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6742" w14:textId="77777777" w:rsidR="00D821A4" w:rsidRPr="004F6BC3" w:rsidRDefault="00D821A4">
      <w:pPr>
        <w:rPr>
          <w:b/>
          <w:bCs/>
        </w:rPr>
      </w:pPr>
    </w:p>
    <w:p w14:paraId="3DC44849" w14:textId="77777777" w:rsidR="00D821A4" w:rsidRPr="004F6BC3" w:rsidRDefault="00D821A4">
      <w:pPr>
        <w:rPr>
          <w:rFonts w:ascii="宋体" w:eastAsia="宋体" w:hAnsi="宋体" w:cs="宋体"/>
          <w:b/>
          <w:bCs/>
          <w:kern w:val="0"/>
          <w:szCs w:val="21"/>
        </w:rPr>
      </w:pPr>
    </w:p>
    <w:p w14:paraId="2E15F55B" w14:textId="77777777" w:rsidR="00D821A4" w:rsidRPr="004F6BC3" w:rsidRDefault="00930678">
      <w:pPr>
        <w:jc w:val="center"/>
        <w:rPr>
          <w:rFonts w:ascii="黑体" w:eastAsia="黑体" w:hAnsi="黑体"/>
          <w:sz w:val="44"/>
          <w:szCs w:val="44"/>
        </w:rPr>
      </w:pPr>
      <w:bookmarkStart w:id="0" w:name="_Toc164072653"/>
      <w:bookmarkStart w:id="1" w:name="_Hlk184317153"/>
      <w:bookmarkStart w:id="2" w:name="_Hlk176967977"/>
      <w:r w:rsidRPr="004F6BC3">
        <w:rPr>
          <w:rFonts w:ascii="黑体" w:eastAsia="黑体" w:hAnsi="黑体" w:hint="eastAsia"/>
          <w:sz w:val="44"/>
          <w:szCs w:val="44"/>
        </w:rPr>
        <w:t>上海国家会计学院</w:t>
      </w:r>
      <w:bookmarkEnd w:id="0"/>
      <w:r w:rsidRPr="004F6BC3">
        <w:rPr>
          <w:rFonts w:ascii="黑体" w:eastAsia="黑体" w:hAnsi="黑体" w:hint="eastAsia"/>
          <w:sz w:val="44"/>
          <w:szCs w:val="44"/>
        </w:rPr>
        <w:t>研究生教育中心</w:t>
      </w:r>
    </w:p>
    <w:bookmarkEnd w:id="1"/>
    <w:p w14:paraId="12A24EBD" w14:textId="0768C102" w:rsidR="00D821A4" w:rsidRPr="004F6BC3" w:rsidRDefault="00930678" w:rsidP="00CC3C6D">
      <w:pPr>
        <w:jc w:val="center"/>
        <w:rPr>
          <w:rFonts w:ascii="宋体" w:eastAsia="宋体" w:hAnsi="宋体" w:cs="宋体"/>
          <w:b/>
          <w:bCs/>
          <w:kern w:val="0"/>
          <w:szCs w:val="21"/>
        </w:rPr>
      </w:pPr>
      <w:r w:rsidRPr="004F6BC3">
        <w:rPr>
          <w:rFonts w:ascii="黑体" w:eastAsia="黑体" w:hAnsi="黑体" w:hint="eastAsia"/>
          <w:sz w:val="44"/>
          <w:szCs w:val="44"/>
        </w:rPr>
        <w:t>临电工程（箱变租赁服务）</w:t>
      </w:r>
      <w:bookmarkEnd w:id="2"/>
    </w:p>
    <w:p w14:paraId="77B35F81" w14:textId="77777777" w:rsidR="00D821A4" w:rsidRPr="004F6BC3" w:rsidRDefault="00D821A4">
      <w:pPr>
        <w:rPr>
          <w:rFonts w:ascii="宋体" w:eastAsia="宋体" w:hAnsi="宋体" w:cs="宋体"/>
          <w:b/>
          <w:bCs/>
          <w:kern w:val="0"/>
          <w:szCs w:val="21"/>
        </w:rPr>
      </w:pPr>
    </w:p>
    <w:p w14:paraId="3763D691" w14:textId="77777777" w:rsidR="00D821A4" w:rsidRPr="004F6BC3" w:rsidRDefault="00D821A4">
      <w:pPr>
        <w:rPr>
          <w:rFonts w:ascii="宋体" w:eastAsia="宋体" w:hAnsi="宋体" w:cs="宋体"/>
          <w:b/>
          <w:bCs/>
          <w:kern w:val="0"/>
          <w:szCs w:val="21"/>
        </w:rPr>
      </w:pPr>
    </w:p>
    <w:p w14:paraId="0C2B5883" w14:textId="77777777" w:rsidR="00D821A4" w:rsidRPr="004F6BC3" w:rsidRDefault="00930678">
      <w:pPr>
        <w:jc w:val="center"/>
        <w:rPr>
          <w:rFonts w:ascii="黑体" w:eastAsia="黑体" w:hAnsi="黑体"/>
          <w:b/>
          <w:bCs/>
          <w:sz w:val="84"/>
          <w:szCs w:val="84"/>
        </w:rPr>
      </w:pPr>
      <w:bookmarkStart w:id="3" w:name="_Toc164072654"/>
      <w:r w:rsidRPr="004F6BC3">
        <w:rPr>
          <w:rFonts w:ascii="黑体" w:eastAsia="黑体" w:hAnsi="黑体" w:hint="eastAsia"/>
          <w:b/>
          <w:bCs/>
          <w:sz w:val="84"/>
          <w:szCs w:val="84"/>
        </w:rPr>
        <w:t>询价采购文件</w:t>
      </w:r>
      <w:bookmarkEnd w:id="3"/>
    </w:p>
    <w:p w14:paraId="75EF5947" w14:textId="77777777" w:rsidR="00D821A4" w:rsidRPr="004F6BC3" w:rsidRDefault="00D821A4">
      <w:pPr>
        <w:rPr>
          <w:rFonts w:ascii="宋体" w:eastAsia="宋体" w:hAnsi="宋体" w:cs="宋体"/>
          <w:b/>
          <w:bCs/>
          <w:kern w:val="0"/>
          <w:szCs w:val="21"/>
        </w:rPr>
      </w:pPr>
    </w:p>
    <w:p w14:paraId="7A40E1C4" w14:textId="77777777" w:rsidR="00D821A4" w:rsidRPr="004F6BC3" w:rsidRDefault="00D821A4">
      <w:pPr>
        <w:rPr>
          <w:rFonts w:ascii="宋体" w:eastAsia="宋体" w:hAnsi="宋体" w:cs="宋体"/>
          <w:b/>
          <w:bCs/>
          <w:kern w:val="0"/>
          <w:szCs w:val="21"/>
        </w:rPr>
      </w:pPr>
    </w:p>
    <w:p w14:paraId="2622087A" w14:textId="77777777" w:rsidR="00D821A4" w:rsidRPr="004F6BC3" w:rsidRDefault="00D821A4">
      <w:pPr>
        <w:rPr>
          <w:rFonts w:ascii="宋体" w:eastAsia="宋体" w:hAnsi="宋体" w:cs="宋体"/>
          <w:b/>
          <w:bCs/>
          <w:kern w:val="0"/>
          <w:szCs w:val="21"/>
        </w:rPr>
      </w:pPr>
    </w:p>
    <w:p w14:paraId="02ABF5EF" w14:textId="77777777" w:rsidR="00D821A4" w:rsidRPr="004F6BC3" w:rsidRDefault="00D821A4">
      <w:pPr>
        <w:rPr>
          <w:rFonts w:ascii="宋体" w:eastAsia="宋体" w:hAnsi="宋体" w:cs="宋体"/>
          <w:b/>
          <w:bCs/>
          <w:kern w:val="0"/>
          <w:szCs w:val="21"/>
        </w:rPr>
      </w:pPr>
    </w:p>
    <w:p w14:paraId="1A067B7D" w14:textId="77777777" w:rsidR="00D821A4" w:rsidRPr="004F6BC3" w:rsidRDefault="00D821A4">
      <w:pPr>
        <w:rPr>
          <w:rFonts w:ascii="宋体" w:eastAsia="宋体" w:hAnsi="宋体" w:cs="宋体"/>
          <w:b/>
          <w:bCs/>
          <w:kern w:val="0"/>
          <w:szCs w:val="21"/>
        </w:rPr>
      </w:pPr>
    </w:p>
    <w:p w14:paraId="05BC1D98" w14:textId="77777777" w:rsidR="00D821A4" w:rsidRPr="004F6BC3" w:rsidRDefault="00D821A4">
      <w:pPr>
        <w:rPr>
          <w:rFonts w:ascii="宋体" w:eastAsia="宋体" w:hAnsi="宋体" w:cs="宋体"/>
          <w:b/>
          <w:bCs/>
          <w:kern w:val="0"/>
          <w:szCs w:val="21"/>
        </w:rPr>
      </w:pPr>
    </w:p>
    <w:p w14:paraId="1CC7F6A9" w14:textId="77777777" w:rsidR="00D821A4" w:rsidRPr="004F6BC3" w:rsidRDefault="00D821A4">
      <w:pPr>
        <w:rPr>
          <w:rFonts w:ascii="黑体" w:eastAsia="黑体" w:hAnsi="黑体" w:cs="宋体"/>
          <w:b/>
          <w:bCs/>
          <w:kern w:val="0"/>
          <w:sz w:val="30"/>
          <w:szCs w:val="30"/>
        </w:rPr>
      </w:pPr>
    </w:p>
    <w:p w14:paraId="3E4E6BD7" w14:textId="77777777" w:rsidR="00D821A4" w:rsidRPr="004F6BC3" w:rsidRDefault="00930678">
      <w:pPr>
        <w:rPr>
          <w:rFonts w:ascii="黑体" w:eastAsia="黑体" w:hAnsi="黑体" w:cs="宋体"/>
          <w:b/>
          <w:bCs/>
          <w:kern w:val="0"/>
          <w:sz w:val="32"/>
          <w:szCs w:val="32"/>
        </w:rPr>
      </w:pPr>
      <w:bookmarkStart w:id="4" w:name="_Toc164072655"/>
      <w:r w:rsidRPr="004F6BC3">
        <w:rPr>
          <w:rFonts w:ascii="黑体" w:eastAsia="黑体" w:hAnsi="黑体" w:cs="宋体" w:hint="eastAsia"/>
          <w:b/>
          <w:bCs/>
          <w:kern w:val="0"/>
          <w:sz w:val="32"/>
          <w:szCs w:val="32"/>
        </w:rPr>
        <w:t>采购单位：上海国家会计学院（亚太财经与发展学院）</w:t>
      </w:r>
      <w:bookmarkEnd w:id="4"/>
    </w:p>
    <w:p w14:paraId="618BE4A8" w14:textId="77777777" w:rsidR="00D821A4" w:rsidRPr="004F6BC3" w:rsidRDefault="00930678">
      <w:pPr>
        <w:rPr>
          <w:rFonts w:ascii="黑体" w:eastAsia="黑体" w:hAnsi="黑体" w:cs="宋体"/>
          <w:b/>
          <w:bCs/>
          <w:kern w:val="0"/>
          <w:sz w:val="32"/>
          <w:szCs w:val="32"/>
        </w:rPr>
      </w:pPr>
      <w:r w:rsidRPr="004F6BC3">
        <w:rPr>
          <w:rFonts w:ascii="黑体" w:eastAsia="黑体" w:hAnsi="黑体" w:cs="宋体"/>
          <w:b/>
          <w:bCs/>
          <w:kern w:val="0"/>
          <w:sz w:val="32"/>
          <w:szCs w:val="32"/>
        </w:rPr>
        <w:t>采购代理机构：上海财瑞建设管理有限公司</w:t>
      </w:r>
    </w:p>
    <w:p w14:paraId="4ECFDACB" w14:textId="5A79EA90" w:rsidR="00D821A4" w:rsidRPr="004F6BC3" w:rsidRDefault="00930678">
      <w:pPr>
        <w:rPr>
          <w:rFonts w:ascii="黑体" w:eastAsia="黑体" w:hAnsi="黑体" w:cs="宋体"/>
          <w:b/>
          <w:bCs/>
          <w:kern w:val="0"/>
          <w:sz w:val="32"/>
          <w:szCs w:val="32"/>
        </w:rPr>
      </w:pPr>
      <w:bookmarkStart w:id="5" w:name="_Toc164072656"/>
      <w:r w:rsidRPr="004F6BC3">
        <w:rPr>
          <w:rFonts w:ascii="黑体" w:eastAsia="黑体" w:hAnsi="黑体" w:cs="宋体" w:hint="eastAsia"/>
          <w:b/>
          <w:bCs/>
          <w:kern w:val="0"/>
          <w:sz w:val="32"/>
          <w:szCs w:val="32"/>
        </w:rPr>
        <w:t xml:space="preserve">日 </w:t>
      </w:r>
      <w:r w:rsidRPr="004F6BC3">
        <w:rPr>
          <w:rFonts w:ascii="黑体" w:eastAsia="黑体" w:hAnsi="黑体" w:cs="宋体"/>
          <w:b/>
          <w:bCs/>
          <w:kern w:val="0"/>
          <w:sz w:val="32"/>
          <w:szCs w:val="32"/>
        </w:rPr>
        <w:t xml:space="preserve">   </w:t>
      </w:r>
      <w:r w:rsidRPr="004F6BC3">
        <w:rPr>
          <w:rFonts w:ascii="黑体" w:eastAsia="黑体" w:hAnsi="黑体" w:cs="宋体" w:hint="eastAsia"/>
          <w:b/>
          <w:bCs/>
          <w:kern w:val="0"/>
          <w:sz w:val="32"/>
          <w:szCs w:val="32"/>
        </w:rPr>
        <w:t>期：</w:t>
      </w:r>
      <w:bookmarkEnd w:id="5"/>
      <w:r w:rsidRPr="004F6BC3">
        <w:rPr>
          <w:rFonts w:ascii="黑体" w:eastAsia="黑体" w:hAnsi="黑体" w:cs="宋体"/>
          <w:b/>
          <w:bCs/>
          <w:kern w:val="0"/>
          <w:sz w:val="32"/>
          <w:szCs w:val="32"/>
        </w:rPr>
        <w:t>2025年</w:t>
      </w:r>
      <w:r w:rsidRPr="004F6BC3">
        <w:rPr>
          <w:rFonts w:ascii="黑体" w:eastAsia="黑体" w:hAnsi="黑体" w:cs="宋体" w:hint="eastAsia"/>
          <w:b/>
          <w:bCs/>
          <w:kern w:val="0"/>
          <w:sz w:val="32"/>
          <w:szCs w:val="32"/>
        </w:rPr>
        <w:t>6月</w:t>
      </w:r>
      <w:r w:rsidR="008670D6" w:rsidRPr="004F6BC3">
        <w:rPr>
          <w:rFonts w:ascii="黑体" w:eastAsia="黑体" w:hAnsi="黑体" w:cs="宋体"/>
          <w:b/>
          <w:bCs/>
          <w:kern w:val="0"/>
          <w:sz w:val="32"/>
          <w:szCs w:val="32"/>
        </w:rPr>
        <w:t>20</w:t>
      </w:r>
      <w:r w:rsidRPr="004F6BC3">
        <w:rPr>
          <w:rFonts w:ascii="黑体" w:eastAsia="黑体" w:hAnsi="黑体" w:cs="宋体" w:hint="eastAsia"/>
          <w:b/>
          <w:bCs/>
          <w:kern w:val="0"/>
          <w:sz w:val="32"/>
          <w:szCs w:val="32"/>
        </w:rPr>
        <w:t>日</w:t>
      </w:r>
    </w:p>
    <w:p w14:paraId="17098ED1" w14:textId="77777777" w:rsidR="00D821A4" w:rsidRPr="004F6BC3" w:rsidRDefault="00D821A4">
      <w:pPr>
        <w:rPr>
          <w:rFonts w:ascii="宋体" w:eastAsia="宋体" w:hAnsi="宋体" w:cs="宋体"/>
          <w:b/>
          <w:bCs/>
          <w:kern w:val="0"/>
          <w:szCs w:val="21"/>
        </w:rPr>
      </w:pPr>
    </w:p>
    <w:p w14:paraId="64B89F12" w14:textId="77777777" w:rsidR="00D821A4" w:rsidRPr="004F6BC3" w:rsidRDefault="00D821A4">
      <w:pPr>
        <w:rPr>
          <w:rFonts w:ascii="宋体" w:eastAsia="宋体" w:hAnsi="宋体" w:cs="宋体"/>
          <w:b/>
          <w:bCs/>
          <w:kern w:val="0"/>
          <w:szCs w:val="21"/>
        </w:rPr>
      </w:pPr>
    </w:p>
    <w:p w14:paraId="19BB69C1" w14:textId="77777777" w:rsidR="00D821A4" w:rsidRPr="004F6BC3" w:rsidRDefault="00930678">
      <w:pPr>
        <w:widowControl/>
        <w:jc w:val="left"/>
        <w:rPr>
          <w:rFonts w:ascii="黑体" w:eastAsia="黑体" w:hAnsi="黑体" w:cs="宋体"/>
          <w:b/>
          <w:bCs/>
          <w:kern w:val="0"/>
          <w:sz w:val="40"/>
          <w:szCs w:val="40"/>
        </w:rPr>
      </w:pPr>
      <w:r w:rsidRPr="004F6BC3">
        <w:rPr>
          <w:rFonts w:ascii="黑体" w:eastAsia="黑体" w:hAnsi="黑体" w:cs="宋体"/>
          <w:b/>
          <w:bCs/>
          <w:kern w:val="0"/>
          <w:sz w:val="40"/>
          <w:szCs w:val="40"/>
        </w:rPr>
        <w:br w:type="page"/>
      </w:r>
    </w:p>
    <w:p w14:paraId="45D4E063" w14:textId="77777777" w:rsidR="00D821A4" w:rsidRPr="004F6BC3" w:rsidRDefault="00930678">
      <w:pPr>
        <w:jc w:val="center"/>
        <w:rPr>
          <w:rFonts w:ascii="黑体" w:eastAsia="黑体" w:hAnsi="黑体" w:cs="宋体"/>
          <w:b/>
          <w:bCs/>
          <w:kern w:val="0"/>
          <w:sz w:val="40"/>
          <w:szCs w:val="40"/>
        </w:rPr>
      </w:pPr>
      <w:r w:rsidRPr="004F6BC3">
        <w:rPr>
          <w:rFonts w:ascii="黑体" w:eastAsia="黑体" w:hAnsi="黑体" w:cs="宋体" w:hint="eastAsia"/>
          <w:b/>
          <w:bCs/>
          <w:kern w:val="0"/>
          <w:sz w:val="40"/>
          <w:szCs w:val="40"/>
        </w:rPr>
        <w:lastRenderedPageBreak/>
        <w:t xml:space="preserve">目 </w:t>
      </w:r>
      <w:r w:rsidRPr="004F6BC3">
        <w:rPr>
          <w:rFonts w:ascii="黑体" w:eastAsia="黑体" w:hAnsi="黑体" w:cs="宋体"/>
          <w:b/>
          <w:bCs/>
          <w:kern w:val="0"/>
          <w:sz w:val="40"/>
          <w:szCs w:val="40"/>
        </w:rPr>
        <w:t xml:space="preserve"> </w:t>
      </w:r>
      <w:r w:rsidRPr="004F6BC3">
        <w:rPr>
          <w:rFonts w:ascii="黑体" w:eastAsia="黑体" w:hAnsi="黑体" w:cs="宋体" w:hint="eastAsia"/>
          <w:b/>
          <w:bCs/>
          <w:kern w:val="0"/>
          <w:sz w:val="40"/>
          <w:szCs w:val="40"/>
        </w:rPr>
        <w:t>录</w:t>
      </w:r>
    </w:p>
    <w:p w14:paraId="12B1168D" w14:textId="77777777" w:rsidR="00D821A4" w:rsidRPr="004F6BC3" w:rsidRDefault="00D821A4">
      <w:pPr>
        <w:rPr>
          <w:rFonts w:ascii="黑体" w:eastAsia="黑体" w:hAnsi="黑体" w:cs="宋体"/>
          <w:b/>
          <w:bCs/>
          <w:kern w:val="0"/>
          <w:sz w:val="40"/>
          <w:szCs w:val="40"/>
        </w:rPr>
      </w:pPr>
    </w:p>
    <w:p w14:paraId="26012D60" w14:textId="15735288" w:rsidR="0054250B" w:rsidRPr="004F6BC3" w:rsidRDefault="00930678">
      <w:pPr>
        <w:pStyle w:val="TOC1"/>
        <w:tabs>
          <w:tab w:val="right" w:leader="dot" w:pos="8296"/>
        </w:tabs>
        <w:rPr>
          <w:rFonts w:ascii="宋体" w:hAnsi="宋体" w:cstheme="minorBidi"/>
          <w:b/>
          <w:bCs w:val="0"/>
          <w:caps w:val="0"/>
          <w:noProof/>
          <w:sz w:val="28"/>
          <w:szCs w:val="28"/>
        </w:rPr>
      </w:pPr>
      <w:r w:rsidRPr="004F6BC3">
        <w:rPr>
          <w:rFonts w:ascii="宋体" w:hAnsi="宋体"/>
          <w:b/>
          <w:bCs w:val="0"/>
          <w:sz w:val="28"/>
          <w:szCs w:val="28"/>
        </w:rPr>
        <w:fldChar w:fldCharType="begin"/>
      </w:r>
      <w:r w:rsidRPr="004F6BC3">
        <w:rPr>
          <w:rFonts w:ascii="宋体" w:hAnsi="宋体"/>
          <w:b/>
          <w:bCs w:val="0"/>
          <w:sz w:val="28"/>
          <w:szCs w:val="28"/>
        </w:rPr>
        <w:instrText xml:space="preserve"> TOC \o "1-1" \h \z \u </w:instrText>
      </w:r>
      <w:r w:rsidRPr="004F6BC3">
        <w:rPr>
          <w:rFonts w:ascii="宋体" w:hAnsi="宋体"/>
          <w:b/>
          <w:bCs w:val="0"/>
          <w:sz w:val="28"/>
          <w:szCs w:val="28"/>
        </w:rPr>
        <w:fldChar w:fldCharType="separate"/>
      </w:r>
      <w:hyperlink w:anchor="_Toc201306230" w:history="1">
        <w:r w:rsidR="0054250B" w:rsidRPr="004F6BC3">
          <w:rPr>
            <w:rStyle w:val="af7"/>
            <w:rFonts w:ascii="宋体" w:hAnsi="宋体" w:hint="eastAsia"/>
            <w:b/>
            <w:bCs w:val="0"/>
            <w:noProof/>
            <w:sz w:val="28"/>
            <w:szCs w:val="28"/>
          </w:rPr>
          <w:t>第一部分</w:t>
        </w:r>
        <w:r w:rsidR="0054250B" w:rsidRPr="004F6BC3">
          <w:rPr>
            <w:rStyle w:val="af7"/>
            <w:rFonts w:ascii="宋体" w:hAnsi="宋体"/>
            <w:b/>
            <w:bCs w:val="0"/>
            <w:noProof/>
            <w:sz w:val="28"/>
            <w:szCs w:val="28"/>
          </w:rPr>
          <w:t xml:space="preserve"> </w:t>
        </w:r>
        <w:r w:rsidR="0054250B" w:rsidRPr="004F6BC3">
          <w:rPr>
            <w:rStyle w:val="af7"/>
            <w:rFonts w:ascii="宋体" w:hAnsi="宋体" w:hint="eastAsia"/>
            <w:b/>
            <w:bCs w:val="0"/>
            <w:noProof/>
            <w:sz w:val="28"/>
            <w:szCs w:val="28"/>
          </w:rPr>
          <w:t>询价采购公告</w:t>
        </w:r>
        <w:r w:rsidR="0054250B" w:rsidRPr="004F6BC3">
          <w:rPr>
            <w:rFonts w:ascii="宋体" w:hAnsi="宋体"/>
            <w:b/>
            <w:bCs w:val="0"/>
            <w:noProof/>
            <w:webHidden/>
            <w:sz w:val="28"/>
            <w:szCs w:val="28"/>
          </w:rPr>
          <w:tab/>
        </w:r>
        <w:r w:rsidR="0054250B" w:rsidRPr="004F6BC3">
          <w:rPr>
            <w:rFonts w:ascii="宋体" w:hAnsi="宋体"/>
            <w:b/>
            <w:bCs w:val="0"/>
            <w:noProof/>
            <w:webHidden/>
            <w:sz w:val="28"/>
            <w:szCs w:val="28"/>
          </w:rPr>
          <w:fldChar w:fldCharType="begin"/>
        </w:r>
        <w:r w:rsidR="0054250B" w:rsidRPr="004F6BC3">
          <w:rPr>
            <w:rFonts w:ascii="宋体" w:hAnsi="宋体"/>
            <w:b/>
            <w:bCs w:val="0"/>
            <w:noProof/>
            <w:webHidden/>
            <w:sz w:val="28"/>
            <w:szCs w:val="28"/>
          </w:rPr>
          <w:instrText xml:space="preserve"> PAGEREF _Toc201306230 \h </w:instrText>
        </w:r>
        <w:r w:rsidR="0054250B" w:rsidRPr="004F6BC3">
          <w:rPr>
            <w:rFonts w:ascii="宋体" w:hAnsi="宋体"/>
            <w:b/>
            <w:bCs w:val="0"/>
            <w:noProof/>
            <w:webHidden/>
            <w:sz w:val="28"/>
            <w:szCs w:val="28"/>
          </w:rPr>
        </w:r>
        <w:r w:rsidR="0054250B" w:rsidRPr="004F6BC3">
          <w:rPr>
            <w:rFonts w:ascii="宋体" w:hAnsi="宋体"/>
            <w:b/>
            <w:bCs w:val="0"/>
            <w:noProof/>
            <w:webHidden/>
            <w:sz w:val="28"/>
            <w:szCs w:val="28"/>
          </w:rPr>
          <w:fldChar w:fldCharType="separate"/>
        </w:r>
        <w:r w:rsidR="00DD5867">
          <w:rPr>
            <w:rFonts w:ascii="宋体" w:hAnsi="宋体"/>
            <w:b/>
            <w:bCs w:val="0"/>
            <w:noProof/>
            <w:webHidden/>
            <w:sz w:val="28"/>
            <w:szCs w:val="28"/>
          </w:rPr>
          <w:t>3</w:t>
        </w:r>
        <w:r w:rsidR="0054250B" w:rsidRPr="004F6BC3">
          <w:rPr>
            <w:rFonts w:ascii="宋体" w:hAnsi="宋体"/>
            <w:b/>
            <w:bCs w:val="0"/>
            <w:noProof/>
            <w:webHidden/>
            <w:sz w:val="28"/>
            <w:szCs w:val="28"/>
          </w:rPr>
          <w:fldChar w:fldCharType="end"/>
        </w:r>
      </w:hyperlink>
    </w:p>
    <w:p w14:paraId="163674AC" w14:textId="4E2C27F1" w:rsidR="0054250B" w:rsidRPr="004F6BC3" w:rsidRDefault="0054250B">
      <w:pPr>
        <w:pStyle w:val="TOC1"/>
        <w:tabs>
          <w:tab w:val="right" w:leader="dot" w:pos="8296"/>
        </w:tabs>
        <w:rPr>
          <w:rFonts w:ascii="宋体" w:hAnsi="宋体" w:cstheme="minorBidi"/>
          <w:b/>
          <w:bCs w:val="0"/>
          <w:caps w:val="0"/>
          <w:noProof/>
          <w:sz w:val="28"/>
          <w:szCs w:val="28"/>
        </w:rPr>
      </w:pPr>
      <w:hyperlink w:anchor="_Toc201306231" w:history="1">
        <w:r w:rsidRPr="004F6BC3">
          <w:rPr>
            <w:rStyle w:val="af7"/>
            <w:rFonts w:ascii="宋体" w:hAnsi="宋体" w:hint="eastAsia"/>
            <w:b/>
            <w:bCs w:val="0"/>
            <w:noProof/>
            <w:sz w:val="28"/>
            <w:szCs w:val="28"/>
          </w:rPr>
          <w:t>第二部分</w:t>
        </w:r>
        <w:r w:rsidRPr="004F6BC3">
          <w:rPr>
            <w:rStyle w:val="af7"/>
            <w:rFonts w:ascii="宋体" w:hAnsi="宋体"/>
            <w:b/>
            <w:bCs w:val="0"/>
            <w:noProof/>
            <w:sz w:val="28"/>
            <w:szCs w:val="28"/>
          </w:rPr>
          <w:t xml:space="preserve"> </w:t>
        </w:r>
        <w:r w:rsidRPr="004F6BC3">
          <w:rPr>
            <w:rStyle w:val="af7"/>
            <w:rFonts w:ascii="宋体" w:hAnsi="宋体" w:hint="eastAsia"/>
            <w:b/>
            <w:bCs w:val="0"/>
            <w:noProof/>
            <w:sz w:val="28"/>
            <w:szCs w:val="28"/>
          </w:rPr>
          <w:t>技术规格及要求</w:t>
        </w:r>
        <w:r w:rsidRPr="004F6BC3">
          <w:rPr>
            <w:rFonts w:ascii="宋体" w:hAnsi="宋体"/>
            <w:b/>
            <w:bCs w:val="0"/>
            <w:noProof/>
            <w:webHidden/>
            <w:sz w:val="28"/>
            <w:szCs w:val="28"/>
          </w:rPr>
          <w:tab/>
        </w:r>
        <w:r w:rsidRPr="004F6BC3">
          <w:rPr>
            <w:rFonts w:ascii="宋体" w:hAnsi="宋体"/>
            <w:b/>
            <w:bCs w:val="0"/>
            <w:noProof/>
            <w:webHidden/>
            <w:sz w:val="28"/>
            <w:szCs w:val="28"/>
          </w:rPr>
          <w:fldChar w:fldCharType="begin"/>
        </w:r>
        <w:r w:rsidRPr="004F6BC3">
          <w:rPr>
            <w:rFonts w:ascii="宋体" w:hAnsi="宋体"/>
            <w:b/>
            <w:bCs w:val="0"/>
            <w:noProof/>
            <w:webHidden/>
            <w:sz w:val="28"/>
            <w:szCs w:val="28"/>
          </w:rPr>
          <w:instrText xml:space="preserve"> PAGEREF _Toc201306231 \h </w:instrText>
        </w:r>
        <w:r w:rsidRPr="004F6BC3">
          <w:rPr>
            <w:rFonts w:ascii="宋体" w:hAnsi="宋体"/>
            <w:b/>
            <w:bCs w:val="0"/>
            <w:noProof/>
            <w:webHidden/>
            <w:sz w:val="28"/>
            <w:szCs w:val="28"/>
          </w:rPr>
        </w:r>
        <w:r w:rsidRPr="004F6BC3">
          <w:rPr>
            <w:rFonts w:ascii="宋体" w:hAnsi="宋体"/>
            <w:b/>
            <w:bCs w:val="0"/>
            <w:noProof/>
            <w:webHidden/>
            <w:sz w:val="28"/>
            <w:szCs w:val="28"/>
          </w:rPr>
          <w:fldChar w:fldCharType="separate"/>
        </w:r>
        <w:r w:rsidR="00DD5867">
          <w:rPr>
            <w:rFonts w:ascii="宋体" w:hAnsi="宋体"/>
            <w:b/>
            <w:bCs w:val="0"/>
            <w:noProof/>
            <w:webHidden/>
            <w:sz w:val="28"/>
            <w:szCs w:val="28"/>
          </w:rPr>
          <w:t>8</w:t>
        </w:r>
        <w:r w:rsidRPr="004F6BC3">
          <w:rPr>
            <w:rFonts w:ascii="宋体" w:hAnsi="宋体"/>
            <w:b/>
            <w:bCs w:val="0"/>
            <w:noProof/>
            <w:webHidden/>
            <w:sz w:val="28"/>
            <w:szCs w:val="28"/>
          </w:rPr>
          <w:fldChar w:fldCharType="end"/>
        </w:r>
      </w:hyperlink>
    </w:p>
    <w:p w14:paraId="4226B82F" w14:textId="3EF007C8" w:rsidR="0054250B" w:rsidRPr="004F6BC3" w:rsidRDefault="0054250B">
      <w:pPr>
        <w:pStyle w:val="TOC1"/>
        <w:tabs>
          <w:tab w:val="right" w:leader="dot" w:pos="8296"/>
        </w:tabs>
        <w:rPr>
          <w:rFonts w:ascii="宋体" w:hAnsi="宋体" w:cstheme="minorBidi"/>
          <w:b/>
          <w:bCs w:val="0"/>
          <w:caps w:val="0"/>
          <w:noProof/>
          <w:sz w:val="28"/>
          <w:szCs w:val="28"/>
        </w:rPr>
      </w:pPr>
      <w:hyperlink w:anchor="_Toc201306232" w:history="1">
        <w:r w:rsidRPr="004F6BC3">
          <w:rPr>
            <w:rStyle w:val="af7"/>
            <w:rFonts w:ascii="宋体" w:hAnsi="宋体" w:hint="eastAsia"/>
            <w:b/>
            <w:bCs w:val="0"/>
            <w:noProof/>
            <w:sz w:val="28"/>
            <w:szCs w:val="28"/>
          </w:rPr>
          <w:t>第三部分</w:t>
        </w:r>
        <w:r w:rsidRPr="004F6BC3">
          <w:rPr>
            <w:rStyle w:val="af7"/>
            <w:rFonts w:ascii="宋体" w:hAnsi="宋体"/>
            <w:b/>
            <w:bCs w:val="0"/>
            <w:noProof/>
            <w:sz w:val="28"/>
            <w:szCs w:val="28"/>
          </w:rPr>
          <w:t xml:space="preserve"> </w:t>
        </w:r>
        <w:r w:rsidRPr="004F6BC3">
          <w:rPr>
            <w:rStyle w:val="af7"/>
            <w:rFonts w:ascii="宋体" w:hAnsi="宋体" w:hint="eastAsia"/>
            <w:b/>
            <w:bCs w:val="0"/>
            <w:noProof/>
            <w:sz w:val="28"/>
            <w:szCs w:val="28"/>
          </w:rPr>
          <w:t>报价供应商须知</w:t>
        </w:r>
        <w:r w:rsidRPr="004F6BC3">
          <w:rPr>
            <w:rFonts w:ascii="宋体" w:hAnsi="宋体"/>
            <w:b/>
            <w:bCs w:val="0"/>
            <w:noProof/>
            <w:webHidden/>
            <w:sz w:val="28"/>
            <w:szCs w:val="28"/>
          </w:rPr>
          <w:tab/>
        </w:r>
        <w:r w:rsidRPr="004F6BC3">
          <w:rPr>
            <w:rFonts w:ascii="宋体" w:hAnsi="宋体"/>
            <w:b/>
            <w:bCs w:val="0"/>
            <w:noProof/>
            <w:webHidden/>
            <w:sz w:val="28"/>
            <w:szCs w:val="28"/>
          </w:rPr>
          <w:fldChar w:fldCharType="begin"/>
        </w:r>
        <w:r w:rsidRPr="004F6BC3">
          <w:rPr>
            <w:rFonts w:ascii="宋体" w:hAnsi="宋体"/>
            <w:b/>
            <w:bCs w:val="0"/>
            <w:noProof/>
            <w:webHidden/>
            <w:sz w:val="28"/>
            <w:szCs w:val="28"/>
          </w:rPr>
          <w:instrText xml:space="preserve"> PAGEREF _Toc201306232 \h </w:instrText>
        </w:r>
        <w:r w:rsidRPr="004F6BC3">
          <w:rPr>
            <w:rFonts w:ascii="宋体" w:hAnsi="宋体"/>
            <w:b/>
            <w:bCs w:val="0"/>
            <w:noProof/>
            <w:webHidden/>
            <w:sz w:val="28"/>
            <w:szCs w:val="28"/>
          </w:rPr>
        </w:r>
        <w:r w:rsidRPr="004F6BC3">
          <w:rPr>
            <w:rFonts w:ascii="宋体" w:hAnsi="宋体"/>
            <w:b/>
            <w:bCs w:val="0"/>
            <w:noProof/>
            <w:webHidden/>
            <w:sz w:val="28"/>
            <w:szCs w:val="28"/>
          </w:rPr>
          <w:fldChar w:fldCharType="separate"/>
        </w:r>
        <w:r w:rsidR="00DD5867">
          <w:rPr>
            <w:rFonts w:ascii="宋体" w:hAnsi="宋体"/>
            <w:b/>
            <w:bCs w:val="0"/>
            <w:noProof/>
            <w:webHidden/>
            <w:sz w:val="28"/>
            <w:szCs w:val="28"/>
          </w:rPr>
          <w:t>12</w:t>
        </w:r>
        <w:r w:rsidRPr="004F6BC3">
          <w:rPr>
            <w:rFonts w:ascii="宋体" w:hAnsi="宋体"/>
            <w:b/>
            <w:bCs w:val="0"/>
            <w:noProof/>
            <w:webHidden/>
            <w:sz w:val="28"/>
            <w:szCs w:val="28"/>
          </w:rPr>
          <w:fldChar w:fldCharType="end"/>
        </w:r>
      </w:hyperlink>
    </w:p>
    <w:p w14:paraId="6274CAC6" w14:textId="2384DB7F" w:rsidR="0054250B" w:rsidRPr="004F6BC3" w:rsidRDefault="0054250B">
      <w:pPr>
        <w:pStyle w:val="TOC1"/>
        <w:tabs>
          <w:tab w:val="right" w:leader="dot" w:pos="8296"/>
        </w:tabs>
        <w:rPr>
          <w:rFonts w:ascii="宋体" w:hAnsi="宋体" w:cstheme="minorBidi"/>
          <w:b/>
          <w:bCs w:val="0"/>
          <w:caps w:val="0"/>
          <w:noProof/>
          <w:sz w:val="28"/>
          <w:szCs w:val="28"/>
        </w:rPr>
      </w:pPr>
      <w:hyperlink w:anchor="_Toc201306233" w:history="1">
        <w:r w:rsidRPr="004F6BC3">
          <w:rPr>
            <w:rStyle w:val="af7"/>
            <w:rFonts w:ascii="宋体" w:hAnsi="宋体" w:hint="eastAsia"/>
            <w:b/>
            <w:bCs w:val="0"/>
            <w:noProof/>
            <w:sz w:val="28"/>
            <w:szCs w:val="28"/>
          </w:rPr>
          <w:t>第四部分</w:t>
        </w:r>
        <w:r w:rsidRPr="004F6BC3">
          <w:rPr>
            <w:rStyle w:val="af7"/>
            <w:rFonts w:ascii="宋体" w:hAnsi="宋体"/>
            <w:b/>
            <w:bCs w:val="0"/>
            <w:noProof/>
            <w:sz w:val="28"/>
            <w:szCs w:val="28"/>
          </w:rPr>
          <w:t xml:space="preserve"> </w:t>
        </w:r>
        <w:r w:rsidRPr="004F6BC3">
          <w:rPr>
            <w:rStyle w:val="af7"/>
            <w:rFonts w:ascii="宋体" w:hAnsi="宋体" w:hint="eastAsia"/>
            <w:b/>
            <w:bCs w:val="0"/>
            <w:noProof/>
            <w:sz w:val="28"/>
            <w:szCs w:val="28"/>
          </w:rPr>
          <w:t>合同文本及条款（参考）</w:t>
        </w:r>
        <w:r w:rsidRPr="004F6BC3">
          <w:rPr>
            <w:rFonts w:ascii="宋体" w:hAnsi="宋体"/>
            <w:b/>
            <w:bCs w:val="0"/>
            <w:noProof/>
            <w:webHidden/>
            <w:sz w:val="28"/>
            <w:szCs w:val="28"/>
          </w:rPr>
          <w:tab/>
        </w:r>
        <w:r w:rsidRPr="004F6BC3">
          <w:rPr>
            <w:rFonts w:ascii="宋体" w:hAnsi="宋体"/>
            <w:b/>
            <w:bCs w:val="0"/>
            <w:noProof/>
            <w:webHidden/>
            <w:sz w:val="28"/>
            <w:szCs w:val="28"/>
          </w:rPr>
          <w:fldChar w:fldCharType="begin"/>
        </w:r>
        <w:r w:rsidRPr="004F6BC3">
          <w:rPr>
            <w:rFonts w:ascii="宋体" w:hAnsi="宋体"/>
            <w:b/>
            <w:bCs w:val="0"/>
            <w:noProof/>
            <w:webHidden/>
            <w:sz w:val="28"/>
            <w:szCs w:val="28"/>
          </w:rPr>
          <w:instrText xml:space="preserve"> PAGEREF _Toc201306233 \h </w:instrText>
        </w:r>
        <w:r w:rsidRPr="004F6BC3">
          <w:rPr>
            <w:rFonts w:ascii="宋体" w:hAnsi="宋体"/>
            <w:b/>
            <w:bCs w:val="0"/>
            <w:noProof/>
            <w:webHidden/>
            <w:sz w:val="28"/>
            <w:szCs w:val="28"/>
          </w:rPr>
        </w:r>
        <w:r w:rsidRPr="004F6BC3">
          <w:rPr>
            <w:rFonts w:ascii="宋体" w:hAnsi="宋体"/>
            <w:b/>
            <w:bCs w:val="0"/>
            <w:noProof/>
            <w:webHidden/>
            <w:sz w:val="28"/>
            <w:szCs w:val="28"/>
          </w:rPr>
          <w:fldChar w:fldCharType="separate"/>
        </w:r>
        <w:r w:rsidR="00DD5867">
          <w:rPr>
            <w:rFonts w:ascii="宋体" w:hAnsi="宋体"/>
            <w:b/>
            <w:bCs w:val="0"/>
            <w:noProof/>
            <w:webHidden/>
            <w:sz w:val="28"/>
            <w:szCs w:val="28"/>
          </w:rPr>
          <w:t>17</w:t>
        </w:r>
        <w:r w:rsidRPr="004F6BC3">
          <w:rPr>
            <w:rFonts w:ascii="宋体" w:hAnsi="宋体"/>
            <w:b/>
            <w:bCs w:val="0"/>
            <w:noProof/>
            <w:webHidden/>
            <w:sz w:val="28"/>
            <w:szCs w:val="28"/>
          </w:rPr>
          <w:fldChar w:fldCharType="end"/>
        </w:r>
      </w:hyperlink>
    </w:p>
    <w:p w14:paraId="3593F6C1" w14:textId="6A0764A4" w:rsidR="0054250B" w:rsidRPr="004F6BC3" w:rsidRDefault="0054250B">
      <w:pPr>
        <w:pStyle w:val="TOC1"/>
        <w:tabs>
          <w:tab w:val="right" w:leader="dot" w:pos="8296"/>
        </w:tabs>
        <w:rPr>
          <w:rFonts w:ascii="宋体" w:hAnsi="宋体" w:cstheme="minorBidi"/>
          <w:b/>
          <w:bCs w:val="0"/>
          <w:caps w:val="0"/>
          <w:noProof/>
          <w:sz w:val="28"/>
          <w:szCs w:val="28"/>
        </w:rPr>
      </w:pPr>
      <w:hyperlink w:anchor="_Toc201306234" w:history="1">
        <w:r w:rsidRPr="004F6BC3">
          <w:rPr>
            <w:rStyle w:val="af7"/>
            <w:rFonts w:ascii="宋体" w:hAnsi="宋体" w:hint="eastAsia"/>
            <w:b/>
            <w:bCs w:val="0"/>
            <w:noProof/>
            <w:sz w:val="28"/>
            <w:szCs w:val="28"/>
          </w:rPr>
          <w:t>第五部分</w:t>
        </w:r>
        <w:r w:rsidRPr="004F6BC3">
          <w:rPr>
            <w:rStyle w:val="af7"/>
            <w:rFonts w:ascii="宋体" w:hAnsi="宋体"/>
            <w:b/>
            <w:bCs w:val="0"/>
            <w:noProof/>
            <w:sz w:val="28"/>
            <w:szCs w:val="28"/>
          </w:rPr>
          <w:t xml:space="preserve"> </w:t>
        </w:r>
        <w:r w:rsidRPr="004F6BC3">
          <w:rPr>
            <w:rStyle w:val="af7"/>
            <w:rFonts w:ascii="宋体" w:hAnsi="宋体" w:hint="eastAsia"/>
            <w:b/>
            <w:bCs w:val="0"/>
            <w:noProof/>
            <w:sz w:val="28"/>
            <w:szCs w:val="28"/>
          </w:rPr>
          <w:t>响应文件格式</w:t>
        </w:r>
        <w:r w:rsidRPr="004F6BC3">
          <w:rPr>
            <w:rFonts w:ascii="宋体" w:hAnsi="宋体"/>
            <w:b/>
            <w:bCs w:val="0"/>
            <w:noProof/>
            <w:webHidden/>
            <w:sz w:val="28"/>
            <w:szCs w:val="28"/>
          </w:rPr>
          <w:tab/>
        </w:r>
        <w:r w:rsidRPr="004F6BC3">
          <w:rPr>
            <w:rFonts w:ascii="宋体" w:hAnsi="宋体"/>
            <w:b/>
            <w:bCs w:val="0"/>
            <w:noProof/>
            <w:webHidden/>
            <w:sz w:val="28"/>
            <w:szCs w:val="28"/>
          </w:rPr>
          <w:fldChar w:fldCharType="begin"/>
        </w:r>
        <w:r w:rsidRPr="004F6BC3">
          <w:rPr>
            <w:rFonts w:ascii="宋体" w:hAnsi="宋体"/>
            <w:b/>
            <w:bCs w:val="0"/>
            <w:noProof/>
            <w:webHidden/>
            <w:sz w:val="28"/>
            <w:szCs w:val="28"/>
          </w:rPr>
          <w:instrText xml:space="preserve"> PAGEREF _Toc201306234 \h </w:instrText>
        </w:r>
        <w:r w:rsidRPr="004F6BC3">
          <w:rPr>
            <w:rFonts w:ascii="宋体" w:hAnsi="宋体"/>
            <w:b/>
            <w:bCs w:val="0"/>
            <w:noProof/>
            <w:webHidden/>
            <w:sz w:val="28"/>
            <w:szCs w:val="28"/>
          </w:rPr>
        </w:r>
        <w:r w:rsidRPr="004F6BC3">
          <w:rPr>
            <w:rFonts w:ascii="宋体" w:hAnsi="宋体"/>
            <w:b/>
            <w:bCs w:val="0"/>
            <w:noProof/>
            <w:webHidden/>
            <w:sz w:val="28"/>
            <w:szCs w:val="28"/>
          </w:rPr>
          <w:fldChar w:fldCharType="separate"/>
        </w:r>
        <w:r w:rsidR="00DD5867">
          <w:rPr>
            <w:rFonts w:ascii="宋体" w:hAnsi="宋体"/>
            <w:b/>
            <w:bCs w:val="0"/>
            <w:noProof/>
            <w:webHidden/>
            <w:sz w:val="28"/>
            <w:szCs w:val="28"/>
          </w:rPr>
          <w:t>21</w:t>
        </w:r>
        <w:r w:rsidRPr="004F6BC3">
          <w:rPr>
            <w:rFonts w:ascii="宋体" w:hAnsi="宋体"/>
            <w:b/>
            <w:bCs w:val="0"/>
            <w:noProof/>
            <w:webHidden/>
            <w:sz w:val="28"/>
            <w:szCs w:val="28"/>
          </w:rPr>
          <w:fldChar w:fldCharType="end"/>
        </w:r>
      </w:hyperlink>
    </w:p>
    <w:p w14:paraId="086E2860" w14:textId="74B7B345" w:rsidR="0054250B" w:rsidRPr="004F6BC3" w:rsidRDefault="0054250B">
      <w:pPr>
        <w:pStyle w:val="TOC1"/>
        <w:tabs>
          <w:tab w:val="right" w:leader="dot" w:pos="8296"/>
        </w:tabs>
        <w:rPr>
          <w:rFonts w:ascii="宋体" w:hAnsi="宋体" w:cstheme="minorBidi"/>
          <w:b/>
          <w:bCs w:val="0"/>
          <w:caps w:val="0"/>
          <w:noProof/>
          <w:sz w:val="28"/>
          <w:szCs w:val="28"/>
        </w:rPr>
      </w:pPr>
      <w:hyperlink w:anchor="_Toc201306235" w:history="1">
        <w:r w:rsidRPr="004F6BC3">
          <w:rPr>
            <w:rStyle w:val="af7"/>
            <w:rFonts w:ascii="宋体" w:hAnsi="宋体" w:hint="eastAsia"/>
            <w:b/>
            <w:bCs w:val="0"/>
            <w:noProof/>
            <w:sz w:val="28"/>
            <w:szCs w:val="28"/>
          </w:rPr>
          <w:t>第六部分</w:t>
        </w:r>
        <w:r w:rsidRPr="004F6BC3">
          <w:rPr>
            <w:rStyle w:val="af7"/>
            <w:rFonts w:ascii="宋体" w:hAnsi="宋体"/>
            <w:b/>
            <w:bCs w:val="0"/>
            <w:noProof/>
            <w:sz w:val="28"/>
            <w:szCs w:val="28"/>
          </w:rPr>
          <w:t xml:space="preserve"> </w:t>
        </w:r>
        <w:r w:rsidRPr="004F6BC3">
          <w:rPr>
            <w:rStyle w:val="af7"/>
            <w:rFonts w:ascii="宋体" w:hAnsi="宋体" w:hint="eastAsia"/>
            <w:b/>
            <w:bCs w:val="0"/>
            <w:noProof/>
            <w:sz w:val="28"/>
            <w:szCs w:val="28"/>
          </w:rPr>
          <w:t>评审办法</w:t>
        </w:r>
        <w:r w:rsidRPr="004F6BC3">
          <w:rPr>
            <w:rFonts w:ascii="宋体" w:hAnsi="宋体"/>
            <w:b/>
            <w:bCs w:val="0"/>
            <w:noProof/>
            <w:webHidden/>
            <w:sz w:val="28"/>
            <w:szCs w:val="28"/>
          </w:rPr>
          <w:tab/>
        </w:r>
        <w:r w:rsidRPr="004F6BC3">
          <w:rPr>
            <w:rFonts w:ascii="宋体" w:hAnsi="宋体"/>
            <w:b/>
            <w:bCs w:val="0"/>
            <w:noProof/>
            <w:webHidden/>
            <w:sz w:val="28"/>
            <w:szCs w:val="28"/>
          </w:rPr>
          <w:fldChar w:fldCharType="begin"/>
        </w:r>
        <w:r w:rsidRPr="004F6BC3">
          <w:rPr>
            <w:rFonts w:ascii="宋体" w:hAnsi="宋体"/>
            <w:b/>
            <w:bCs w:val="0"/>
            <w:noProof/>
            <w:webHidden/>
            <w:sz w:val="28"/>
            <w:szCs w:val="28"/>
          </w:rPr>
          <w:instrText xml:space="preserve"> PAGEREF _Toc201306235 \h </w:instrText>
        </w:r>
        <w:r w:rsidRPr="004F6BC3">
          <w:rPr>
            <w:rFonts w:ascii="宋体" w:hAnsi="宋体"/>
            <w:b/>
            <w:bCs w:val="0"/>
            <w:noProof/>
            <w:webHidden/>
            <w:sz w:val="28"/>
            <w:szCs w:val="28"/>
          </w:rPr>
        </w:r>
        <w:r w:rsidRPr="004F6BC3">
          <w:rPr>
            <w:rFonts w:ascii="宋体" w:hAnsi="宋体"/>
            <w:b/>
            <w:bCs w:val="0"/>
            <w:noProof/>
            <w:webHidden/>
            <w:sz w:val="28"/>
            <w:szCs w:val="28"/>
          </w:rPr>
          <w:fldChar w:fldCharType="separate"/>
        </w:r>
        <w:r w:rsidR="00DD5867">
          <w:rPr>
            <w:rFonts w:ascii="宋体" w:hAnsi="宋体"/>
            <w:b/>
            <w:bCs w:val="0"/>
            <w:noProof/>
            <w:webHidden/>
            <w:sz w:val="28"/>
            <w:szCs w:val="28"/>
          </w:rPr>
          <w:t>45</w:t>
        </w:r>
        <w:r w:rsidRPr="004F6BC3">
          <w:rPr>
            <w:rFonts w:ascii="宋体" w:hAnsi="宋体"/>
            <w:b/>
            <w:bCs w:val="0"/>
            <w:noProof/>
            <w:webHidden/>
            <w:sz w:val="28"/>
            <w:szCs w:val="28"/>
          </w:rPr>
          <w:fldChar w:fldCharType="end"/>
        </w:r>
      </w:hyperlink>
    </w:p>
    <w:p w14:paraId="4ED9D662" w14:textId="77777777" w:rsidR="00D821A4" w:rsidRPr="004F6BC3" w:rsidRDefault="00930678">
      <w:r w:rsidRPr="004F6BC3">
        <w:rPr>
          <w:rFonts w:ascii="宋体" w:eastAsia="宋体" w:hAnsi="宋体"/>
          <w:b/>
          <w:sz w:val="28"/>
          <w:szCs w:val="28"/>
        </w:rPr>
        <w:fldChar w:fldCharType="end"/>
      </w:r>
    </w:p>
    <w:p w14:paraId="16024EF0" w14:textId="77777777" w:rsidR="00D821A4" w:rsidRPr="004F6BC3" w:rsidRDefault="00D821A4">
      <w:pPr>
        <w:pStyle w:val="1"/>
        <w:jc w:val="center"/>
        <w:sectPr w:rsidR="00D821A4" w:rsidRPr="004F6BC3">
          <w:headerReference w:type="default" r:id="rId9"/>
          <w:footerReference w:type="default" r:id="rId10"/>
          <w:footerReference w:type="first" r:id="rId11"/>
          <w:pgSz w:w="11906" w:h="16838"/>
          <w:pgMar w:top="1440" w:right="1800" w:bottom="1440" w:left="1800" w:header="851" w:footer="992" w:gutter="0"/>
          <w:pgNumType w:start="1"/>
          <w:cols w:space="720"/>
          <w:docGrid w:type="lines" w:linePitch="408"/>
        </w:sectPr>
      </w:pPr>
      <w:bookmarkStart w:id="6" w:name="_Toc164072658"/>
      <w:bookmarkStart w:id="7" w:name="_GoBack"/>
      <w:bookmarkEnd w:id="7"/>
    </w:p>
    <w:p w14:paraId="719AFECA" w14:textId="77777777" w:rsidR="00D821A4" w:rsidRPr="004F6BC3" w:rsidRDefault="00930678">
      <w:pPr>
        <w:pStyle w:val="1"/>
        <w:jc w:val="center"/>
      </w:pPr>
      <w:bookmarkStart w:id="8" w:name="_Toc201306230"/>
      <w:r w:rsidRPr="004F6BC3">
        <w:rPr>
          <w:rFonts w:hint="eastAsia"/>
        </w:rPr>
        <w:lastRenderedPageBreak/>
        <w:t>第一部分 询价采购公告</w:t>
      </w:r>
      <w:bookmarkEnd w:id="6"/>
      <w:bookmarkEnd w:id="8"/>
    </w:p>
    <w:p w14:paraId="622D6EA9" w14:textId="77777777" w:rsidR="00D821A4" w:rsidRPr="004F6BC3" w:rsidRDefault="00930678">
      <w:pPr>
        <w:spacing w:line="300" w:lineRule="auto"/>
        <w:ind w:firstLineChars="200" w:firstLine="420"/>
        <w:rPr>
          <w:rFonts w:ascii="宋体" w:eastAsia="宋体" w:hAnsi="宋体"/>
          <w:szCs w:val="21"/>
        </w:rPr>
      </w:pPr>
      <w:bookmarkStart w:id="9" w:name="_Hlk184317194"/>
      <w:r w:rsidRPr="004F6BC3">
        <w:rPr>
          <w:rFonts w:ascii="宋体" w:eastAsia="宋体" w:hAnsi="宋体" w:hint="eastAsia"/>
          <w:szCs w:val="21"/>
        </w:rPr>
        <w:t>上海国家会计学院因业务需要，对以下项目进行公开询价采购，欢迎符合本项目资质条件的响应人报名参与。现将有关事项公告如下：</w:t>
      </w:r>
    </w:p>
    <w:p w14:paraId="03FB3D2A" w14:textId="77777777" w:rsidR="00D821A4" w:rsidRPr="004F6BC3" w:rsidRDefault="00930678">
      <w:pPr>
        <w:pStyle w:val="2"/>
        <w:rPr>
          <w:rFonts w:ascii="宋体" w:eastAsia="宋体" w:hAnsi="宋体"/>
          <w:szCs w:val="21"/>
        </w:rPr>
      </w:pPr>
      <w:r w:rsidRPr="004F6BC3">
        <w:rPr>
          <w:rFonts w:ascii="宋体" w:eastAsia="宋体" w:hAnsi="宋体" w:hint="eastAsia"/>
          <w:szCs w:val="21"/>
        </w:rPr>
        <w:t>一、项目基本情况</w:t>
      </w:r>
    </w:p>
    <w:p w14:paraId="586619B9" w14:textId="394C0274"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1.项目名称：上海国家会计学院研究生教育中心</w:t>
      </w:r>
      <w:bookmarkStart w:id="10" w:name="OLE_LINK4"/>
      <w:r w:rsidRPr="004F6BC3">
        <w:rPr>
          <w:rFonts w:ascii="宋体" w:eastAsia="宋体" w:hAnsi="宋体" w:hint="eastAsia"/>
          <w:szCs w:val="21"/>
        </w:rPr>
        <w:t>临电工程（箱变租赁服务）</w:t>
      </w:r>
      <w:bookmarkEnd w:id="10"/>
    </w:p>
    <w:p w14:paraId="59F69F7C"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szCs w:val="21"/>
        </w:rPr>
        <w:t>2.项目概况：本项目拟新建1栋地上5层、地下1层的教研楼、2栋地上6层的学生公寓、1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3791A837"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szCs w:val="21"/>
        </w:rPr>
        <w:t xml:space="preserve">3. </w:t>
      </w:r>
      <w:r w:rsidRPr="004F6BC3">
        <w:rPr>
          <w:rFonts w:ascii="宋体" w:eastAsia="宋体" w:hAnsi="宋体" w:hint="eastAsia"/>
          <w:szCs w:val="21"/>
        </w:rPr>
        <w:t>采购主要内容为以下：</w:t>
      </w:r>
    </w:p>
    <w:p w14:paraId="3892C2FE" w14:textId="0FA02C06"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1）根据项目临时供电方案，负责在项目现场指定地点提供并安装</w:t>
      </w:r>
      <w:r w:rsidRPr="004F6BC3">
        <w:rPr>
          <w:rFonts w:ascii="宋体" w:eastAsia="宋体" w:hAnsi="宋体"/>
          <w:szCs w:val="21"/>
        </w:rPr>
        <w:t>1座户外箱</w:t>
      </w:r>
      <w:r w:rsidRPr="004F6BC3">
        <w:rPr>
          <w:rFonts w:ascii="宋体" w:eastAsia="宋体" w:hAnsi="宋体" w:hint="eastAsia"/>
          <w:szCs w:val="21"/>
        </w:rPr>
        <w:t>式</w:t>
      </w:r>
      <w:r w:rsidRPr="004F6BC3">
        <w:rPr>
          <w:rFonts w:ascii="宋体" w:eastAsia="宋体" w:hAnsi="宋体"/>
          <w:szCs w:val="21"/>
        </w:rPr>
        <w:t>变压器800KVA</w:t>
      </w:r>
      <w:r w:rsidRPr="004F6BC3">
        <w:rPr>
          <w:rFonts w:ascii="Calibri" w:eastAsia="宋体" w:hAnsi="Calibri" w:hint="eastAsia"/>
          <w:szCs w:val="21"/>
        </w:rPr>
        <w:t>（防护</w:t>
      </w:r>
      <w:r w:rsidRPr="004F6BC3">
        <w:rPr>
          <w:rFonts w:ascii="宋体" w:eastAsia="宋体" w:hAnsi="宋体" w:hint="eastAsia"/>
          <w:szCs w:val="21"/>
        </w:rPr>
        <w:t>等级</w:t>
      </w:r>
      <w:r w:rsidRPr="004F6BC3">
        <w:rPr>
          <w:rFonts w:ascii="宋体" w:eastAsia="宋体" w:hAnsi="宋体"/>
          <w:szCs w:val="21"/>
        </w:rPr>
        <w:t>IP54</w:t>
      </w:r>
      <w:r w:rsidRPr="004F6BC3">
        <w:rPr>
          <w:rFonts w:ascii="宋体" w:eastAsia="宋体" w:hAnsi="宋体" w:hint="eastAsia"/>
          <w:szCs w:val="21"/>
        </w:rPr>
        <w:t>及以上，</w:t>
      </w:r>
      <w:r w:rsidRPr="004F6BC3">
        <w:rPr>
          <w:rFonts w:ascii="Calibri" w:eastAsia="宋体" w:hAnsi="Calibri" w:hint="eastAsia"/>
          <w:szCs w:val="21"/>
        </w:rPr>
        <w:t>设备出厂日期距今三年以内）</w:t>
      </w:r>
      <w:r w:rsidRPr="004F6BC3">
        <w:rPr>
          <w:rFonts w:ascii="宋体" w:eastAsia="宋体" w:hAnsi="宋体"/>
          <w:szCs w:val="21"/>
        </w:rPr>
        <w:t>，箱变钢</w:t>
      </w:r>
      <w:proofErr w:type="gramStart"/>
      <w:r w:rsidRPr="004F6BC3">
        <w:rPr>
          <w:rFonts w:ascii="宋体" w:eastAsia="宋体" w:hAnsi="宋体"/>
          <w:szCs w:val="21"/>
        </w:rPr>
        <w:t>砼</w:t>
      </w:r>
      <w:proofErr w:type="gramEnd"/>
      <w:r w:rsidRPr="004F6BC3">
        <w:rPr>
          <w:rFonts w:ascii="宋体" w:eastAsia="宋体" w:hAnsi="宋体"/>
          <w:szCs w:val="21"/>
        </w:rPr>
        <w:t>基础</w:t>
      </w:r>
      <w:bookmarkStart w:id="11" w:name="OLE_LINK5"/>
      <w:r w:rsidR="00EC3D20" w:rsidRPr="004F6BC3">
        <w:rPr>
          <w:rFonts w:ascii="宋体" w:eastAsia="宋体" w:hAnsi="宋体" w:hint="eastAsia"/>
          <w:szCs w:val="21"/>
        </w:rPr>
        <w:t>（基础承载力满足上海地区抗震设防要求）</w:t>
      </w:r>
      <w:bookmarkEnd w:id="11"/>
      <w:r w:rsidRPr="004F6BC3">
        <w:rPr>
          <w:rFonts w:ascii="宋体" w:eastAsia="宋体" w:hAnsi="宋体"/>
          <w:szCs w:val="21"/>
        </w:rPr>
        <w:t>、箱</w:t>
      </w:r>
      <w:proofErr w:type="gramStart"/>
      <w:r w:rsidRPr="004F6BC3">
        <w:rPr>
          <w:rFonts w:ascii="宋体" w:eastAsia="宋体" w:hAnsi="宋体"/>
          <w:szCs w:val="21"/>
        </w:rPr>
        <w:t>变设备</w:t>
      </w:r>
      <w:proofErr w:type="gramEnd"/>
      <w:r w:rsidRPr="004F6BC3">
        <w:rPr>
          <w:rFonts w:ascii="宋体" w:eastAsia="宋体" w:hAnsi="宋体"/>
          <w:szCs w:val="21"/>
        </w:rPr>
        <w:t>接地</w:t>
      </w:r>
      <w:bookmarkStart w:id="12" w:name="OLE_LINK8"/>
      <w:r w:rsidR="00EC3D20" w:rsidRPr="004F6BC3">
        <w:rPr>
          <w:rFonts w:ascii="宋体" w:eastAsia="宋体" w:hAnsi="宋体" w:hint="eastAsia"/>
          <w:szCs w:val="21"/>
        </w:rPr>
        <w:t>（接地电阻不大</w:t>
      </w:r>
      <w:r w:rsidR="00EC3D20" w:rsidRPr="004F6BC3">
        <w:rPr>
          <w:rFonts w:ascii="宋体" w:eastAsia="宋体" w:hAnsi="宋体"/>
          <w:szCs w:val="21"/>
        </w:rPr>
        <w:t>4Ω</w:t>
      </w:r>
      <w:r w:rsidR="00EC3D20" w:rsidRPr="004F6BC3">
        <w:rPr>
          <w:rFonts w:ascii="宋体" w:eastAsia="宋体" w:hAnsi="宋体" w:hint="eastAsia"/>
          <w:szCs w:val="21"/>
        </w:rPr>
        <w:t>）</w:t>
      </w:r>
      <w:bookmarkEnd w:id="12"/>
      <w:r w:rsidRPr="004F6BC3">
        <w:rPr>
          <w:rFonts w:ascii="宋体" w:eastAsia="宋体" w:hAnsi="宋体"/>
          <w:szCs w:val="21"/>
        </w:rPr>
        <w:t>等的深化设计、设备材料采购、</w:t>
      </w:r>
      <w:r w:rsidR="00BC03F7" w:rsidRPr="004F6BC3">
        <w:rPr>
          <w:rFonts w:ascii="宋体" w:eastAsia="宋体" w:hAnsi="宋体" w:hint="eastAsia"/>
          <w:szCs w:val="21"/>
        </w:rPr>
        <w:t>安装作业</w:t>
      </w:r>
      <w:r w:rsidRPr="004F6BC3">
        <w:rPr>
          <w:rFonts w:ascii="宋体" w:eastAsia="宋体" w:hAnsi="宋体"/>
          <w:szCs w:val="21"/>
        </w:rPr>
        <w:t>实施、设备材料安装、系统调试及</w:t>
      </w:r>
      <w:r w:rsidRPr="004F6BC3">
        <w:rPr>
          <w:rFonts w:ascii="宋体" w:eastAsia="宋体" w:hAnsi="宋体" w:hint="eastAsia"/>
          <w:szCs w:val="21"/>
        </w:rPr>
        <w:t>对</w:t>
      </w:r>
      <w:r w:rsidRPr="004F6BC3">
        <w:rPr>
          <w:rFonts w:ascii="宋体" w:eastAsia="宋体" w:hAnsi="宋体"/>
          <w:szCs w:val="21"/>
        </w:rPr>
        <w:t>用户培训、</w:t>
      </w:r>
      <w:r w:rsidRPr="004F6BC3">
        <w:rPr>
          <w:rFonts w:ascii="宋体" w:eastAsia="宋体" w:hAnsi="宋体" w:hint="eastAsia"/>
          <w:szCs w:val="21"/>
        </w:rPr>
        <w:t>租赁服务期内的</w:t>
      </w:r>
      <w:r w:rsidRPr="004F6BC3">
        <w:rPr>
          <w:rFonts w:ascii="宋体" w:eastAsia="宋体" w:hAnsi="宋体"/>
          <w:szCs w:val="21"/>
        </w:rPr>
        <w:t>保修服务</w:t>
      </w:r>
      <w:r w:rsidRPr="004F6BC3">
        <w:rPr>
          <w:rFonts w:ascii="宋体" w:eastAsia="宋体" w:hAnsi="宋体" w:hint="eastAsia"/>
          <w:szCs w:val="21"/>
        </w:rPr>
        <w:t>。箱式变压器的租赁服务期暂定为两年，即2025年8月26日至2027年8月25日止。</w:t>
      </w:r>
      <w:r w:rsidR="00A65CC1" w:rsidRPr="004F6BC3">
        <w:rPr>
          <w:rFonts w:ascii="宋体" w:eastAsia="宋体" w:hAnsi="宋体" w:hint="eastAsia"/>
          <w:szCs w:val="21"/>
        </w:rPr>
        <w:t>暂定按24个月租赁期考虑，如服务期不足24个月或超过24个月，按实际租赁时间支付费用，单价按成交月租赁费用执行。但合同执行总金额不得超过采购限价金额。如延期超过6个月以上，双方另行协商解决。</w:t>
      </w:r>
    </w:p>
    <w:p w14:paraId="53D80D54" w14:textId="4CFCC059"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2）负责本项目</w:t>
      </w:r>
      <w:r w:rsidRPr="004F6BC3">
        <w:rPr>
          <w:rFonts w:ascii="宋体" w:eastAsia="宋体" w:hAnsi="宋体"/>
          <w:szCs w:val="21"/>
        </w:rPr>
        <w:t>临时用电方案申报、临时用电手续办理</w:t>
      </w:r>
      <w:proofErr w:type="gramStart"/>
      <w:r w:rsidRPr="004F6BC3">
        <w:rPr>
          <w:rFonts w:ascii="宋体" w:eastAsia="宋体" w:hAnsi="宋体"/>
          <w:szCs w:val="21"/>
        </w:rPr>
        <w:t>等临电工程相关</w:t>
      </w:r>
      <w:proofErr w:type="gramEnd"/>
      <w:r w:rsidRPr="004F6BC3">
        <w:rPr>
          <w:rFonts w:ascii="宋体" w:eastAsia="宋体" w:hAnsi="宋体"/>
          <w:szCs w:val="21"/>
        </w:rPr>
        <w:t>工作</w:t>
      </w:r>
      <w:r w:rsidRPr="004F6BC3">
        <w:rPr>
          <w:rFonts w:ascii="宋体" w:eastAsia="宋体" w:hAnsi="宋体" w:hint="eastAsia"/>
          <w:szCs w:val="21"/>
        </w:rPr>
        <w:t>，</w:t>
      </w:r>
      <w:r w:rsidRPr="004F6BC3">
        <w:rPr>
          <w:rFonts w:ascii="宋体" w:eastAsia="宋体" w:hAnsi="宋体"/>
          <w:szCs w:val="21"/>
        </w:rPr>
        <w:t>同时</w:t>
      </w:r>
      <w:r w:rsidRPr="004F6BC3">
        <w:rPr>
          <w:rFonts w:ascii="宋体" w:eastAsia="宋体" w:hAnsi="宋体" w:hint="eastAsia"/>
          <w:szCs w:val="21"/>
        </w:rPr>
        <w:t>负责项目</w:t>
      </w:r>
      <w:r w:rsidRPr="004F6BC3">
        <w:rPr>
          <w:rFonts w:ascii="宋体" w:eastAsia="宋体" w:hAnsi="宋体"/>
          <w:szCs w:val="21"/>
        </w:rPr>
        <w:t>临时用电和正式用电转换手续办理。</w:t>
      </w:r>
      <w:r w:rsidRPr="004F6BC3">
        <w:rPr>
          <w:rFonts w:ascii="宋体" w:eastAsia="宋体" w:hAnsi="宋体" w:hint="eastAsia"/>
          <w:szCs w:val="21"/>
        </w:rPr>
        <w:t>确保项目临电和正式用电按时完成送电。</w:t>
      </w:r>
    </w:p>
    <w:p w14:paraId="5FF5A127" w14:textId="5F9764E1"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3</w:t>
      </w:r>
      <w:r w:rsidR="00D562D2" w:rsidRPr="004F6BC3">
        <w:rPr>
          <w:rFonts w:ascii="宋体" w:eastAsia="宋体" w:hAnsi="宋体" w:hint="eastAsia"/>
          <w:szCs w:val="21"/>
        </w:rPr>
        <w:t>）</w:t>
      </w:r>
      <w:r w:rsidRPr="004F6BC3">
        <w:rPr>
          <w:rFonts w:ascii="宋体" w:eastAsia="宋体" w:hAnsi="宋体"/>
          <w:szCs w:val="21"/>
        </w:rPr>
        <w:t>以上安装和调试均应按照国家验收规范实施。</w:t>
      </w:r>
      <w:r w:rsidRPr="004F6BC3">
        <w:rPr>
          <w:rFonts w:ascii="宋体" w:eastAsia="宋体" w:hAnsi="宋体" w:hint="eastAsia"/>
          <w:szCs w:val="21"/>
        </w:rPr>
        <w:t>成套变压器设备需满足国家及地方相关制造标准及生产许可，满足3C等相关规范要求，并出具产品合格证明文件。</w:t>
      </w:r>
      <w:r w:rsidR="00BC03F7" w:rsidRPr="004F6BC3">
        <w:rPr>
          <w:rFonts w:ascii="宋体" w:eastAsia="宋体" w:hAnsi="宋体" w:hint="eastAsia"/>
          <w:szCs w:val="21"/>
        </w:rPr>
        <w:t>项目</w:t>
      </w:r>
      <w:r w:rsidRPr="004F6BC3">
        <w:rPr>
          <w:rFonts w:ascii="宋体" w:eastAsia="宋体" w:hAnsi="宋体"/>
          <w:szCs w:val="21"/>
        </w:rPr>
        <w:t>质保和保修期为两年。</w:t>
      </w:r>
    </w:p>
    <w:p w14:paraId="5D9C76CC" w14:textId="4E05EB92"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4）工期要求：</w:t>
      </w:r>
      <w:bookmarkStart w:id="13" w:name="_Hlk176969279"/>
      <w:r w:rsidRPr="004F6BC3">
        <w:rPr>
          <w:rFonts w:ascii="宋体" w:eastAsia="宋体" w:hAnsi="宋体"/>
          <w:szCs w:val="21"/>
        </w:rPr>
        <w:t>2025年8月</w:t>
      </w:r>
      <w:r w:rsidRPr="004F6BC3">
        <w:rPr>
          <w:rFonts w:ascii="宋体" w:eastAsia="宋体" w:hAnsi="宋体" w:hint="eastAsia"/>
          <w:szCs w:val="21"/>
        </w:rPr>
        <w:t>25日</w:t>
      </w:r>
      <w:r w:rsidRPr="004F6BC3">
        <w:rPr>
          <w:rFonts w:ascii="宋体" w:eastAsia="宋体" w:hAnsi="宋体"/>
          <w:szCs w:val="21"/>
        </w:rPr>
        <w:t>前完成</w:t>
      </w:r>
      <w:r w:rsidRPr="004F6BC3">
        <w:rPr>
          <w:rFonts w:ascii="宋体" w:eastAsia="宋体" w:hAnsi="宋体" w:hint="eastAsia"/>
          <w:szCs w:val="21"/>
        </w:rPr>
        <w:t>设备运至现场、设备安装调试及</w:t>
      </w:r>
      <w:r w:rsidRPr="004F6BC3">
        <w:rPr>
          <w:rFonts w:ascii="宋体" w:eastAsia="宋体" w:hAnsi="宋体"/>
          <w:szCs w:val="21"/>
        </w:rPr>
        <w:t>送电</w:t>
      </w:r>
      <w:r w:rsidRPr="004F6BC3">
        <w:rPr>
          <w:rFonts w:ascii="宋体" w:eastAsia="宋体" w:hAnsi="宋体" w:hint="eastAsia"/>
          <w:szCs w:val="21"/>
        </w:rPr>
        <w:t>。</w:t>
      </w:r>
    </w:p>
    <w:p w14:paraId="09515C13" w14:textId="16612955"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5）服务期满后，正式电已通电且经业主同意后，承包商免费负责箱式变压器设备的撤</w:t>
      </w:r>
      <w:proofErr w:type="gramStart"/>
      <w:r w:rsidRPr="004F6BC3">
        <w:rPr>
          <w:rFonts w:ascii="宋体" w:eastAsia="宋体" w:hAnsi="宋体" w:hint="eastAsia"/>
          <w:szCs w:val="21"/>
        </w:rPr>
        <w:t>场及箱变</w:t>
      </w:r>
      <w:proofErr w:type="gramEnd"/>
      <w:r w:rsidRPr="004F6BC3">
        <w:rPr>
          <w:rFonts w:ascii="宋体" w:eastAsia="宋体" w:hAnsi="宋体" w:hint="eastAsia"/>
          <w:szCs w:val="21"/>
        </w:rPr>
        <w:t>基础等临时设施的清理和清运工作。</w:t>
      </w:r>
    </w:p>
    <w:p w14:paraId="0246051B" w14:textId="77777777" w:rsidR="00D821A4" w:rsidRPr="004F6BC3" w:rsidRDefault="00D821A4">
      <w:pPr>
        <w:spacing w:line="300" w:lineRule="auto"/>
        <w:ind w:firstLineChars="200" w:firstLine="420"/>
        <w:rPr>
          <w:rFonts w:ascii="宋体" w:eastAsia="宋体" w:hAnsi="宋体"/>
          <w:szCs w:val="21"/>
        </w:rPr>
      </w:pPr>
    </w:p>
    <w:bookmarkEnd w:id="13"/>
    <w:p w14:paraId="38B661A9" w14:textId="77777777" w:rsidR="00D821A4" w:rsidRPr="004F6BC3" w:rsidRDefault="00930678">
      <w:pPr>
        <w:pStyle w:val="2"/>
        <w:rPr>
          <w:rFonts w:ascii="宋体" w:eastAsia="宋体" w:hAnsi="宋体"/>
          <w:szCs w:val="21"/>
        </w:rPr>
      </w:pPr>
      <w:r w:rsidRPr="004F6BC3">
        <w:rPr>
          <w:rFonts w:ascii="宋体" w:eastAsia="宋体" w:hAnsi="宋体" w:hint="eastAsia"/>
          <w:szCs w:val="21"/>
        </w:rPr>
        <w:t>二、项目预算限价</w:t>
      </w:r>
    </w:p>
    <w:p w14:paraId="03BA1142"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27万元。若报价超过预算限价，响应文件无效。</w:t>
      </w:r>
    </w:p>
    <w:p w14:paraId="1434CE6C" w14:textId="77777777" w:rsidR="00D821A4" w:rsidRPr="004F6BC3" w:rsidRDefault="00930678">
      <w:pPr>
        <w:pStyle w:val="2"/>
        <w:rPr>
          <w:rFonts w:ascii="宋体" w:eastAsia="宋体" w:hAnsi="宋体"/>
          <w:szCs w:val="21"/>
        </w:rPr>
      </w:pPr>
      <w:r w:rsidRPr="004F6BC3">
        <w:rPr>
          <w:rFonts w:ascii="宋体" w:eastAsia="宋体" w:hAnsi="宋体" w:hint="eastAsia"/>
          <w:szCs w:val="21"/>
        </w:rPr>
        <w:lastRenderedPageBreak/>
        <w:t>三、技术规格及要求</w:t>
      </w:r>
    </w:p>
    <w:p w14:paraId="48DFB69D" w14:textId="52F0D654"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根据项目临时供电方案，负责在项目现场指定地点提供并安装</w:t>
      </w:r>
      <w:r w:rsidRPr="004F6BC3">
        <w:rPr>
          <w:rFonts w:ascii="宋体" w:eastAsia="宋体" w:hAnsi="宋体"/>
          <w:szCs w:val="21"/>
        </w:rPr>
        <w:t>1座户外</w:t>
      </w:r>
      <w:r w:rsidR="00BA6A31" w:rsidRPr="004F6BC3">
        <w:rPr>
          <w:rFonts w:ascii="宋体" w:eastAsia="宋体" w:hAnsi="宋体" w:hint="eastAsia"/>
          <w:szCs w:val="21"/>
        </w:rPr>
        <w:t>箱式</w:t>
      </w:r>
      <w:r w:rsidRPr="004F6BC3">
        <w:rPr>
          <w:rFonts w:ascii="宋体" w:eastAsia="宋体" w:hAnsi="宋体"/>
          <w:szCs w:val="21"/>
        </w:rPr>
        <w:t>变压器800KVA，箱变钢</w:t>
      </w:r>
      <w:proofErr w:type="gramStart"/>
      <w:r w:rsidRPr="004F6BC3">
        <w:rPr>
          <w:rFonts w:ascii="宋体" w:eastAsia="宋体" w:hAnsi="宋体"/>
          <w:szCs w:val="21"/>
        </w:rPr>
        <w:t>砼</w:t>
      </w:r>
      <w:proofErr w:type="gramEnd"/>
      <w:r w:rsidRPr="004F6BC3">
        <w:rPr>
          <w:rFonts w:ascii="宋体" w:eastAsia="宋体" w:hAnsi="宋体"/>
          <w:szCs w:val="21"/>
        </w:rPr>
        <w:t>基础</w:t>
      </w:r>
      <w:bookmarkStart w:id="14" w:name="OLE_LINK11"/>
      <w:r w:rsidR="00EC3D20" w:rsidRPr="004F6BC3">
        <w:rPr>
          <w:rFonts w:ascii="宋体" w:eastAsia="宋体" w:hAnsi="宋体" w:hint="eastAsia"/>
          <w:szCs w:val="21"/>
        </w:rPr>
        <w:t>（基础承载力满足上海地区抗震设防要求）</w:t>
      </w:r>
      <w:bookmarkEnd w:id="14"/>
      <w:r w:rsidRPr="004F6BC3">
        <w:rPr>
          <w:rFonts w:ascii="宋体" w:eastAsia="宋体" w:hAnsi="宋体"/>
          <w:szCs w:val="21"/>
        </w:rPr>
        <w:t>、箱</w:t>
      </w:r>
      <w:proofErr w:type="gramStart"/>
      <w:r w:rsidRPr="004F6BC3">
        <w:rPr>
          <w:rFonts w:ascii="宋体" w:eastAsia="宋体" w:hAnsi="宋体"/>
          <w:szCs w:val="21"/>
        </w:rPr>
        <w:t>变设备</w:t>
      </w:r>
      <w:proofErr w:type="gramEnd"/>
      <w:r w:rsidRPr="004F6BC3">
        <w:rPr>
          <w:rFonts w:ascii="宋体" w:eastAsia="宋体" w:hAnsi="宋体"/>
          <w:szCs w:val="21"/>
        </w:rPr>
        <w:t>接地</w:t>
      </w:r>
      <w:r w:rsidR="00EC3D20" w:rsidRPr="004F6BC3">
        <w:rPr>
          <w:rFonts w:ascii="宋体" w:eastAsia="宋体" w:hAnsi="宋体" w:hint="eastAsia"/>
          <w:szCs w:val="21"/>
        </w:rPr>
        <w:t>（接地电阻不大4Ω）</w:t>
      </w:r>
      <w:r w:rsidRPr="004F6BC3">
        <w:rPr>
          <w:rFonts w:ascii="宋体" w:eastAsia="宋体" w:hAnsi="宋体"/>
          <w:szCs w:val="21"/>
        </w:rPr>
        <w:t>等的深化设计、设备材料采购、</w:t>
      </w:r>
      <w:r w:rsidR="00BC03F7" w:rsidRPr="004F6BC3">
        <w:rPr>
          <w:rFonts w:ascii="宋体" w:eastAsia="宋体" w:hAnsi="宋体" w:hint="eastAsia"/>
          <w:szCs w:val="21"/>
        </w:rPr>
        <w:t>安装作业</w:t>
      </w:r>
      <w:r w:rsidRPr="004F6BC3">
        <w:rPr>
          <w:rFonts w:ascii="宋体" w:eastAsia="宋体" w:hAnsi="宋体"/>
          <w:szCs w:val="21"/>
        </w:rPr>
        <w:t>实施、设备材料安装、系统调试及用户培训、保修服务以及</w:t>
      </w:r>
      <w:r w:rsidRPr="004F6BC3">
        <w:rPr>
          <w:rFonts w:ascii="宋体" w:eastAsia="宋体" w:hAnsi="宋体" w:hint="eastAsia"/>
          <w:szCs w:val="21"/>
        </w:rPr>
        <w:t>负责</w:t>
      </w:r>
      <w:r w:rsidRPr="004F6BC3">
        <w:rPr>
          <w:rFonts w:ascii="宋体" w:eastAsia="宋体" w:hAnsi="宋体"/>
          <w:szCs w:val="21"/>
        </w:rPr>
        <w:t>临时用电方案申报、临时用电手续办理</w:t>
      </w:r>
      <w:proofErr w:type="gramStart"/>
      <w:r w:rsidRPr="004F6BC3">
        <w:rPr>
          <w:rFonts w:ascii="宋体" w:eastAsia="宋体" w:hAnsi="宋体"/>
          <w:szCs w:val="21"/>
        </w:rPr>
        <w:t>等临电工程相关</w:t>
      </w:r>
      <w:proofErr w:type="gramEnd"/>
      <w:r w:rsidRPr="004F6BC3">
        <w:rPr>
          <w:rFonts w:ascii="宋体" w:eastAsia="宋体" w:hAnsi="宋体"/>
          <w:szCs w:val="21"/>
        </w:rPr>
        <w:t>工作</w:t>
      </w:r>
      <w:r w:rsidRPr="004F6BC3">
        <w:rPr>
          <w:rFonts w:ascii="宋体" w:eastAsia="宋体" w:hAnsi="宋体" w:hint="eastAsia"/>
          <w:szCs w:val="21"/>
        </w:rPr>
        <w:t>，</w:t>
      </w:r>
      <w:r w:rsidRPr="004F6BC3">
        <w:rPr>
          <w:rFonts w:ascii="宋体" w:eastAsia="宋体" w:hAnsi="宋体"/>
          <w:szCs w:val="21"/>
        </w:rPr>
        <w:t>同时包含临时用电和正式用电转换手续办理。</w:t>
      </w:r>
      <w:r w:rsidRPr="004F6BC3">
        <w:rPr>
          <w:rFonts w:ascii="宋体" w:eastAsia="宋体" w:hAnsi="宋体" w:hint="eastAsia"/>
          <w:szCs w:val="21"/>
        </w:rPr>
        <w:t>箱式变压器作为整套配电设备，至少应包含变压器、高压开关柜、低压开关柜、箱体外壳等组成部分。要求箱式变压器</w:t>
      </w:r>
      <w:proofErr w:type="gramStart"/>
      <w:r w:rsidRPr="004F6BC3">
        <w:rPr>
          <w:rFonts w:ascii="宋体" w:eastAsia="宋体" w:hAnsi="宋体" w:hint="eastAsia"/>
          <w:szCs w:val="21"/>
        </w:rPr>
        <w:t>低压出线</w:t>
      </w:r>
      <w:proofErr w:type="gramEnd"/>
      <w:r w:rsidRPr="004F6BC3">
        <w:rPr>
          <w:rFonts w:ascii="宋体" w:eastAsia="宋体" w:hAnsi="宋体" w:hint="eastAsia"/>
          <w:szCs w:val="21"/>
        </w:rPr>
        <w:t>回路至少有4个以上，开关配置及数量至少应包含：1*630A，2*400A，1*250A。</w:t>
      </w:r>
      <w:r w:rsidRPr="004F6BC3">
        <w:rPr>
          <w:rFonts w:ascii="宋体" w:eastAsia="宋体" w:hAnsi="宋体"/>
          <w:szCs w:val="21"/>
        </w:rPr>
        <w:t>以上安装和调试均应按照国家验收规范实施。</w:t>
      </w:r>
      <w:r w:rsidRPr="004F6BC3">
        <w:rPr>
          <w:rFonts w:ascii="宋体" w:eastAsia="宋体" w:hAnsi="宋体" w:hint="eastAsia"/>
          <w:szCs w:val="21"/>
        </w:rPr>
        <w:t>成套变压器设备需满足国家及地方相关制造标准及生产许可，满足3C等相关规范要求，并出具产品合格证明文件。</w:t>
      </w:r>
      <w:r w:rsidRPr="004F6BC3">
        <w:rPr>
          <w:rFonts w:ascii="宋体" w:eastAsia="宋体" w:hAnsi="宋体"/>
          <w:szCs w:val="21"/>
        </w:rPr>
        <w:t>质保和保修期为两年</w:t>
      </w:r>
      <w:r w:rsidR="00A65CC1" w:rsidRPr="004F6BC3">
        <w:rPr>
          <w:rFonts w:ascii="宋体" w:eastAsia="宋体" w:hAnsi="宋体" w:hint="eastAsia"/>
          <w:szCs w:val="21"/>
        </w:rPr>
        <w:t>（</w:t>
      </w:r>
      <w:bookmarkStart w:id="15" w:name="_Hlk200973056"/>
      <w:r w:rsidR="00A65CC1" w:rsidRPr="004F6BC3">
        <w:rPr>
          <w:rFonts w:ascii="宋体" w:eastAsia="宋体" w:hAnsi="宋体" w:hint="eastAsia"/>
          <w:szCs w:val="21"/>
        </w:rPr>
        <w:t>如因项目实际需要延期使用，质保和保修期免费延长至使用结束</w:t>
      </w:r>
      <w:bookmarkEnd w:id="15"/>
      <w:r w:rsidR="00A65CC1" w:rsidRPr="004F6BC3">
        <w:rPr>
          <w:rFonts w:ascii="宋体" w:eastAsia="宋体" w:hAnsi="宋体" w:hint="eastAsia"/>
          <w:szCs w:val="21"/>
        </w:rPr>
        <w:t>）</w:t>
      </w:r>
      <w:r w:rsidRPr="004F6BC3">
        <w:rPr>
          <w:rFonts w:ascii="宋体" w:eastAsia="宋体" w:hAnsi="宋体"/>
          <w:szCs w:val="21"/>
        </w:rPr>
        <w:t>。具体要求详见第二章技术</w:t>
      </w:r>
      <w:r w:rsidRPr="004F6BC3">
        <w:rPr>
          <w:rFonts w:ascii="宋体" w:eastAsia="宋体" w:hAnsi="宋体" w:hint="eastAsia"/>
          <w:szCs w:val="21"/>
        </w:rPr>
        <w:t>规格及</w:t>
      </w:r>
      <w:r w:rsidRPr="004F6BC3">
        <w:rPr>
          <w:rFonts w:ascii="宋体" w:eastAsia="宋体" w:hAnsi="宋体"/>
          <w:szCs w:val="21"/>
        </w:rPr>
        <w:t>要求。</w:t>
      </w:r>
    </w:p>
    <w:p w14:paraId="496D7369" w14:textId="1866AD2C" w:rsidR="00D821A4" w:rsidRPr="004F6BC3" w:rsidRDefault="00930678" w:rsidP="00CC3C6D">
      <w:pPr>
        <w:pStyle w:val="2"/>
        <w:numPr>
          <w:ilvl w:val="0"/>
          <w:numId w:val="1"/>
        </w:numPr>
        <w:rPr>
          <w:rFonts w:ascii="宋体" w:eastAsia="宋体" w:hAnsi="宋体"/>
          <w:szCs w:val="21"/>
        </w:rPr>
      </w:pPr>
      <w:r w:rsidRPr="004F6BC3">
        <w:rPr>
          <w:rFonts w:ascii="宋体" w:eastAsia="宋体" w:hAnsi="宋体" w:hint="eastAsia"/>
          <w:szCs w:val="21"/>
        </w:rPr>
        <w:t>付款方式</w:t>
      </w:r>
    </w:p>
    <w:p w14:paraId="53535E6D"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1.设备安装费 ¥：________ （大写：      ）（含税），成套箱式变压器安装、调试完成，并完成通电后15个</w:t>
      </w:r>
      <w:proofErr w:type="gramStart"/>
      <w:r w:rsidRPr="004F6BC3">
        <w:rPr>
          <w:rFonts w:ascii="宋体" w:eastAsia="宋体" w:hAnsi="宋体" w:hint="eastAsia"/>
          <w:szCs w:val="21"/>
        </w:rPr>
        <w:t>日历天</w:t>
      </w:r>
      <w:proofErr w:type="gramEnd"/>
      <w:r w:rsidRPr="004F6BC3">
        <w:rPr>
          <w:rFonts w:ascii="宋体" w:eastAsia="宋体" w:hAnsi="宋体" w:hint="eastAsia"/>
          <w:szCs w:val="21"/>
        </w:rPr>
        <w:t xml:space="preserve">内支付设备安装调试费用100%。 </w:t>
      </w:r>
    </w:p>
    <w:p w14:paraId="46E24BA0" w14:textId="7C5B33F9"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2.</w:t>
      </w:r>
      <w:proofErr w:type="gramStart"/>
      <w:r w:rsidRPr="004F6BC3">
        <w:rPr>
          <w:rFonts w:ascii="宋体" w:eastAsia="宋体" w:hAnsi="宋体" w:hint="eastAsia"/>
          <w:szCs w:val="21"/>
        </w:rPr>
        <w:t>设备月</w:t>
      </w:r>
      <w:proofErr w:type="gramEnd"/>
      <w:r w:rsidRPr="004F6BC3">
        <w:rPr>
          <w:rFonts w:ascii="宋体" w:eastAsia="宋体" w:hAnsi="宋体" w:hint="eastAsia"/>
          <w:szCs w:val="21"/>
        </w:rPr>
        <w:t>租赁费 ¥：________（大写：      ）（含税），完成通电后15个</w:t>
      </w:r>
      <w:proofErr w:type="gramStart"/>
      <w:r w:rsidRPr="004F6BC3">
        <w:rPr>
          <w:rFonts w:ascii="宋体" w:eastAsia="宋体" w:hAnsi="宋体" w:hint="eastAsia"/>
          <w:szCs w:val="21"/>
        </w:rPr>
        <w:t>日历天</w:t>
      </w:r>
      <w:proofErr w:type="gramEnd"/>
      <w:r w:rsidRPr="004F6BC3">
        <w:rPr>
          <w:rFonts w:ascii="宋体" w:eastAsia="宋体" w:hAnsi="宋体" w:hint="eastAsia"/>
          <w:szCs w:val="21"/>
        </w:rPr>
        <w:t>内支付6个月设备租赁费，即¥：________ （大写：      ）（含税）。之后每6个月支付一次设备租赁费，即¥：________ （大写：      ）（含税）。最后一次设备租赁费在设备退场后15个</w:t>
      </w:r>
      <w:proofErr w:type="gramStart"/>
      <w:r w:rsidRPr="004F6BC3">
        <w:rPr>
          <w:rFonts w:ascii="宋体" w:eastAsia="宋体" w:hAnsi="宋体" w:hint="eastAsia"/>
          <w:szCs w:val="21"/>
        </w:rPr>
        <w:t>日历天</w:t>
      </w:r>
      <w:proofErr w:type="gramEnd"/>
      <w:r w:rsidRPr="004F6BC3">
        <w:rPr>
          <w:rFonts w:ascii="宋体" w:eastAsia="宋体" w:hAnsi="宋体" w:hint="eastAsia"/>
          <w:szCs w:val="21"/>
        </w:rPr>
        <w:t>内支付，即¥：________ （大写：      ）（含税）。</w:t>
      </w:r>
    </w:p>
    <w:p w14:paraId="6A73C6F3" w14:textId="77777777" w:rsidR="00D821A4" w:rsidRPr="004F6BC3" w:rsidRDefault="00930678">
      <w:pPr>
        <w:pStyle w:val="2"/>
        <w:rPr>
          <w:rFonts w:ascii="宋体" w:eastAsia="宋体" w:hAnsi="宋体"/>
          <w:szCs w:val="21"/>
        </w:rPr>
      </w:pPr>
      <w:r w:rsidRPr="004F6BC3">
        <w:rPr>
          <w:rFonts w:ascii="宋体" w:eastAsia="宋体" w:hAnsi="宋体" w:hint="eastAsia"/>
          <w:szCs w:val="21"/>
        </w:rPr>
        <w:t>五、合格供应商必须符合下列条件</w:t>
      </w:r>
    </w:p>
    <w:p w14:paraId="76A44C30" w14:textId="77777777" w:rsidR="00D821A4" w:rsidRPr="004F6BC3" w:rsidRDefault="00930678">
      <w:pPr>
        <w:spacing w:line="300" w:lineRule="auto"/>
        <w:ind w:firstLineChars="200" w:firstLine="420"/>
        <w:rPr>
          <w:rFonts w:ascii="宋体" w:eastAsia="宋体" w:hAnsi="宋体" w:cs="宋体"/>
          <w:szCs w:val="21"/>
        </w:rPr>
      </w:pPr>
      <w:r w:rsidRPr="004F6BC3">
        <w:rPr>
          <w:rFonts w:ascii="宋体" w:eastAsia="宋体" w:hAnsi="宋体" w:cs="宋体" w:hint="eastAsia"/>
          <w:szCs w:val="21"/>
        </w:rPr>
        <w:t>1.</w:t>
      </w:r>
      <w:r w:rsidRPr="004F6BC3">
        <w:rPr>
          <w:rFonts w:ascii="宋体" w:eastAsia="宋体" w:hAnsi="宋体" w:cs="宋体"/>
          <w:szCs w:val="21"/>
        </w:rPr>
        <w:t xml:space="preserve"> </w:t>
      </w:r>
      <w:r w:rsidRPr="004F6BC3">
        <w:rPr>
          <w:rFonts w:ascii="宋体" w:eastAsia="宋体" w:hAnsi="宋体" w:cs="宋体" w:hint="eastAsia"/>
          <w:szCs w:val="21"/>
        </w:rPr>
        <w:t>具有独立承担民事责任的能力，在中华人民共和国境内注册的法人；</w:t>
      </w:r>
    </w:p>
    <w:p w14:paraId="180BCD91" w14:textId="77777777" w:rsidR="00D821A4" w:rsidRPr="004F6BC3" w:rsidRDefault="00930678">
      <w:pPr>
        <w:spacing w:line="300" w:lineRule="auto"/>
        <w:ind w:firstLineChars="200" w:firstLine="420"/>
        <w:rPr>
          <w:rFonts w:ascii="宋体" w:eastAsia="宋体" w:hAnsi="宋体" w:cs="宋体"/>
          <w:szCs w:val="21"/>
        </w:rPr>
      </w:pPr>
      <w:r w:rsidRPr="004F6BC3">
        <w:rPr>
          <w:rFonts w:ascii="宋体" w:eastAsia="宋体" w:hAnsi="宋体" w:cs="宋体" w:hint="eastAsia"/>
          <w:szCs w:val="21"/>
        </w:rPr>
        <w:t>2.</w:t>
      </w:r>
      <w:r w:rsidRPr="004F6BC3">
        <w:rPr>
          <w:rFonts w:ascii="宋体" w:eastAsia="宋体" w:hAnsi="宋体" w:hint="eastAsia"/>
        </w:rPr>
        <w:t xml:space="preserve"> 参加本次采购活动前3年内在经营活动中没有重大违法记录；</w:t>
      </w:r>
    </w:p>
    <w:p w14:paraId="17D9FE88" w14:textId="77777777" w:rsidR="00D821A4" w:rsidRPr="004F6BC3" w:rsidRDefault="00930678">
      <w:pPr>
        <w:spacing w:line="300" w:lineRule="auto"/>
        <w:ind w:firstLineChars="200" w:firstLine="420"/>
        <w:rPr>
          <w:rFonts w:ascii="宋体" w:eastAsia="宋体" w:hAnsi="宋体"/>
        </w:rPr>
      </w:pPr>
      <w:r w:rsidRPr="004F6BC3">
        <w:rPr>
          <w:rFonts w:ascii="宋体" w:eastAsia="宋体" w:hAnsi="宋体" w:cs="宋体" w:hint="eastAsia"/>
          <w:szCs w:val="21"/>
        </w:rPr>
        <w:t>3.</w:t>
      </w:r>
      <w:r w:rsidRPr="004F6BC3">
        <w:rPr>
          <w:rFonts w:ascii="宋体" w:eastAsia="宋体" w:hAnsi="宋体" w:hint="eastAsia"/>
        </w:rPr>
        <w:t xml:space="preserve"> 具有健全的财务会计制度，有依法缴纳税收和社会保障资金的良好记录；</w:t>
      </w:r>
    </w:p>
    <w:p w14:paraId="21066C7E" w14:textId="7A008B85" w:rsidR="00D821A4" w:rsidRPr="004F6BC3" w:rsidRDefault="00930678">
      <w:pPr>
        <w:spacing w:line="300" w:lineRule="auto"/>
        <w:ind w:firstLineChars="200" w:firstLine="420"/>
        <w:rPr>
          <w:rFonts w:ascii="宋体" w:eastAsia="宋体" w:hAnsi="宋体" w:cs="宋体"/>
          <w:szCs w:val="21"/>
        </w:rPr>
      </w:pPr>
      <w:r w:rsidRPr="004F6BC3">
        <w:rPr>
          <w:rFonts w:ascii="宋体" w:eastAsia="宋体" w:hAnsi="宋体" w:cs="宋体" w:hint="eastAsia"/>
          <w:szCs w:val="21"/>
        </w:rPr>
        <w:t>4. 具有良好的商业信誉，在经营活动中没有违法记录，未被列入“信用中国”网站(www.creditchina.gov.cn）“失信被执行人名单”、“重大税收违法失信主体名单”和中国政府采购网</w:t>
      </w:r>
      <w:r w:rsidRPr="004F6BC3">
        <w:rPr>
          <w:rFonts w:ascii="宋体" w:eastAsia="宋体" w:hAnsi="宋体" w:cs="宋体"/>
          <w:szCs w:val="21"/>
        </w:rPr>
        <w:t>(www.ccgp.gov.cn)</w:t>
      </w:r>
      <w:r w:rsidRPr="004F6BC3">
        <w:rPr>
          <w:rFonts w:ascii="宋体" w:eastAsia="宋体" w:hAnsi="宋体" w:cs="宋体" w:hint="eastAsia"/>
          <w:szCs w:val="21"/>
        </w:rPr>
        <w:t>“政府采购严重违法失信行为记录名单”；</w:t>
      </w:r>
    </w:p>
    <w:p w14:paraId="0E7CE363" w14:textId="77777777" w:rsidR="00D821A4" w:rsidRPr="004F6BC3" w:rsidRDefault="00930678">
      <w:pPr>
        <w:spacing w:line="300" w:lineRule="auto"/>
        <w:ind w:firstLineChars="200" w:firstLine="420"/>
        <w:rPr>
          <w:rFonts w:ascii="宋体" w:eastAsia="宋体" w:hAnsi="宋体" w:cs="宋体"/>
          <w:szCs w:val="21"/>
        </w:rPr>
      </w:pPr>
      <w:r w:rsidRPr="004F6BC3">
        <w:rPr>
          <w:rFonts w:ascii="宋体" w:eastAsia="宋体" w:hAnsi="宋体" w:cs="宋体" w:hint="eastAsia"/>
          <w:szCs w:val="21"/>
        </w:rPr>
        <w:t>5.</w:t>
      </w:r>
      <w:r w:rsidRPr="004F6BC3">
        <w:rPr>
          <w:rFonts w:ascii="宋体" w:eastAsia="宋体" w:hAnsi="宋体" w:cs="宋体"/>
          <w:szCs w:val="21"/>
        </w:rPr>
        <w:t xml:space="preserve"> </w:t>
      </w:r>
      <w:r w:rsidRPr="004F6BC3">
        <w:rPr>
          <w:rFonts w:ascii="宋体" w:eastAsia="宋体" w:hAnsi="宋体" w:cs="宋体" w:hint="eastAsia"/>
          <w:szCs w:val="21"/>
        </w:rPr>
        <w:t>具有履行合同所必需的能力；</w:t>
      </w:r>
    </w:p>
    <w:p w14:paraId="79A131A9" w14:textId="77777777" w:rsidR="00D821A4" w:rsidRPr="004F6BC3" w:rsidRDefault="00930678">
      <w:pPr>
        <w:spacing w:line="300" w:lineRule="auto"/>
        <w:ind w:firstLineChars="200" w:firstLine="420"/>
        <w:rPr>
          <w:rFonts w:ascii="宋体" w:eastAsia="宋体" w:hAnsi="宋体" w:cs="宋体"/>
          <w:szCs w:val="21"/>
        </w:rPr>
      </w:pPr>
      <w:r w:rsidRPr="004F6BC3">
        <w:rPr>
          <w:rFonts w:ascii="宋体" w:eastAsia="宋体" w:hAnsi="宋体" w:cs="宋体"/>
          <w:szCs w:val="21"/>
        </w:rPr>
        <w:t xml:space="preserve">6. </w:t>
      </w:r>
      <w:r w:rsidRPr="004F6BC3">
        <w:rPr>
          <w:rFonts w:ascii="宋体" w:eastAsia="宋体" w:hAnsi="宋体" w:cs="宋体" w:hint="eastAsia"/>
          <w:szCs w:val="21"/>
        </w:rPr>
        <w:t>法律、行政法规规定的其他条件；</w:t>
      </w:r>
    </w:p>
    <w:p w14:paraId="37FB22EC" w14:textId="77777777" w:rsidR="00D821A4" w:rsidRPr="004F6BC3" w:rsidRDefault="00930678">
      <w:pPr>
        <w:spacing w:line="300" w:lineRule="auto"/>
        <w:ind w:firstLineChars="200" w:firstLine="420"/>
        <w:rPr>
          <w:rFonts w:ascii="宋体" w:eastAsia="宋体" w:hAnsi="宋体" w:cs="宋体"/>
          <w:szCs w:val="21"/>
        </w:rPr>
      </w:pPr>
      <w:r w:rsidRPr="004F6BC3">
        <w:rPr>
          <w:rFonts w:ascii="宋体" w:eastAsia="宋体" w:hAnsi="宋体" w:cs="宋体"/>
          <w:szCs w:val="21"/>
        </w:rPr>
        <w:t>7</w:t>
      </w:r>
      <w:r w:rsidRPr="004F6BC3">
        <w:rPr>
          <w:rFonts w:ascii="宋体" w:eastAsia="宋体" w:hAnsi="宋体" w:cs="宋体" w:hint="eastAsia"/>
          <w:szCs w:val="21"/>
        </w:rPr>
        <w:t>. 本项目非专门面向中小企业采购；</w:t>
      </w:r>
    </w:p>
    <w:p w14:paraId="1CF81CA5" w14:textId="0D026634" w:rsidR="00D821A4" w:rsidRPr="004F6BC3" w:rsidRDefault="00930678" w:rsidP="000703EA">
      <w:pPr>
        <w:spacing w:line="300" w:lineRule="auto"/>
        <w:ind w:firstLineChars="200" w:firstLine="420"/>
        <w:rPr>
          <w:rFonts w:ascii="宋体" w:eastAsia="宋体" w:hAnsi="宋体" w:cs="宋体"/>
          <w:szCs w:val="21"/>
        </w:rPr>
      </w:pPr>
      <w:r w:rsidRPr="004F6BC3">
        <w:rPr>
          <w:rFonts w:ascii="宋体" w:eastAsia="宋体" w:hAnsi="宋体" w:cs="宋体" w:hint="eastAsia"/>
          <w:szCs w:val="21"/>
        </w:rPr>
        <w:t>8</w:t>
      </w:r>
      <w:r w:rsidRPr="004F6BC3">
        <w:rPr>
          <w:rFonts w:ascii="宋体" w:eastAsia="宋体" w:hAnsi="宋体" w:cs="宋体"/>
          <w:szCs w:val="21"/>
        </w:rPr>
        <w:t>. 供应商</w:t>
      </w:r>
      <w:r w:rsidRPr="004F6BC3">
        <w:rPr>
          <w:rFonts w:ascii="宋体" w:eastAsia="宋体" w:hAnsi="宋体" w:cs="宋体" w:hint="eastAsia"/>
          <w:szCs w:val="21"/>
        </w:rPr>
        <w:t>须具备电力工程施工总承包三级及以上资质、有效的安全生产许可证、承装类承装（修、试）电力设施许可证五级及以上；</w:t>
      </w:r>
    </w:p>
    <w:p w14:paraId="38777B65" w14:textId="153F637E" w:rsidR="00D821A4" w:rsidRPr="004F6BC3" w:rsidRDefault="00930678">
      <w:pPr>
        <w:spacing w:line="300" w:lineRule="auto"/>
        <w:ind w:firstLineChars="200" w:firstLine="420"/>
        <w:rPr>
          <w:rFonts w:ascii="宋体" w:eastAsia="宋体" w:hAnsi="宋体" w:cs="宋体"/>
          <w:szCs w:val="21"/>
        </w:rPr>
      </w:pPr>
      <w:r w:rsidRPr="004F6BC3">
        <w:rPr>
          <w:rFonts w:ascii="宋体" w:eastAsia="宋体" w:hAnsi="宋体" w:cs="宋体" w:hint="eastAsia"/>
          <w:szCs w:val="21"/>
        </w:rPr>
        <w:lastRenderedPageBreak/>
        <w:t>9.</w:t>
      </w:r>
      <w:r w:rsidRPr="004F6BC3">
        <w:rPr>
          <w:rFonts w:ascii="宋体" w:eastAsia="宋体" w:hAnsi="宋体" w:cs="宋体"/>
          <w:szCs w:val="21"/>
        </w:rPr>
        <w:t xml:space="preserve"> </w:t>
      </w:r>
      <w:r w:rsidRPr="004F6BC3">
        <w:rPr>
          <w:rFonts w:ascii="宋体" w:eastAsia="宋体" w:hAnsi="宋体" w:cs="宋体" w:hint="eastAsia"/>
          <w:szCs w:val="21"/>
        </w:rPr>
        <w:t>本项目不接受联合体响应</w:t>
      </w:r>
      <w:r w:rsidR="002B6FB0" w:rsidRPr="004F6BC3">
        <w:rPr>
          <w:rFonts w:ascii="宋体" w:eastAsia="宋体" w:hAnsi="宋体" w:cs="宋体" w:hint="eastAsia"/>
          <w:szCs w:val="21"/>
        </w:rPr>
        <w:t>。</w:t>
      </w:r>
    </w:p>
    <w:p w14:paraId="5AC5AC5A" w14:textId="77777777" w:rsidR="00D821A4" w:rsidRPr="004F6BC3" w:rsidRDefault="00930678">
      <w:pPr>
        <w:pStyle w:val="2"/>
        <w:rPr>
          <w:rFonts w:ascii="宋体" w:eastAsia="宋体" w:hAnsi="宋体"/>
          <w:szCs w:val="21"/>
        </w:rPr>
      </w:pPr>
      <w:r w:rsidRPr="004F6BC3">
        <w:rPr>
          <w:rFonts w:ascii="宋体" w:eastAsia="宋体" w:hAnsi="宋体" w:hint="eastAsia"/>
          <w:szCs w:val="21"/>
        </w:rPr>
        <w:t>六、现场踏勘</w:t>
      </w:r>
    </w:p>
    <w:p w14:paraId="6C71F0A7" w14:textId="77777777" w:rsidR="00D821A4" w:rsidRPr="004F6BC3" w:rsidRDefault="00930678">
      <w:pPr>
        <w:spacing w:line="300" w:lineRule="auto"/>
        <w:ind w:firstLineChars="200" w:firstLine="420"/>
        <w:rPr>
          <w:rFonts w:ascii="宋体" w:eastAsia="宋体" w:hAnsi="宋体"/>
          <w:szCs w:val="21"/>
        </w:rPr>
      </w:pPr>
      <w:r w:rsidRPr="004F6BC3">
        <w:rPr>
          <w:rFonts w:ascii="Segoe UI Symbol" w:eastAsia="宋体" w:hAnsi="Segoe UI Symbol" w:cs="Segoe UI Symbol"/>
          <w:szCs w:val="21"/>
        </w:rPr>
        <w:t>☑</w:t>
      </w:r>
      <w:r w:rsidRPr="004F6BC3">
        <w:rPr>
          <w:rFonts w:ascii="宋体" w:eastAsia="宋体" w:hAnsi="宋体"/>
          <w:szCs w:val="21"/>
        </w:rPr>
        <w:t xml:space="preserve"> </w:t>
      </w:r>
      <w:r w:rsidRPr="004F6BC3">
        <w:rPr>
          <w:rFonts w:ascii="宋体" w:eastAsia="宋体" w:hAnsi="宋体" w:hint="eastAsia"/>
          <w:szCs w:val="21"/>
        </w:rPr>
        <w:t>本项目不统一组织现场踏勘，报价供应商如有需要可来院自行踏勘。</w:t>
      </w:r>
    </w:p>
    <w:p w14:paraId="6A2A2F73" w14:textId="77777777" w:rsidR="00D821A4" w:rsidRPr="004F6BC3" w:rsidRDefault="00930678">
      <w:pPr>
        <w:pStyle w:val="2"/>
        <w:rPr>
          <w:rFonts w:ascii="宋体" w:eastAsia="宋体" w:hAnsi="宋体"/>
          <w:szCs w:val="21"/>
        </w:rPr>
      </w:pPr>
      <w:r w:rsidRPr="004F6BC3">
        <w:rPr>
          <w:rFonts w:ascii="宋体" w:eastAsia="宋体" w:hAnsi="宋体" w:hint="eastAsia"/>
          <w:szCs w:val="21"/>
        </w:rPr>
        <w:t>七、响应文件的组成（以下文件材料均需加盖单位公章）</w:t>
      </w:r>
    </w:p>
    <w:p w14:paraId="6F6B477C" w14:textId="3BD89158"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kern w:val="0"/>
          <w:szCs w:val="21"/>
        </w:rPr>
        <w:t>★</w:t>
      </w:r>
      <w:r w:rsidRPr="004F6BC3">
        <w:rPr>
          <w:rFonts w:ascii="宋体" w:eastAsia="宋体" w:hAnsi="宋体" w:hint="eastAsia"/>
          <w:szCs w:val="21"/>
        </w:rPr>
        <w:t>响应书；</w:t>
      </w:r>
    </w:p>
    <w:p w14:paraId="01A251CB" w14:textId="7E4CBC20"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kern w:val="0"/>
          <w:szCs w:val="21"/>
        </w:rPr>
        <w:t>★</w:t>
      </w:r>
      <w:r w:rsidRPr="004F6BC3">
        <w:rPr>
          <w:rFonts w:ascii="宋体" w:eastAsia="宋体" w:hAnsi="宋体" w:hint="eastAsia"/>
          <w:szCs w:val="21"/>
        </w:rPr>
        <w:t>报价一览表；</w:t>
      </w:r>
    </w:p>
    <w:p w14:paraId="4B288208" w14:textId="60DA0BB0"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kern w:val="0"/>
          <w:szCs w:val="21"/>
        </w:rPr>
        <w:t>★</w:t>
      </w:r>
      <w:r w:rsidRPr="004F6BC3">
        <w:rPr>
          <w:rFonts w:ascii="宋体" w:eastAsia="宋体" w:hAnsi="宋体" w:hint="eastAsia"/>
          <w:szCs w:val="21"/>
        </w:rPr>
        <w:t>分项报价表；</w:t>
      </w:r>
    </w:p>
    <w:p w14:paraId="6C1149F7" w14:textId="27FF46B7"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kern w:val="0"/>
          <w:szCs w:val="21"/>
        </w:rPr>
        <w:t>★</w:t>
      </w:r>
      <w:r w:rsidRPr="004F6BC3">
        <w:rPr>
          <w:rFonts w:ascii="宋体" w:eastAsia="宋体" w:hAnsi="宋体" w:hint="eastAsia"/>
          <w:szCs w:val="21"/>
        </w:rPr>
        <w:t>报价供应</w:t>
      </w:r>
      <w:proofErr w:type="gramStart"/>
      <w:r w:rsidRPr="004F6BC3">
        <w:rPr>
          <w:rFonts w:ascii="宋体" w:eastAsia="宋体" w:hAnsi="宋体" w:hint="eastAsia"/>
          <w:szCs w:val="21"/>
        </w:rPr>
        <w:t>商法定</w:t>
      </w:r>
      <w:proofErr w:type="gramEnd"/>
      <w:r w:rsidRPr="004F6BC3">
        <w:rPr>
          <w:rFonts w:ascii="宋体" w:eastAsia="宋体" w:hAnsi="宋体" w:hint="eastAsia"/>
          <w:szCs w:val="21"/>
        </w:rPr>
        <w:t>代表人资格证明书及其身份证复印件；</w:t>
      </w:r>
    </w:p>
    <w:p w14:paraId="6E4F84F6" w14:textId="0748A3EA"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kern w:val="0"/>
          <w:szCs w:val="21"/>
        </w:rPr>
        <w:t>★</w:t>
      </w:r>
      <w:r w:rsidRPr="004F6BC3">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7BACB17F" w14:textId="08C4FBC9"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kern w:val="0"/>
          <w:szCs w:val="21"/>
        </w:rPr>
        <w:t>★</w:t>
      </w:r>
      <w:r w:rsidRPr="004F6BC3">
        <w:rPr>
          <w:rFonts w:ascii="宋体" w:eastAsia="宋体" w:hAnsi="宋体" w:hint="eastAsia"/>
          <w:szCs w:val="21"/>
        </w:rPr>
        <w:t>报价供应商基本情况；</w:t>
      </w:r>
    </w:p>
    <w:p w14:paraId="2B225724" w14:textId="07FC1535"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kern w:val="0"/>
          <w:szCs w:val="21"/>
        </w:rPr>
        <w:t>★</w:t>
      </w:r>
      <w:r w:rsidRPr="004F6BC3">
        <w:rPr>
          <w:rFonts w:ascii="宋体" w:eastAsia="宋体" w:hAnsi="宋体" w:hint="eastAsia"/>
          <w:szCs w:val="21"/>
        </w:rPr>
        <w:t>报价供应商营业执照复印件；</w:t>
      </w:r>
    </w:p>
    <w:p w14:paraId="5F75B93F" w14:textId="6CC634CB"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kern w:val="0"/>
          <w:szCs w:val="21"/>
        </w:rPr>
        <w:t>★</w:t>
      </w:r>
      <w:r w:rsidRPr="004F6BC3">
        <w:rPr>
          <w:rFonts w:ascii="宋体" w:eastAsia="宋体" w:hAnsi="宋体" w:hint="eastAsia"/>
          <w:szCs w:val="21"/>
        </w:rPr>
        <w:t>参加本次询价采购活动前3年内在经营活动中没有重大违法记录的书面声明；</w:t>
      </w:r>
    </w:p>
    <w:p w14:paraId="4250966E" w14:textId="0AE445D6"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kern w:val="0"/>
          <w:szCs w:val="21"/>
        </w:rPr>
        <w:t>★</w:t>
      </w:r>
      <w:r w:rsidRPr="004F6BC3">
        <w:rPr>
          <w:rFonts w:ascii="宋体" w:eastAsia="宋体" w:hAnsi="宋体" w:hint="eastAsia"/>
          <w:szCs w:val="21"/>
        </w:rPr>
        <w:t>财务状况及税收、社会保障资金缴纳情况声明函；</w:t>
      </w:r>
    </w:p>
    <w:p w14:paraId="768C7415" w14:textId="3048E26E"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hint="eastAsia"/>
          <w:szCs w:val="21"/>
        </w:rPr>
        <w:t>★供应商施工资质文件、安全生产许可证；</w:t>
      </w:r>
    </w:p>
    <w:p w14:paraId="28A7CD0F" w14:textId="09005246"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cs="宋体" w:hint="eastAsia"/>
          <w:szCs w:val="21"/>
        </w:rPr>
        <w:t>《中小企业声明函》；</w:t>
      </w:r>
    </w:p>
    <w:p w14:paraId="26A5CF75" w14:textId="51E5C108" w:rsidR="00C0468B"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hint="eastAsia"/>
          <w:szCs w:val="21"/>
        </w:rPr>
        <w:t>未被列入“信用中国”网站(www.creditchina.gov.cn）“失信被执行人名单”、“重大税收违法失信主体名单”和中国政府采购网(www.ccgp.gov.cn)“政府采购严重违法失信行为记录名单”（打印相应的查询结果页面）；</w:t>
      </w:r>
    </w:p>
    <w:p w14:paraId="6B29F7AB" w14:textId="762B2732" w:rsidR="00D821A4" w:rsidRPr="004F6BC3" w:rsidRDefault="00930678" w:rsidP="004F6BC3">
      <w:pPr>
        <w:pStyle w:val="af9"/>
        <w:numPr>
          <w:ilvl w:val="0"/>
          <w:numId w:val="7"/>
        </w:numPr>
        <w:spacing w:line="300" w:lineRule="auto"/>
        <w:ind w:firstLineChars="0"/>
        <w:rPr>
          <w:rFonts w:ascii="宋体" w:eastAsia="宋体" w:hAnsi="宋体"/>
          <w:szCs w:val="21"/>
        </w:rPr>
      </w:pPr>
      <w:r w:rsidRPr="004F6BC3">
        <w:rPr>
          <w:rFonts w:ascii="宋体" w:eastAsia="宋体" w:hAnsi="宋体" w:hint="eastAsia"/>
          <w:szCs w:val="21"/>
        </w:rPr>
        <w:t>技术部分文件，包括报价产品参数、</w:t>
      </w:r>
      <w:r w:rsidR="00BC03F7" w:rsidRPr="004F6BC3">
        <w:rPr>
          <w:rFonts w:ascii="宋体" w:eastAsia="宋体" w:hAnsi="宋体" w:hint="eastAsia"/>
          <w:szCs w:val="21"/>
        </w:rPr>
        <w:t>安装</w:t>
      </w:r>
      <w:r w:rsidRPr="004F6BC3">
        <w:rPr>
          <w:rFonts w:ascii="宋体" w:eastAsia="宋体" w:hAnsi="宋体" w:hint="eastAsia"/>
          <w:szCs w:val="21"/>
        </w:rPr>
        <w:t>（含供货）方案、进度计划、应急预案、质量保证措施及验收方案、</w:t>
      </w:r>
      <w:r w:rsidR="00D50C19" w:rsidRPr="004F6BC3">
        <w:rPr>
          <w:rFonts w:ascii="宋体" w:eastAsia="宋体" w:hAnsi="宋体" w:hint="eastAsia"/>
          <w:szCs w:val="21"/>
        </w:rPr>
        <w:t>日常维护、</w:t>
      </w:r>
      <w:r w:rsidRPr="004F6BC3">
        <w:rPr>
          <w:rFonts w:ascii="宋体" w:eastAsia="宋体" w:hAnsi="宋体" w:hint="eastAsia"/>
          <w:szCs w:val="21"/>
        </w:rPr>
        <w:t>售后服务承诺等。</w:t>
      </w:r>
    </w:p>
    <w:p w14:paraId="440F545B" w14:textId="4D51AE14" w:rsidR="00D821A4" w:rsidRPr="004F6BC3" w:rsidRDefault="00930678" w:rsidP="00CC3C6D">
      <w:pPr>
        <w:pStyle w:val="af9"/>
        <w:numPr>
          <w:ilvl w:val="0"/>
          <w:numId w:val="7"/>
        </w:numPr>
        <w:spacing w:line="300" w:lineRule="auto"/>
        <w:ind w:firstLineChars="0"/>
        <w:rPr>
          <w:rFonts w:ascii="宋体" w:eastAsia="宋体" w:hAnsi="宋体"/>
          <w:szCs w:val="21"/>
        </w:rPr>
      </w:pPr>
      <w:bookmarkStart w:id="16" w:name="_Hlk145930008"/>
      <w:r w:rsidRPr="004F6BC3">
        <w:rPr>
          <w:rFonts w:ascii="宋体" w:eastAsia="宋体" w:hAnsi="宋体" w:hint="eastAsia"/>
          <w:szCs w:val="21"/>
        </w:rPr>
        <w:t>拟投入本项目的主要人员表和主要人员情况表；</w:t>
      </w:r>
    </w:p>
    <w:p w14:paraId="1B23FD01" w14:textId="3637F9C8"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hint="eastAsia"/>
          <w:szCs w:val="21"/>
        </w:rPr>
        <w:t>报价供应商所提供的服务是否符合询价采购文件的规定及报价供应商认为需加以说明的其他内容；</w:t>
      </w:r>
    </w:p>
    <w:p w14:paraId="4EADCFF3" w14:textId="6DB0B60F"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hint="eastAsia"/>
          <w:szCs w:val="21"/>
        </w:rPr>
        <w:t>近三年内同类项目的业绩证明（与临时用电工程或箱</w:t>
      </w:r>
      <w:proofErr w:type="gramStart"/>
      <w:r w:rsidRPr="004F6BC3">
        <w:rPr>
          <w:rFonts w:ascii="宋体" w:eastAsia="宋体" w:hAnsi="宋体" w:hint="eastAsia"/>
          <w:szCs w:val="21"/>
        </w:rPr>
        <w:t>变设备</w:t>
      </w:r>
      <w:proofErr w:type="gramEnd"/>
      <w:r w:rsidRPr="004F6BC3">
        <w:rPr>
          <w:rFonts w:ascii="宋体" w:eastAsia="宋体" w:hAnsi="宋体" w:hint="eastAsia"/>
          <w:szCs w:val="21"/>
        </w:rPr>
        <w:t>租赁安装相关的清单，并附中标通知书或合同复印件等证明材料，未附证明材料，其业绩在评分时将不予确认；上述资料为</w:t>
      </w:r>
      <w:proofErr w:type="gramStart"/>
      <w:r w:rsidRPr="004F6BC3">
        <w:rPr>
          <w:rFonts w:ascii="宋体" w:eastAsia="宋体" w:hAnsi="宋体" w:hint="eastAsia"/>
          <w:szCs w:val="21"/>
        </w:rPr>
        <w:t>关键页即可</w:t>
      </w:r>
      <w:proofErr w:type="gramEnd"/>
      <w:r w:rsidRPr="004F6BC3">
        <w:rPr>
          <w:rFonts w:ascii="宋体" w:eastAsia="宋体" w:hAnsi="宋体" w:hint="eastAsia"/>
          <w:szCs w:val="21"/>
        </w:rPr>
        <w:t>）；</w:t>
      </w:r>
    </w:p>
    <w:p w14:paraId="7D0F8D24" w14:textId="7B92785D"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hint="eastAsia"/>
          <w:szCs w:val="21"/>
        </w:rPr>
        <w:t>商务、技术偏离表；</w:t>
      </w:r>
    </w:p>
    <w:p w14:paraId="58A6A58C" w14:textId="45FA5639"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hint="eastAsia"/>
          <w:szCs w:val="21"/>
        </w:rPr>
        <w:t>最近三个月内任意一个月的依法缴纳税收(缴纳增值税或企业所得税的凭证)和社会保障资金的良好记录；</w:t>
      </w:r>
    </w:p>
    <w:p w14:paraId="0C29D549" w14:textId="4948C9FB" w:rsidR="00D821A4" w:rsidRPr="004F6BC3" w:rsidRDefault="00930678" w:rsidP="00CC3C6D">
      <w:pPr>
        <w:pStyle w:val="af9"/>
        <w:numPr>
          <w:ilvl w:val="0"/>
          <w:numId w:val="7"/>
        </w:numPr>
        <w:spacing w:line="300" w:lineRule="auto"/>
        <w:ind w:firstLineChars="0"/>
        <w:rPr>
          <w:rFonts w:ascii="宋体" w:eastAsia="宋体" w:hAnsi="宋体"/>
          <w:szCs w:val="21"/>
        </w:rPr>
      </w:pPr>
      <w:r w:rsidRPr="004F6BC3">
        <w:rPr>
          <w:rFonts w:ascii="宋体" w:eastAsia="宋体" w:hAnsi="宋体" w:hint="eastAsia"/>
          <w:szCs w:val="21"/>
        </w:rPr>
        <w:t>参加此项目的主要配置人员的资格认证证书及其社会保障卡与交费单位的基本信</w:t>
      </w:r>
      <w:r w:rsidRPr="004F6BC3">
        <w:rPr>
          <w:rFonts w:ascii="宋体" w:eastAsia="宋体" w:hAnsi="宋体" w:hint="eastAsia"/>
          <w:szCs w:val="21"/>
        </w:rPr>
        <w:lastRenderedPageBreak/>
        <w:t>息</w:t>
      </w:r>
    </w:p>
    <w:bookmarkEnd w:id="16"/>
    <w:p w14:paraId="3BE81ACD" w14:textId="77777777" w:rsidR="00D821A4" w:rsidRPr="004F6BC3" w:rsidRDefault="00930678">
      <w:pPr>
        <w:pStyle w:val="2"/>
        <w:rPr>
          <w:rFonts w:ascii="宋体" w:eastAsia="宋体" w:hAnsi="宋体"/>
          <w:szCs w:val="21"/>
        </w:rPr>
      </w:pPr>
      <w:r w:rsidRPr="004F6BC3">
        <w:rPr>
          <w:rFonts w:ascii="宋体" w:eastAsia="宋体" w:hAnsi="宋体" w:hint="eastAsia"/>
          <w:b w:val="0"/>
          <w:bCs w:val="0"/>
          <w:szCs w:val="21"/>
        </w:rPr>
        <w:t>八、递交响应文件的截止时间、地点和要求</w:t>
      </w:r>
    </w:p>
    <w:p w14:paraId="5258F6AD"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（一）递交响应文件截止时间、地点及方式</w:t>
      </w:r>
    </w:p>
    <w:p w14:paraId="39FC1A46" w14:textId="708B9A74"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截止时间：</w:t>
      </w:r>
      <w:r w:rsidRPr="004F6BC3">
        <w:rPr>
          <w:rFonts w:ascii="宋体" w:eastAsia="宋体" w:hAnsi="宋体"/>
          <w:szCs w:val="21"/>
        </w:rPr>
        <w:t>2025</w:t>
      </w:r>
      <w:r w:rsidRPr="004F6BC3">
        <w:rPr>
          <w:rFonts w:ascii="宋体" w:eastAsia="宋体" w:hAnsi="宋体" w:hint="eastAsia"/>
          <w:szCs w:val="21"/>
        </w:rPr>
        <w:t>年</w:t>
      </w:r>
      <w:r w:rsidRPr="004F6BC3">
        <w:rPr>
          <w:rFonts w:ascii="宋体" w:eastAsia="宋体" w:hAnsi="宋体"/>
          <w:szCs w:val="21"/>
        </w:rPr>
        <w:t>6</w:t>
      </w:r>
      <w:r w:rsidRPr="004F6BC3">
        <w:rPr>
          <w:rFonts w:ascii="宋体" w:eastAsia="宋体" w:hAnsi="宋体" w:hint="eastAsia"/>
          <w:szCs w:val="21"/>
        </w:rPr>
        <w:t>月</w:t>
      </w:r>
      <w:r w:rsidR="008670D6" w:rsidRPr="004F6BC3">
        <w:rPr>
          <w:rFonts w:ascii="宋体" w:eastAsia="宋体" w:hAnsi="宋体"/>
          <w:szCs w:val="21"/>
        </w:rPr>
        <w:t>27</w:t>
      </w:r>
      <w:r w:rsidRPr="004F6BC3">
        <w:rPr>
          <w:rFonts w:ascii="宋体" w:eastAsia="宋体" w:hAnsi="宋体" w:hint="eastAsia"/>
          <w:szCs w:val="21"/>
        </w:rPr>
        <w:t>日10:</w:t>
      </w:r>
      <w:r w:rsidRPr="004F6BC3">
        <w:rPr>
          <w:rFonts w:ascii="宋体" w:eastAsia="宋体" w:hAnsi="宋体"/>
          <w:szCs w:val="21"/>
        </w:rPr>
        <w:t>00</w:t>
      </w:r>
      <w:r w:rsidRPr="004F6BC3">
        <w:rPr>
          <w:rFonts w:ascii="宋体" w:eastAsia="宋体" w:hAnsi="宋体" w:hint="eastAsia"/>
          <w:szCs w:val="21"/>
        </w:rPr>
        <w:t>前</w:t>
      </w:r>
    </w:p>
    <w:p w14:paraId="1788B797"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递交地点：上海市青浦</w:t>
      </w:r>
      <w:proofErr w:type="gramStart"/>
      <w:r w:rsidRPr="004F6BC3">
        <w:rPr>
          <w:rFonts w:ascii="宋体" w:eastAsia="宋体" w:hAnsi="宋体" w:hint="eastAsia"/>
          <w:szCs w:val="21"/>
        </w:rPr>
        <w:t>区盈港东路</w:t>
      </w:r>
      <w:proofErr w:type="gramEnd"/>
      <w:r w:rsidRPr="004F6BC3">
        <w:rPr>
          <w:rFonts w:ascii="宋体" w:eastAsia="宋体" w:hAnsi="宋体"/>
          <w:szCs w:val="21"/>
        </w:rPr>
        <w:t>777号行政教研楼</w:t>
      </w:r>
      <w:r w:rsidRPr="004F6BC3">
        <w:rPr>
          <w:rFonts w:ascii="宋体" w:eastAsia="宋体" w:hAnsi="宋体" w:hint="eastAsia"/>
          <w:szCs w:val="21"/>
        </w:rPr>
        <w:t>三</w:t>
      </w:r>
      <w:r w:rsidRPr="004F6BC3">
        <w:rPr>
          <w:rFonts w:ascii="宋体" w:eastAsia="宋体" w:hAnsi="宋体"/>
          <w:szCs w:val="21"/>
        </w:rPr>
        <w:t>楼313室（上海国家会计学院</w:t>
      </w:r>
      <w:r w:rsidRPr="004F6BC3">
        <w:rPr>
          <w:rFonts w:ascii="宋体" w:eastAsia="宋体" w:hAnsi="宋体" w:hint="eastAsia"/>
          <w:szCs w:val="21"/>
        </w:rPr>
        <w:t>财务资产</w:t>
      </w:r>
      <w:r w:rsidRPr="004F6BC3">
        <w:rPr>
          <w:rFonts w:ascii="宋体" w:eastAsia="宋体" w:hAnsi="宋体"/>
          <w:szCs w:val="21"/>
        </w:rPr>
        <w:t>部办公室）</w:t>
      </w:r>
    </w:p>
    <w:p w14:paraId="72F7CC42"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递交方式：现场递交或快递递交。现场递交的，采购人和报价供应商分别在询价响应文件递交确认单进行签字确认一式两份，采购人和报价供应商各执一份。快递（</w:t>
      </w:r>
      <w:proofErr w:type="gramStart"/>
      <w:r w:rsidRPr="004F6BC3">
        <w:rPr>
          <w:rFonts w:ascii="宋体" w:eastAsia="宋体" w:hAnsi="宋体" w:hint="eastAsia"/>
          <w:szCs w:val="21"/>
        </w:rPr>
        <w:t>含闪送</w:t>
      </w:r>
      <w:proofErr w:type="gramEnd"/>
      <w:r w:rsidRPr="004F6BC3">
        <w:rPr>
          <w:rFonts w:ascii="宋体" w:eastAsia="宋体" w:hAnsi="宋体" w:hint="eastAsia"/>
          <w:szCs w:val="21"/>
        </w:rPr>
        <w:t>）递交的请务必包装结实，并写清楚联系人及联系电话。如若打</w:t>
      </w:r>
      <w:proofErr w:type="gramStart"/>
      <w:r w:rsidRPr="004F6BC3">
        <w:rPr>
          <w:rFonts w:ascii="宋体" w:eastAsia="宋体" w:hAnsi="宋体" w:hint="eastAsia"/>
          <w:szCs w:val="21"/>
        </w:rPr>
        <w:t>不</w:t>
      </w:r>
      <w:proofErr w:type="gramEnd"/>
      <w:r w:rsidRPr="004F6BC3">
        <w:rPr>
          <w:rFonts w:ascii="宋体" w:eastAsia="宋体" w:hAnsi="宋体" w:hint="eastAsia"/>
          <w:szCs w:val="21"/>
        </w:rPr>
        <w:t>通电话，请务必联系招标代理。</w:t>
      </w:r>
    </w:p>
    <w:p w14:paraId="2763E6DB"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w:t>
      </w:r>
    </w:p>
    <w:p w14:paraId="3E9C222C" w14:textId="6DD1B773"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（二）所有响应文件一正两副共计三份，应加盖公章，密封装在单独的信封或档案袋中进行提交，信封或档案袋封面注明“</w:t>
      </w:r>
      <w:r w:rsidRPr="004F6BC3">
        <w:rPr>
          <w:rFonts w:ascii="宋体" w:eastAsia="宋体" w:hAnsi="宋体" w:hint="eastAsia"/>
          <w:b/>
          <w:bCs/>
          <w:szCs w:val="21"/>
        </w:rPr>
        <w:t>上海国家会计学院研究生教育中心临电工程（箱变租赁服务）采购报价</w:t>
      </w:r>
      <w:r w:rsidRPr="004F6BC3">
        <w:rPr>
          <w:rFonts w:ascii="宋体" w:eastAsia="宋体" w:hAnsi="宋体" w:hint="eastAsia"/>
          <w:szCs w:val="21"/>
        </w:rPr>
        <w:t>”字样，并在信封的封装处加盖公章，另需提供响应文件的完整电子稿及扫描稿一份（U盘）。以上响应文件及U盘概不退还。</w:t>
      </w:r>
    </w:p>
    <w:p w14:paraId="06D7B7D2" w14:textId="77777777" w:rsidR="00D821A4" w:rsidRPr="004F6BC3" w:rsidRDefault="00930678">
      <w:pPr>
        <w:pStyle w:val="2"/>
        <w:rPr>
          <w:rFonts w:ascii="宋体" w:eastAsia="宋体" w:hAnsi="宋体"/>
          <w:szCs w:val="21"/>
        </w:rPr>
      </w:pPr>
      <w:r w:rsidRPr="004F6BC3">
        <w:rPr>
          <w:rFonts w:ascii="宋体" w:eastAsia="宋体" w:hAnsi="宋体" w:hint="eastAsia"/>
          <w:b w:val="0"/>
          <w:bCs w:val="0"/>
          <w:szCs w:val="21"/>
        </w:rPr>
        <w:t>九、供应商确定原则</w:t>
      </w:r>
    </w:p>
    <w:p w14:paraId="1CB3B1DB"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上海国家会计学院将组成相关的询价评审小组，在预算限价金额内，保证质量、服务，同等满足采购需求的基础上采取综合评分法，得分排名第一的确定为成交供应商。评审结果经相关程序上报学院核准后方为有效。</w:t>
      </w:r>
    </w:p>
    <w:p w14:paraId="34BAEBBC" w14:textId="77777777" w:rsidR="00D821A4" w:rsidRPr="004F6BC3" w:rsidRDefault="00930678">
      <w:pPr>
        <w:pStyle w:val="2"/>
        <w:rPr>
          <w:rFonts w:ascii="宋体" w:eastAsia="宋体" w:hAnsi="宋体"/>
          <w:szCs w:val="21"/>
        </w:rPr>
      </w:pPr>
      <w:r w:rsidRPr="004F6BC3">
        <w:rPr>
          <w:rFonts w:ascii="宋体" w:eastAsia="宋体" w:hAnsi="宋体" w:hint="eastAsia"/>
          <w:b w:val="0"/>
          <w:bCs w:val="0"/>
          <w:szCs w:val="21"/>
        </w:rPr>
        <w:t>十、联系方式</w:t>
      </w:r>
    </w:p>
    <w:p w14:paraId="01F26896"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hint="eastAsia"/>
          <w:kern w:val="2"/>
          <w:sz w:val="21"/>
          <w:szCs w:val="21"/>
        </w:rPr>
        <w:t>采购人：上海国家会计学院（亚太财经与发展学院）</w:t>
      </w:r>
    </w:p>
    <w:p w14:paraId="4BA2FB70"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hint="eastAsia"/>
          <w:kern w:val="2"/>
          <w:sz w:val="21"/>
          <w:szCs w:val="21"/>
        </w:rPr>
        <w:t>地址：上海市青浦</w:t>
      </w:r>
      <w:proofErr w:type="gramStart"/>
      <w:r w:rsidRPr="004F6BC3">
        <w:rPr>
          <w:rFonts w:cs="Times New Roman" w:hint="eastAsia"/>
          <w:kern w:val="2"/>
          <w:sz w:val="21"/>
          <w:szCs w:val="21"/>
        </w:rPr>
        <w:t>区盈港东路</w:t>
      </w:r>
      <w:proofErr w:type="gramEnd"/>
      <w:r w:rsidRPr="004F6BC3">
        <w:rPr>
          <w:rFonts w:cs="Times New Roman" w:hint="eastAsia"/>
          <w:kern w:val="2"/>
          <w:sz w:val="21"/>
          <w:szCs w:val="21"/>
        </w:rPr>
        <w:t>777号</w:t>
      </w:r>
    </w:p>
    <w:p w14:paraId="4694D354"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hint="eastAsia"/>
          <w:kern w:val="2"/>
          <w:sz w:val="21"/>
          <w:szCs w:val="21"/>
        </w:rPr>
        <w:t>联系人：蒋老师</w:t>
      </w:r>
    </w:p>
    <w:p w14:paraId="567C0D9D"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hint="eastAsia"/>
          <w:kern w:val="2"/>
          <w:sz w:val="21"/>
          <w:szCs w:val="21"/>
        </w:rPr>
        <w:t>电话：0</w:t>
      </w:r>
      <w:r w:rsidRPr="004F6BC3">
        <w:rPr>
          <w:rFonts w:cs="Times New Roman"/>
          <w:kern w:val="2"/>
          <w:sz w:val="21"/>
          <w:szCs w:val="21"/>
        </w:rPr>
        <w:t>21-</w:t>
      </w:r>
      <w:r w:rsidRPr="004F6BC3">
        <w:rPr>
          <w:rFonts w:cs="Times New Roman" w:hint="eastAsia"/>
          <w:kern w:val="2"/>
          <w:sz w:val="21"/>
          <w:szCs w:val="21"/>
        </w:rPr>
        <w:t>3</w:t>
      </w:r>
      <w:r w:rsidRPr="004F6BC3">
        <w:rPr>
          <w:rFonts w:cs="Times New Roman"/>
          <w:kern w:val="2"/>
          <w:sz w:val="21"/>
          <w:szCs w:val="21"/>
        </w:rPr>
        <w:t>9768130</w:t>
      </w:r>
    </w:p>
    <w:p w14:paraId="7023208A"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hint="eastAsia"/>
          <w:kern w:val="2"/>
          <w:sz w:val="21"/>
          <w:szCs w:val="21"/>
        </w:rPr>
        <w:t>纪委办监督电话：</w:t>
      </w:r>
      <w:r w:rsidRPr="004F6BC3">
        <w:rPr>
          <w:rFonts w:cs="Times New Roman"/>
          <w:kern w:val="2"/>
          <w:sz w:val="21"/>
          <w:szCs w:val="21"/>
        </w:rPr>
        <w:t>021-6</w:t>
      </w:r>
      <w:r w:rsidRPr="004F6BC3">
        <w:rPr>
          <w:rFonts w:cs="Times New Roman" w:hint="eastAsia"/>
          <w:kern w:val="2"/>
          <w:sz w:val="21"/>
          <w:szCs w:val="21"/>
        </w:rPr>
        <w:t>9768</w:t>
      </w:r>
      <w:r w:rsidRPr="004F6BC3">
        <w:rPr>
          <w:rFonts w:cs="Times New Roman"/>
          <w:kern w:val="2"/>
          <w:sz w:val="21"/>
          <w:szCs w:val="21"/>
        </w:rPr>
        <w:t>026</w:t>
      </w:r>
    </w:p>
    <w:p w14:paraId="0EA44C8A" w14:textId="77777777" w:rsidR="00D821A4" w:rsidRPr="004F6BC3" w:rsidRDefault="00D821A4">
      <w:pPr>
        <w:pStyle w:val="af1"/>
        <w:spacing w:before="0" w:beforeAutospacing="0" w:after="0" w:afterAutospacing="0" w:line="300" w:lineRule="auto"/>
        <w:ind w:firstLineChars="200" w:firstLine="420"/>
        <w:rPr>
          <w:rFonts w:cs="Times New Roman"/>
          <w:kern w:val="2"/>
          <w:sz w:val="21"/>
          <w:szCs w:val="21"/>
        </w:rPr>
      </w:pPr>
    </w:p>
    <w:p w14:paraId="50190E18"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kern w:val="2"/>
          <w:sz w:val="21"/>
          <w:szCs w:val="21"/>
        </w:rPr>
        <w:t>采购代理机构：上海财瑞建设管理有限公司</w:t>
      </w:r>
    </w:p>
    <w:p w14:paraId="6C3E7EE4"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kern w:val="2"/>
          <w:sz w:val="21"/>
          <w:szCs w:val="21"/>
        </w:rPr>
        <w:t>地址：上海市延安西路</w:t>
      </w:r>
      <w:r w:rsidRPr="004F6BC3">
        <w:rPr>
          <w:rFonts w:cs="Times New Roman" w:hint="eastAsia"/>
          <w:kern w:val="2"/>
          <w:sz w:val="21"/>
          <w:szCs w:val="21"/>
        </w:rPr>
        <w:t>1</w:t>
      </w:r>
      <w:r w:rsidRPr="004F6BC3">
        <w:rPr>
          <w:rFonts w:cs="Times New Roman"/>
          <w:kern w:val="2"/>
          <w:sz w:val="21"/>
          <w:szCs w:val="21"/>
        </w:rPr>
        <w:t>319号</w:t>
      </w:r>
      <w:r w:rsidRPr="004F6BC3">
        <w:rPr>
          <w:rFonts w:cs="Times New Roman" w:hint="eastAsia"/>
          <w:kern w:val="2"/>
          <w:sz w:val="21"/>
          <w:szCs w:val="21"/>
        </w:rPr>
        <w:t>1</w:t>
      </w:r>
      <w:r w:rsidRPr="004F6BC3">
        <w:rPr>
          <w:rFonts w:cs="Times New Roman"/>
          <w:kern w:val="2"/>
          <w:sz w:val="21"/>
          <w:szCs w:val="21"/>
        </w:rPr>
        <w:t>5楼</w:t>
      </w:r>
    </w:p>
    <w:p w14:paraId="3496D84E"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kern w:val="2"/>
          <w:sz w:val="21"/>
          <w:szCs w:val="21"/>
        </w:rPr>
        <w:t>联系人：</w:t>
      </w:r>
      <w:proofErr w:type="gramStart"/>
      <w:r w:rsidRPr="004F6BC3">
        <w:rPr>
          <w:rFonts w:cs="Times New Roman"/>
          <w:kern w:val="2"/>
          <w:sz w:val="21"/>
          <w:szCs w:val="21"/>
        </w:rPr>
        <w:t>周晨隆</w:t>
      </w:r>
      <w:proofErr w:type="gramEnd"/>
      <w:r w:rsidRPr="004F6BC3">
        <w:rPr>
          <w:rFonts w:cs="Times New Roman"/>
          <w:kern w:val="2"/>
          <w:sz w:val="21"/>
          <w:szCs w:val="21"/>
        </w:rPr>
        <w:t>、</w:t>
      </w:r>
      <w:r w:rsidRPr="004F6BC3">
        <w:rPr>
          <w:rFonts w:cs="Times New Roman" w:hint="eastAsia"/>
          <w:kern w:val="2"/>
          <w:sz w:val="21"/>
          <w:szCs w:val="21"/>
        </w:rPr>
        <w:t>王金华</w:t>
      </w:r>
    </w:p>
    <w:p w14:paraId="19F4FC55"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kern w:val="2"/>
          <w:sz w:val="21"/>
          <w:szCs w:val="21"/>
        </w:rPr>
        <w:lastRenderedPageBreak/>
        <w:t>电话：</w:t>
      </w:r>
      <w:r w:rsidRPr="004F6BC3">
        <w:rPr>
          <w:rFonts w:cs="Times New Roman" w:hint="eastAsia"/>
          <w:kern w:val="2"/>
          <w:sz w:val="21"/>
          <w:szCs w:val="21"/>
        </w:rPr>
        <w:t>1</w:t>
      </w:r>
      <w:r w:rsidRPr="004F6BC3">
        <w:rPr>
          <w:rFonts w:cs="Times New Roman"/>
          <w:kern w:val="2"/>
          <w:sz w:val="21"/>
          <w:szCs w:val="21"/>
        </w:rPr>
        <w:t>8017330180、13162850537</w:t>
      </w:r>
    </w:p>
    <w:p w14:paraId="6681141B"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hint="eastAsia"/>
          <w:kern w:val="2"/>
          <w:sz w:val="21"/>
          <w:szCs w:val="21"/>
        </w:rPr>
        <w:t>邮箱：</w:t>
      </w:r>
      <w:r w:rsidRPr="004F6BC3">
        <w:rPr>
          <w:rFonts w:cs="Times New Roman"/>
          <w:kern w:val="2"/>
          <w:sz w:val="21"/>
          <w:szCs w:val="21"/>
        </w:rPr>
        <w:t>dragonzhoucl@163.com</w:t>
      </w:r>
    </w:p>
    <w:p w14:paraId="00ED37BD" w14:textId="77777777" w:rsidR="00D821A4" w:rsidRPr="004F6BC3" w:rsidRDefault="00930678">
      <w:pPr>
        <w:pStyle w:val="2"/>
        <w:rPr>
          <w:rFonts w:ascii="宋体" w:eastAsia="宋体" w:hAnsi="宋体"/>
          <w:szCs w:val="21"/>
        </w:rPr>
      </w:pPr>
      <w:r w:rsidRPr="004F6BC3">
        <w:rPr>
          <w:rFonts w:ascii="宋体" w:eastAsia="宋体" w:hAnsi="宋体" w:hint="eastAsia"/>
          <w:b w:val="0"/>
          <w:bCs w:val="0"/>
          <w:szCs w:val="21"/>
        </w:rPr>
        <w:t>十一、其他</w:t>
      </w:r>
    </w:p>
    <w:p w14:paraId="277FFEAA" w14:textId="2177BB1A"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hint="eastAsia"/>
          <w:kern w:val="2"/>
          <w:sz w:val="21"/>
          <w:szCs w:val="21"/>
        </w:rPr>
        <w:t>本次询价的服务费</w:t>
      </w:r>
      <w:proofErr w:type="gramStart"/>
      <w:r w:rsidRPr="004F6BC3">
        <w:rPr>
          <w:rFonts w:cs="Times New Roman" w:hint="eastAsia"/>
          <w:kern w:val="2"/>
          <w:sz w:val="21"/>
          <w:szCs w:val="21"/>
        </w:rPr>
        <w:t>由成交</w:t>
      </w:r>
      <w:proofErr w:type="gramEnd"/>
      <w:r w:rsidRPr="004F6BC3">
        <w:rPr>
          <w:rFonts w:cs="Times New Roman" w:hint="eastAsia"/>
          <w:kern w:val="2"/>
          <w:sz w:val="21"/>
          <w:szCs w:val="21"/>
        </w:rPr>
        <w:t>单位向询价采购代理机构支付。支付标准金额为4</w:t>
      </w:r>
      <w:r w:rsidRPr="004F6BC3">
        <w:rPr>
          <w:rFonts w:cs="Times New Roman"/>
          <w:kern w:val="2"/>
          <w:sz w:val="21"/>
          <w:szCs w:val="21"/>
        </w:rPr>
        <w:t>000</w:t>
      </w:r>
      <w:r w:rsidRPr="004F6BC3">
        <w:rPr>
          <w:rFonts w:cs="Times New Roman" w:hint="eastAsia"/>
          <w:kern w:val="2"/>
          <w:sz w:val="21"/>
          <w:szCs w:val="21"/>
        </w:rPr>
        <w:t>元，除此之外不再另行支付其他任何费用，领取</w:t>
      </w:r>
      <w:r w:rsidRPr="004F6BC3">
        <w:rPr>
          <w:rFonts w:cs="Times New Roman" w:hint="eastAsia"/>
          <w:kern w:val="2"/>
          <w:sz w:val="21"/>
          <w:szCs w:val="21"/>
          <w:u w:val="single"/>
        </w:rPr>
        <w:t>临电工程（箱变租赁服务）</w:t>
      </w:r>
      <w:r w:rsidRPr="004F6BC3">
        <w:rPr>
          <w:rFonts w:cs="Times New Roman" w:hint="eastAsia"/>
          <w:kern w:val="2"/>
          <w:sz w:val="21"/>
          <w:szCs w:val="21"/>
        </w:rPr>
        <w:t>成交通知书前支付完。</w:t>
      </w:r>
    </w:p>
    <w:p w14:paraId="745991A7" w14:textId="77777777" w:rsidR="00D821A4" w:rsidRPr="004F6BC3" w:rsidRDefault="00930678">
      <w:pPr>
        <w:pStyle w:val="af1"/>
        <w:spacing w:before="0" w:beforeAutospacing="0" w:after="0" w:afterAutospacing="0" w:line="300" w:lineRule="auto"/>
        <w:ind w:firstLineChars="200" w:firstLine="420"/>
        <w:rPr>
          <w:rFonts w:cs="Times New Roman"/>
          <w:kern w:val="2"/>
          <w:sz w:val="21"/>
          <w:szCs w:val="21"/>
        </w:rPr>
      </w:pPr>
      <w:r w:rsidRPr="004F6BC3">
        <w:rPr>
          <w:rFonts w:cs="Times New Roman" w:hint="eastAsia"/>
          <w:kern w:val="2"/>
          <w:sz w:val="21"/>
          <w:szCs w:val="21"/>
        </w:rPr>
        <w:t>本公告在上海国家会计学院网站上公示。此公告最终解释权归学院财务资产部所有。</w:t>
      </w:r>
    </w:p>
    <w:p w14:paraId="2B35AD77" w14:textId="77777777" w:rsidR="00D821A4" w:rsidRPr="004F6BC3" w:rsidRDefault="00D821A4">
      <w:pPr>
        <w:pStyle w:val="af1"/>
        <w:spacing w:before="0" w:beforeAutospacing="0" w:after="0" w:afterAutospacing="0" w:line="300" w:lineRule="auto"/>
        <w:ind w:firstLineChars="200" w:firstLine="420"/>
        <w:rPr>
          <w:rFonts w:cs="Times New Roman"/>
          <w:kern w:val="2"/>
          <w:sz w:val="21"/>
          <w:szCs w:val="21"/>
        </w:rPr>
      </w:pPr>
    </w:p>
    <w:p w14:paraId="454C7EC7" w14:textId="77777777" w:rsidR="00D821A4" w:rsidRPr="004F6BC3" w:rsidRDefault="00D821A4">
      <w:pPr>
        <w:pStyle w:val="af1"/>
        <w:spacing w:before="0" w:beforeAutospacing="0" w:after="0" w:afterAutospacing="0" w:line="300" w:lineRule="auto"/>
        <w:ind w:firstLineChars="200" w:firstLine="420"/>
        <w:jc w:val="right"/>
        <w:rPr>
          <w:rFonts w:cs="Times New Roman"/>
          <w:kern w:val="2"/>
          <w:sz w:val="21"/>
          <w:szCs w:val="21"/>
        </w:rPr>
      </w:pPr>
    </w:p>
    <w:p w14:paraId="22A87C40" w14:textId="77777777" w:rsidR="00D821A4" w:rsidRPr="004F6BC3" w:rsidRDefault="00D821A4">
      <w:pPr>
        <w:pStyle w:val="af1"/>
        <w:spacing w:before="0" w:beforeAutospacing="0" w:after="0" w:afterAutospacing="0" w:line="300" w:lineRule="auto"/>
        <w:ind w:firstLineChars="200" w:firstLine="420"/>
        <w:jc w:val="right"/>
        <w:rPr>
          <w:rFonts w:cs="Times New Roman"/>
          <w:kern w:val="2"/>
          <w:sz w:val="21"/>
          <w:szCs w:val="21"/>
        </w:rPr>
      </w:pPr>
    </w:p>
    <w:p w14:paraId="34B36291" w14:textId="77777777" w:rsidR="00D821A4" w:rsidRPr="004F6BC3" w:rsidRDefault="00930678">
      <w:pPr>
        <w:pStyle w:val="af1"/>
        <w:spacing w:before="0" w:beforeAutospacing="0" w:after="0" w:afterAutospacing="0" w:line="300" w:lineRule="auto"/>
        <w:ind w:firstLineChars="200" w:firstLine="420"/>
        <w:jc w:val="right"/>
        <w:rPr>
          <w:rFonts w:cs="Times New Roman"/>
          <w:kern w:val="2"/>
          <w:sz w:val="21"/>
          <w:szCs w:val="21"/>
        </w:rPr>
      </w:pPr>
      <w:r w:rsidRPr="004F6BC3">
        <w:rPr>
          <w:rFonts w:cs="Times New Roman" w:hint="eastAsia"/>
          <w:kern w:val="2"/>
          <w:sz w:val="21"/>
          <w:szCs w:val="21"/>
        </w:rPr>
        <w:t>采购人：上海国家会计学院（亚太财经与发展学院）</w:t>
      </w:r>
    </w:p>
    <w:p w14:paraId="60D91ACF" w14:textId="77777777" w:rsidR="00D821A4" w:rsidRPr="004F6BC3" w:rsidRDefault="00930678">
      <w:pPr>
        <w:pStyle w:val="af1"/>
        <w:spacing w:before="0" w:beforeAutospacing="0" w:after="0" w:afterAutospacing="0" w:line="300" w:lineRule="auto"/>
        <w:ind w:firstLineChars="200" w:firstLine="420"/>
        <w:jc w:val="right"/>
        <w:rPr>
          <w:rFonts w:cs="Times New Roman"/>
          <w:kern w:val="2"/>
          <w:sz w:val="21"/>
          <w:szCs w:val="21"/>
        </w:rPr>
      </w:pPr>
      <w:r w:rsidRPr="004F6BC3">
        <w:rPr>
          <w:rFonts w:cs="Times New Roman" w:hint="eastAsia"/>
          <w:kern w:val="2"/>
          <w:sz w:val="21"/>
          <w:szCs w:val="21"/>
        </w:rPr>
        <w:t>采购代理机构：上海财瑞建设管理有限公司</w:t>
      </w:r>
    </w:p>
    <w:p w14:paraId="03E651A4" w14:textId="36B1468F" w:rsidR="00D821A4" w:rsidRPr="004F6BC3" w:rsidRDefault="00930678">
      <w:pPr>
        <w:pStyle w:val="af1"/>
        <w:spacing w:before="0" w:beforeAutospacing="0" w:after="0" w:afterAutospacing="0" w:line="300" w:lineRule="auto"/>
        <w:ind w:firstLineChars="200" w:firstLine="420"/>
        <w:jc w:val="right"/>
        <w:rPr>
          <w:rFonts w:cs="Times New Roman"/>
          <w:kern w:val="2"/>
          <w:sz w:val="21"/>
          <w:szCs w:val="21"/>
        </w:rPr>
      </w:pPr>
      <w:r w:rsidRPr="004F6BC3">
        <w:rPr>
          <w:rFonts w:cs="Times New Roman"/>
          <w:kern w:val="2"/>
          <w:sz w:val="21"/>
          <w:szCs w:val="21"/>
        </w:rPr>
        <w:t>2025年6</w:t>
      </w:r>
      <w:r w:rsidRPr="004F6BC3">
        <w:rPr>
          <w:rFonts w:cs="Times New Roman" w:hint="eastAsia"/>
          <w:kern w:val="2"/>
          <w:sz w:val="21"/>
          <w:szCs w:val="21"/>
        </w:rPr>
        <w:t>月</w:t>
      </w:r>
      <w:r w:rsidR="00C0468B" w:rsidRPr="004F6BC3">
        <w:rPr>
          <w:rFonts w:cs="Times New Roman"/>
          <w:kern w:val="2"/>
          <w:sz w:val="21"/>
          <w:szCs w:val="21"/>
        </w:rPr>
        <w:t>20</w:t>
      </w:r>
      <w:r w:rsidRPr="004F6BC3">
        <w:rPr>
          <w:rFonts w:cs="Times New Roman" w:hint="eastAsia"/>
          <w:kern w:val="2"/>
          <w:sz w:val="21"/>
          <w:szCs w:val="21"/>
        </w:rPr>
        <w:t>日</w:t>
      </w:r>
    </w:p>
    <w:bookmarkEnd w:id="9"/>
    <w:p w14:paraId="35D6BD45" w14:textId="77777777" w:rsidR="00D821A4" w:rsidRPr="004F6BC3" w:rsidRDefault="00930678">
      <w:pPr>
        <w:pStyle w:val="1"/>
        <w:jc w:val="center"/>
        <w:rPr>
          <w:rFonts w:ascii="黑体" w:eastAsia="黑体"/>
          <w:b w:val="0"/>
          <w:sz w:val="32"/>
        </w:rPr>
      </w:pPr>
      <w:r w:rsidRPr="004F6BC3">
        <w:rPr>
          <w:szCs w:val="21"/>
        </w:rPr>
        <w:br w:type="page"/>
      </w:r>
      <w:bookmarkStart w:id="17" w:name="_Hlk146373806"/>
      <w:bookmarkStart w:id="18" w:name="_Toc164072659"/>
      <w:bookmarkStart w:id="19" w:name="_Toc201306231"/>
      <w:r w:rsidRPr="004F6BC3">
        <w:rPr>
          <w:rFonts w:hint="eastAsia"/>
        </w:rPr>
        <w:lastRenderedPageBreak/>
        <w:t>第二部分 技术规格及要求</w:t>
      </w:r>
      <w:bookmarkEnd w:id="17"/>
      <w:bookmarkEnd w:id="18"/>
      <w:bookmarkEnd w:id="19"/>
    </w:p>
    <w:p w14:paraId="139A0888" w14:textId="77777777" w:rsidR="00D821A4" w:rsidRPr="004F6BC3" w:rsidRDefault="00930678">
      <w:pPr>
        <w:spacing w:line="360" w:lineRule="auto"/>
        <w:outlineLvl w:val="1"/>
        <w:rPr>
          <w:rFonts w:ascii="宋体" w:eastAsia="宋体" w:hAnsi="宋体" w:cs="宋体"/>
          <w:b/>
          <w:bCs/>
          <w:kern w:val="0"/>
          <w:szCs w:val="21"/>
        </w:rPr>
      </w:pPr>
      <w:r w:rsidRPr="004F6BC3">
        <w:rPr>
          <w:rFonts w:ascii="宋体" w:eastAsia="宋体" w:hAnsi="宋体" w:hint="eastAsia"/>
          <w:b/>
          <w:szCs w:val="21"/>
        </w:rPr>
        <w:t>1.项目概况</w:t>
      </w:r>
    </w:p>
    <w:p w14:paraId="174614DD" w14:textId="77777777"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769B1263" w14:textId="77777777" w:rsidR="00D821A4" w:rsidRPr="004F6BC3" w:rsidRDefault="00930678">
      <w:pPr>
        <w:spacing w:line="360" w:lineRule="auto"/>
        <w:outlineLvl w:val="1"/>
        <w:rPr>
          <w:rFonts w:ascii="宋体" w:eastAsia="宋体" w:hAnsi="宋体"/>
          <w:b/>
          <w:szCs w:val="21"/>
        </w:rPr>
      </w:pPr>
      <w:r w:rsidRPr="004F6BC3">
        <w:rPr>
          <w:rFonts w:ascii="宋体" w:eastAsia="宋体" w:hAnsi="宋体" w:hint="eastAsia"/>
          <w:b/>
          <w:szCs w:val="21"/>
        </w:rPr>
        <w:t>2.服务范围及要求</w:t>
      </w:r>
    </w:p>
    <w:p w14:paraId="35050A8B" w14:textId="5B53B6ED"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1）根据项目临时供电方案，负责在项目现场指定地点提供并安装</w:t>
      </w:r>
      <w:r w:rsidRPr="004F6BC3">
        <w:rPr>
          <w:rFonts w:ascii="宋体" w:eastAsia="宋体" w:hAnsi="宋体"/>
          <w:szCs w:val="21"/>
        </w:rPr>
        <w:t>1座户外箱</w:t>
      </w:r>
      <w:r w:rsidRPr="004F6BC3">
        <w:rPr>
          <w:rFonts w:ascii="宋体" w:eastAsia="宋体" w:hAnsi="宋体" w:hint="eastAsia"/>
          <w:szCs w:val="21"/>
        </w:rPr>
        <w:t>式</w:t>
      </w:r>
      <w:r w:rsidRPr="004F6BC3">
        <w:rPr>
          <w:rFonts w:ascii="宋体" w:eastAsia="宋体" w:hAnsi="宋体"/>
          <w:szCs w:val="21"/>
        </w:rPr>
        <w:t>变压器800KVA</w:t>
      </w:r>
      <w:r w:rsidRPr="004F6BC3">
        <w:rPr>
          <w:rFonts w:ascii="Calibri" w:eastAsia="宋体" w:hAnsi="Calibri" w:hint="eastAsia"/>
          <w:szCs w:val="21"/>
        </w:rPr>
        <w:t>（防护等</w:t>
      </w:r>
      <w:r w:rsidRPr="004F6BC3">
        <w:rPr>
          <w:rFonts w:ascii="宋体" w:eastAsia="宋体" w:hAnsi="宋体" w:hint="eastAsia"/>
          <w:szCs w:val="21"/>
        </w:rPr>
        <w:t>级</w:t>
      </w:r>
      <w:r w:rsidRPr="004F6BC3">
        <w:rPr>
          <w:rFonts w:ascii="宋体" w:eastAsia="宋体" w:hAnsi="宋体"/>
          <w:szCs w:val="21"/>
        </w:rPr>
        <w:t>IP54</w:t>
      </w:r>
      <w:r w:rsidRPr="004F6BC3">
        <w:rPr>
          <w:rFonts w:ascii="宋体" w:eastAsia="宋体" w:hAnsi="宋体" w:hint="eastAsia"/>
          <w:szCs w:val="21"/>
        </w:rPr>
        <w:t>及以</w:t>
      </w:r>
      <w:r w:rsidRPr="004F6BC3">
        <w:rPr>
          <w:rFonts w:ascii="Calibri" w:eastAsia="宋体" w:hAnsi="Calibri" w:hint="eastAsia"/>
          <w:szCs w:val="21"/>
        </w:rPr>
        <w:t>上，设备出厂日期距今三年以内）</w:t>
      </w:r>
      <w:r w:rsidRPr="004F6BC3">
        <w:rPr>
          <w:rFonts w:ascii="宋体" w:eastAsia="宋体" w:hAnsi="宋体"/>
          <w:szCs w:val="21"/>
        </w:rPr>
        <w:t>，箱变钢</w:t>
      </w:r>
      <w:proofErr w:type="gramStart"/>
      <w:r w:rsidRPr="004F6BC3">
        <w:rPr>
          <w:rFonts w:ascii="宋体" w:eastAsia="宋体" w:hAnsi="宋体"/>
          <w:szCs w:val="21"/>
        </w:rPr>
        <w:t>砼</w:t>
      </w:r>
      <w:proofErr w:type="gramEnd"/>
      <w:r w:rsidRPr="004F6BC3">
        <w:rPr>
          <w:rFonts w:ascii="宋体" w:eastAsia="宋体" w:hAnsi="宋体"/>
          <w:szCs w:val="21"/>
        </w:rPr>
        <w:t>基础</w:t>
      </w:r>
      <w:r w:rsidR="00EC3D20" w:rsidRPr="004F6BC3">
        <w:rPr>
          <w:rFonts w:ascii="宋体" w:eastAsia="宋体" w:hAnsi="宋体" w:hint="eastAsia"/>
          <w:szCs w:val="21"/>
        </w:rPr>
        <w:t>（基础承载力满足上海地区抗震设防要求）</w:t>
      </w:r>
      <w:r w:rsidRPr="004F6BC3">
        <w:rPr>
          <w:rFonts w:ascii="宋体" w:eastAsia="宋体" w:hAnsi="宋体"/>
          <w:szCs w:val="21"/>
        </w:rPr>
        <w:t>、箱</w:t>
      </w:r>
      <w:proofErr w:type="gramStart"/>
      <w:r w:rsidRPr="004F6BC3">
        <w:rPr>
          <w:rFonts w:ascii="宋体" w:eastAsia="宋体" w:hAnsi="宋体"/>
          <w:szCs w:val="21"/>
        </w:rPr>
        <w:t>变设备</w:t>
      </w:r>
      <w:proofErr w:type="gramEnd"/>
      <w:r w:rsidRPr="004F6BC3">
        <w:rPr>
          <w:rFonts w:ascii="宋体" w:eastAsia="宋体" w:hAnsi="宋体"/>
          <w:szCs w:val="21"/>
        </w:rPr>
        <w:t>接地</w:t>
      </w:r>
      <w:r w:rsidR="00EC3D20" w:rsidRPr="004F6BC3">
        <w:rPr>
          <w:rFonts w:ascii="宋体" w:eastAsia="宋体" w:hAnsi="宋体" w:hint="eastAsia"/>
          <w:szCs w:val="21"/>
        </w:rPr>
        <w:t>（接地电阻不大4Ω）</w:t>
      </w:r>
      <w:r w:rsidRPr="004F6BC3">
        <w:rPr>
          <w:rFonts w:ascii="宋体" w:eastAsia="宋体" w:hAnsi="宋体"/>
          <w:szCs w:val="21"/>
        </w:rPr>
        <w:t>等的深化设计、设备材料采购、</w:t>
      </w:r>
      <w:r w:rsidR="00BC03F7" w:rsidRPr="004F6BC3">
        <w:rPr>
          <w:rFonts w:ascii="宋体" w:eastAsia="宋体" w:hAnsi="宋体" w:hint="eastAsia"/>
          <w:szCs w:val="21"/>
        </w:rPr>
        <w:t>安装作业</w:t>
      </w:r>
      <w:r w:rsidRPr="004F6BC3">
        <w:rPr>
          <w:rFonts w:ascii="宋体" w:eastAsia="宋体" w:hAnsi="宋体"/>
          <w:szCs w:val="21"/>
        </w:rPr>
        <w:t>实施、设备材料安装、系统调试及</w:t>
      </w:r>
      <w:r w:rsidRPr="004F6BC3">
        <w:rPr>
          <w:rFonts w:ascii="宋体" w:eastAsia="宋体" w:hAnsi="宋体" w:hint="eastAsia"/>
          <w:szCs w:val="21"/>
        </w:rPr>
        <w:t>对</w:t>
      </w:r>
      <w:r w:rsidRPr="004F6BC3">
        <w:rPr>
          <w:rFonts w:ascii="宋体" w:eastAsia="宋体" w:hAnsi="宋体"/>
          <w:szCs w:val="21"/>
        </w:rPr>
        <w:t>用户培训、</w:t>
      </w:r>
      <w:r w:rsidRPr="004F6BC3">
        <w:rPr>
          <w:rFonts w:ascii="宋体" w:eastAsia="宋体" w:hAnsi="宋体" w:hint="eastAsia"/>
          <w:szCs w:val="21"/>
        </w:rPr>
        <w:t>租赁服务期内的</w:t>
      </w:r>
      <w:r w:rsidRPr="004F6BC3">
        <w:rPr>
          <w:rFonts w:ascii="宋体" w:eastAsia="宋体" w:hAnsi="宋体"/>
          <w:szCs w:val="21"/>
        </w:rPr>
        <w:t>保修服务</w:t>
      </w:r>
      <w:r w:rsidRPr="004F6BC3">
        <w:rPr>
          <w:rFonts w:ascii="宋体" w:eastAsia="宋体" w:hAnsi="宋体" w:hint="eastAsia"/>
          <w:szCs w:val="21"/>
        </w:rPr>
        <w:t>。箱式变压器的租赁服务期暂定为两年，即2025年8月26日至2027年8月25日止。</w:t>
      </w:r>
      <w:r w:rsidR="00A65CC1" w:rsidRPr="004F6BC3">
        <w:rPr>
          <w:rFonts w:ascii="宋体" w:eastAsia="宋体" w:hAnsi="宋体" w:hint="eastAsia"/>
          <w:szCs w:val="21"/>
        </w:rPr>
        <w:t>暂定按24个月租赁期考虑，如服务期不足24个月或超过24个月，按实际租赁时间支付费用，单价按成交月租赁费用执行。但合同执行总金额不得超过采购限价金额。如延期超过6个月以上，双方另行协商解决。</w:t>
      </w:r>
      <w:r w:rsidRPr="004F6BC3">
        <w:rPr>
          <w:rFonts w:ascii="宋体" w:eastAsia="宋体" w:hAnsi="宋体" w:hint="eastAsia"/>
          <w:szCs w:val="21"/>
        </w:rPr>
        <w:t>租赁服务期内，承包人应提供不少于每月1次的现场设备巡检，形成现场书面的</w:t>
      </w:r>
      <w:proofErr w:type="gramStart"/>
      <w:r w:rsidRPr="004F6BC3">
        <w:rPr>
          <w:rFonts w:ascii="宋体" w:eastAsia="宋体" w:hAnsi="宋体" w:hint="eastAsia"/>
          <w:szCs w:val="21"/>
        </w:rPr>
        <w:t>巡检表</w:t>
      </w:r>
      <w:proofErr w:type="gramEnd"/>
      <w:r w:rsidRPr="004F6BC3">
        <w:rPr>
          <w:rFonts w:ascii="宋体" w:eastAsia="宋体" w:hAnsi="宋体" w:hint="eastAsia"/>
          <w:szCs w:val="21"/>
        </w:rPr>
        <w:t>记录。租赁服务期内箱</w:t>
      </w:r>
      <w:proofErr w:type="gramStart"/>
      <w:r w:rsidRPr="004F6BC3">
        <w:rPr>
          <w:rFonts w:ascii="宋体" w:eastAsia="宋体" w:hAnsi="宋体" w:hint="eastAsia"/>
          <w:szCs w:val="21"/>
        </w:rPr>
        <w:t>变设备</w:t>
      </w:r>
      <w:proofErr w:type="gramEnd"/>
      <w:r w:rsidRPr="004F6BC3">
        <w:rPr>
          <w:rFonts w:ascii="宋体" w:eastAsia="宋体" w:hAnsi="宋体" w:hint="eastAsia"/>
          <w:szCs w:val="21"/>
        </w:rPr>
        <w:t>如出现影响</w:t>
      </w:r>
      <w:r w:rsidR="005D4477" w:rsidRPr="004F6BC3">
        <w:rPr>
          <w:rFonts w:ascii="宋体" w:eastAsia="宋体" w:hAnsi="宋体" w:hint="eastAsia"/>
          <w:szCs w:val="21"/>
        </w:rPr>
        <w:t>采购人</w:t>
      </w:r>
      <w:r w:rsidRPr="004F6BC3">
        <w:rPr>
          <w:rFonts w:ascii="宋体" w:eastAsia="宋体" w:hAnsi="宋体" w:hint="eastAsia"/>
          <w:szCs w:val="21"/>
        </w:rPr>
        <w:t>使用的情况，接到通知后，</w:t>
      </w:r>
      <w:r w:rsidR="005D4477" w:rsidRPr="004F6BC3">
        <w:rPr>
          <w:rFonts w:ascii="宋体" w:eastAsia="宋体" w:hAnsi="宋体" w:hint="eastAsia"/>
          <w:szCs w:val="21"/>
        </w:rPr>
        <w:t>供应商</w:t>
      </w:r>
      <w:r w:rsidRPr="004F6BC3">
        <w:rPr>
          <w:rFonts w:ascii="宋体" w:eastAsia="宋体" w:hAnsi="宋体" w:hint="eastAsia"/>
          <w:szCs w:val="21"/>
        </w:rPr>
        <w:t>应在24小时内派人赶到现场并完成故障的解决。</w:t>
      </w:r>
    </w:p>
    <w:p w14:paraId="70D67F36" w14:textId="77777777"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2）箱式变压器作为整套配电设备，至少应包含变压器、高压开关柜、低压开关柜、箱体外壳等组成部分。要求箱式变压器</w:t>
      </w:r>
      <w:proofErr w:type="gramStart"/>
      <w:r w:rsidRPr="004F6BC3">
        <w:rPr>
          <w:rFonts w:ascii="宋体" w:eastAsia="宋体" w:hAnsi="宋体" w:hint="eastAsia"/>
          <w:szCs w:val="21"/>
        </w:rPr>
        <w:t>低压出线</w:t>
      </w:r>
      <w:proofErr w:type="gramEnd"/>
      <w:r w:rsidRPr="004F6BC3">
        <w:rPr>
          <w:rFonts w:ascii="宋体" w:eastAsia="宋体" w:hAnsi="宋体" w:hint="eastAsia"/>
          <w:szCs w:val="21"/>
        </w:rPr>
        <w:t>回路至少有4个以上，开关配置及数量至少应包含：1*630A，2*400A，1*250A。</w:t>
      </w:r>
    </w:p>
    <w:p w14:paraId="7AB8B62E" w14:textId="359D91E4"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3）负责本项目</w:t>
      </w:r>
      <w:r w:rsidRPr="004F6BC3">
        <w:rPr>
          <w:rFonts w:ascii="宋体" w:eastAsia="宋体" w:hAnsi="宋体"/>
          <w:szCs w:val="21"/>
        </w:rPr>
        <w:t>临时用电方案申报、临时用电手续办理</w:t>
      </w:r>
      <w:proofErr w:type="gramStart"/>
      <w:r w:rsidRPr="004F6BC3">
        <w:rPr>
          <w:rFonts w:ascii="宋体" w:eastAsia="宋体" w:hAnsi="宋体"/>
          <w:szCs w:val="21"/>
        </w:rPr>
        <w:t>等临电工程相关</w:t>
      </w:r>
      <w:proofErr w:type="gramEnd"/>
      <w:r w:rsidRPr="004F6BC3">
        <w:rPr>
          <w:rFonts w:ascii="宋体" w:eastAsia="宋体" w:hAnsi="宋体"/>
          <w:szCs w:val="21"/>
        </w:rPr>
        <w:t>工作</w:t>
      </w:r>
      <w:r w:rsidRPr="004F6BC3">
        <w:rPr>
          <w:rFonts w:ascii="宋体" w:eastAsia="宋体" w:hAnsi="宋体" w:hint="eastAsia"/>
          <w:szCs w:val="21"/>
        </w:rPr>
        <w:t>，</w:t>
      </w:r>
      <w:r w:rsidRPr="004F6BC3">
        <w:rPr>
          <w:rFonts w:ascii="宋体" w:eastAsia="宋体" w:hAnsi="宋体"/>
          <w:szCs w:val="21"/>
        </w:rPr>
        <w:t>同时</w:t>
      </w:r>
      <w:r w:rsidRPr="004F6BC3">
        <w:rPr>
          <w:rFonts w:ascii="宋体" w:eastAsia="宋体" w:hAnsi="宋体" w:hint="eastAsia"/>
          <w:szCs w:val="21"/>
        </w:rPr>
        <w:t>负责项目</w:t>
      </w:r>
      <w:r w:rsidRPr="004F6BC3">
        <w:rPr>
          <w:rFonts w:ascii="宋体" w:eastAsia="宋体" w:hAnsi="宋体"/>
          <w:szCs w:val="21"/>
        </w:rPr>
        <w:t>临时用电和正式用电转换手续办理。</w:t>
      </w:r>
      <w:r w:rsidRPr="004F6BC3">
        <w:rPr>
          <w:rFonts w:ascii="宋体" w:eastAsia="宋体" w:hAnsi="宋体" w:hint="eastAsia"/>
          <w:szCs w:val="21"/>
        </w:rPr>
        <w:t>确保项目临电和正式用电按时完成送电。</w:t>
      </w:r>
    </w:p>
    <w:p w14:paraId="5DA63925" w14:textId="183BF2DA"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4)</w:t>
      </w:r>
      <w:r w:rsidRPr="004F6BC3">
        <w:rPr>
          <w:rFonts w:ascii="宋体" w:eastAsia="宋体" w:hAnsi="宋体"/>
          <w:szCs w:val="21"/>
        </w:rPr>
        <w:t>以上安装和调试均应按照国家验收规范实施。</w:t>
      </w:r>
      <w:r w:rsidRPr="004F6BC3">
        <w:rPr>
          <w:rFonts w:ascii="宋体" w:eastAsia="宋体" w:hAnsi="宋体" w:hint="eastAsia"/>
          <w:szCs w:val="21"/>
        </w:rPr>
        <w:t>成套变压器设备需满足国家及地方相关制造标准及生产许可，满足3C等相关规范要求，并出具产品合格证明文件。</w:t>
      </w:r>
      <w:r w:rsidRPr="004F6BC3">
        <w:rPr>
          <w:rFonts w:ascii="宋体" w:eastAsia="宋体" w:hAnsi="宋体"/>
          <w:szCs w:val="21"/>
        </w:rPr>
        <w:t>质保和保修期为两年</w:t>
      </w:r>
      <w:r w:rsidR="00A65CC1" w:rsidRPr="004F6BC3">
        <w:rPr>
          <w:rFonts w:ascii="宋体" w:eastAsia="宋体" w:hAnsi="宋体" w:hint="eastAsia"/>
          <w:szCs w:val="21"/>
        </w:rPr>
        <w:t>（如因项目实际需要延期使用，质保和保修期免费延长至使用结束）</w:t>
      </w:r>
      <w:r w:rsidRPr="004F6BC3">
        <w:rPr>
          <w:rFonts w:ascii="宋体" w:eastAsia="宋体" w:hAnsi="宋体"/>
          <w:szCs w:val="21"/>
        </w:rPr>
        <w:t>。</w:t>
      </w:r>
    </w:p>
    <w:p w14:paraId="06771817" w14:textId="642F6925" w:rsidR="00D821A4" w:rsidRPr="004F6BC3" w:rsidRDefault="00930678">
      <w:pPr>
        <w:spacing w:line="300" w:lineRule="auto"/>
        <w:ind w:firstLineChars="200" w:firstLine="420"/>
        <w:rPr>
          <w:rFonts w:ascii="宋体" w:eastAsia="宋体" w:hAnsi="宋体"/>
          <w:szCs w:val="21"/>
        </w:rPr>
      </w:pPr>
      <w:r w:rsidRPr="004F6BC3">
        <w:rPr>
          <w:rFonts w:ascii="宋体" w:eastAsia="宋体" w:hAnsi="宋体" w:hint="eastAsia"/>
          <w:szCs w:val="21"/>
        </w:rPr>
        <w:t>5）工期要求：</w:t>
      </w:r>
      <w:r w:rsidRPr="004F6BC3">
        <w:rPr>
          <w:rFonts w:ascii="宋体" w:eastAsia="宋体" w:hAnsi="宋体"/>
          <w:szCs w:val="21"/>
        </w:rPr>
        <w:t>2025年8月</w:t>
      </w:r>
      <w:r w:rsidRPr="004F6BC3">
        <w:rPr>
          <w:rFonts w:ascii="宋体" w:eastAsia="宋体" w:hAnsi="宋体" w:hint="eastAsia"/>
          <w:szCs w:val="21"/>
        </w:rPr>
        <w:t>25日</w:t>
      </w:r>
      <w:r w:rsidRPr="004F6BC3">
        <w:rPr>
          <w:rFonts w:ascii="宋体" w:eastAsia="宋体" w:hAnsi="宋体"/>
          <w:szCs w:val="21"/>
        </w:rPr>
        <w:t>前完成</w:t>
      </w:r>
      <w:r w:rsidRPr="004F6BC3">
        <w:rPr>
          <w:rFonts w:ascii="宋体" w:eastAsia="宋体" w:hAnsi="宋体" w:hint="eastAsia"/>
          <w:szCs w:val="21"/>
        </w:rPr>
        <w:t>设备运至现场、设备安装调试及</w:t>
      </w:r>
      <w:r w:rsidRPr="004F6BC3">
        <w:rPr>
          <w:rFonts w:ascii="宋体" w:eastAsia="宋体" w:hAnsi="宋体"/>
          <w:szCs w:val="21"/>
        </w:rPr>
        <w:t>送电</w:t>
      </w:r>
      <w:r w:rsidRPr="004F6BC3">
        <w:rPr>
          <w:rFonts w:ascii="宋体" w:eastAsia="宋体" w:hAnsi="宋体" w:hint="eastAsia"/>
          <w:szCs w:val="21"/>
        </w:rPr>
        <w:t>。</w:t>
      </w:r>
    </w:p>
    <w:p w14:paraId="361D5155" w14:textId="0DE35990" w:rsidR="00D821A4" w:rsidRPr="004F6BC3" w:rsidRDefault="00930678" w:rsidP="00CC3C6D">
      <w:pPr>
        <w:spacing w:line="300" w:lineRule="auto"/>
        <w:ind w:firstLineChars="200" w:firstLine="420"/>
        <w:rPr>
          <w:rFonts w:ascii="宋体" w:eastAsia="宋体" w:hAnsi="宋体"/>
          <w:szCs w:val="21"/>
        </w:rPr>
      </w:pPr>
      <w:r w:rsidRPr="004F6BC3">
        <w:rPr>
          <w:rFonts w:ascii="宋体" w:eastAsia="宋体" w:hAnsi="宋体" w:hint="eastAsia"/>
          <w:szCs w:val="21"/>
        </w:rPr>
        <w:t>6）服务期满后，正式电已通电且经业主同意后，</w:t>
      </w:r>
      <w:r w:rsidR="00787D02" w:rsidRPr="004F6BC3">
        <w:rPr>
          <w:rFonts w:ascii="宋体" w:eastAsia="宋体" w:hAnsi="宋体" w:hint="eastAsia"/>
          <w:szCs w:val="21"/>
        </w:rPr>
        <w:t>供应</w:t>
      </w:r>
      <w:r w:rsidRPr="004F6BC3">
        <w:rPr>
          <w:rFonts w:ascii="宋体" w:eastAsia="宋体" w:hAnsi="宋体" w:hint="eastAsia"/>
          <w:szCs w:val="21"/>
        </w:rPr>
        <w:t>商免费负责箱式变压器设备的撤</w:t>
      </w:r>
      <w:proofErr w:type="gramStart"/>
      <w:r w:rsidRPr="004F6BC3">
        <w:rPr>
          <w:rFonts w:ascii="宋体" w:eastAsia="宋体" w:hAnsi="宋体" w:hint="eastAsia"/>
          <w:szCs w:val="21"/>
        </w:rPr>
        <w:t>场及箱变</w:t>
      </w:r>
      <w:proofErr w:type="gramEnd"/>
      <w:r w:rsidRPr="004F6BC3">
        <w:rPr>
          <w:rFonts w:ascii="宋体" w:eastAsia="宋体" w:hAnsi="宋体" w:hint="eastAsia"/>
          <w:szCs w:val="21"/>
        </w:rPr>
        <w:t>基础等临时设施的清理和清运工作。</w:t>
      </w:r>
    </w:p>
    <w:p w14:paraId="732CF276" w14:textId="77777777" w:rsidR="00D821A4" w:rsidRPr="004F6BC3" w:rsidRDefault="00930678">
      <w:pPr>
        <w:spacing w:line="360" w:lineRule="auto"/>
        <w:outlineLvl w:val="1"/>
        <w:rPr>
          <w:rFonts w:ascii="宋体" w:eastAsia="宋体" w:hAnsi="宋体"/>
          <w:b/>
          <w:szCs w:val="21"/>
        </w:rPr>
      </w:pPr>
      <w:r w:rsidRPr="004F6BC3">
        <w:rPr>
          <w:rFonts w:ascii="宋体" w:eastAsia="宋体" w:hAnsi="宋体"/>
          <w:b/>
          <w:szCs w:val="21"/>
        </w:rPr>
        <w:t xml:space="preserve">3.现场条件和周围环境 </w:t>
      </w:r>
    </w:p>
    <w:p w14:paraId="1E5E8212" w14:textId="15A4E078"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1）现场已经基本满足</w:t>
      </w:r>
      <w:r w:rsidRPr="004F6BC3">
        <w:rPr>
          <w:rFonts w:ascii="宋体" w:eastAsia="宋体" w:hAnsi="宋体" w:hint="eastAsia"/>
          <w:szCs w:val="21"/>
        </w:rPr>
        <w:t>设备安装</w:t>
      </w:r>
      <w:r w:rsidRPr="004F6BC3">
        <w:rPr>
          <w:rFonts w:ascii="宋体" w:eastAsia="宋体" w:hAnsi="宋体"/>
          <w:szCs w:val="21"/>
        </w:rPr>
        <w:t>条件。</w:t>
      </w:r>
    </w:p>
    <w:p w14:paraId="551A0992" w14:textId="714428EB"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2）</w:t>
      </w:r>
      <w:r w:rsidRPr="004F6BC3">
        <w:rPr>
          <w:rFonts w:ascii="宋体" w:eastAsia="宋体" w:hAnsi="宋体" w:hint="eastAsia"/>
          <w:szCs w:val="21"/>
        </w:rPr>
        <w:t>成交</w:t>
      </w:r>
      <w:r w:rsidRPr="004F6BC3">
        <w:rPr>
          <w:rFonts w:ascii="宋体" w:eastAsia="宋体" w:hAnsi="宋体"/>
          <w:szCs w:val="21"/>
        </w:rPr>
        <w:t>单位在实</w:t>
      </w:r>
      <w:r w:rsidRPr="004F6BC3">
        <w:rPr>
          <w:rFonts w:ascii="宋体" w:eastAsia="宋体" w:hAnsi="宋体" w:hint="eastAsia"/>
          <w:szCs w:val="21"/>
        </w:rPr>
        <w:t>施成套租赁设备安装</w:t>
      </w:r>
      <w:r w:rsidRPr="004F6BC3">
        <w:rPr>
          <w:rFonts w:ascii="宋体" w:eastAsia="宋体" w:hAnsi="宋体"/>
          <w:szCs w:val="21"/>
        </w:rPr>
        <w:t>过程中需结合周边环境，做好</w:t>
      </w:r>
      <w:r w:rsidRPr="004F6BC3">
        <w:rPr>
          <w:rFonts w:ascii="宋体" w:eastAsia="宋体" w:hAnsi="宋体" w:hint="eastAsia"/>
          <w:szCs w:val="21"/>
        </w:rPr>
        <w:t>安装</w:t>
      </w:r>
      <w:r w:rsidR="00CC3C6D" w:rsidRPr="004F6BC3">
        <w:rPr>
          <w:rFonts w:ascii="宋体" w:eastAsia="宋体" w:hAnsi="宋体" w:hint="eastAsia"/>
          <w:szCs w:val="21"/>
        </w:rPr>
        <w:t>作业必要的</w:t>
      </w:r>
      <w:r w:rsidRPr="004F6BC3">
        <w:rPr>
          <w:rFonts w:ascii="宋体" w:eastAsia="宋体" w:hAnsi="宋体"/>
          <w:szCs w:val="21"/>
        </w:rPr>
        <w:t xml:space="preserve">措施。 </w:t>
      </w:r>
    </w:p>
    <w:p w14:paraId="62EE1AB3" w14:textId="77777777" w:rsidR="00D821A4" w:rsidRPr="004F6BC3" w:rsidRDefault="00930678">
      <w:pPr>
        <w:spacing w:line="360" w:lineRule="auto"/>
        <w:outlineLvl w:val="1"/>
        <w:rPr>
          <w:rFonts w:ascii="宋体" w:eastAsia="宋体" w:hAnsi="宋体"/>
          <w:b/>
          <w:szCs w:val="21"/>
        </w:rPr>
      </w:pPr>
      <w:r w:rsidRPr="004F6BC3">
        <w:rPr>
          <w:rFonts w:ascii="宋体" w:eastAsia="宋体" w:hAnsi="宋体"/>
          <w:b/>
          <w:szCs w:val="21"/>
        </w:rPr>
        <w:t>4.资料和信息的使用</w:t>
      </w:r>
    </w:p>
    <w:p w14:paraId="63833E1C" w14:textId="5EE2AA98"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1）合同文件中载明或未载明的涉及现场条件、周围环境、地质及水文等情况的资料和信息数据，是采购人现有的和客观的，采购人保证有关资料和信息数据的真实、准确。但</w:t>
      </w:r>
      <w:r w:rsidRPr="004F6BC3">
        <w:rPr>
          <w:rFonts w:ascii="宋体" w:eastAsia="宋体" w:hAnsi="宋体" w:hint="eastAsia"/>
          <w:szCs w:val="21"/>
        </w:rPr>
        <w:t>供应商</w:t>
      </w:r>
      <w:r w:rsidRPr="004F6BC3">
        <w:rPr>
          <w:rFonts w:ascii="宋体" w:eastAsia="宋体" w:hAnsi="宋体"/>
          <w:szCs w:val="21"/>
        </w:rPr>
        <w:t>据此做出的推论、判断和决策，由</w:t>
      </w:r>
      <w:r w:rsidRPr="004F6BC3">
        <w:rPr>
          <w:rFonts w:ascii="宋体" w:eastAsia="宋体" w:hAnsi="宋体" w:hint="eastAsia"/>
          <w:szCs w:val="21"/>
        </w:rPr>
        <w:t>供应商</w:t>
      </w:r>
      <w:r w:rsidRPr="004F6BC3">
        <w:rPr>
          <w:rFonts w:ascii="宋体" w:eastAsia="宋体" w:hAnsi="宋体"/>
          <w:szCs w:val="21"/>
        </w:rPr>
        <w:t>自行负责。</w:t>
      </w:r>
    </w:p>
    <w:p w14:paraId="3CF2A664" w14:textId="733D8296"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lastRenderedPageBreak/>
        <w:t>（</w:t>
      </w:r>
      <w:r w:rsidRPr="004F6BC3">
        <w:rPr>
          <w:rFonts w:ascii="宋体" w:eastAsia="宋体" w:hAnsi="宋体"/>
          <w:szCs w:val="21"/>
        </w:rPr>
        <w:t>2）本章所涉及的有关描述仅供参考，具体要求以提供的采购文件有关条款为准，现场状况以现场实际踏勘</w:t>
      </w:r>
      <w:r w:rsidRPr="004F6BC3">
        <w:rPr>
          <w:rFonts w:ascii="宋体" w:eastAsia="宋体" w:hAnsi="宋体" w:hint="eastAsia"/>
          <w:szCs w:val="21"/>
        </w:rPr>
        <w:t>（如需）</w:t>
      </w:r>
      <w:r w:rsidRPr="004F6BC3">
        <w:rPr>
          <w:rFonts w:ascii="宋体" w:eastAsia="宋体" w:hAnsi="宋体"/>
          <w:szCs w:val="21"/>
        </w:rPr>
        <w:t>为准。</w:t>
      </w:r>
      <w:r w:rsidRPr="004F6BC3">
        <w:rPr>
          <w:rFonts w:ascii="宋体" w:eastAsia="宋体" w:hAnsi="宋体" w:hint="eastAsia"/>
          <w:szCs w:val="21"/>
        </w:rPr>
        <w:t>成套变压器安装点位以</w:t>
      </w:r>
      <w:r w:rsidR="00CC3C6D" w:rsidRPr="004F6BC3">
        <w:rPr>
          <w:rFonts w:ascii="宋体" w:eastAsia="宋体" w:hAnsi="宋体" w:hint="eastAsia"/>
          <w:szCs w:val="21"/>
        </w:rPr>
        <w:t>电力主管部门</w:t>
      </w:r>
      <w:r w:rsidRPr="004F6BC3">
        <w:rPr>
          <w:rFonts w:ascii="宋体" w:eastAsia="宋体" w:hAnsi="宋体" w:hint="eastAsia"/>
          <w:szCs w:val="21"/>
        </w:rPr>
        <w:t>确认的方案为准（提供的线路图仅供参考）。</w:t>
      </w:r>
    </w:p>
    <w:p w14:paraId="43E62B96" w14:textId="77777777" w:rsidR="00D821A4" w:rsidRPr="004F6BC3" w:rsidRDefault="00930678">
      <w:pPr>
        <w:spacing w:line="360" w:lineRule="auto"/>
        <w:outlineLvl w:val="1"/>
        <w:rPr>
          <w:rFonts w:ascii="宋体" w:eastAsia="宋体" w:hAnsi="宋体"/>
          <w:b/>
          <w:szCs w:val="21"/>
        </w:rPr>
      </w:pPr>
      <w:r w:rsidRPr="004F6BC3">
        <w:rPr>
          <w:rFonts w:ascii="宋体" w:eastAsia="宋体" w:hAnsi="宋体"/>
          <w:b/>
          <w:szCs w:val="21"/>
        </w:rPr>
        <w:t>5.工期要求</w:t>
      </w:r>
    </w:p>
    <w:p w14:paraId="7259B706" w14:textId="19C79BAC"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（1）</w:t>
      </w:r>
      <w:r w:rsidRPr="004F6BC3">
        <w:rPr>
          <w:rFonts w:ascii="宋体" w:eastAsia="宋体" w:hAnsi="宋体"/>
          <w:szCs w:val="21"/>
        </w:rPr>
        <w:t>工期要求：2025年8月</w:t>
      </w:r>
      <w:r w:rsidRPr="004F6BC3">
        <w:rPr>
          <w:rFonts w:ascii="宋体" w:eastAsia="宋体" w:hAnsi="宋体" w:hint="eastAsia"/>
          <w:szCs w:val="21"/>
        </w:rPr>
        <w:t>25日</w:t>
      </w:r>
      <w:r w:rsidRPr="004F6BC3">
        <w:rPr>
          <w:rFonts w:ascii="宋体" w:eastAsia="宋体" w:hAnsi="宋体"/>
          <w:szCs w:val="21"/>
        </w:rPr>
        <w:t>前完成</w:t>
      </w:r>
      <w:bookmarkStart w:id="20" w:name="OLE_LINK7"/>
      <w:r w:rsidRPr="004F6BC3">
        <w:rPr>
          <w:rFonts w:ascii="宋体" w:eastAsia="宋体" w:hAnsi="宋体" w:hint="eastAsia"/>
          <w:szCs w:val="21"/>
        </w:rPr>
        <w:t>设备运至现场、设备安装调试及</w:t>
      </w:r>
      <w:bookmarkEnd w:id="20"/>
      <w:r w:rsidRPr="004F6BC3">
        <w:rPr>
          <w:rFonts w:ascii="宋体" w:eastAsia="宋体" w:hAnsi="宋体"/>
          <w:szCs w:val="21"/>
        </w:rPr>
        <w:t>送电。（超出视作无效，报价文件将直接予以废除）</w:t>
      </w:r>
    </w:p>
    <w:p w14:paraId="0FE18C84" w14:textId="43AA993E"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（2）</w:t>
      </w:r>
      <w:r w:rsidRPr="004F6BC3">
        <w:rPr>
          <w:rFonts w:ascii="宋体" w:eastAsia="宋体" w:hAnsi="宋体"/>
          <w:szCs w:val="21"/>
        </w:rPr>
        <w:t>各供应商必须满足上述第一条规定的条件，自报</w:t>
      </w:r>
      <w:r w:rsidR="00632997" w:rsidRPr="004F6BC3">
        <w:rPr>
          <w:rFonts w:ascii="宋体" w:eastAsia="宋体" w:hAnsi="宋体" w:hint="eastAsia"/>
          <w:szCs w:val="21"/>
        </w:rPr>
        <w:t>作为租赁服务配套的</w:t>
      </w:r>
      <w:r w:rsidRPr="004F6BC3">
        <w:rPr>
          <w:rFonts w:ascii="宋体" w:eastAsia="宋体" w:hAnsi="宋体"/>
          <w:szCs w:val="21"/>
        </w:rPr>
        <w:t>总工期</w:t>
      </w:r>
      <w:r w:rsidR="00632997" w:rsidRPr="004F6BC3">
        <w:rPr>
          <w:rFonts w:ascii="宋体" w:eastAsia="宋体" w:hAnsi="宋体" w:hint="eastAsia"/>
          <w:szCs w:val="21"/>
        </w:rPr>
        <w:t>（下同）</w:t>
      </w:r>
      <w:r w:rsidRPr="004F6BC3">
        <w:rPr>
          <w:rFonts w:ascii="宋体" w:eastAsia="宋体" w:hAnsi="宋体" w:hint="eastAsia"/>
          <w:szCs w:val="21"/>
        </w:rPr>
        <w:t>。</w:t>
      </w:r>
      <w:r w:rsidRPr="004F6BC3">
        <w:rPr>
          <w:rFonts w:ascii="宋体" w:eastAsia="宋体" w:hAnsi="宋体"/>
          <w:szCs w:val="21"/>
        </w:rPr>
        <w:t>并应与编制的</w:t>
      </w:r>
      <w:r w:rsidR="00CC3C6D" w:rsidRPr="004F6BC3">
        <w:rPr>
          <w:rFonts w:ascii="宋体" w:eastAsia="宋体" w:hAnsi="宋体" w:hint="eastAsia"/>
          <w:szCs w:val="21"/>
        </w:rPr>
        <w:t>安装作业</w:t>
      </w:r>
      <w:r w:rsidRPr="004F6BC3">
        <w:rPr>
          <w:rFonts w:ascii="宋体" w:eastAsia="宋体" w:hAnsi="宋体"/>
          <w:szCs w:val="21"/>
        </w:rPr>
        <w:t>组织设计中进度</w:t>
      </w:r>
      <w:r w:rsidR="00CC3C6D" w:rsidRPr="004F6BC3">
        <w:rPr>
          <w:rFonts w:ascii="宋体" w:eastAsia="宋体" w:hAnsi="宋体" w:hint="eastAsia"/>
          <w:szCs w:val="21"/>
        </w:rPr>
        <w:t>计划</w:t>
      </w:r>
      <w:r w:rsidRPr="004F6BC3">
        <w:rPr>
          <w:rFonts w:ascii="宋体" w:eastAsia="宋体" w:hAnsi="宋体"/>
          <w:szCs w:val="21"/>
        </w:rPr>
        <w:t>表一致，一旦成交</w:t>
      </w:r>
      <w:r w:rsidR="00632997" w:rsidRPr="004F6BC3">
        <w:rPr>
          <w:rFonts w:ascii="宋体" w:eastAsia="宋体" w:hAnsi="宋体" w:hint="eastAsia"/>
          <w:szCs w:val="21"/>
        </w:rPr>
        <w:t>不可更改</w:t>
      </w:r>
      <w:r w:rsidRPr="004F6BC3">
        <w:rPr>
          <w:rFonts w:ascii="宋体" w:eastAsia="宋体" w:hAnsi="宋体"/>
          <w:szCs w:val="21"/>
        </w:rPr>
        <w:t>。</w:t>
      </w:r>
      <w:r w:rsidRPr="004F6BC3">
        <w:rPr>
          <w:rFonts w:ascii="宋体" w:eastAsia="宋体" w:hAnsi="宋体" w:hint="eastAsia"/>
          <w:szCs w:val="21"/>
        </w:rPr>
        <w:t>供应商</w:t>
      </w:r>
      <w:r w:rsidRPr="004F6BC3">
        <w:rPr>
          <w:rFonts w:ascii="宋体" w:eastAsia="宋体" w:hAnsi="宋体"/>
          <w:szCs w:val="21"/>
        </w:rPr>
        <w:t>必须按照协议书约定的竣工日期按期竣工。</w:t>
      </w:r>
    </w:p>
    <w:p w14:paraId="5AD86C55" w14:textId="0302790E"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（3）</w:t>
      </w:r>
      <w:r w:rsidRPr="004F6BC3">
        <w:rPr>
          <w:rFonts w:ascii="宋体" w:eastAsia="宋体" w:hAnsi="宋体"/>
          <w:szCs w:val="21"/>
        </w:rPr>
        <w:t>计划开工日期暂定为</w:t>
      </w:r>
      <w:r w:rsidR="00D77DFC" w:rsidRPr="004F6BC3">
        <w:rPr>
          <w:rFonts w:ascii="宋体" w:eastAsia="宋体" w:hAnsi="宋体"/>
          <w:szCs w:val="21"/>
        </w:rPr>
        <w:t>2025年7</w:t>
      </w:r>
      <w:r w:rsidRPr="004F6BC3">
        <w:rPr>
          <w:rFonts w:ascii="宋体" w:eastAsia="宋体" w:hAnsi="宋体"/>
          <w:szCs w:val="21"/>
        </w:rPr>
        <w:t>月</w:t>
      </w:r>
      <w:r w:rsidR="00D77DFC" w:rsidRPr="004F6BC3">
        <w:rPr>
          <w:rFonts w:ascii="宋体" w:eastAsia="宋体" w:hAnsi="宋体"/>
          <w:szCs w:val="21"/>
        </w:rPr>
        <w:t>1</w:t>
      </w:r>
      <w:r w:rsidRPr="004F6BC3">
        <w:rPr>
          <w:rFonts w:ascii="宋体" w:eastAsia="宋体" w:hAnsi="宋体"/>
          <w:szCs w:val="21"/>
        </w:rPr>
        <w:t>日，计划竣工日期由各供应商按自报总工期日历天数计算确定。</w:t>
      </w:r>
    </w:p>
    <w:p w14:paraId="3BC0E48D" w14:textId="0D2F7D3A"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（4）实际</w:t>
      </w:r>
      <w:r w:rsidRPr="004F6BC3">
        <w:rPr>
          <w:rFonts w:ascii="宋体" w:eastAsia="宋体" w:hAnsi="宋体"/>
          <w:szCs w:val="21"/>
        </w:rPr>
        <w:t>开工日期以批准的开工报告中的开工日期或按照协议书约定的开工日期为准，</w:t>
      </w:r>
      <w:r w:rsidRPr="004F6BC3">
        <w:rPr>
          <w:rFonts w:ascii="宋体" w:eastAsia="宋体" w:hAnsi="宋体" w:hint="eastAsia"/>
          <w:szCs w:val="21"/>
        </w:rPr>
        <w:t>实际</w:t>
      </w:r>
      <w:r w:rsidRPr="004F6BC3">
        <w:rPr>
          <w:rFonts w:ascii="宋体" w:eastAsia="宋体" w:hAnsi="宋体"/>
          <w:szCs w:val="21"/>
        </w:rPr>
        <w:t>竣工日期以有关竣工核验证明书为准。</w:t>
      </w:r>
    </w:p>
    <w:p w14:paraId="720CCFBC" w14:textId="77777777"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（5）</w:t>
      </w:r>
      <w:r w:rsidRPr="004F6BC3">
        <w:rPr>
          <w:rFonts w:ascii="宋体" w:eastAsia="宋体" w:hAnsi="宋体"/>
          <w:szCs w:val="21"/>
        </w:rPr>
        <w:t>工期延误的违约金标准：若因</w:t>
      </w:r>
      <w:r w:rsidRPr="004F6BC3">
        <w:rPr>
          <w:rFonts w:ascii="宋体" w:eastAsia="宋体" w:hAnsi="宋体" w:hint="eastAsia"/>
          <w:szCs w:val="21"/>
        </w:rPr>
        <w:t>供应商</w:t>
      </w:r>
      <w:r w:rsidRPr="004F6BC3">
        <w:rPr>
          <w:rFonts w:ascii="宋体" w:eastAsia="宋体" w:hAnsi="宋体"/>
          <w:szCs w:val="21"/>
        </w:rPr>
        <w:t>原因造成总工期延误，工期违约金</w:t>
      </w:r>
      <w:r w:rsidRPr="004F6BC3">
        <w:rPr>
          <w:rFonts w:ascii="宋体" w:eastAsia="宋体" w:hAnsi="宋体" w:hint="eastAsia"/>
          <w:szCs w:val="21"/>
        </w:rPr>
        <w:t>是</w:t>
      </w:r>
      <w:r w:rsidRPr="004F6BC3">
        <w:rPr>
          <w:rFonts w:ascii="宋体" w:eastAsia="宋体" w:hAnsi="宋体"/>
          <w:szCs w:val="21"/>
        </w:rPr>
        <w:t>由于</w:t>
      </w:r>
      <w:r w:rsidRPr="004F6BC3">
        <w:rPr>
          <w:rFonts w:ascii="宋体" w:eastAsia="宋体" w:hAnsi="宋体" w:hint="eastAsia"/>
          <w:szCs w:val="21"/>
        </w:rPr>
        <w:t>供应商</w:t>
      </w:r>
      <w:r w:rsidRPr="004F6BC3">
        <w:rPr>
          <w:rFonts w:ascii="宋体" w:eastAsia="宋体" w:hAnsi="宋体"/>
          <w:szCs w:val="21"/>
        </w:rPr>
        <w:t>的原因造成工期延误，</w:t>
      </w:r>
      <w:r w:rsidRPr="004F6BC3">
        <w:rPr>
          <w:rFonts w:ascii="宋体" w:eastAsia="宋体" w:hAnsi="宋体" w:hint="eastAsia"/>
          <w:szCs w:val="21"/>
        </w:rPr>
        <w:t>采购</w:t>
      </w:r>
      <w:r w:rsidRPr="004F6BC3">
        <w:rPr>
          <w:rFonts w:ascii="宋体" w:eastAsia="宋体" w:hAnsi="宋体"/>
          <w:szCs w:val="21"/>
        </w:rPr>
        <w:t>人对</w:t>
      </w:r>
      <w:r w:rsidRPr="004F6BC3">
        <w:rPr>
          <w:rFonts w:ascii="宋体" w:eastAsia="宋体" w:hAnsi="宋体" w:hint="eastAsia"/>
          <w:szCs w:val="21"/>
        </w:rPr>
        <w:t>供应商</w:t>
      </w:r>
      <w:r w:rsidRPr="004F6BC3">
        <w:rPr>
          <w:rFonts w:ascii="宋体" w:eastAsia="宋体" w:hAnsi="宋体"/>
          <w:szCs w:val="21"/>
        </w:rPr>
        <w:t>按合同标准予以罚款。</w:t>
      </w:r>
      <w:r w:rsidRPr="004F6BC3">
        <w:rPr>
          <w:rFonts w:ascii="宋体" w:eastAsia="宋体" w:hAnsi="宋体" w:hint="eastAsia"/>
          <w:szCs w:val="21"/>
        </w:rPr>
        <w:t>即每延迟一天供电，处以5000元的处罚，处罚封顶金额为10万元。</w:t>
      </w:r>
    </w:p>
    <w:p w14:paraId="708A4951" w14:textId="77777777"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（6）</w:t>
      </w:r>
      <w:r w:rsidRPr="004F6BC3">
        <w:rPr>
          <w:rFonts w:ascii="宋体" w:eastAsia="宋体" w:hAnsi="宋体"/>
          <w:szCs w:val="21"/>
        </w:rPr>
        <w:t>供应商也可在响应文件中自报工期延误违约标准，以资竞</w:t>
      </w:r>
      <w:r w:rsidRPr="004F6BC3">
        <w:rPr>
          <w:rFonts w:ascii="宋体" w:eastAsia="宋体" w:hAnsi="宋体" w:hint="eastAsia"/>
          <w:szCs w:val="21"/>
        </w:rPr>
        <w:t>争</w:t>
      </w:r>
      <w:r w:rsidRPr="004F6BC3">
        <w:rPr>
          <w:rFonts w:ascii="宋体" w:eastAsia="宋体" w:hAnsi="宋体"/>
          <w:szCs w:val="21"/>
        </w:rPr>
        <w:t>，但不得低于</w:t>
      </w:r>
      <w:r w:rsidRPr="004F6BC3">
        <w:rPr>
          <w:rFonts w:ascii="宋体" w:eastAsia="宋体" w:hAnsi="宋体" w:hint="eastAsia"/>
          <w:szCs w:val="21"/>
        </w:rPr>
        <w:t>采购文件</w:t>
      </w:r>
      <w:r w:rsidRPr="004F6BC3">
        <w:rPr>
          <w:rFonts w:ascii="宋体" w:eastAsia="宋体" w:hAnsi="宋体"/>
          <w:szCs w:val="21"/>
        </w:rPr>
        <w:t>的规定。</w:t>
      </w:r>
    </w:p>
    <w:p w14:paraId="042BA988" w14:textId="4E8A406A"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（7）采购</w:t>
      </w:r>
      <w:r w:rsidRPr="004F6BC3">
        <w:rPr>
          <w:rFonts w:ascii="宋体" w:eastAsia="宋体" w:hAnsi="宋体"/>
          <w:szCs w:val="21"/>
        </w:rPr>
        <w:t>人有权从</w:t>
      </w:r>
      <w:r w:rsidRPr="004F6BC3">
        <w:rPr>
          <w:rFonts w:ascii="宋体" w:eastAsia="宋体" w:hAnsi="宋体" w:hint="eastAsia"/>
          <w:szCs w:val="21"/>
        </w:rPr>
        <w:t>供应商</w:t>
      </w:r>
      <w:r w:rsidRPr="004F6BC3">
        <w:rPr>
          <w:rFonts w:ascii="宋体" w:eastAsia="宋体" w:hAnsi="宋体"/>
          <w:szCs w:val="21"/>
        </w:rPr>
        <w:t>应得</w:t>
      </w:r>
      <w:r w:rsidR="00D50C19" w:rsidRPr="004F6BC3">
        <w:rPr>
          <w:rFonts w:ascii="宋体" w:eastAsia="宋体" w:hAnsi="宋体" w:hint="eastAsia"/>
          <w:szCs w:val="21"/>
        </w:rPr>
        <w:t>安装费和租赁服务费</w:t>
      </w:r>
      <w:r w:rsidRPr="004F6BC3">
        <w:rPr>
          <w:rFonts w:ascii="宋体" w:eastAsia="宋体" w:hAnsi="宋体"/>
          <w:szCs w:val="21"/>
        </w:rPr>
        <w:t>中直接扣除违约金，不足部分由</w:t>
      </w:r>
      <w:r w:rsidRPr="004F6BC3">
        <w:rPr>
          <w:rFonts w:ascii="宋体" w:eastAsia="宋体" w:hAnsi="宋体" w:hint="eastAsia"/>
          <w:szCs w:val="21"/>
        </w:rPr>
        <w:t>供应商</w:t>
      </w:r>
      <w:r w:rsidRPr="004F6BC3">
        <w:rPr>
          <w:rFonts w:ascii="宋体" w:eastAsia="宋体" w:hAnsi="宋体"/>
          <w:szCs w:val="21"/>
        </w:rPr>
        <w:t>另行支付。</w:t>
      </w:r>
    </w:p>
    <w:p w14:paraId="1A1378B0" w14:textId="77777777" w:rsidR="00D821A4" w:rsidRPr="004F6BC3" w:rsidRDefault="00930678">
      <w:pPr>
        <w:spacing w:line="360" w:lineRule="auto"/>
        <w:outlineLvl w:val="1"/>
        <w:rPr>
          <w:rFonts w:ascii="宋体" w:eastAsia="宋体" w:hAnsi="宋体"/>
          <w:b/>
          <w:szCs w:val="21"/>
        </w:rPr>
      </w:pPr>
      <w:r w:rsidRPr="004F6BC3">
        <w:rPr>
          <w:rFonts w:ascii="宋体" w:eastAsia="宋体" w:hAnsi="宋体"/>
          <w:b/>
          <w:szCs w:val="21"/>
        </w:rPr>
        <w:t>6.质量要求</w:t>
      </w:r>
    </w:p>
    <w:p w14:paraId="030C967A" w14:textId="4F8BB2E7"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（1）供应商</w:t>
      </w:r>
      <w:r w:rsidRPr="004F6BC3">
        <w:rPr>
          <w:rFonts w:ascii="宋体" w:eastAsia="宋体" w:hAnsi="宋体"/>
          <w:szCs w:val="21"/>
        </w:rPr>
        <w:t>对</w:t>
      </w:r>
      <w:r w:rsidR="00632997" w:rsidRPr="004F6BC3">
        <w:rPr>
          <w:rFonts w:ascii="宋体" w:eastAsia="宋体" w:hAnsi="宋体" w:hint="eastAsia"/>
          <w:szCs w:val="21"/>
        </w:rPr>
        <w:t>租赁服务配套的</w:t>
      </w:r>
      <w:r w:rsidR="00CC3C6D" w:rsidRPr="004F6BC3">
        <w:rPr>
          <w:rFonts w:ascii="宋体" w:eastAsia="宋体" w:hAnsi="宋体" w:hint="eastAsia"/>
          <w:szCs w:val="21"/>
        </w:rPr>
        <w:t>安装工作</w:t>
      </w:r>
      <w:r w:rsidR="00CC3C6D" w:rsidRPr="004F6BC3">
        <w:rPr>
          <w:rFonts w:ascii="宋体" w:eastAsia="宋体" w:hAnsi="宋体"/>
          <w:szCs w:val="21"/>
        </w:rPr>
        <w:t>质量</w:t>
      </w:r>
      <w:r w:rsidR="00CC3C6D" w:rsidRPr="004F6BC3">
        <w:rPr>
          <w:rFonts w:ascii="宋体" w:eastAsia="宋体" w:hAnsi="宋体" w:hint="eastAsia"/>
          <w:szCs w:val="21"/>
        </w:rPr>
        <w:t>和安全作业</w:t>
      </w:r>
      <w:r w:rsidRPr="004F6BC3">
        <w:rPr>
          <w:rFonts w:ascii="宋体" w:eastAsia="宋体" w:hAnsi="宋体"/>
          <w:szCs w:val="21"/>
        </w:rPr>
        <w:t>负全面责任。质量达到国家验收规范规定的质量标准，一次性验收合格率100%，取得验收证明。</w:t>
      </w:r>
    </w:p>
    <w:p w14:paraId="25527B12" w14:textId="6467C70C"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（2）</w:t>
      </w:r>
      <w:r w:rsidRPr="004F6BC3">
        <w:rPr>
          <w:rFonts w:ascii="宋体" w:eastAsia="宋体" w:hAnsi="宋体"/>
          <w:szCs w:val="21"/>
        </w:rPr>
        <w:t>本</w:t>
      </w:r>
      <w:r w:rsidR="00D50C19" w:rsidRPr="004F6BC3">
        <w:rPr>
          <w:rFonts w:ascii="宋体" w:eastAsia="宋体" w:hAnsi="宋体" w:hint="eastAsia"/>
          <w:szCs w:val="21"/>
        </w:rPr>
        <w:t>租赁服务配套的安装</w:t>
      </w:r>
      <w:r w:rsidR="00CC3C6D" w:rsidRPr="004F6BC3">
        <w:rPr>
          <w:rFonts w:ascii="宋体" w:eastAsia="宋体" w:hAnsi="宋体" w:hint="eastAsia"/>
          <w:szCs w:val="21"/>
        </w:rPr>
        <w:t>作业</w:t>
      </w:r>
      <w:r w:rsidRPr="004F6BC3">
        <w:rPr>
          <w:rFonts w:ascii="宋体" w:eastAsia="宋体" w:hAnsi="宋体"/>
          <w:szCs w:val="21"/>
        </w:rPr>
        <w:t>质量应当达到协议书约定的质量标准，质量的评定以国家或行业的质量检验评定标准为依据。因</w:t>
      </w:r>
      <w:r w:rsidRPr="004F6BC3">
        <w:rPr>
          <w:rFonts w:ascii="宋体" w:eastAsia="宋体" w:hAnsi="宋体" w:hint="eastAsia"/>
          <w:szCs w:val="21"/>
        </w:rPr>
        <w:t>供应商</w:t>
      </w:r>
      <w:r w:rsidRPr="004F6BC3">
        <w:rPr>
          <w:rFonts w:ascii="宋体" w:eastAsia="宋体" w:hAnsi="宋体"/>
          <w:szCs w:val="21"/>
        </w:rPr>
        <w:t>原因质量达不到</w:t>
      </w:r>
      <w:r w:rsidR="00CC3C6D" w:rsidRPr="004F6BC3">
        <w:rPr>
          <w:rFonts w:ascii="宋体" w:eastAsia="宋体" w:hAnsi="宋体" w:hint="eastAsia"/>
          <w:szCs w:val="21"/>
        </w:rPr>
        <w:t>要求</w:t>
      </w:r>
      <w:r w:rsidRPr="004F6BC3">
        <w:rPr>
          <w:rFonts w:ascii="宋体" w:eastAsia="宋体" w:hAnsi="宋体"/>
          <w:szCs w:val="21"/>
        </w:rPr>
        <w:t>，</w:t>
      </w:r>
      <w:r w:rsidRPr="004F6BC3">
        <w:rPr>
          <w:rFonts w:ascii="宋体" w:eastAsia="宋体" w:hAnsi="宋体" w:hint="eastAsia"/>
          <w:szCs w:val="21"/>
        </w:rPr>
        <w:t>供应商</w:t>
      </w:r>
      <w:r w:rsidRPr="004F6BC3">
        <w:rPr>
          <w:rFonts w:ascii="宋体" w:eastAsia="宋体" w:hAnsi="宋体"/>
          <w:szCs w:val="21"/>
        </w:rPr>
        <w:t>承担违约责任，并按合同标准予以扣罚，同时</w:t>
      </w:r>
      <w:proofErr w:type="gramStart"/>
      <w:r w:rsidRPr="004F6BC3">
        <w:rPr>
          <w:rFonts w:ascii="宋体" w:eastAsia="宋体" w:hAnsi="宋体"/>
          <w:szCs w:val="21"/>
        </w:rPr>
        <w:t>不</w:t>
      </w:r>
      <w:proofErr w:type="gramEnd"/>
      <w:r w:rsidRPr="004F6BC3">
        <w:rPr>
          <w:rFonts w:ascii="宋体" w:eastAsia="宋体" w:hAnsi="宋体"/>
          <w:szCs w:val="21"/>
        </w:rPr>
        <w:t>免除</w:t>
      </w:r>
      <w:r w:rsidR="00D50C19" w:rsidRPr="004F6BC3">
        <w:rPr>
          <w:rFonts w:ascii="宋体" w:eastAsia="宋体" w:hAnsi="宋体" w:hint="eastAsia"/>
          <w:szCs w:val="21"/>
        </w:rPr>
        <w:t>供应商</w:t>
      </w:r>
      <w:r w:rsidRPr="004F6BC3">
        <w:rPr>
          <w:rFonts w:ascii="宋体" w:eastAsia="宋体" w:hAnsi="宋体"/>
          <w:szCs w:val="21"/>
        </w:rPr>
        <w:t>对质量缺陷的整改责任。给采购人造成损失的，</w:t>
      </w:r>
      <w:r w:rsidRPr="004F6BC3">
        <w:rPr>
          <w:rFonts w:ascii="宋体" w:eastAsia="宋体" w:hAnsi="宋体" w:hint="eastAsia"/>
          <w:szCs w:val="21"/>
        </w:rPr>
        <w:t>供应商</w:t>
      </w:r>
      <w:r w:rsidRPr="004F6BC3">
        <w:rPr>
          <w:rFonts w:ascii="宋体" w:eastAsia="宋体" w:hAnsi="宋体"/>
          <w:szCs w:val="21"/>
        </w:rPr>
        <w:t>承担赔偿金，赔偿金按照给采购人造成的全部损失计算。违约金和赔偿金互不抵冲。供应商也可在响应文件中自报违约金标准，以资竞争。</w:t>
      </w:r>
      <w:r w:rsidRPr="004F6BC3">
        <w:rPr>
          <w:rFonts w:ascii="宋体" w:eastAsia="宋体" w:hAnsi="宋体" w:hint="eastAsia"/>
          <w:szCs w:val="21"/>
        </w:rPr>
        <w:t>违约金在结算时由采购人直接在供应商应得的</w:t>
      </w:r>
      <w:r w:rsidR="00D50C19" w:rsidRPr="004F6BC3">
        <w:rPr>
          <w:rFonts w:ascii="宋体" w:eastAsia="宋体" w:hAnsi="宋体" w:hint="eastAsia"/>
          <w:szCs w:val="21"/>
        </w:rPr>
        <w:t>安装费和租赁服务费</w:t>
      </w:r>
      <w:r w:rsidRPr="004F6BC3">
        <w:rPr>
          <w:rFonts w:ascii="宋体" w:eastAsia="宋体" w:hAnsi="宋体" w:hint="eastAsia"/>
          <w:szCs w:val="21"/>
        </w:rPr>
        <w:t>中扣除</w:t>
      </w:r>
      <w:r w:rsidRPr="004F6BC3">
        <w:rPr>
          <w:rFonts w:ascii="宋体" w:eastAsia="宋体" w:hAnsi="宋体"/>
          <w:szCs w:val="21"/>
        </w:rPr>
        <w:t>。</w:t>
      </w:r>
    </w:p>
    <w:p w14:paraId="684829D8" w14:textId="77777777" w:rsidR="00D821A4" w:rsidRPr="004F6BC3" w:rsidRDefault="00930678">
      <w:pPr>
        <w:spacing w:line="360" w:lineRule="auto"/>
        <w:outlineLvl w:val="1"/>
        <w:rPr>
          <w:rFonts w:ascii="宋体" w:eastAsia="宋体" w:hAnsi="宋体"/>
          <w:b/>
          <w:szCs w:val="21"/>
        </w:rPr>
      </w:pPr>
      <w:r w:rsidRPr="004F6BC3">
        <w:rPr>
          <w:rFonts w:ascii="宋体" w:eastAsia="宋体" w:hAnsi="宋体"/>
          <w:b/>
          <w:szCs w:val="21"/>
        </w:rPr>
        <w:t>7.适用规范和标准</w:t>
      </w:r>
    </w:p>
    <w:p w14:paraId="337A282C" w14:textId="7C4C0234"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（1）</w:t>
      </w:r>
      <w:r w:rsidRPr="004F6BC3">
        <w:rPr>
          <w:rFonts w:ascii="宋体" w:eastAsia="宋体" w:hAnsi="宋体"/>
          <w:szCs w:val="21"/>
        </w:rPr>
        <w:t>除合同另有约定外，本</w:t>
      </w:r>
      <w:r w:rsidR="00D50C19" w:rsidRPr="004F6BC3">
        <w:rPr>
          <w:rFonts w:ascii="宋体" w:eastAsia="宋体" w:hAnsi="宋体" w:hint="eastAsia"/>
          <w:szCs w:val="21"/>
        </w:rPr>
        <w:t>租赁服务配套的</w:t>
      </w:r>
      <w:r w:rsidR="00CC3C6D" w:rsidRPr="004F6BC3">
        <w:rPr>
          <w:rFonts w:ascii="宋体" w:eastAsia="宋体" w:hAnsi="宋体" w:hint="eastAsia"/>
          <w:szCs w:val="21"/>
        </w:rPr>
        <w:t>安装作业实施</w:t>
      </w:r>
      <w:r w:rsidR="00D50C19" w:rsidRPr="004F6BC3">
        <w:rPr>
          <w:rFonts w:ascii="宋体" w:eastAsia="宋体" w:hAnsi="宋体" w:hint="eastAsia"/>
          <w:szCs w:val="21"/>
        </w:rPr>
        <w:t>标准</w:t>
      </w:r>
      <w:r w:rsidRPr="004F6BC3">
        <w:rPr>
          <w:rFonts w:ascii="宋体" w:eastAsia="宋体" w:hAnsi="宋体"/>
          <w:szCs w:val="21"/>
        </w:rPr>
        <w:t>适用现行国家、行业和地方规范、标准和规程。构成合同文件的任何内容与适用的规范、标准和规程之间出现矛盾，</w:t>
      </w:r>
      <w:r w:rsidRPr="004F6BC3">
        <w:rPr>
          <w:rFonts w:ascii="宋体" w:eastAsia="宋体" w:hAnsi="宋体" w:hint="eastAsia"/>
          <w:szCs w:val="21"/>
        </w:rPr>
        <w:t>供应商</w:t>
      </w:r>
      <w:r w:rsidRPr="004F6BC3">
        <w:rPr>
          <w:rFonts w:ascii="宋体" w:eastAsia="宋体" w:hAnsi="宋体"/>
          <w:szCs w:val="21"/>
        </w:rPr>
        <w:t>应书面要求</w:t>
      </w:r>
      <w:r w:rsidRPr="004F6BC3">
        <w:rPr>
          <w:rFonts w:ascii="宋体" w:eastAsia="宋体" w:hAnsi="宋体" w:hint="eastAsia"/>
          <w:szCs w:val="21"/>
        </w:rPr>
        <w:t>采购人</w:t>
      </w:r>
      <w:r w:rsidRPr="004F6BC3">
        <w:rPr>
          <w:rFonts w:ascii="宋体" w:eastAsia="宋体" w:hAnsi="宋体"/>
          <w:szCs w:val="21"/>
        </w:rPr>
        <w:t>予以澄清，除</w:t>
      </w:r>
      <w:r w:rsidRPr="004F6BC3">
        <w:rPr>
          <w:rFonts w:ascii="宋体" w:eastAsia="宋体" w:hAnsi="宋体" w:hint="eastAsia"/>
          <w:szCs w:val="21"/>
        </w:rPr>
        <w:t>采购人</w:t>
      </w:r>
      <w:r w:rsidRPr="004F6BC3">
        <w:rPr>
          <w:rFonts w:ascii="宋体" w:eastAsia="宋体" w:hAnsi="宋体"/>
          <w:szCs w:val="21"/>
        </w:rPr>
        <w:t>有特别指示外，</w:t>
      </w:r>
      <w:r w:rsidRPr="004F6BC3">
        <w:rPr>
          <w:rFonts w:ascii="宋体" w:eastAsia="宋体" w:hAnsi="宋体" w:hint="eastAsia"/>
          <w:szCs w:val="21"/>
        </w:rPr>
        <w:t>供应商</w:t>
      </w:r>
      <w:r w:rsidRPr="004F6BC3">
        <w:rPr>
          <w:rFonts w:ascii="宋体" w:eastAsia="宋体" w:hAnsi="宋体"/>
          <w:szCs w:val="21"/>
        </w:rPr>
        <w:t>应按照其中要求最严格的标准执行。</w:t>
      </w:r>
    </w:p>
    <w:p w14:paraId="7063FE9E" w14:textId="3B047A2C"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（2）</w:t>
      </w:r>
      <w:r w:rsidRPr="004F6BC3">
        <w:rPr>
          <w:rFonts w:ascii="宋体" w:eastAsia="宋体" w:hAnsi="宋体"/>
          <w:szCs w:val="21"/>
        </w:rPr>
        <w:t>除合同另有约定外，材料、工艺和本</w:t>
      </w:r>
      <w:r w:rsidR="00D50C19" w:rsidRPr="004F6BC3">
        <w:rPr>
          <w:rFonts w:ascii="宋体" w:eastAsia="宋体" w:hAnsi="宋体" w:hint="eastAsia"/>
          <w:szCs w:val="21"/>
        </w:rPr>
        <w:t>租赁服务配套的</w:t>
      </w:r>
      <w:r w:rsidR="00CC3C6D" w:rsidRPr="004F6BC3">
        <w:rPr>
          <w:rFonts w:ascii="宋体" w:eastAsia="宋体" w:hAnsi="宋体" w:hint="eastAsia"/>
          <w:szCs w:val="21"/>
        </w:rPr>
        <w:t>安装工作</w:t>
      </w:r>
      <w:r w:rsidRPr="004F6BC3">
        <w:rPr>
          <w:rFonts w:ascii="宋体" w:eastAsia="宋体" w:hAnsi="宋体"/>
          <w:szCs w:val="21"/>
        </w:rPr>
        <w:t>都应依照本技术标准和要求及适用的现行规范、标准和规程的最新版本执行。若适用的现行规范、标准和规程的最新版本是在基准日后颁布的，且相应标准发生变更并成为合同文件中最严格的标准，则应按合同条款的约定办理。</w:t>
      </w:r>
    </w:p>
    <w:p w14:paraId="472BDD0C" w14:textId="35CFC77F" w:rsidR="00D821A4" w:rsidRPr="004F6BC3" w:rsidRDefault="00930678">
      <w:pPr>
        <w:spacing w:line="360" w:lineRule="auto"/>
        <w:outlineLvl w:val="1"/>
        <w:rPr>
          <w:rFonts w:ascii="宋体" w:eastAsia="宋体" w:hAnsi="宋体"/>
          <w:b/>
          <w:szCs w:val="21"/>
        </w:rPr>
      </w:pPr>
      <w:r w:rsidRPr="004F6BC3">
        <w:rPr>
          <w:rFonts w:ascii="宋体" w:eastAsia="宋体" w:hAnsi="宋体" w:hint="eastAsia"/>
          <w:b/>
          <w:szCs w:val="21"/>
        </w:rPr>
        <w:t>8.项目负责人要求</w:t>
      </w:r>
    </w:p>
    <w:p w14:paraId="4350C171" w14:textId="56F75424" w:rsidR="00D821A4" w:rsidRPr="004F6BC3" w:rsidRDefault="00930678" w:rsidP="00206C8F">
      <w:pPr>
        <w:ind w:firstLineChars="200" w:firstLine="420"/>
        <w:rPr>
          <w:rFonts w:ascii="宋体" w:eastAsia="宋体" w:hAnsi="宋体"/>
          <w:szCs w:val="21"/>
        </w:rPr>
      </w:pPr>
      <w:r w:rsidRPr="004F6BC3">
        <w:rPr>
          <w:rFonts w:ascii="宋体" w:eastAsia="宋体" w:hAnsi="宋体" w:hint="eastAsia"/>
          <w:szCs w:val="21"/>
        </w:rPr>
        <w:t>（1）</w:t>
      </w:r>
      <w:r w:rsidRPr="004F6BC3">
        <w:rPr>
          <w:rFonts w:ascii="宋体" w:eastAsia="宋体" w:hAnsi="宋体"/>
          <w:szCs w:val="21"/>
        </w:rPr>
        <w:t>供应商在响应文件中承诺并经采购人选定的项目负责人、技术管理人员必须与成交后实际到位人员一致，按要求参与现场管理，从响应到</w:t>
      </w:r>
      <w:r w:rsidR="00EC1FD9" w:rsidRPr="004F6BC3">
        <w:rPr>
          <w:rFonts w:ascii="宋体" w:eastAsia="宋体" w:hAnsi="宋体" w:hint="eastAsia"/>
          <w:szCs w:val="21"/>
        </w:rPr>
        <w:t>项目</w:t>
      </w:r>
      <w:r w:rsidRPr="004F6BC3">
        <w:rPr>
          <w:rFonts w:ascii="宋体" w:eastAsia="宋体" w:hAnsi="宋体"/>
          <w:szCs w:val="21"/>
        </w:rPr>
        <w:t>实施、竣工验收等全过程跟踪管理，</w:t>
      </w:r>
      <w:r w:rsidRPr="004F6BC3">
        <w:rPr>
          <w:rFonts w:ascii="宋体" w:eastAsia="宋体" w:hAnsi="宋体" w:hint="eastAsia"/>
          <w:szCs w:val="21"/>
        </w:rPr>
        <w:t>供应商</w:t>
      </w:r>
      <w:r w:rsidRPr="004F6BC3">
        <w:rPr>
          <w:rFonts w:ascii="宋体" w:eastAsia="宋体" w:hAnsi="宋体"/>
          <w:szCs w:val="21"/>
        </w:rPr>
        <w:t>不得随意调换或撤离项目负责人及主要技术管理人员。如</w:t>
      </w:r>
      <w:r w:rsidR="00EC1FD9" w:rsidRPr="004F6BC3">
        <w:rPr>
          <w:rFonts w:ascii="宋体" w:eastAsia="宋体" w:hAnsi="宋体" w:hint="eastAsia"/>
          <w:szCs w:val="21"/>
        </w:rPr>
        <w:t>安装作业</w:t>
      </w:r>
      <w:r w:rsidRPr="004F6BC3">
        <w:rPr>
          <w:rFonts w:ascii="宋体" w:eastAsia="宋体" w:hAnsi="宋体"/>
          <w:szCs w:val="21"/>
        </w:rPr>
        <w:t>过程中因工</w:t>
      </w:r>
      <w:r w:rsidRPr="004F6BC3">
        <w:rPr>
          <w:rFonts w:ascii="宋体" w:eastAsia="宋体" w:hAnsi="宋体"/>
          <w:szCs w:val="21"/>
        </w:rPr>
        <w:lastRenderedPageBreak/>
        <w:t>作需要确有变动，必须事先以书面形式取得采购人同意，否则采购人有权终止合同，由此所造成的一切损失和违约责任由供应商承担。</w:t>
      </w:r>
    </w:p>
    <w:p w14:paraId="0C19D483" w14:textId="56388F8E"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w:t>
      </w:r>
      <w:r w:rsidR="00206C8F" w:rsidRPr="004F6BC3">
        <w:rPr>
          <w:rFonts w:ascii="宋体" w:eastAsia="宋体" w:hAnsi="宋体" w:hint="eastAsia"/>
          <w:szCs w:val="21"/>
        </w:rPr>
        <w:t>2</w:t>
      </w:r>
      <w:r w:rsidRPr="004F6BC3">
        <w:rPr>
          <w:rFonts w:ascii="宋体" w:eastAsia="宋体" w:hAnsi="宋体" w:hint="eastAsia"/>
          <w:szCs w:val="21"/>
        </w:rPr>
        <w:t>）</w:t>
      </w:r>
      <w:r w:rsidRPr="004F6BC3">
        <w:rPr>
          <w:rFonts w:ascii="宋体" w:eastAsia="宋体" w:hAnsi="宋体"/>
          <w:szCs w:val="21"/>
        </w:rPr>
        <w:t>项目负责人在本</w:t>
      </w:r>
      <w:r w:rsidR="00CF5E2D" w:rsidRPr="004F6BC3">
        <w:rPr>
          <w:rFonts w:ascii="宋体" w:eastAsia="宋体" w:hAnsi="宋体" w:hint="eastAsia"/>
          <w:szCs w:val="21"/>
        </w:rPr>
        <w:t>租赁服务配套</w:t>
      </w:r>
      <w:r w:rsidR="00EC1FD9" w:rsidRPr="004F6BC3">
        <w:rPr>
          <w:rFonts w:ascii="宋体" w:eastAsia="宋体" w:hAnsi="宋体" w:hint="eastAsia"/>
          <w:szCs w:val="21"/>
        </w:rPr>
        <w:t>安装作业现场</w:t>
      </w:r>
      <w:r w:rsidRPr="004F6BC3">
        <w:rPr>
          <w:rFonts w:ascii="宋体" w:eastAsia="宋体" w:hAnsi="宋体"/>
          <w:szCs w:val="21"/>
        </w:rPr>
        <w:t>工作时间需达到90%</w:t>
      </w:r>
      <w:r w:rsidRPr="004F6BC3">
        <w:rPr>
          <w:rFonts w:ascii="宋体" w:eastAsia="宋体" w:hAnsi="宋体" w:hint="eastAsia"/>
          <w:szCs w:val="21"/>
        </w:rPr>
        <w:t>以上</w:t>
      </w:r>
      <w:r w:rsidRPr="004F6BC3">
        <w:rPr>
          <w:rFonts w:ascii="宋体" w:eastAsia="宋体" w:hAnsi="宋体"/>
          <w:szCs w:val="21"/>
        </w:rPr>
        <w:t>，不得兼职其他</w:t>
      </w:r>
      <w:r w:rsidR="00EC1FD9" w:rsidRPr="004F6BC3">
        <w:rPr>
          <w:rFonts w:ascii="宋体" w:eastAsia="宋体" w:hAnsi="宋体" w:hint="eastAsia"/>
          <w:szCs w:val="21"/>
        </w:rPr>
        <w:t>项目</w:t>
      </w:r>
      <w:r w:rsidRPr="004F6BC3">
        <w:rPr>
          <w:rFonts w:ascii="宋体" w:eastAsia="宋体" w:hAnsi="宋体"/>
          <w:szCs w:val="21"/>
        </w:rPr>
        <w:t>的任何职务，</w:t>
      </w:r>
      <w:proofErr w:type="gramStart"/>
      <w:r w:rsidRPr="004F6BC3">
        <w:rPr>
          <w:rFonts w:ascii="宋体" w:eastAsia="宋体" w:hAnsi="宋体"/>
          <w:szCs w:val="21"/>
        </w:rPr>
        <w:t>若项目</w:t>
      </w:r>
      <w:proofErr w:type="gramEnd"/>
      <w:r w:rsidRPr="004F6BC3">
        <w:rPr>
          <w:rFonts w:ascii="宋体" w:eastAsia="宋体" w:hAnsi="宋体"/>
          <w:szCs w:val="21"/>
        </w:rPr>
        <w:t>负责人未经请假擅自离开，累计发生三次(含三次)以上，则采购人有权通知供应商对此项目负责人进行撤换，且供应商需向建设单位承担人民币10000元/次违约金。供应商不得未经采购人的许可更换项目负责人和相关的技术管理人员。</w:t>
      </w:r>
    </w:p>
    <w:p w14:paraId="55FA4B81" w14:textId="2B6496C8"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w:t>
      </w:r>
      <w:r w:rsidR="00206C8F" w:rsidRPr="004F6BC3">
        <w:rPr>
          <w:rFonts w:ascii="宋体" w:eastAsia="宋体" w:hAnsi="宋体" w:hint="eastAsia"/>
          <w:szCs w:val="21"/>
        </w:rPr>
        <w:t>3</w:t>
      </w:r>
      <w:r w:rsidRPr="004F6BC3">
        <w:rPr>
          <w:rFonts w:ascii="宋体" w:eastAsia="宋体" w:hAnsi="宋体" w:hint="eastAsia"/>
          <w:szCs w:val="21"/>
        </w:rPr>
        <w:t>）</w:t>
      </w:r>
      <w:r w:rsidRPr="004F6BC3">
        <w:rPr>
          <w:rFonts w:ascii="宋体" w:eastAsia="宋体" w:hAnsi="宋体"/>
          <w:szCs w:val="21"/>
        </w:rPr>
        <w:t>供应商拟派的项目团队成员应包括项目负责人、技术管理人员、</w:t>
      </w:r>
      <w:r w:rsidR="00EC1FD9" w:rsidRPr="004F6BC3">
        <w:rPr>
          <w:rFonts w:ascii="宋体" w:eastAsia="宋体" w:hAnsi="宋体" w:hint="eastAsia"/>
          <w:szCs w:val="21"/>
        </w:rPr>
        <w:t>安装作业人</w:t>
      </w:r>
      <w:r w:rsidRPr="004F6BC3">
        <w:rPr>
          <w:rFonts w:ascii="宋体" w:eastAsia="宋体" w:hAnsi="宋体"/>
          <w:szCs w:val="21"/>
        </w:rPr>
        <w:t>员、资料员和安全员等，管理架构清晰明确，技术人员配备齐全。</w:t>
      </w:r>
    </w:p>
    <w:p w14:paraId="7E2F6A41" w14:textId="77777777" w:rsidR="00D821A4" w:rsidRPr="004F6BC3" w:rsidRDefault="00930678">
      <w:pPr>
        <w:spacing w:line="360" w:lineRule="auto"/>
        <w:outlineLvl w:val="1"/>
        <w:rPr>
          <w:rFonts w:ascii="宋体" w:eastAsia="宋体" w:hAnsi="宋体"/>
          <w:b/>
          <w:szCs w:val="21"/>
        </w:rPr>
      </w:pPr>
      <w:r w:rsidRPr="004F6BC3">
        <w:rPr>
          <w:rFonts w:ascii="宋体" w:eastAsia="宋体" w:hAnsi="宋体"/>
          <w:b/>
          <w:szCs w:val="21"/>
        </w:rPr>
        <w:t>9.现场管理要求：</w:t>
      </w:r>
    </w:p>
    <w:p w14:paraId="7C0C2A02" w14:textId="10F9E7B0"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（1）</w:t>
      </w:r>
      <w:r w:rsidRPr="004F6BC3">
        <w:rPr>
          <w:rFonts w:ascii="宋体" w:eastAsia="宋体" w:hAnsi="宋体"/>
          <w:szCs w:val="21"/>
        </w:rPr>
        <w:t>本</w:t>
      </w:r>
      <w:r w:rsidR="00CF5E2D" w:rsidRPr="004F6BC3">
        <w:rPr>
          <w:rFonts w:ascii="宋体" w:eastAsia="宋体" w:hAnsi="宋体" w:hint="eastAsia"/>
          <w:szCs w:val="21"/>
        </w:rPr>
        <w:t>项目</w:t>
      </w:r>
      <w:r w:rsidR="00EC1FD9" w:rsidRPr="004F6BC3">
        <w:rPr>
          <w:rFonts w:ascii="宋体" w:eastAsia="宋体" w:hAnsi="宋体" w:hint="eastAsia"/>
          <w:szCs w:val="21"/>
        </w:rPr>
        <w:t>安装作业</w:t>
      </w:r>
      <w:r w:rsidRPr="004F6BC3">
        <w:rPr>
          <w:rFonts w:ascii="宋体" w:eastAsia="宋体" w:hAnsi="宋体"/>
          <w:szCs w:val="21"/>
        </w:rPr>
        <w:t>过程中，供应商应对采购人或其委托的管理单位因</w:t>
      </w:r>
      <w:r w:rsidR="00EC1FD9" w:rsidRPr="004F6BC3">
        <w:rPr>
          <w:rFonts w:ascii="宋体" w:eastAsia="宋体" w:hAnsi="宋体" w:hint="eastAsia"/>
          <w:szCs w:val="21"/>
        </w:rPr>
        <w:t>安装</w:t>
      </w:r>
      <w:r w:rsidRPr="004F6BC3">
        <w:rPr>
          <w:rFonts w:ascii="宋体" w:eastAsia="宋体" w:hAnsi="宋体"/>
          <w:szCs w:val="21"/>
        </w:rPr>
        <w:t>质量问题发出的《通知单》引起高度重视并立即整改。若采购人或其委托的管理单位对供应商发出《通知单》，采购人将对供应商每次处以500元违约金。若采购人或其委托的管理单位由于供应商</w:t>
      </w:r>
      <w:r w:rsidR="00EC1FD9" w:rsidRPr="004F6BC3">
        <w:rPr>
          <w:rFonts w:ascii="宋体" w:eastAsia="宋体" w:hAnsi="宋体" w:hint="eastAsia"/>
          <w:szCs w:val="21"/>
        </w:rPr>
        <w:t>安装</w:t>
      </w:r>
      <w:r w:rsidRPr="004F6BC3">
        <w:rPr>
          <w:rFonts w:ascii="宋体" w:eastAsia="宋体" w:hAnsi="宋体"/>
          <w:szCs w:val="21"/>
        </w:rPr>
        <w:t>质量原因发出</w:t>
      </w:r>
      <w:r w:rsidRPr="004F6BC3">
        <w:rPr>
          <w:rFonts w:ascii="宋体" w:eastAsia="宋体" w:hAnsi="宋体" w:hint="eastAsia"/>
          <w:szCs w:val="21"/>
        </w:rPr>
        <w:t>了</w:t>
      </w:r>
      <w:r w:rsidRPr="004F6BC3">
        <w:rPr>
          <w:rFonts w:ascii="宋体" w:eastAsia="宋体" w:hAnsi="宋体"/>
          <w:szCs w:val="21"/>
        </w:rPr>
        <w:t>《停工通知单》，采购人将对供应商每次处以5000元违约金，相关款项将直接从供应商</w:t>
      </w:r>
      <w:bookmarkStart w:id="21" w:name="OLE_LINK12"/>
      <w:r w:rsidR="00CF5E2D" w:rsidRPr="004F6BC3">
        <w:rPr>
          <w:rFonts w:ascii="宋体" w:eastAsia="宋体" w:hAnsi="宋体" w:hint="eastAsia"/>
          <w:szCs w:val="21"/>
        </w:rPr>
        <w:t>安装费和租赁服务费</w:t>
      </w:r>
      <w:bookmarkEnd w:id="21"/>
      <w:r w:rsidRPr="004F6BC3">
        <w:rPr>
          <w:rFonts w:ascii="宋体" w:eastAsia="宋体" w:hAnsi="宋体"/>
          <w:szCs w:val="21"/>
        </w:rPr>
        <w:t>中予以扣除。</w:t>
      </w:r>
    </w:p>
    <w:p w14:paraId="79B48C3A" w14:textId="5A548496" w:rsidR="00D821A4" w:rsidRPr="004F6BC3" w:rsidRDefault="00930678">
      <w:pPr>
        <w:ind w:firstLineChars="200" w:firstLine="420"/>
        <w:rPr>
          <w:rFonts w:ascii="宋体" w:eastAsia="宋体" w:hAnsi="宋体"/>
          <w:szCs w:val="21"/>
        </w:rPr>
      </w:pPr>
      <w:r w:rsidRPr="004F6BC3">
        <w:rPr>
          <w:rFonts w:ascii="宋体" w:eastAsia="宋体" w:hAnsi="宋体" w:hint="eastAsia"/>
          <w:szCs w:val="21"/>
        </w:rPr>
        <w:t>（2）</w:t>
      </w:r>
      <w:proofErr w:type="gramStart"/>
      <w:r w:rsidRPr="004F6BC3">
        <w:rPr>
          <w:rFonts w:ascii="宋体" w:eastAsia="宋体" w:hAnsi="宋体"/>
          <w:szCs w:val="21"/>
        </w:rPr>
        <w:t>若安质监</w:t>
      </w:r>
      <w:proofErr w:type="gramEnd"/>
      <w:r w:rsidRPr="004F6BC3">
        <w:rPr>
          <w:rFonts w:ascii="宋体" w:eastAsia="宋体" w:hAnsi="宋体"/>
          <w:szCs w:val="21"/>
        </w:rPr>
        <w:t>等主管部门或相关领导来现场检查，发现问题并开整改单的，一律</w:t>
      </w:r>
      <w:proofErr w:type="gramStart"/>
      <w:r w:rsidRPr="004F6BC3">
        <w:rPr>
          <w:rFonts w:ascii="宋体" w:eastAsia="宋体" w:hAnsi="宋体"/>
          <w:szCs w:val="21"/>
        </w:rPr>
        <w:t>每单罚10000元</w:t>
      </w:r>
      <w:proofErr w:type="gramEnd"/>
      <w:r w:rsidRPr="004F6BC3">
        <w:rPr>
          <w:rFonts w:ascii="宋体" w:eastAsia="宋体" w:hAnsi="宋体"/>
          <w:szCs w:val="21"/>
        </w:rPr>
        <w:t>，并追加违约金1000元/项，相关款项将直接从供应商</w:t>
      </w:r>
      <w:r w:rsidR="00CF5E2D" w:rsidRPr="004F6BC3">
        <w:rPr>
          <w:rFonts w:ascii="宋体" w:eastAsia="宋体" w:hAnsi="宋体" w:hint="eastAsia"/>
          <w:szCs w:val="21"/>
        </w:rPr>
        <w:t>安装费和租赁服务费</w:t>
      </w:r>
      <w:r w:rsidRPr="004F6BC3">
        <w:rPr>
          <w:rFonts w:ascii="宋体" w:eastAsia="宋体" w:hAnsi="宋体"/>
          <w:szCs w:val="21"/>
        </w:rPr>
        <w:t>中予以扣除。</w:t>
      </w:r>
    </w:p>
    <w:p w14:paraId="1E7496DE" w14:textId="77777777" w:rsidR="00D821A4" w:rsidRPr="004F6BC3" w:rsidRDefault="00930678">
      <w:pPr>
        <w:spacing w:line="360" w:lineRule="auto"/>
        <w:outlineLvl w:val="1"/>
        <w:rPr>
          <w:rFonts w:ascii="宋体" w:eastAsia="宋体" w:hAnsi="宋体"/>
          <w:b/>
          <w:szCs w:val="21"/>
        </w:rPr>
      </w:pPr>
      <w:r w:rsidRPr="004F6BC3">
        <w:rPr>
          <w:rFonts w:ascii="宋体" w:eastAsia="宋体" w:hAnsi="宋体"/>
          <w:b/>
          <w:szCs w:val="21"/>
        </w:rPr>
        <w:t>10.成品保护：</w:t>
      </w:r>
    </w:p>
    <w:p w14:paraId="2E6206B8" w14:textId="5E39F6D8" w:rsidR="00D821A4" w:rsidRPr="004F6BC3" w:rsidRDefault="00930678">
      <w:pPr>
        <w:ind w:firstLineChars="200" w:firstLine="420"/>
        <w:rPr>
          <w:rFonts w:ascii="宋体" w:eastAsia="宋体" w:hAnsi="宋体"/>
          <w:szCs w:val="21"/>
        </w:rPr>
      </w:pPr>
      <w:r w:rsidRPr="004F6BC3">
        <w:rPr>
          <w:rFonts w:ascii="宋体" w:eastAsia="宋体" w:hAnsi="宋体"/>
          <w:szCs w:val="21"/>
        </w:rPr>
        <w:t>供应商应当制订成品保护措施计划，并提供必要的人员、材料和设备用于整个</w:t>
      </w:r>
      <w:r w:rsidR="00CF5E2D" w:rsidRPr="004F6BC3">
        <w:rPr>
          <w:rFonts w:ascii="宋体" w:eastAsia="宋体" w:hAnsi="宋体" w:hint="eastAsia"/>
          <w:szCs w:val="21"/>
        </w:rPr>
        <w:t>项目</w:t>
      </w:r>
      <w:r w:rsidRPr="004F6BC3">
        <w:rPr>
          <w:rFonts w:ascii="宋体" w:eastAsia="宋体" w:hAnsi="宋体"/>
          <w:szCs w:val="21"/>
        </w:rPr>
        <w:t>的成品保护，防止已完工作遭受任何损坏或破坏。成品保护措施应当合理安排工序，并包括工作面移交制度和责任赔偿制度。</w:t>
      </w:r>
      <w:r w:rsidR="00A42C1A" w:rsidRPr="004F6BC3">
        <w:rPr>
          <w:rFonts w:ascii="宋体" w:eastAsia="宋体" w:hAnsi="宋体" w:hint="eastAsia"/>
          <w:szCs w:val="21"/>
        </w:rPr>
        <w:t>安装</w:t>
      </w:r>
      <w:r w:rsidRPr="004F6BC3">
        <w:rPr>
          <w:rFonts w:ascii="宋体" w:eastAsia="宋体" w:hAnsi="宋体"/>
          <w:szCs w:val="21"/>
        </w:rPr>
        <w:t>竣工验收并交付使用</w:t>
      </w:r>
      <w:proofErr w:type="gramStart"/>
      <w:r w:rsidRPr="004F6BC3">
        <w:rPr>
          <w:rFonts w:ascii="宋体" w:eastAsia="宋体" w:hAnsi="宋体"/>
          <w:szCs w:val="21"/>
        </w:rPr>
        <w:t>前供应</w:t>
      </w:r>
      <w:proofErr w:type="gramEnd"/>
      <w:r w:rsidRPr="004F6BC3">
        <w:rPr>
          <w:rFonts w:ascii="宋体" w:eastAsia="宋体" w:hAnsi="宋体"/>
          <w:szCs w:val="21"/>
        </w:rPr>
        <w:t>商承担全部</w:t>
      </w:r>
      <w:r w:rsidR="00EC1FD9" w:rsidRPr="004F6BC3">
        <w:rPr>
          <w:rFonts w:ascii="宋体" w:eastAsia="宋体" w:hAnsi="宋体" w:hint="eastAsia"/>
          <w:szCs w:val="21"/>
        </w:rPr>
        <w:t>成品</w:t>
      </w:r>
      <w:r w:rsidRPr="004F6BC3">
        <w:rPr>
          <w:rFonts w:ascii="宋体" w:eastAsia="宋体" w:hAnsi="宋体"/>
          <w:szCs w:val="21"/>
        </w:rPr>
        <w:t>保护工作及相关费用，其间发生损坏，供应商自费予以修理，或由采购人进行修复，但采购人修复的相关费用由供应商支付，费用由采购人确定，在</w:t>
      </w:r>
      <w:r w:rsidR="00CF5E2D" w:rsidRPr="004F6BC3">
        <w:rPr>
          <w:rFonts w:ascii="宋体" w:eastAsia="宋体" w:hAnsi="宋体" w:hint="eastAsia"/>
          <w:szCs w:val="21"/>
        </w:rPr>
        <w:t>安装费和租赁服务费</w:t>
      </w:r>
      <w:r w:rsidRPr="004F6BC3">
        <w:rPr>
          <w:rFonts w:ascii="宋体" w:eastAsia="宋体" w:hAnsi="宋体"/>
          <w:szCs w:val="21"/>
        </w:rPr>
        <w:t>或保修金内扣除。</w:t>
      </w:r>
    </w:p>
    <w:p w14:paraId="7706CFB0" w14:textId="77777777" w:rsidR="00D821A4" w:rsidRPr="004F6BC3" w:rsidRDefault="00930678">
      <w:pPr>
        <w:spacing w:line="360" w:lineRule="auto"/>
        <w:outlineLvl w:val="1"/>
        <w:rPr>
          <w:rFonts w:ascii="宋体" w:eastAsia="宋体" w:hAnsi="宋体"/>
          <w:b/>
          <w:szCs w:val="21"/>
        </w:rPr>
      </w:pPr>
      <w:r w:rsidRPr="004F6BC3">
        <w:rPr>
          <w:rFonts w:ascii="宋体" w:eastAsia="宋体" w:hAnsi="宋体"/>
          <w:b/>
          <w:szCs w:val="21"/>
        </w:rPr>
        <w:t>11.</w:t>
      </w:r>
      <w:r w:rsidRPr="004F6BC3">
        <w:rPr>
          <w:rFonts w:ascii="宋体" w:eastAsia="宋体" w:hAnsi="宋体" w:hint="eastAsia"/>
          <w:b/>
          <w:szCs w:val="21"/>
        </w:rPr>
        <w:t>报价</w:t>
      </w:r>
      <w:r w:rsidRPr="004F6BC3">
        <w:rPr>
          <w:rFonts w:ascii="宋体" w:eastAsia="宋体" w:hAnsi="宋体"/>
          <w:b/>
          <w:szCs w:val="21"/>
        </w:rPr>
        <w:t>清单</w:t>
      </w:r>
    </w:p>
    <w:tbl>
      <w:tblPr>
        <w:tblStyle w:val="TableNormal"/>
        <w:tblW w:w="81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9"/>
        <w:gridCol w:w="3050"/>
        <w:gridCol w:w="1437"/>
        <w:gridCol w:w="1437"/>
        <w:gridCol w:w="1316"/>
      </w:tblGrid>
      <w:tr w:rsidR="00D821A4" w:rsidRPr="004F6BC3" w14:paraId="349CB5A1" w14:textId="77777777" w:rsidTr="00CC3C6D">
        <w:trPr>
          <w:trHeight w:val="538"/>
        </w:trPr>
        <w:tc>
          <w:tcPr>
            <w:tcW w:w="869" w:type="dxa"/>
            <w:vAlign w:val="center"/>
          </w:tcPr>
          <w:p w14:paraId="1F0582A3" w14:textId="77777777" w:rsidR="00D821A4" w:rsidRPr="004F6BC3" w:rsidRDefault="00930678" w:rsidP="00CC3C6D">
            <w:pPr>
              <w:jc w:val="center"/>
              <w:rPr>
                <w:rFonts w:ascii="Calibri" w:eastAsia="宋体" w:hAnsi="Calibri"/>
              </w:rPr>
            </w:pPr>
            <w:r w:rsidRPr="004F6BC3">
              <w:rPr>
                <w:rFonts w:ascii="宋体" w:eastAsia="宋体" w:hAnsi="宋体" w:hint="eastAsia"/>
              </w:rPr>
              <w:t>序号</w:t>
            </w:r>
          </w:p>
        </w:tc>
        <w:tc>
          <w:tcPr>
            <w:tcW w:w="3050" w:type="dxa"/>
            <w:vAlign w:val="center"/>
          </w:tcPr>
          <w:p w14:paraId="31715F56" w14:textId="037FC926" w:rsidR="00D821A4" w:rsidRPr="004F6BC3" w:rsidRDefault="00930678" w:rsidP="00CC3C6D">
            <w:pPr>
              <w:jc w:val="center"/>
              <w:rPr>
                <w:rFonts w:ascii="Calibri" w:eastAsia="宋体" w:hAnsi="Calibri"/>
              </w:rPr>
            </w:pPr>
            <w:r w:rsidRPr="004F6BC3">
              <w:rPr>
                <w:rFonts w:ascii="宋体" w:eastAsia="宋体" w:hAnsi="宋体" w:hint="eastAsia"/>
              </w:rPr>
              <w:t>服务内容</w:t>
            </w:r>
          </w:p>
        </w:tc>
        <w:tc>
          <w:tcPr>
            <w:tcW w:w="1437" w:type="dxa"/>
            <w:vAlign w:val="center"/>
          </w:tcPr>
          <w:p w14:paraId="7C2411A4" w14:textId="77777777" w:rsidR="00D821A4" w:rsidRPr="004F6BC3" w:rsidRDefault="00930678" w:rsidP="00CC3C6D">
            <w:pPr>
              <w:jc w:val="center"/>
              <w:rPr>
                <w:rFonts w:ascii="Calibri" w:eastAsia="宋体" w:hAnsi="Calibri"/>
              </w:rPr>
            </w:pPr>
            <w:r w:rsidRPr="004F6BC3">
              <w:rPr>
                <w:rFonts w:ascii="宋体" w:eastAsia="宋体" w:hAnsi="宋体" w:hint="eastAsia"/>
              </w:rPr>
              <w:t>参数配置</w:t>
            </w:r>
          </w:p>
        </w:tc>
        <w:tc>
          <w:tcPr>
            <w:tcW w:w="1437" w:type="dxa"/>
            <w:vAlign w:val="center"/>
          </w:tcPr>
          <w:p w14:paraId="656341F4" w14:textId="77777777" w:rsidR="00D821A4" w:rsidRPr="004F6BC3" w:rsidRDefault="00930678" w:rsidP="00CC3C6D">
            <w:pPr>
              <w:jc w:val="center"/>
              <w:rPr>
                <w:rFonts w:ascii="Calibri" w:eastAsia="宋体" w:hAnsi="Calibri"/>
              </w:rPr>
            </w:pPr>
            <w:r w:rsidRPr="004F6BC3">
              <w:rPr>
                <w:rFonts w:ascii="宋体" w:eastAsia="宋体" w:hAnsi="宋体" w:hint="eastAsia"/>
              </w:rPr>
              <w:t>单位</w:t>
            </w:r>
          </w:p>
        </w:tc>
        <w:tc>
          <w:tcPr>
            <w:tcW w:w="1316" w:type="dxa"/>
            <w:vAlign w:val="center"/>
          </w:tcPr>
          <w:p w14:paraId="2BE61412" w14:textId="58545F31" w:rsidR="00D821A4" w:rsidRPr="004F6BC3" w:rsidRDefault="00BC03F7" w:rsidP="00CC3C6D">
            <w:pPr>
              <w:jc w:val="center"/>
              <w:rPr>
                <w:rFonts w:ascii="Calibri" w:eastAsia="宋体" w:hAnsi="Calibri"/>
              </w:rPr>
            </w:pPr>
            <w:r w:rsidRPr="004F6BC3">
              <w:rPr>
                <w:rFonts w:ascii="宋体" w:eastAsia="宋体" w:hAnsi="宋体" w:hint="eastAsia"/>
              </w:rPr>
              <w:t>工作</w:t>
            </w:r>
            <w:r w:rsidR="00930678" w:rsidRPr="004F6BC3">
              <w:rPr>
                <w:rFonts w:ascii="宋体" w:eastAsia="宋体" w:hAnsi="宋体" w:hint="eastAsia"/>
              </w:rPr>
              <w:t>量</w:t>
            </w:r>
          </w:p>
        </w:tc>
      </w:tr>
      <w:tr w:rsidR="00EC1FD9" w:rsidRPr="004F6BC3" w14:paraId="07E5AD15" w14:textId="77777777" w:rsidTr="00787D02">
        <w:trPr>
          <w:trHeight w:val="120"/>
        </w:trPr>
        <w:tc>
          <w:tcPr>
            <w:tcW w:w="869" w:type="dxa"/>
            <w:vAlign w:val="center"/>
          </w:tcPr>
          <w:p w14:paraId="7AF0B914" w14:textId="5FD476A9" w:rsidR="00EC1FD9" w:rsidRPr="004F6BC3" w:rsidRDefault="00EC1FD9" w:rsidP="00CC3C6D">
            <w:pPr>
              <w:jc w:val="center"/>
              <w:rPr>
                <w:rFonts w:ascii="Calibri" w:eastAsia="宋体" w:hAnsi="Calibri"/>
                <w:b/>
                <w:bCs/>
              </w:rPr>
            </w:pPr>
            <w:proofErr w:type="gramStart"/>
            <w:r w:rsidRPr="004F6BC3">
              <w:rPr>
                <w:rFonts w:ascii="宋体" w:eastAsia="宋体" w:hAnsi="宋体" w:hint="eastAsia"/>
                <w:b/>
                <w:bCs/>
              </w:rPr>
              <w:t>一</w:t>
            </w:r>
            <w:proofErr w:type="gramEnd"/>
          </w:p>
        </w:tc>
        <w:tc>
          <w:tcPr>
            <w:tcW w:w="7240" w:type="dxa"/>
            <w:gridSpan w:val="4"/>
            <w:vAlign w:val="center"/>
          </w:tcPr>
          <w:p w14:paraId="42851E3C" w14:textId="0A65CA3C" w:rsidR="00EC1FD9" w:rsidRPr="004F6BC3" w:rsidRDefault="00EC1FD9" w:rsidP="004F6BC3">
            <w:pPr>
              <w:jc w:val="left"/>
              <w:rPr>
                <w:rFonts w:ascii="Calibri" w:eastAsia="宋体" w:hAnsi="Calibri"/>
                <w:b/>
                <w:bCs/>
              </w:rPr>
            </w:pPr>
            <w:r w:rsidRPr="004F6BC3">
              <w:rPr>
                <w:rFonts w:ascii="宋体" w:eastAsia="宋体" w:hAnsi="宋体" w:hint="eastAsia"/>
                <w:b/>
                <w:bCs/>
              </w:rPr>
              <w:t>安装、调试项（至少应包含以下项）</w:t>
            </w:r>
          </w:p>
        </w:tc>
      </w:tr>
      <w:tr w:rsidR="00D821A4" w:rsidRPr="004F6BC3" w14:paraId="2BD27696" w14:textId="77777777" w:rsidTr="00CC3C6D">
        <w:trPr>
          <w:trHeight w:val="422"/>
        </w:trPr>
        <w:tc>
          <w:tcPr>
            <w:tcW w:w="869" w:type="dxa"/>
            <w:vAlign w:val="center"/>
          </w:tcPr>
          <w:p w14:paraId="0061CD61" w14:textId="0AD2C37E" w:rsidR="00D821A4" w:rsidRPr="004F6BC3" w:rsidRDefault="00930678" w:rsidP="00CC3C6D">
            <w:pPr>
              <w:jc w:val="center"/>
              <w:rPr>
                <w:rFonts w:ascii="Calibri" w:eastAsia="宋体" w:hAnsi="Calibri"/>
              </w:rPr>
            </w:pPr>
            <w:r w:rsidRPr="004F6BC3">
              <w:rPr>
                <w:rFonts w:ascii="宋体" w:eastAsia="宋体" w:hAnsi="宋体" w:hint="eastAsia"/>
              </w:rPr>
              <w:t>1</w:t>
            </w:r>
          </w:p>
        </w:tc>
        <w:tc>
          <w:tcPr>
            <w:tcW w:w="3050" w:type="dxa"/>
            <w:vAlign w:val="center"/>
          </w:tcPr>
          <w:p w14:paraId="00342CF9" w14:textId="37D4B0F8" w:rsidR="00D821A4" w:rsidRPr="004F6BC3" w:rsidRDefault="00930678" w:rsidP="00CC3C6D">
            <w:pPr>
              <w:jc w:val="center"/>
              <w:rPr>
                <w:rFonts w:ascii="Calibri" w:eastAsia="宋体" w:hAnsi="Calibri"/>
              </w:rPr>
            </w:pPr>
            <w:r w:rsidRPr="004F6BC3">
              <w:rPr>
                <w:rFonts w:ascii="宋体" w:eastAsia="宋体" w:hAnsi="宋体" w:hint="eastAsia"/>
              </w:rPr>
              <w:t>户外</w:t>
            </w:r>
            <w:r w:rsidR="00BA6A31" w:rsidRPr="004F6BC3">
              <w:rPr>
                <w:rFonts w:ascii="宋体" w:eastAsia="宋体" w:hAnsi="宋体" w:hint="eastAsia"/>
              </w:rPr>
              <w:t>箱式</w:t>
            </w:r>
            <w:r w:rsidRPr="004F6BC3">
              <w:rPr>
                <w:rFonts w:ascii="宋体" w:eastAsia="宋体" w:hAnsi="宋体" w:hint="eastAsia"/>
              </w:rPr>
              <w:t>变压器800KVA</w:t>
            </w:r>
          </w:p>
        </w:tc>
        <w:tc>
          <w:tcPr>
            <w:tcW w:w="1437" w:type="dxa"/>
            <w:vAlign w:val="center"/>
          </w:tcPr>
          <w:p w14:paraId="6E22C4B9" w14:textId="5FFE1661" w:rsidR="00D821A4" w:rsidRPr="004F6BC3" w:rsidRDefault="00930678" w:rsidP="00CC3C6D">
            <w:pPr>
              <w:jc w:val="center"/>
              <w:rPr>
                <w:rFonts w:ascii="Calibri" w:eastAsia="宋体" w:hAnsi="Calibri"/>
              </w:rPr>
            </w:pPr>
            <w:r w:rsidRPr="004F6BC3">
              <w:rPr>
                <w:rFonts w:ascii="宋体" w:eastAsia="宋体" w:hAnsi="宋体" w:hint="eastAsia"/>
              </w:rPr>
              <w:t>（防护等级IP54及以上）</w:t>
            </w:r>
          </w:p>
        </w:tc>
        <w:tc>
          <w:tcPr>
            <w:tcW w:w="1437" w:type="dxa"/>
            <w:vAlign w:val="center"/>
          </w:tcPr>
          <w:p w14:paraId="3DCAEB26" w14:textId="31AD6A38" w:rsidR="00D821A4" w:rsidRPr="004F6BC3" w:rsidRDefault="00930678" w:rsidP="00CC3C6D">
            <w:pPr>
              <w:jc w:val="center"/>
              <w:rPr>
                <w:rFonts w:ascii="Calibri" w:eastAsia="宋体" w:hAnsi="Calibri"/>
              </w:rPr>
            </w:pPr>
            <w:r w:rsidRPr="004F6BC3">
              <w:rPr>
                <w:rFonts w:ascii="宋体" w:eastAsia="宋体" w:hAnsi="宋体" w:hint="eastAsia"/>
              </w:rPr>
              <w:t>台</w:t>
            </w:r>
          </w:p>
        </w:tc>
        <w:tc>
          <w:tcPr>
            <w:tcW w:w="1316" w:type="dxa"/>
            <w:vAlign w:val="center"/>
          </w:tcPr>
          <w:p w14:paraId="16A231F3" w14:textId="64D0BE28" w:rsidR="00D821A4" w:rsidRPr="004F6BC3" w:rsidRDefault="00930678" w:rsidP="00CC3C6D">
            <w:pPr>
              <w:jc w:val="center"/>
              <w:rPr>
                <w:rFonts w:ascii="Calibri" w:eastAsia="宋体" w:hAnsi="Calibri"/>
              </w:rPr>
            </w:pPr>
            <w:r w:rsidRPr="004F6BC3">
              <w:rPr>
                <w:rFonts w:ascii="宋体" w:eastAsia="宋体" w:hAnsi="宋体" w:hint="eastAsia"/>
              </w:rPr>
              <w:t>1</w:t>
            </w:r>
          </w:p>
        </w:tc>
      </w:tr>
      <w:tr w:rsidR="00D821A4" w:rsidRPr="004F6BC3" w14:paraId="7353F555" w14:textId="77777777" w:rsidTr="00CC3C6D">
        <w:trPr>
          <w:trHeight w:val="427"/>
        </w:trPr>
        <w:tc>
          <w:tcPr>
            <w:tcW w:w="869" w:type="dxa"/>
            <w:vAlign w:val="center"/>
          </w:tcPr>
          <w:p w14:paraId="09D63038" w14:textId="371C003D" w:rsidR="00D821A4" w:rsidRPr="004F6BC3" w:rsidRDefault="00930678" w:rsidP="00CC3C6D">
            <w:pPr>
              <w:jc w:val="center"/>
              <w:rPr>
                <w:rFonts w:ascii="Calibri" w:eastAsia="宋体" w:hAnsi="Calibri"/>
              </w:rPr>
            </w:pPr>
            <w:r w:rsidRPr="004F6BC3">
              <w:rPr>
                <w:rFonts w:ascii="宋体" w:eastAsia="宋体" w:hAnsi="宋体" w:hint="eastAsia"/>
              </w:rPr>
              <w:t>2</w:t>
            </w:r>
          </w:p>
        </w:tc>
        <w:tc>
          <w:tcPr>
            <w:tcW w:w="3050" w:type="dxa"/>
            <w:vAlign w:val="center"/>
          </w:tcPr>
          <w:p w14:paraId="333FFB52" w14:textId="4841F9BA" w:rsidR="00D821A4" w:rsidRPr="004F6BC3" w:rsidRDefault="00930678" w:rsidP="00CC3C6D">
            <w:pPr>
              <w:jc w:val="center"/>
              <w:rPr>
                <w:rFonts w:ascii="Calibri" w:eastAsia="宋体" w:hAnsi="Calibri"/>
              </w:rPr>
            </w:pPr>
            <w:r w:rsidRPr="004F6BC3">
              <w:rPr>
                <w:rFonts w:ascii="宋体" w:eastAsia="宋体" w:hAnsi="宋体" w:hint="eastAsia"/>
              </w:rPr>
              <w:t>800KVA箱变基础</w:t>
            </w:r>
          </w:p>
        </w:tc>
        <w:tc>
          <w:tcPr>
            <w:tcW w:w="1437" w:type="dxa"/>
            <w:vAlign w:val="center"/>
          </w:tcPr>
          <w:p w14:paraId="22A897D7" w14:textId="26163F0C" w:rsidR="00D821A4" w:rsidRPr="004F6BC3" w:rsidRDefault="00930678" w:rsidP="00CC3C6D">
            <w:pPr>
              <w:jc w:val="center"/>
              <w:rPr>
                <w:rFonts w:ascii="Calibri" w:eastAsia="宋体" w:hAnsi="Calibri"/>
              </w:rPr>
            </w:pPr>
            <w:r w:rsidRPr="004F6BC3">
              <w:rPr>
                <w:rFonts w:ascii="宋体" w:eastAsia="宋体" w:hAnsi="宋体" w:hint="eastAsia"/>
              </w:rPr>
              <w:t>强度不低于C25</w:t>
            </w:r>
          </w:p>
        </w:tc>
        <w:tc>
          <w:tcPr>
            <w:tcW w:w="1437" w:type="dxa"/>
            <w:vAlign w:val="center"/>
          </w:tcPr>
          <w:p w14:paraId="22B9E3AE" w14:textId="3E7D671B" w:rsidR="00D821A4" w:rsidRPr="004F6BC3" w:rsidRDefault="00930678" w:rsidP="00CC3C6D">
            <w:pPr>
              <w:jc w:val="center"/>
              <w:rPr>
                <w:rFonts w:ascii="Calibri" w:eastAsia="宋体" w:hAnsi="Calibri"/>
              </w:rPr>
            </w:pPr>
            <w:r w:rsidRPr="004F6BC3">
              <w:rPr>
                <w:rFonts w:ascii="宋体" w:eastAsia="宋体" w:hAnsi="宋体" w:hint="eastAsia"/>
              </w:rPr>
              <w:t>座</w:t>
            </w:r>
          </w:p>
        </w:tc>
        <w:tc>
          <w:tcPr>
            <w:tcW w:w="1316" w:type="dxa"/>
            <w:vAlign w:val="center"/>
          </w:tcPr>
          <w:p w14:paraId="05C19749" w14:textId="6BE9560A" w:rsidR="00D821A4" w:rsidRPr="004F6BC3" w:rsidRDefault="00930678" w:rsidP="00CC3C6D">
            <w:pPr>
              <w:jc w:val="center"/>
              <w:rPr>
                <w:rFonts w:ascii="Calibri" w:eastAsia="宋体" w:hAnsi="Calibri"/>
              </w:rPr>
            </w:pPr>
            <w:r w:rsidRPr="004F6BC3">
              <w:rPr>
                <w:rFonts w:ascii="宋体" w:eastAsia="宋体" w:hAnsi="宋体" w:hint="eastAsia"/>
              </w:rPr>
              <w:t>1</w:t>
            </w:r>
          </w:p>
        </w:tc>
      </w:tr>
      <w:tr w:rsidR="00D821A4" w:rsidRPr="004F6BC3" w14:paraId="65B9B26B" w14:textId="77777777" w:rsidTr="00CC3C6D">
        <w:trPr>
          <w:trHeight w:val="711"/>
        </w:trPr>
        <w:tc>
          <w:tcPr>
            <w:tcW w:w="869" w:type="dxa"/>
            <w:vAlign w:val="center"/>
          </w:tcPr>
          <w:p w14:paraId="66FE0502" w14:textId="7196B8AA" w:rsidR="00D821A4" w:rsidRPr="004F6BC3" w:rsidRDefault="00930678" w:rsidP="00CC3C6D">
            <w:pPr>
              <w:jc w:val="center"/>
              <w:rPr>
                <w:rFonts w:ascii="Calibri" w:eastAsia="宋体" w:hAnsi="Calibri"/>
              </w:rPr>
            </w:pPr>
            <w:r w:rsidRPr="004F6BC3">
              <w:rPr>
                <w:rFonts w:ascii="宋体" w:eastAsia="宋体" w:hAnsi="宋体" w:hint="eastAsia"/>
              </w:rPr>
              <w:t>3</w:t>
            </w:r>
          </w:p>
        </w:tc>
        <w:tc>
          <w:tcPr>
            <w:tcW w:w="3050" w:type="dxa"/>
            <w:vAlign w:val="center"/>
          </w:tcPr>
          <w:p w14:paraId="6A769ACA" w14:textId="3E37357D" w:rsidR="00D821A4" w:rsidRPr="004F6BC3" w:rsidRDefault="00930678" w:rsidP="00CC3C6D">
            <w:pPr>
              <w:jc w:val="center"/>
              <w:rPr>
                <w:rFonts w:ascii="Calibri" w:eastAsia="宋体" w:hAnsi="Calibri"/>
              </w:rPr>
            </w:pPr>
            <w:r w:rsidRPr="004F6BC3">
              <w:rPr>
                <w:rFonts w:ascii="宋体" w:eastAsia="宋体" w:hAnsi="宋体" w:hint="eastAsia"/>
              </w:rPr>
              <w:t>计量箱</w:t>
            </w:r>
          </w:p>
        </w:tc>
        <w:tc>
          <w:tcPr>
            <w:tcW w:w="1437" w:type="dxa"/>
            <w:vAlign w:val="center"/>
          </w:tcPr>
          <w:p w14:paraId="1EFD7E81" w14:textId="4ACE3671" w:rsidR="00D821A4" w:rsidRPr="004F6BC3" w:rsidRDefault="00930678" w:rsidP="00CC3C6D">
            <w:pPr>
              <w:jc w:val="center"/>
              <w:rPr>
                <w:rFonts w:ascii="Calibri" w:eastAsia="宋体" w:hAnsi="Calibri"/>
              </w:rPr>
            </w:pPr>
            <w:r w:rsidRPr="004F6BC3">
              <w:rPr>
                <w:rFonts w:ascii="宋体" w:eastAsia="宋体" w:hAnsi="宋体" w:hint="eastAsia"/>
              </w:rPr>
              <w:t>常规</w:t>
            </w:r>
          </w:p>
        </w:tc>
        <w:tc>
          <w:tcPr>
            <w:tcW w:w="1437" w:type="dxa"/>
            <w:vAlign w:val="center"/>
          </w:tcPr>
          <w:p w14:paraId="4F8E9364" w14:textId="640B623E" w:rsidR="00D821A4" w:rsidRPr="004F6BC3" w:rsidRDefault="00930678" w:rsidP="00CC3C6D">
            <w:pPr>
              <w:jc w:val="center"/>
              <w:rPr>
                <w:rFonts w:ascii="Calibri" w:eastAsia="宋体" w:hAnsi="Calibri"/>
              </w:rPr>
            </w:pPr>
            <w:r w:rsidRPr="004F6BC3">
              <w:rPr>
                <w:rFonts w:ascii="宋体" w:eastAsia="宋体" w:hAnsi="宋体" w:hint="eastAsia"/>
              </w:rPr>
              <w:t>台</w:t>
            </w:r>
          </w:p>
        </w:tc>
        <w:tc>
          <w:tcPr>
            <w:tcW w:w="1316" w:type="dxa"/>
            <w:vAlign w:val="center"/>
          </w:tcPr>
          <w:p w14:paraId="34D98F03" w14:textId="23C4D285" w:rsidR="00D821A4" w:rsidRPr="004F6BC3" w:rsidRDefault="00930678" w:rsidP="00CC3C6D">
            <w:pPr>
              <w:jc w:val="center"/>
              <w:rPr>
                <w:rFonts w:ascii="Calibri" w:eastAsia="宋体" w:hAnsi="Calibri"/>
              </w:rPr>
            </w:pPr>
            <w:r w:rsidRPr="004F6BC3">
              <w:rPr>
                <w:rFonts w:ascii="宋体" w:eastAsia="宋体" w:hAnsi="宋体" w:hint="eastAsia"/>
              </w:rPr>
              <w:t>1</w:t>
            </w:r>
          </w:p>
        </w:tc>
      </w:tr>
      <w:tr w:rsidR="00D821A4" w:rsidRPr="004F6BC3" w14:paraId="303731AF" w14:textId="77777777" w:rsidTr="00CC3C6D">
        <w:trPr>
          <w:trHeight w:val="681"/>
        </w:trPr>
        <w:tc>
          <w:tcPr>
            <w:tcW w:w="869" w:type="dxa"/>
            <w:vAlign w:val="center"/>
          </w:tcPr>
          <w:p w14:paraId="6F15C95D" w14:textId="50CD04AB" w:rsidR="00D821A4" w:rsidRPr="004F6BC3" w:rsidRDefault="00930678" w:rsidP="00CC3C6D">
            <w:pPr>
              <w:jc w:val="center"/>
              <w:rPr>
                <w:rFonts w:ascii="Calibri" w:eastAsia="宋体" w:hAnsi="Calibri"/>
              </w:rPr>
            </w:pPr>
            <w:r w:rsidRPr="004F6BC3">
              <w:rPr>
                <w:rFonts w:ascii="宋体" w:eastAsia="宋体" w:hAnsi="宋体" w:hint="eastAsia"/>
              </w:rPr>
              <w:t>4</w:t>
            </w:r>
          </w:p>
        </w:tc>
        <w:tc>
          <w:tcPr>
            <w:tcW w:w="3050" w:type="dxa"/>
            <w:vAlign w:val="center"/>
          </w:tcPr>
          <w:p w14:paraId="49C9C4A5" w14:textId="6438F17B" w:rsidR="00D821A4" w:rsidRPr="004F6BC3" w:rsidRDefault="00930678" w:rsidP="00CC3C6D">
            <w:pPr>
              <w:jc w:val="center"/>
              <w:rPr>
                <w:rFonts w:ascii="Calibri" w:eastAsia="宋体" w:hAnsi="Calibri"/>
              </w:rPr>
            </w:pPr>
            <w:r w:rsidRPr="004F6BC3">
              <w:rPr>
                <w:rFonts w:ascii="宋体" w:eastAsia="宋体" w:hAnsi="宋体" w:hint="eastAsia"/>
              </w:rPr>
              <w:t>接地极</w:t>
            </w:r>
          </w:p>
        </w:tc>
        <w:tc>
          <w:tcPr>
            <w:tcW w:w="1437" w:type="dxa"/>
            <w:vAlign w:val="center"/>
          </w:tcPr>
          <w:p w14:paraId="3082F1BA" w14:textId="18038AD9" w:rsidR="00D821A4" w:rsidRPr="004F6BC3" w:rsidRDefault="00930678" w:rsidP="00CC3C6D">
            <w:pPr>
              <w:jc w:val="center"/>
              <w:rPr>
                <w:rFonts w:ascii="Calibri" w:eastAsia="宋体" w:hAnsi="Calibri"/>
              </w:rPr>
            </w:pPr>
            <w:r w:rsidRPr="004F6BC3">
              <w:rPr>
                <w:rFonts w:ascii="宋体" w:eastAsia="宋体" w:hAnsi="宋体" w:hint="eastAsia"/>
              </w:rPr>
              <w:t>镀锌角钢</w:t>
            </w:r>
            <w:r w:rsidR="00EC1FD9" w:rsidRPr="004F6BC3">
              <w:rPr>
                <w:rFonts w:ascii="宋体" w:eastAsia="宋体" w:hAnsi="宋体" w:hint="eastAsia"/>
              </w:rPr>
              <w:t>规格不低于</w:t>
            </w:r>
            <w:r w:rsidRPr="004F6BC3">
              <w:rPr>
                <w:rFonts w:ascii="宋体" w:eastAsia="宋体" w:hAnsi="宋体" w:hint="eastAsia"/>
              </w:rPr>
              <w:t>L50,L=2500mm</w:t>
            </w:r>
          </w:p>
        </w:tc>
        <w:tc>
          <w:tcPr>
            <w:tcW w:w="1437" w:type="dxa"/>
            <w:vAlign w:val="center"/>
          </w:tcPr>
          <w:p w14:paraId="0D5C9308" w14:textId="09F6CAF0" w:rsidR="00D821A4" w:rsidRPr="004F6BC3" w:rsidRDefault="00930678" w:rsidP="00CC3C6D">
            <w:pPr>
              <w:jc w:val="center"/>
              <w:rPr>
                <w:rFonts w:ascii="Calibri" w:eastAsia="宋体" w:hAnsi="Calibri"/>
              </w:rPr>
            </w:pPr>
            <w:r w:rsidRPr="004F6BC3">
              <w:rPr>
                <w:rFonts w:ascii="宋体" w:eastAsia="宋体" w:hAnsi="宋体" w:hint="eastAsia"/>
              </w:rPr>
              <w:t>根</w:t>
            </w:r>
          </w:p>
        </w:tc>
        <w:tc>
          <w:tcPr>
            <w:tcW w:w="1316" w:type="dxa"/>
            <w:vAlign w:val="center"/>
          </w:tcPr>
          <w:p w14:paraId="10387375" w14:textId="5BD418E0" w:rsidR="00D821A4" w:rsidRPr="004F6BC3" w:rsidRDefault="00930678" w:rsidP="00CC3C6D">
            <w:pPr>
              <w:jc w:val="center"/>
              <w:rPr>
                <w:rFonts w:ascii="Calibri" w:eastAsia="宋体" w:hAnsi="Calibri"/>
              </w:rPr>
            </w:pPr>
            <w:r w:rsidRPr="004F6BC3">
              <w:rPr>
                <w:rFonts w:ascii="宋体" w:eastAsia="宋体" w:hAnsi="宋体" w:hint="eastAsia"/>
              </w:rPr>
              <w:t>6</w:t>
            </w:r>
          </w:p>
        </w:tc>
      </w:tr>
      <w:tr w:rsidR="00D821A4" w:rsidRPr="004F6BC3" w14:paraId="20C3C1E7" w14:textId="77777777" w:rsidTr="00CC3C6D">
        <w:trPr>
          <w:trHeight w:val="620"/>
        </w:trPr>
        <w:tc>
          <w:tcPr>
            <w:tcW w:w="869" w:type="dxa"/>
            <w:vAlign w:val="center"/>
          </w:tcPr>
          <w:p w14:paraId="3C83337C" w14:textId="72CB3259" w:rsidR="00D821A4" w:rsidRPr="004F6BC3" w:rsidRDefault="00930678" w:rsidP="00CC3C6D">
            <w:pPr>
              <w:jc w:val="center"/>
              <w:rPr>
                <w:rFonts w:ascii="Calibri" w:eastAsia="宋体" w:hAnsi="Calibri"/>
              </w:rPr>
            </w:pPr>
            <w:r w:rsidRPr="004F6BC3">
              <w:rPr>
                <w:rFonts w:ascii="宋体" w:eastAsia="宋体" w:hAnsi="宋体" w:hint="eastAsia"/>
              </w:rPr>
              <w:t>5</w:t>
            </w:r>
          </w:p>
        </w:tc>
        <w:tc>
          <w:tcPr>
            <w:tcW w:w="3050" w:type="dxa"/>
            <w:vAlign w:val="center"/>
          </w:tcPr>
          <w:p w14:paraId="1EC0D686" w14:textId="78576C86" w:rsidR="00D821A4" w:rsidRPr="004F6BC3" w:rsidRDefault="00930678" w:rsidP="00CC3C6D">
            <w:pPr>
              <w:jc w:val="center"/>
              <w:rPr>
                <w:rFonts w:ascii="Calibri" w:eastAsia="宋体" w:hAnsi="Calibri"/>
              </w:rPr>
            </w:pPr>
            <w:r w:rsidRPr="004F6BC3">
              <w:rPr>
                <w:rFonts w:ascii="宋体" w:eastAsia="宋体" w:hAnsi="宋体" w:hint="eastAsia"/>
              </w:rPr>
              <w:t>接地母线</w:t>
            </w:r>
          </w:p>
        </w:tc>
        <w:tc>
          <w:tcPr>
            <w:tcW w:w="1437" w:type="dxa"/>
            <w:vAlign w:val="center"/>
          </w:tcPr>
          <w:p w14:paraId="03338EA2" w14:textId="10F1DF50" w:rsidR="00D821A4" w:rsidRPr="004F6BC3" w:rsidRDefault="00EC1FD9" w:rsidP="00CC3C6D">
            <w:pPr>
              <w:jc w:val="center"/>
              <w:rPr>
                <w:rFonts w:ascii="Calibri" w:eastAsia="宋体" w:hAnsi="Calibri"/>
              </w:rPr>
            </w:pPr>
            <w:r w:rsidRPr="004F6BC3">
              <w:rPr>
                <w:rFonts w:ascii="宋体" w:eastAsia="宋体" w:hAnsi="宋体" w:hint="eastAsia"/>
              </w:rPr>
              <w:t>规格不低于</w:t>
            </w:r>
            <w:r w:rsidR="00930678" w:rsidRPr="004F6BC3">
              <w:rPr>
                <w:rFonts w:ascii="宋体" w:eastAsia="宋体" w:hAnsi="宋体" w:hint="eastAsia"/>
              </w:rPr>
              <w:t>1*120mm</w:t>
            </w:r>
            <w:r w:rsidR="00930678" w:rsidRPr="004F6BC3">
              <w:rPr>
                <w:rFonts w:ascii="宋体" w:eastAsia="宋体" w:hAnsi="宋体" w:hint="eastAsia"/>
                <w:sz w:val="18"/>
                <w:szCs w:val="18"/>
              </w:rPr>
              <w:t>²</w:t>
            </w:r>
          </w:p>
        </w:tc>
        <w:tc>
          <w:tcPr>
            <w:tcW w:w="1437" w:type="dxa"/>
            <w:vAlign w:val="center"/>
          </w:tcPr>
          <w:p w14:paraId="496BECDB" w14:textId="4CEB5BF9" w:rsidR="00D821A4" w:rsidRPr="004F6BC3" w:rsidRDefault="00930678" w:rsidP="00CC3C6D">
            <w:pPr>
              <w:jc w:val="center"/>
              <w:rPr>
                <w:rFonts w:ascii="Calibri" w:eastAsia="宋体" w:hAnsi="Calibri"/>
              </w:rPr>
            </w:pPr>
            <w:r w:rsidRPr="004F6BC3">
              <w:rPr>
                <w:rFonts w:ascii="宋体" w:eastAsia="宋体" w:hAnsi="宋体" w:hint="eastAsia"/>
              </w:rPr>
              <w:t>m</w:t>
            </w:r>
          </w:p>
        </w:tc>
        <w:tc>
          <w:tcPr>
            <w:tcW w:w="1316" w:type="dxa"/>
            <w:vAlign w:val="center"/>
          </w:tcPr>
          <w:p w14:paraId="4E13C52F" w14:textId="7C342CB4" w:rsidR="00D821A4" w:rsidRPr="004F6BC3" w:rsidRDefault="00930678" w:rsidP="00CC3C6D">
            <w:pPr>
              <w:jc w:val="center"/>
              <w:rPr>
                <w:rFonts w:ascii="Calibri" w:eastAsia="宋体" w:hAnsi="Calibri"/>
              </w:rPr>
            </w:pPr>
            <w:r w:rsidRPr="004F6BC3">
              <w:rPr>
                <w:rFonts w:ascii="宋体" w:eastAsia="宋体" w:hAnsi="宋体" w:hint="eastAsia"/>
              </w:rPr>
              <w:t>30</w:t>
            </w:r>
          </w:p>
        </w:tc>
      </w:tr>
      <w:tr w:rsidR="00D821A4" w:rsidRPr="004F6BC3" w14:paraId="1D801A62" w14:textId="77777777" w:rsidTr="00CC3C6D">
        <w:trPr>
          <w:trHeight w:val="576"/>
        </w:trPr>
        <w:tc>
          <w:tcPr>
            <w:tcW w:w="869" w:type="dxa"/>
            <w:vAlign w:val="center"/>
          </w:tcPr>
          <w:p w14:paraId="2DD71C2F" w14:textId="78A40001" w:rsidR="00D821A4" w:rsidRPr="004F6BC3" w:rsidRDefault="00930678" w:rsidP="00CC3C6D">
            <w:pPr>
              <w:jc w:val="center"/>
              <w:rPr>
                <w:rFonts w:ascii="Calibri" w:eastAsia="宋体" w:hAnsi="Calibri"/>
              </w:rPr>
            </w:pPr>
            <w:r w:rsidRPr="004F6BC3">
              <w:rPr>
                <w:rFonts w:ascii="宋体" w:eastAsia="宋体" w:hAnsi="宋体" w:hint="eastAsia"/>
              </w:rPr>
              <w:t>6</w:t>
            </w:r>
          </w:p>
        </w:tc>
        <w:tc>
          <w:tcPr>
            <w:tcW w:w="3050" w:type="dxa"/>
            <w:vAlign w:val="center"/>
          </w:tcPr>
          <w:p w14:paraId="5A1B900F" w14:textId="46A12810" w:rsidR="00D821A4" w:rsidRPr="004F6BC3" w:rsidRDefault="00930678" w:rsidP="00CC3C6D">
            <w:pPr>
              <w:jc w:val="center"/>
              <w:rPr>
                <w:rFonts w:ascii="Calibri" w:eastAsia="宋体" w:hAnsi="Calibri"/>
              </w:rPr>
            </w:pPr>
            <w:r w:rsidRPr="004F6BC3">
              <w:rPr>
                <w:rFonts w:ascii="宋体" w:eastAsia="宋体" w:hAnsi="宋体" w:hint="eastAsia"/>
              </w:rPr>
              <w:t>系统调试</w:t>
            </w:r>
          </w:p>
        </w:tc>
        <w:tc>
          <w:tcPr>
            <w:tcW w:w="1437" w:type="dxa"/>
            <w:vAlign w:val="center"/>
          </w:tcPr>
          <w:p w14:paraId="3A7CCEBF" w14:textId="2F8AD7D6" w:rsidR="00D821A4" w:rsidRPr="004F6BC3" w:rsidRDefault="00D821A4" w:rsidP="00CC3C6D">
            <w:pPr>
              <w:jc w:val="center"/>
              <w:rPr>
                <w:rFonts w:ascii="Calibri" w:eastAsia="宋体" w:hAnsi="Calibri"/>
              </w:rPr>
            </w:pPr>
          </w:p>
        </w:tc>
        <w:tc>
          <w:tcPr>
            <w:tcW w:w="1437" w:type="dxa"/>
            <w:vAlign w:val="center"/>
          </w:tcPr>
          <w:p w14:paraId="057E1868" w14:textId="7C870767" w:rsidR="00D821A4" w:rsidRPr="004F6BC3" w:rsidRDefault="00930678" w:rsidP="00CC3C6D">
            <w:pPr>
              <w:jc w:val="center"/>
              <w:rPr>
                <w:rFonts w:ascii="Calibri" w:eastAsia="宋体" w:hAnsi="Calibri"/>
              </w:rPr>
            </w:pPr>
            <w:r w:rsidRPr="004F6BC3">
              <w:rPr>
                <w:rFonts w:ascii="宋体" w:eastAsia="宋体" w:hAnsi="宋体" w:hint="eastAsia"/>
              </w:rPr>
              <w:t>项</w:t>
            </w:r>
          </w:p>
        </w:tc>
        <w:tc>
          <w:tcPr>
            <w:tcW w:w="1316" w:type="dxa"/>
            <w:vAlign w:val="center"/>
          </w:tcPr>
          <w:p w14:paraId="69CCCAB1" w14:textId="6333F260" w:rsidR="00D821A4" w:rsidRPr="004F6BC3" w:rsidRDefault="00930678" w:rsidP="00CC3C6D">
            <w:pPr>
              <w:jc w:val="center"/>
              <w:rPr>
                <w:rFonts w:ascii="Calibri" w:eastAsia="宋体" w:hAnsi="Calibri"/>
              </w:rPr>
            </w:pPr>
            <w:r w:rsidRPr="004F6BC3">
              <w:rPr>
                <w:rFonts w:ascii="宋体" w:eastAsia="宋体" w:hAnsi="宋体" w:hint="eastAsia"/>
              </w:rPr>
              <w:t>1</w:t>
            </w:r>
          </w:p>
        </w:tc>
      </w:tr>
      <w:tr w:rsidR="00D821A4" w:rsidRPr="004F6BC3" w14:paraId="329DB1C1" w14:textId="77777777">
        <w:trPr>
          <w:trHeight w:val="576"/>
        </w:trPr>
        <w:tc>
          <w:tcPr>
            <w:tcW w:w="869" w:type="dxa"/>
            <w:vAlign w:val="center"/>
          </w:tcPr>
          <w:p w14:paraId="63663C77" w14:textId="77777777" w:rsidR="00D821A4" w:rsidRPr="004F6BC3" w:rsidRDefault="00930678">
            <w:pPr>
              <w:jc w:val="center"/>
              <w:rPr>
                <w:rFonts w:ascii="宋体" w:eastAsia="宋体" w:hAnsi="宋体"/>
              </w:rPr>
            </w:pPr>
            <w:r w:rsidRPr="004F6BC3">
              <w:rPr>
                <w:rFonts w:ascii="宋体" w:eastAsia="宋体" w:hAnsi="宋体" w:hint="eastAsia"/>
              </w:rPr>
              <w:t>7</w:t>
            </w:r>
          </w:p>
        </w:tc>
        <w:tc>
          <w:tcPr>
            <w:tcW w:w="3050" w:type="dxa"/>
            <w:vAlign w:val="center"/>
          </w:tcPr>
          <w:p w14:paraId="162F900C" w14:textId="77777777" w:rsidR="00D821A4" w:rsidRPr="004F6BC3" w:rsidRDefault="00930678">
            <w:pPr>
              <w:jc w:val="center"/>
              <w:rPr>
                <w:rFonts w:ascii="宋体" w:eastAsia="宋体" w:hAnsi="宋体"/>
              </w:rPr>
            </w:pPr>
            <w:r w:rsidRPr="004F6BC3">
              <w:rPr>
                <w:rFonts w:ascii="宋体" w:eastAsia="宋体" w:hAnsi="宋体" w:hint="eastAsia"/>
              </w:rPr>
              <w:t>接地装置</w:t>
            </w:r>
          </w:p>
        </w:tc>
        <w:tc>
          <w:tcPr>
            <w:tcW w:w="1437" w:type="dxa"/>
            <w:vAlign w:val="center"/>
          </w:tcPr>
          <w:p w14:paraId="2097D6ED" w14:textId="77777777" w:rsidR="00D821A4" w:rsidRPr="004F6BC3" w:rsidRDefault="00930678">
            <w:pPr>
              <w:jc w:val="center"/>
              <w:rPr>
                <w:rFonts w:ascii="宋体" w:eastAsia="宋体" w:hAnsi="宋体"/>
              </w:rPr>
            </w:pPr>
            <w:r w:rsidRPr="004F6BC3">
              <w:rPr>
                <w:rFonts w:ascii="宋体" w:eastAsia="宋体" w:hAnsi="宋体" w:hint="eastAsia"/>
              </w:rPr>
              <w:t>常规</w:t>
            </w:r>
          </w:p>
        </w:tc>
        <w:tc>
          <w:tcPr>
            <w:tcW w:w="1437" w:type="dxa"/>
            <w:vAlign w:val="center"/>
          </w:tcPr>
          <w:p w14:paraId="2F6D0BF7" w14:textId="77777777" w:rsidR="00D821A4" w:rsidRPr="004F6BC3" w:rsidRDefault="00930678">
            <w:pPr>
              <w:jc w:val="center"/>
              <w:rPr>
                <w:rFonts w:ascii="宋体" w:eastAsia="宋体" w:hAnsi="宋体"/>
              </w:rPr>
            </w:pPr>
            <w:r w:rsidRPr="004F6BC3">
              <w:rPr>
                <w:rFonts w:ascii="宋体" w:eastAsia="宋体" w:hAnsi="宋体" w:hint="eastAsia"/>
              </w:rPr>
              <w:t>套</w:t>
            </w:r>
          </w:p>
        </w:tc>
        <w:tc>
          <w:tcPr>
            <w:tcW w:w="1316" w:type="dxa"/>
            <w:vAlign w:val="center"/>
          </w:tcPr>
          <w:p w14:paraId="1889E9E5" w14:textId="77777777" w:rsidR="00D821A4" w:rsidRPr="004F6BC3" w:rsidRDefault="00930678">
            <w:pPr>
              <w:jc w:val="center"/>
              <w:rPr>
                <w:rFonts w:ascii="宋体" w:eastAsia="宋体" w:hAnsi="宋体"/>
              </w:rPr>
            </w:pPr>
            <w:r w:rsidRPr="004F6BC3">
              <w:rPr>
                <w:rFonts w:ascii="宋体" w:eastAsia="宋体" w:hAnsi="宋体" w:hint="eastAsia"/>
              </w:rPr>
              <w:t>1</w:t>
            </w:r>
          </w:p>
        </w:tc>
      </w:tr>
      <w:tr w:rsidR="00EC1FD9" w:rsidRPr="004F6BC3" w14:paraId="47E8CC02" w14:textId="77777777" w:rsidTr="00787D02">
        <w:trPr>
          <w:trHeight w:val="576"/>
        </w:trPr>
        <w:tc>
          <w:tcPr>
            <w:tcW w:w="869" w:type="dxa"/>
            <w:vAlign w:val="center"/>
          </w:tcPr>
          <w:p w14:paraId="2C865E4C" w14:textId="77777777" w:rsidR="00EC1FD9" w:rsidRPr="004F6BC3" w:rsidRDefault="00EC1FD9">
            <w:pPr>
              <w:jc w:val="center"/>
              <w:rPr>
                <w:rFonts w:ascii="宋体" w:eastAsia="宋体" w:hAnsi="宋体"/>
                <w:b/>
                <w:bCs/>
              </w:rPr>
            </w:pPr>
            <w:r w:rsidRPr="004F6BC3">
              <w:rPr>
                <w:rFonts w:ascii="宋体" w:eastAsia="宋体" w:hAnsi="宋体" w:hint="eastAsia"/>
                <w:b/>
                <w:bCs/>
              </w:rPr>
              <w:lastRenderedPageBreak/>
              <w:t>二</w:t>
            </w:r>
          </w:p>
        </w:tc>
        <w:tc>
          <w:tcPr>
            <w:tcW w:w="7240" w:type="dxa"/>
            <w:gridSpan w:val="4"/>
            <w:vAlign w:val="center"/>
          </w:tcPr>
          <w:p w14:paraId="1EC07BBE" w14:textId="2D930E5A" w:rsidR="00EC1FD9" w:rsidRPr="004F6BC3" w:rsidRDefault="00EC1FD9" w:rsidP="004F6BC3">
            <w:pPr>
              <w:jc w:val="left"/>
              <w:rPr>
                <w:rFonts w:ascii="宋体" w:eastAsia="宋体" w:hAnsi="宋体"/>
                <w:b/>
                <w:bCs/>
              </w:rPr>
            </w:pPr>
            <w:r w:rsidRPr="004F6BC3">
              <w:rPr>
                <w:rFonts w:ascii="宋体" w:eastAsia="宋体" w:hAnsi="宋体" w:hint="eastAsia"/>
                <w:b/>
                <w:bCs/>
              </w:rPr>
              <w:t>租赁服务</w:t>
            </w:r>
          </w:p>
        </w:tc>
      </w:tr>
      <w:tr w:rsidR="00D821A4" w:rsidRPr="004F6BC3" w14:paraId="7E31711B" w14:textId="77777777">
        <w:trPr>
          <w:trHeight w:val="576"/>
        </w:trPr>
        <w:tc>
          <w:tcPr>
            <w:tcW w:w="869" w:type="dxa"/>
            <w:shd w:val="clear" w:color="auto" w:fill="auto"/>
            <w:vAlign w:val="center"/>
          </w:tcPr>
          <w:p w14:paraId="189DFC70" w14:textId="77777777" w:rsidR="00D821A4" w:rsidRPr="004F6BC3" w:rsidRDefault="00930678">
            <w:pPr>
              <w:jc w:val="center"/>
              <w:rPr>
                <w:rFonts w:ascii="宋体" w:eastAsia="宋体" w:hAnsi="宋体"/>
              </w:rPr>
            </w:pPr>
            <w:r w:rsidRPr="004F6BC3">
              <w:rPr>
                <w:rFonts w:ascii="宋体" w:eastAsia="宋体" w:hAnsi="宋体" w:hint="eastAsia"/>
              </w:rPr>
              <w:t>1</w:t>
            </w:r>
          </w:p>
        </w:tc>
        <w:tc>
          <w:tcPr>
            <w:tcW w:w="3050" w:type="dxa"/>
            <w:shd w:val="clear" w:color="auto" w:fill="auto"/>
            <w:vAlign w:val="center"/>
          </w:tcPr>
          <w:p w14:paraId="47E010E1" w14:textId="7595EF96" w:rsidR="00D821A4" w:rsidRPr="004F6BC3" w:rsidRDefault="00930678">
            <w:pPr>
              <w:jc w:val="center"/>
              <w:rPr>
                <w:rFonts w:ascii="宋体" w:eastAsia="宋体" w:hAnsi="宋体"/>
              </w:rPr>
            </w:pPr>
            <w:r w:rsidRPr="004F6BC3">
              <w:rPr>
                <w:rFonts w:ascii="宋体" w:eastAsia="宋体" w:hAnsi="宋体" w:hint="eastAsia"/>
              </w:rPr>
              <w:t>户外</w:t>
            </w:r>
            <w:r w:rsidR="00BA6A31" w:rsidRPr="004F6BC3">
              <w:rPr>
                <w:rFonts w:ascii="宋体" w:eastAsia="宋体" w:hAnsi="宋体" w:hint="eastAsia"/>
              </w:rPr>
              <w:t>箱式</w:t>
            </w:r>
            <w:r w:rsidRPr="004F6BC3">
              <w:rPr>
                <w:rFonts w:ascii="宋体" w:eastAsia="宋体" w:hAnsi="宋体" w:hint="eastAsia"/>
              </w:rPr>
              <w:t>变压器800KVA租赁及服务费用</w:t>
            </w:r>
          </w:p>
        </w:tc>
        <w:tc>
          <w:tcPr>
            <w:tcW w:w="1437" w:type="dxa"/>
            <w:shd w:val="clear" w:color="auto" w:fill="auto"/>
            <w:vAlign w:val="center"/>
          </w:tcPr>
          <w:p w14:paraId="65AC377B" w14:textId="77777777" w:rsidR="00D821A4" w:rsidRPr="004F6BC3" w:rsidRDefault="00930678">
            <w:pPr>
              <w:jc w:val="center"/>
              <w:rPr>
                <w:rFonts w:ascii="宋体" w:eastAsia="宋体" w:hAnsi="宋体"/>
              </w:rPr>
            </w:pPr>
            <w:r w:rsidRPr="004F6BC3">
              <w:rPr>
                <w:rFonts w:ascii="宋体" w:eastAsia="宋体" w:hAnsi="宋体" w:hint="eastAsia"/>
              </w:rPr>
              <w:t>设备租赁及巡检服务</w:t>
            </w:r>
          </w:p>
        </w:tc>
        <w:tc>
          <w:tcPr>
            <w:tcW w:w="1437" w:type="dxa"/>
            <w:shd w:val="clear" w:color="auto" w:fill="auto"/>
            <w:vAlign w:val="center"/>
          </w:tcPr>
          <w:p w14:paraId="29BA2413" w14:textId="77777777" w:rsidR="00D821A4" w:rsidRPr="004F6BC3" w:rsidRDefault="00930678">
            <w:pPr>
              <w:jc w:val="center"/>
              <w:rPr>
                <w:rFonts w:ascii="宋体" w:eastAsia="宋体" w:hAnsi="宋体"/>
              </w:rPr>
            </w:pPr>
            <w:r w:rsidRPr="004F6BC3">
              <w:rPr>
                <w:rFonts w:ascii="宋体" w:eastAsia="宋体" w:hAnsi="宋体" w:hint="eastAsia"/>
              </w:rPr>
              <w:t>月</w:t>
            </w:r>
          </w:p>
        </w:tc>
        <w:tc>
          <w:tcPr>
            <w:tcW w:w="1316" w:type="dxa"/>
            <w:shd w:val="clear" w:color="auto" w:fill="auto"/>
            <w:vAlign w:val="center"/>
          </w:tcPr>
          <w:p w14:paraId="017F1173" w14:textId="77777777" w:rsidR="00D821A4" w:rsidRPr="004F6BC3" w:rsidRDefault="00930678">
            <w:pPr>
              <w:jc w:val="center"/>
              <w:rPr>
                <w:rFonts w:ascii="宋体" w:eastAsia="宋体" w:hAnsi="宋体"/>
              </w:rPr>
            </w:pPr>
            <w:r w:rsidRPr="004F6BC3">
              <w:rPr>
                <w:rFonts w:ascii="宋体" w:eastAsia="宋体" w:hAnsi="宋体" w:hint="eastAsia"/>
              </w:rPr>
              <w:t>24</w:t>
            </w:r>
          </w:p>
        </w:tc>
      </w:tr>
    </w:tbl>
    <w:p w14:paraId="3F0AFEAB" w14:textId="77777777" w:rsidR="00D821A4" w:rsidRPr="004F6BC3" w:rsidRDefault="00D821A4">
      <w:pPr>
        <w:ind w:firstLineChars="200" w:firstLine="420"/>
        <w:rPr>
          <w:rFonts w:ascii="宋体" w:eastAsia="宋体" w:hAnsi="宋体"/>
          <w:szCs w:val="21"/>
        </w:rPr>
      </w:pPr>
    </w:p>
    <w:p w14:paraId="01A87F57" w14:textId="77777777" w:rsidR="00D821A4" w:rsidRPr="004F6BC3" w:rsidRDefault="00930678">
      <w:pPr>
        <w:pStyle w:val="1"/>
        <w:jc w:val="center"/>
      </w:pPr>
      <w:r w:rsidRPr="004F6BC3">
        <w:rPr>
          <w:szCs w:val="21"/>
        </w:rPr>
        <w:br w:type="page"/>
      </w:r>
      <w:bookmarkStart w:id="22" w:name="_Hlk146374322"/>
      <w:bookmarkStart w:id="23" w:name="_Toc164072660"/>
      <w:bookmarkStart w:id="24" w:name="_Toc201306232"/>
      <w:r w:rsidRPr="004F6BC3">
        <w:rPr>
          <w:rFonts w:hint="eastAsia"/>
        </w:rPr>
        <w:lastRenderedPageBreak/>
        <w:t>第三部分 报价供应商须知</w:t>
      </w:r>
      <w:bookmarkEnd w:id="22"/>
      <w:bookmarkEnd w:id="23"/>
      <w:bookmarkEnd w:id="24"/>
    </w:p>
    <w:p w14:paraId="3829CC73" w14:textId="77777777" w:rsidR="00D821A4" w:rsidRPr="004F6BC3" w:rsidRDefault="00930678">
      <w:pPr>
        <w:numPr>
          <w:ilvl w:val="0"/>
          <w:numId w:val="3"/>
        </w:numPr>
        <w:spacing w:line="360" w:lineRule="auto"/>
        <w:jc w:val="center"/>
        <w:rPr>
          <w:rFonts w:ascii="宋体" w:eastAsia="宋体" w:hAnsi="宋体"/>
          <w:b/>
          <w:bCs/>
          <w:szCs w:val="21"/>
        </w:rPr>
      </w:pPr>
      <w:r w:rsidRPr="004F6BC3">
        <w:rPr>
          <w:rFonts w:ascii="宋体" w:eastAsia="宋体" w:hAnsi="宋体" w:hint="eastAsia"/>
          <w:b/>
          <w:bCs/>
          <w:szCs w:val="21"/>
        </w:rPr>
        <w:t>说明</w:t>
      </w:r>
    </w:p>
    <w:p w14:paraId="36953930" w14:textId="77777777" w:rsidR="00D821A4" w:rsidRPr="004F6BC3" w:rsidRDefault="00930678">
      <w:pPr>
        <w:spacing w:line="360" w:lineRule="auto"/>
        <w:rPr>
          <w:rFonts w:ascii="宋体" w:eastAsia="宋体" w:hAnsi="宋体"/>
          <w:szCs w:val="21"/>
        </w:rPr>
      </w:pPr>
      <w:r w:rsidRPr="004F6BC3">
        <w:rPr>
          <w:rFonts w:ascii="宋体" w:eastAsia="宋体" w:hAnsi="宋体" w:hint="eastAsia"/>
          <w:szCs w:val="21"/>
        </w:rPr>
        <w:t>1、报价供应商必须符合询价公告中合格供应商必须符合的所列条件，否则响应文件无效。</w:t>
      </w:r>
    </w:p>
    <w:p w14:paraId="15BFAA7A" w14:textId="77777777" w:rsidR="00D821A4" w:rsidRPr="004F6BC3" w:rsidRDefault="00930678">
      <w:pPr>
        <w:spacing w:line="360" w:lineRule="auto"/>
        <w:rPr>
          <w:rFonts w:ascii="宋体" w:eastAsia="宋体" w:hAnsi="宋体"/>
          <w:szCs w:val="21"/>
        </w:rPr>
      </w:pPr>
      <w:r w:rsidRPr="004F6BC3">
        <w:rPr>
          <w:rFonts w:ascii="宋体" w:eastAsia="宋体" w:hAnsi="宋体" w:hint="eastAsia"/>
          <w:szCs w:val="21"/>
        </w:rPr>
        <w:t>2、无论询价过程中的做法和结果如何，报价供应商自行承担所有与参加询价有关的全部费用。</w:t>
      </w:r>
    </w:p>
    <w:p w14:paraId="74FBBB19" w14:textId="77777777" w:rsidR="00D821A4" w:rsidRPr="004F6BC3" w:rsidRDefault="00930678">
      <w:pPr>
        <w:spacing w:line="360" w:lineRule="auto"/>
        <w:jc w:val="center"/>
        <w:rPr>
          <w:rFonts w:ascii="宋体" w:eastAsia="宋体" w:hAnsi="宋体"/>
          <w:b/>
          <w:bCs/>
          <w:szCs w:val="21"/>
        </w:rPr>
      </w:pPr>
      <w:r w:rsidRPr="004F6BC3">
        <w:rPr>
          <w:rFonts w:ascii="宋体" w:eastAsia="宋体" w:hAnsi="宋体" w:hint="eastAsia"/>
          <w:b/>
          <w:bCs/>
          <w:szCs w:val="21"/>
        </w:rPr>
        <w:t>（二）询价采购文件说明</w:t>
      </w:r>
    </w:p>
    <w:p w14:paraId="7845916F" w14:textId="77777777" w:rsidR="00D821A4" w:rsidRPr="004F6BC3" w:rsidRDefault="00930678">
      <w:pPr>
        <w:spacing w:line="360" w:lineRule="auto"/>
        <w:rPr>
          <w:rFonts w:ascii="宋体" w:eastAsia="宋体" w:hAnsi="宋体"/>
          <w:szCs w:val="21"/>
        </w:rPr>
      </w:pPr>
      <w:r w:rsidRPr="004F6BC3">
        <w:rPr>
          <w:rFonts w:ascii="宋体" w:eastAsia="宋体" w:hAnsi="宋体" w:hint="eastAsia"/>
          <w:szCs w:val="21"/>
        </w:rPr>
        <w:t>3、询价采购文件用以阐明所需相关服务、采购程序和合同条款。询价采购文件由下述部分组成：</w:t>
      </w:r>
    </w:p>
    <w:p w14:paraId="1FE94A22" w14:textId="77777777"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（1）第一部分 采购公告</w:t>
      </w:r>
    </w:p>
    <w:p w14:paraId="53CDC91A" w14:textId="77777777"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2</w:t>
      </w:r>
      <w:r w:rsidRPr="004F6BC3">
        <w:rPr>
          <w:rFonts w:ascii="宋体" w:eastAsia="宋体" w:hAnsi="宋体" w:hint="eastAsia"/>
          <w:szCs w:val="21"/>
        </w:rPr>
        <w:t>）第二部分 技术规格及要求</w:t>
      </w:r>
    </w:p>
    <w:p w14:paraId="18A8C09E" w14:textId="77777777"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3</w:t>
      </w:r>
      <w:r w:rsidRPr="004F6BC3">
        <w:rPr>
          <w:rFonts w:ascii="宋体" w:eastAsia="宋体" w:hAnsi="宋体" w:hint="eastAsia"/>
          <w:szCs w:val="21"/>
        </w:rPr>
        <w:t>）第三部分 报价供应商须知</w:t>
      </w:r>
    </w:p>
    <w:p w14:paraId="1CF21C88" w14:textId="77777777"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4</w:t>
      </w:r>
      <w:r w:rsidRPr="004F6BC3">
        <w:rPr>
          <w:rFonts w:ascii="宋体" w:eastAsia="宋体" w:hAnsi="宋体" w:hint="eastAsia"/>
          <w:szCs w:val="21"/>
        </w:rPr>
        <w:t>）第四部分 合同文本及条款</w:t>
      </w:r>
    </w:p>
    <w:p w14:paraId="0F3D4A8D" w14:textId="77777777" w:rsidR="00D821A4" w:rsidRPr="004F6BC3" w:rsidRDefault="00930678">
      <w:pPr>
        <w:spacing w:line="360" w:lineRule="auto"/>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5</w:t>
      </w:r>
      <w:r w:rsidRPr="004F6BC3">
        <w:rPr>
          <w:rFonts w:ascii="宋体" w:eastAsia="宋体" w:hAnsi="宋体" w:hint="eastAsia"/>
          <w:szCs w:val="21"/>
        </w:rPr>
        <w:t>）第五部分 询价响应文件格式</w:t>
      </w:r>
    </w:p>
    <w:p w14:paraId="3D61BF17" w14:textId="77777777" w:rsidR="00D821A4" w:rsidRPr="004F6BC3" w:rsidRDefault="00930678">
      <w:pPr>
        <w:spacing w:line="360" w:lineRule="auto"/>
        <w:ind w:firstLineChars="200" w:firstLine="420"/>
        <w:rPr>
          <w:rFonts w:ascii="宋体" w:eastAsia="宋体" w:hAnsi="宋体"/>
          <w:szCs w:val="21"/>
        </w:rPr>
      </w:pPr>
      <w:r w:rsidRPr="004F6BC3">
        <w:rPr>
          <w:rFonts w:ascii="宋体" w:eastAsia="宋体" w:hAnsi="宋体" w:hint="eastAsia"/>
          <w:szCs w:val="21"/>
        </w:rPr>
        <w:t>（6）第六部分 评审办法</w:t>
      </w:r>
    </w:p>
    <w:p w14:paraId="69ECB436" w14:textId="14153100" w:rsidR="00D821A4" w:rsidRPr="004F6BC3" w:rsidRDefault="00930678">
      <w:pPr>
        <w:spacing w:line="360" w:lineRule="auto"/>
        <w:rPr>
          <w:rFonts w:ascii="宋体" w:eastAsia="宋体" w:hAnsi="宋体" w:cs="宋体"/>
          <w:szCs w:val="21"/>
        </w:rPr>
      </w:pPr>
      <w:r w:rsidRPr="004F6BC3">
        <w:rPr>
          <w:rFonts w:ascii="宋体" w:eastAsia="宋体" w:hAnsi="宋体"/>
          <w:szCs w:val="21"/>
        </w:rPr>
        <w:t>4</w:t>
      </w:r>
      <w:r w:rsidRPr="004F6BC3">
        <w:rPr>
          <w:rFonts w:ascii="宋体" w:eastAsia="宋体" w:hAnsi="宋体" w:hint="eastAsia"/>
          <w:szCs w:val="21"/>
        </w:rPr>
        <w:t>、报价供应商对询价采购文件如有疑问，可</w:t>
      </w:r>
      <w:r w:rsidRPr="004F6BC3">
        <w:rPr>
          <w:rFonts w:ascii="宋体" w:eastAsia="宋体" w:hAnsi="宋体" w:cs="宋体" w:hint="eastAsia"/>
          <w:szCs w:val="21"/>
        </w:rPr>
        <w:t>与采购代理机构或者采购人联系。疑问截止时间：2025年6月</w:t>
      </w:r>
      <w:r w:rsidR="00C0468B" w:rsidRPr="004F6BC3">
        <w:rPr>
          <w:rFonts w:ascii="宋体" w:eastAsia="宋体" w:hAnsi="宋体" w:cs="宋体"/>
          <w:szCs w:val="21"/>
        </w:rPr>
        <w:t>24</w:t>
      </w:r>
      <w:r w:rsidRPr="004F6BC3">
        <w:rPr>
          <w:rFonts w:ascii="宋体" w:eastAsia="宋体" w:hAnsi="宋体" w:cs="宋体" w:hint="eastAsia"/>
          <w:szCs w:val="21"/>
        </w:rPr>
        <w:t>日10:00</w:t>
      </w:r>
      <w:r w:rsidRPr="004F6BC3">
        <w:rPr>
          <w:rFonts w:ascii="宋体" w:eastAsia="宋体" w:hAnsi="宋体" w:cs="宋体"/>
          <w:szCs w:val="21"/>
        </w:rPr>
        <w:t>，提交方式为邮件提交，纸质原件材料于响应文件递交截止前送达递交截止地点。</w:t>
      </w:r>
    </w:p>
    <w:p w14:paraId="38CA7A2C" w14:textId="77777777" w:rsidR="00D821A4" w:rsidRPr="004F6BC3" w:rsidRDefault="00930678">
      <w:pPr>
        <w:spacing w:line="360" w:lineRule="auto"/>
        <w:jc w:val="center"/>
        <w:rPr>
          <w:rFonts w:ascii="宋体" w:eastAsia="宋体" w:hAnsi="宋体"/>
          <w:b/>
          <w:bCs/>
          <w:szCs w:val="21"/>
        </w:rPr>
      </w:pPr>
      <w:r w:rsidRPr="004F6BC3">
        <w:rPr>
          <w:rFonts w:ascii="宋体" w:eastAsia="宋体" w:hAnsi="宋体" w:hint="eastAsia"/>
          <w:b/>
          <w:bCs/>
          <w:szCs w:val="21"/>
        </w:rPr>
        <w:t>（三）响应文件的编写</w:t>
      </w:r>
    </w:p>
    <w:p w14:paraId="4ABDBBCE" w14:textId="77777777" w:rsidR="00D821A4" w:rsidRPr="004F6BC3" w:rsidRDefault="00930678">
      <w:pPr>
        <w:spacing w:line="360" w:lineRule="auto"/>
        <w:rPr>
          <w:rFonts w:ascii="宋体" w:eastAsia="宋体" w:hAnsi="宋体"/>
          <w:szCs w:val="21"/>
        </w:rPr>
      </w:pPr>
      <w:r w:rsidRPr="004F6BC3">
        <w:rPr>
          <w:rFonts w:ascii="宋体" w:eastAsia="宋体" w:hAnsi="宋体" w:hint="eastAsia"/>
          <w:szCs w:val="21"/>
        </w:rPr>
        <w:t>5、报价供应商应仔细阅读询价采购文件的所有内容，按询价采购文件的要求提供响应文件，并保证所提供的全部资料的真实性，以使其对询价采购文件</w:t>
      </w:r>
      <w:proofErr w:type="gramStart"/>
      <w:r w:rsidRPr="004F6BC3">
        <w:rPr>
          <w:rFonts w:ascii="宋体" w:eastAsia="宋体" w:hAnsi="宋体" w:hint="eastAsia"/>
          <w:szCs w:val="21"/>
        </w:rPr>
        <w:t>作出</w:t>
      </w:r>
      <w:proofErr w:type="gramEnd"/>
      <w:r w:rsidRPr="004F6BC3">
        <w:rPr>
          <w:rFonts w:ascii="宋体" w:eastAsia="宋体" w:hAnsi="宋体" w:hint="eastAsia"/>
          <w:szCs w:val="21"/>
        </w:rPr>
        <w:t>实质性响应，否则，其响应文件可能被拒绝。</w:t>
      </w:r>
    </w:p>
    <w:p w14:paraId="6BDAB529" w14:textId="77777777" w:rsidR="00D821A4" w:rsidRPr="004F6BC3" w:rsidRDefault="00930678">
      <w:pPr>
        <w:spacing w:line="360" w:lineRule="auto"/>
        <w:rPr>
          <w:rFonts w:ascii="宋体" w:eastAsia="宋体" w:hAnsi="宋体"/>
          <w:szCs w:val="21"/>
        </w:rPr>
      </w:pPr>
      <w:r w:rsidRPr="004F6BC3">
        <w:rPr>
          <w:rFonts w:ascii="宋体" w:eastAsia="宋体" w:hAnsi="宋体"/>
          <w:szCs w:val="21"/>
        </w:rPr>
        <w:t>6</w:t>
      </w:r>
      <w:r w:rsidRPr="004F6BC3">
        <w:rPr>
          <w:rFonts w:ascii="宋体" w:eastAsia="宋体" w:hAnsi="宋体" w:hint="eastAsia"/>
          <w:szCs w:val="21"/>
        </w:rPr>
        <w:t>、询价响应文件应包括询价公告的响应文件的组成中要求的所有内容，包括下列部分：</w:t>
      </w:r>
    </w:p>
    <w:p w14:paraId="4064D23E"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★响应书；</w:t>
      </w:r>
    </w:p>
    <w:p w14:paraId="76E2612C"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★报价一览表；</w:t>
      </w:r>
    </w:p>
    <w:p w14:paraId="65B6CE37"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★分项报价表；</w:t>
      </w:r>
    </w:p>
    <w:p w14:paraId="3112104A"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★报价供应</w:t>
      </w:r>
      <w:proofErr w:type="gramStart"/>
      <w:r w:rsidRPr="004F6BC3">
        <w:rPr>
          <w:rFonts w:ascii="宋体" w:eastAsia="宋体" w:hAnsi="宋体"/>
          <w:szCs w:val="21"/>
        </w:rPr>
        <w:t>商法定</w:t>
      </w:r>
      <w:proofErr w:type="gramEnd"/>
      <w:r w:rsidRPr="004F6BC3">
        <w:rPr>
          <w:rFonts w:ascii="宋体" w:eastAsia="宋体" w:hAnsi="宋体"/>
          <w:szCs w:val="21"/>
        </w:rPr>
        <w:t>代表人资格证明书及其身份证复印件；</w:t>
      </w:r>
    </w:p>
    <w:p w14:paraId="1D07A779"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★若法定代表人授权委托他人处理与本项目有关一切事务的，需提供授权委托书原件及被授权人身份证复印件，授权委托书请注明职位及联系方式（电话及邮箱）；</w:t>
      </w:r>
      <w:r w:rsidRPr="004F6BC3">
        <w:rPr>
          <w:rFonts w:ascii="宋体" w:eastAsia="宋体" w:hAnsi="宋体"/>
          <w:szCs w:val="21"/>
        </w:rPr>
        <w:lastRenderedPageBreak/>
        <w:t>若法定代表人作为经办人的，则无需提供；</w:t>
      </w:r>
    </w:p>
    <w:p w14:paraId="49B09676"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★报价供应商基本情况；</w:t>
      </w:r>
    </w:p>
    <w:p w14:paraId="16890DFA"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★报价供应商营业执照复印件；</w:t>
      </w:r>
    </w:p>
    <w:p w14:paraId="22E9F2E2"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★参加本次询价采购活动前3年内在经营活动中没有重大违法记录的书面声明；</w:t>
      </w:r>
    </w:p>
    <w:p w14:paraId="04179163" w14:textId="77777777" w:rsidR="00D821A4" w:rsidRPr="004F6BC3" w:rsidRDefault="00930678">
      <w:pPr>
        <w:pStyle w:val="af9"/>
        <w:numPr>
          <w:ilvl w:val="0"/>
          <w:numId w:val="4"/>
        </w:numPr>
        <w:spacing w:line="360" w:lineRule="auto"/>
        <w:ind w:firstLineChars="0"/>
        <w:rPr>
          <w:rFonts w:ascii="宋体" w:eastAsia="宋体" w:hAnsi="宋体"/>
          <w:szCs w:val="21"/>
        </w:rPr>
      </w:pPr>
      <w:bookmarkStart w:id="25" w:name="OLE_LINK10"/>
      <w:bookmarkStart w:id="26" w:name="OLE_LINK9"/>
      <w:r w:rsidRPr="004F6BC3">
        <w:rPr>
          <w:rFonts w:ascii="宋体" w:eastAsia="宋体" w:hAnsi="宋体"/>
          <w:szCs w:val="21"/>
        </w:rPr>
        <w:t>★</w:t>
      </w:r>
      <w:bookmarkEnd w:id="25"/>
      <w:bookmarkEnd w:id="26"/>
      <w:r w:rsidRPr="004F6BC3">
        <w:rPr>
          <w:rFonts w:ascii="宋体" w:eastAsia="宋体" w:hAnsi="宋体"/>
          <w:szCs w:val="21"/>
        </w:rPr>
        <w:t>财务状况及税收、社会保障资金缴纳情况声明函；</w:t>
      </w:r>
    </w:p>
    <w:p w14:paraId="46D6D0BC" w14:textId="0249D5DE"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★供应商施工资质文件、安全生产许可证；</w:t>
      </w:r>
    </w:p>
    <w:p w14:paraId="173128CE"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《中小企业声明函》；</w:t>
      </w:r>
    </w:p>
    <w:p w14:paraId="53F73642" w14:textId="1A897836"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hint="eastAsia"/>
          <w:szCs w:val="21"/>
        </w:rPr>
        <w:t>未被列入“信用中国”网站</w:t>
      </w:r>
      <w:r w:rsidRPr="004F6BC3">
        <w:rPr>
          <w:rFonts w:ascii="宋体" w:eastAsia="宋体" w:hAnsi="宋体"/>
          <w:szCs w:val="21"/>
        </w:rPr>
        <w:t>(www.creditchina.gov.cn）“失信被执行人名单”、“重大税收违法失信主体名单”</w:t>
      </w:r>
      <w:r w:rsidRPr="004F6BC3">
        <w:rPr>
          <w:rFonts w:ascii="宋体" w:eastAsia="宋体" w:hAnsi="宋体" w:hint="eastAsia"/>
          <w:szCs w:val="21"/>
        </w:rPr>
        <w:t>和</w:t>
      </w:r>
      <w:r w:rsidRPr="004F6BC3">
        <w:rPr>
          <w:rFonts w:ascii="宋体" w:eastAsia="宋体" w:hAnsi="宋体"/>
          <w:szCs w:val="21"/>
        </w:rPr>
        <w:t>中国政府采购网(www.ccgp.gov.cn)</w:t>
      </w:r>
      <w:r w:rsidRPr="004F6BC3">
        <w:rPr>
          <w:rFonts w:ascii="宋体" w:eastAsia="宋体" w:hAnsi="宋体" w:hint="eastAsia"/>
          <w:szCs w:val="21"/>
        </w:rPr>
        <w:t>“</w:t>
      </w:r>
      <w:r w:rsidRPr="004F6BC3">
        <w:rPr>
          <w:rFonts w:ascii="宋体" w:eastAsia="宋体" w:hAnsi="宋体"/>
          <w:szCs w:val="21"/>
        </w:rPr>
        <w:t>政府采购严重违法失信行为记录名单”（打印相应的查询结果页面）；</w:t>
      </w:r>
    </w:p>
    <w:p w14:paraId="4DE9707F" w14:textId="6C9924B1"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技术部分文件，包括</w:t>
      </w:r>
      <w:r w:rsidRPr="004F6BC3">
        <w:rPr>
          <w:rFonts w:ascii="宋体" w:eastAsia="宋体" w:hAnsi="宋体" w:hint="eastAsia"/>
          <w:szCs w:val="21"/>
        </w:rPr>
        <w:t>报价产品参数、</w:t>
      </w:r>
      <w:r w:rsidR="00BC03F7" w:rsidRPr="004F6BC3">
        <w:rPr>
          <w:rFonts w:ascii="宋体" w:eastAsia="宋体" w:hAnsi="宋体" w:hint="eastAsia"/>
          <w:szCs w:val="21"/>
        </w:rPr>
        <w:t>安装</w:t>
      </w:r>
      <w:r w:rsidRPr="004F6BC3">
        <w:rPr>
          <w:rFonts w:ascii="宋体" w:eastAsia="宋体" w:hAnsi="宋体" w:hint="eastAsia"/>
          <w:szCs w:val="21"/>
        </w:rPr>
        <w:t>（含供货）方案、进度计划、应急预案、质量保证措施及验收方案、</w:t>
      </w:r>
      <w:r w:rsidR="00D50C19" w:rsidRPr="004F6BC3">
        <w:rPr>
          <w:rFonts w:ascii="宋体" w:eastAsia="宋体" w:hAnsi="宋体" w:hint="eastAsia"/>
          <w:szCs w:val="21"/>
        </w:rPr>
        <w:t>日常维护、</w:t>
      </w:r>
      <w:r w:rsidRPr="004F6BC3">
        <w:rPr>
          <w:rFonts w:ascii="宋体" w:eastAsia="宋体" w:hAnsi="宋体" w:hint="eastAsia"/>
          <w:szCs w:val="21"/>
        </w:rPr>
        <w:t>售后服务承诺</w:t>
      </w:r>
      <w:r w:rsidRPr="004F6BC3">
        <w:rPr>
          <w:rFonts w:ascii="宋体" w:eastAsia="宋体" w:hAnsi="宋体"/>
          <w:szCs w:val="21"/>
        </w:rPr>
        <w:t>等</w:t>
      </w:r>
      <w:r w:rsidRPr="004F6BC3">
        <w:rPr>
          <w:rFonts w:ascii="宋体" w:eastAsia="宋体" w:hAnsi="宋体" w:hint="eastAsia"/>
          <w:szCs w:val="21"/>
        </w:rPr>
        <w:t>；</w:t>
      </w:r>
    </w:p>
    <w:p w14:paraId="0F8D8EE8"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拟投入本项目的主要人员表和主要人员情况表；</w:t>
      </w:r>
    </w:p>
    <w:p w14:paraId="44B01ACB"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报价供应商所提供的服务是否符合询价采购文件的规定及报价供应商认为需加以说明的其他内容；</w:t>
      </w:r>
    </w:p>
    <w:p w14:paraId="3300C6A6"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近</w:t>
      </w:r>
      <w:r w:rsidRPr="004F6BC3">
        <w:rPr>
          <w:rFonts w:ascii="宋体" w:eastAsia="宋体" w:hAnsi="宋体" w:hint="eastAsia"/>
          <w:szCs w:val="21"/>
        </w:rPr>
        <w:t>三</w:t>
      </w:r>
      <w:r w:rsidRPr="004F6BC3">
        <w:rPr>
          <w:rFonts w:ascii="宋体" w:eastAsia="宋体" w:hAnsi="宋体"/>
          <w:szCs w:val="21"/>
        </w:rPr>
        <w:t>年内同类服务项目的业绩证明（</w:t>
      </w:r>
      <w:r w:rsidRPr="004F6BC3">
        <w:rPr>
          <w:rFonts w:ascii="宋体" w:eastAsia="宋体" w:hAnsi="宋体" w:hint="eastAsia"/>
          <w:szCs w:val="21"/>
        </w:rPr>
        <w:t>与临时用电工程或箱</w:t>
      </w:r>
      <w:proofErr w:type="gramStart"/>
      <w:r w:rsidRPr="004F6BC3">
        <w:rPr>
          <w:rFonts w:ascii="宋体" w:eastAsia="宋体" w:hAnsi="宋体" w:hint="eastAsia"/>
          <w:szCs w:val="21"/>
        </w:rPr>
        <w:t>变设备</w:t>
      </w:r>
      <w:proofErr w:type="gramEnd"/>
      <w:r w:rsidRPr="004F6BC3">
        <w:rPr>
          <w:rFonts w:ascii="宋体" w:eastAsia="宋体" w:hAnsi="宋体" w:hint="eastAsia"/>
          <w:szCs w:val="21"/>
        </w:rPr>
        <w:t>租赁安装相关的</w:t>
      </w:r>
      <w:r w:rsidRPr="004F6BC3">
        <w:rPr>
          <w:rFonts w:ascii="宋体" w:eastAsia="宋体" w:hAnsi="宋体"/>
          <w:szCs w:val="21"/>
        </w:rPr>
        <w:t>清单，并附中标通知书或合同复印件等证明材料，未附证明材料，其业绩在评分时将不予确认；上述资料为</w:t>
      </w:r>
      <w:proofErr w:type="gramStart"/>
      <w:r w:rsidRPr="004F6BC3">
        <w:rPr>
          <w:rFonts w:ascii="宋体" w:eastAsia="宋体" w:hAnsi="宋体"/>
          <w:szCs w:val="21"/>
        </w:rPr>
        <w:t>关键页即可</w:t>
      </w:r>
      <w:proofErr w:type="gramEnd"/>
      <w:r w:rsidRPr="004F6BC3">
        <w:rPr>
          <w:rFonts w:ascii="宋体" w:eastAsia="宋体" w:hAnsi="宋体"/>
          <w:szCs w:val="21"/>
        </w:rPr>
        <w:t>）；</w:t>
      </w:r>
    </w:p>
    <w:p w14:paraId="3FD18D2B"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商务、技术偏离表；</w:t>
      </w:r>
    </w:p>
    <w:p w14:paraId="652193AB"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szCs w:val="21"/>
        </w:rPr>
        <w:t>最近三个月内任意一个月的依法缴纳税收（缴纳增值税或企业所得税的凭证）和社会保障资金的良好记录；</w:t>
      </w:r>
    </w:p>
    <w:p w14:paraId="542AFA49" w14:textId="77777777" w:rsidR="00D821A4" w:rsidRPr="004F6BC3" w:rsidRDefault="00930678">
      <w:pPr>
        <w:pStyle w:val="af9"/>
        <w:numPr>
          <w:ilvl w:val="0"/>
          <w:numId w:val="4"/>
        </w:numPr>
        <w:spacing w:line="360" w:lineRule="auto"/>
        <w:ind w:firstLineChars="0"/>
        <w:rPr>
          <w:rFonts w:ascii="宋体" w:eastAsia="宋体" w:hAnsi="宋体"/>
          <w:szCs w:val="21"/>
        </w:rPr>
      </w:pPr>
      <w:r w:rsidRPr="004F6BC3">
        <w:rPr>
          <w:rFonts w:ascii="宋体" w:eastAsia="宋体" w:hAnsi="宋体" w:hint="eastAsia"/>
          <w:szCs w:val="21"/>
        </w:rPr>
        <w:t>参加此项目的主要配置人员的资格认证证书及其社会保障卡与交费单位的基本信息。</w:t>
      </w:r>
    </w:p>
    <w:p w14:paraId="0FD0A355" w14:textId="77777777" w:rsidR="00D821A4" w:rsidRPr="004F6BC3" w:rsidRDefault="00930678">
      <w:pPr>
        <w:spacing w:line="360" w:lineRule="auto"/>
        <w:rPr>
          <w:rFonts w:ascii="宋体" w:eastAsia="宋体" w:hAnsi="宋体"/>
          <w:szCs w:val="21"/>
        </w:rPr>
      </w:pPr>
      <w:r w:rsidRPr="004F6BC3">
        <w:rPr>
          <w:rFonts w:ascii="宋体" w:eastAsia="宋体" w:hAnsi="宋体"/>
          <w:szCs w:val="21"/>
        </w:rPr>
        <w:t>7</w:t>
      </w:r>
      <w:r w:rsidRPr="004F6BC3">
        <w:rPr>
          <w:rFonts w:ascii="宋体" w:eastAsia="宋体" w:hAnsi="宋体" w:hint="eastAsia"/>
          <w:szCs w:val="21"/>
        </w:rPr>
        <w:t>、报价供应商应按询价文件中提供的询价响应文件格式填写。</w:t>
      </w:r>
    </w:p>
    <w:p w14:paraId="52169B11" w14:textId="77777777" w:rsidR="00D821A4" w:rsidRPr="004F6BC3" w:rsidRDefault="00930678">
      <w:pPr>
        <w:spacing w:line="360" w:lineRule="auto"/>
        <w:rPr>
          <w:rFonts w:ascii="宋体" w:eastAsia="宋体" w:hAnsi="宋体"/>
          <w:szCs w:val="21"/>
        </w:rPr>
      </w:pPr>
      <w:r w:rsidRPr="004F6BC3">
        <w:rPr>
          <w:rFonts w:ascii="宋体" w:eastAsia="宋体" w:hAnsi="宋体"/>
          <w:szCs w:val="21"/>
        </w:rPr>
        <w:t>8</w:t>
      </w:r>
      <w:r w:rsidRPr="004F6BC3">
        <w:rPr>
          <w:rFonts w:ascii="宋体" w:eastAsia="宋体" w:hAnsi="宋体" w:hint="eastAsia"/>
          <w:szCs w:val="21"/>
        </w:rPr>
        <w:t>、响应报价为本次服务所需的全部费用（货物费、人工费、包装、运输、交通、保险、税金等一切与项目相关费用）。报价中如果单价与总价有出入，以单价为准。报价供应商对每项内容只允许有一个报价，采购人不接受有任何选择的报价。</w:t>
      </w:r>
    </w:p>
    <w:p w14:paraId="4847B4F1" w14:textId="77777777" w:rsidR="00D821A4" w:rsidRPr="004F6BC3" w:rsidRDefault="00930678">
      <w:pPr>
        <w:spacing w:line="360" w:lineRule="auto"/>
        <w:rPr>
          <w:rFonts w:ascii="宋体" w:eastAsia="宋体" w:hAnsi="宋体"/>
          <w:szCs w:val="21"/>
        </w:rPr>
      </w:pPr>
      <w:r w:rsidRPr="004F6BC3">
        <w:rPr>
          <w:rFonts w:ascii="宋体" w:eastAsia="宋体" w:hAnsi="宋体"/>
          <w:szCs w:val="21"/>
        </w:rPr>
        <w:t>9</w:t>
      </w:r>
      <w:r w:rsidRPr="004F6BC3">
        <w:rPr>
          <w:rFonts w:ascii="宋体" w:eastAsia="宋体" w:hAnsi="宋体" w:hint="eastAsia"/>
          <w:szCs w:val="21"/>
        </w:rPr>
        <w:t>、所有报价一律用人民币填报。</w:t>
      </w:r>
    </w:p>
    <w:p w14:paraId="01F54C42" w14:textId="77777777" w:rsidR="00D821A4" w:rsidRPr="004F6BC3" w:rsidRDefault="00930678">
      <w:pPr>
        <w:spacing w:line="360" w:lineRule="auto"/>
        <w:rPr>
          <w:rFonts w:ascii="宋体" w:eastAsia="宋体" w:hAnsi="宋体"/>
          <w:szCs w:val="21"/>
        </w:rPr>
      </w:pPr>
      <w:r w:rsidRPr="004F6BC3">
        <w:rPr>
          <w:rFonts w:ascii="宋体" w:eastAsia="宋体" w:hAnsi="宋体"/>
          <w:szCs w:val="21"/>
        </w:rPr>
        <w:t>10</w:t>
      </w:r>
      <w:r w:rsidRPr="004F6BC3">
        <w:rPr>
          <w:rFonts w:ascii="宋体" w:eastAsia="宋体" w:hAnsi="宋体" w:hint="eastAsia"/>
          <w:szCs w:val="21"/>
        </w:rPr>
        <w:t>、</w:t>
      </w:r>
      <w:r w:rsidRPr="004F6BC3">
        <w:rPr>
          <w:rFonts w:ascii="宋体" w:eastAsia="宋体" w:hAnsi="宋体" w:hint="eastAsia"/>
          <w:b/>
          <w:bCs/>
          <w:szCs w:val="21"/>
        </w:rPr>
        <w:t>报价供应商必须提交证明其有资格进行参与询价和有能力履行合同的文件，作为响应文</w:t>
      </w:r>
      <w:r w:rsidRPr="004F6BC3">
        <w:rPr>
          <w:rFonts w:ascii="宋体" w:eastAsia="宋体" w:hAnsi="宋体" w:hint="eastAsia"/>
          <w:b/>
          <w:bCs/>
          <w:szCs w:val="21"/>
        </w:rPr>
        <w:lastRenderedPageBreak/>
        <w:t>件的一部分</w:t>
      </w:r>
      <w:r w:rsidRPr="004F6BC3">
        <w:rPr>
          <w:rFonts w:ascii="宋体" w:eastAsia="宋体" w:hAnsi="宋体" w:hint="eastAsia"/>
          <w:szCs w:val="21"/>
        </w:rPr>
        <w:t>。报价供应商资格证明文件应包括：</w:t>
      </w:r>
    </w:p>
    <w:p w14:paraId="3A7B3720" w14:textId="77777777"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1</w:t>
      </w:r>
      <w:r w:rsidRPr="004F6BC3">
        <w:rPr>
          <w:rFonts w:ascii="宋体" w:eastAsia="宋体" w:hAnsi="宋体" w:hint="eastAsia"/>
          <w:szCs w:val="21"/>
        </w:rPr>
        <w:t>）营业执照（复印件）、经营范围及单位简介；</w:t>
      </w:r>
    </w:p>
    <w:p w14:paraId="23FE947B" w14:textId="22F31F28"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（2）</w:t>
      </w:r>
      <w:r w:rsidRPr="004F6BC3">
        <w:rPr>
          <w:rFonts w:ascii="宋体" w:eastAsia="宋体" w:hAnsi="宋体"/>
          <w:szCs w:val="21"/>
        </w:rPr>
        <w:t>未被列入“信用中国”网站(www.creditchina.gov.cn）“失信被执行人名单”、“重大税收违法失信主体名单”</w:t>
      </w:r>
      <w:r w:rsidRPr="004F6BC3">
        <w:rPr>
          <w:rFonts w:ascii="宋体" w:eastAsia="宋体" w:hAnsi="宋体" w:hint="eastAsia"/>
          <w:szCs w:val="21"/>
        </w:rPr>
        <w:t>和</w:t>
      </w:r>
      <w:r w:rsidRPr="004F6BC3">
        <w:rPr>
          <w:rFonts w:ascii="宋体" w:eastAsia="宋体" w:hAnsi="宋体"/>
          <w:szCs w:val="21"/>
        </w:rPr>
        <w:t>中国政府采购网(www.ccgp.gov.cn)</w:t>
      </w:r>
      <w:r w:rsidRPr="004F6BC3">
        <w:rPr>
          <w:rFonts w:ascii="宋体" w:eastAsia="宋体" w:hAnsi="宋体" w:hint="eastAsia"/>
          <w:szCs w:val="21"/>
        </w:rPr>
        <w:t>“</w:t>
      </w:r>
      <w:r w:rsidRPr="004F6BC3">
        <w:rPr>
          <w:rFonts w:ascii="宋体" w:eastAsia="宋体" w:hAnsi="宋体"/>
          <w:szCs w:val="21"/>
        </w:rPr>
        <w:t>政府采购严重违法失信行为记录名单”（打印相应的查询结果页面）；</w:t>
      </w:r>
    </w:p>
    <w:p w14:paraId="7892F298" w14:textId="77777777"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（3）参加政府采购活动前3年内在经营活动中没有重大违法记录的书面声明；</w:t>
      </w:r>
    </w:p>
    <w:p w14:paraId="3871AF19" w14:textId="77777777"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（4）财务状况及税收、社会保障资金缴纳情况声明函；</w:t>
      </w:r>
    </w:p>
    <w:p w14:paraId="3822C410" w14:textId="77777777"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5</w:t>
      </w:r>
      <w:r w:rsidRPr="004F6BC3">
        <w:rPr>
          <w:rFonts w:ascii="宋体" w:eastAsia="宋体" w:hAnsi="宋体" w:hint="eastAsia"/>
          <w:szCs w:val="21"/>
        </w:rPr>
        <w:t>）其他供应商认为有必要提供资料或证明。</w:t>
      </w:r>
    </w:p>
    <w:p w14:paraId="035E3F11" w14:textId="337B941D" w:rsidR="00D821A4" w:rsidRPr="004F6BC3" w:rsidRDefault="00930678">
      <w:pPr>
        <w:widowControl/>
        <w:spacing w:line="360" w:lineRule="auto"/>
        <w:ind w:firstLineChars="200" w:firstLine="420"/>
        <w:jc w:val="left"/>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6）供应商须具备电力工程施工总承包三级及以上资质、有效的安全生产许可证、承装类承装（修、试）电力设施许可证五级及以上；</w:t>
      </w:r>
    </w:p>
    <w:p w14:paraId="28C85C93" w14:textId="77777777" w:rsidR="00D821A4" w:rsidRPr="004F6BC3" w:rsidRDefault="00930678">
      <w:pPr>
        <w:spacing w:line="360" w:lineRule="auto"/>
        <w:rPr>
          <w:rFonts w:ascii="宋体" w:eastAsia="宋体" w:hAnsi="宋体"/>
          <w:szCs w:val="21"/>
        </w:rPr>
      </w:pPr>
      <w:r w:rsidRPr="004F6BC3">
        <w:rPr>
          <w:rFonts w:ascii="宋体" w:eastAsia="宋体" w:hAnsi="宋体"/>
          <w:szCs w:val="21"/>
        </w:rPr>
        <w:t>11</w:t>
      </w:r>
      <w:r w:rsidRPr="004F6BC3">
        <w:rPr>
          <w:rFonts w:ascii="宋体" w:eastAsia="宋体" w:hAnsi="宋体" w:hint="eastAsia"/>
          <w:szCs w:val="21"/>
        </w:rPr>
        <w:t>、响应文件应双面打印或复印，且保证清晰完整，</w:t>
      </w:r>
      <w:r w:rsidRPr="004F6BC3">
        <w:rPr>
          <w:rFonts w:ascii="宋体" w:eastAsia="宋体" w:hAnsi="宋体" w:hint="eastAsia"/>
          <w:b/>
          <w:bCs/>
          <w:szCs w:val="21"/>
        </w:rPr>
        <w:t>须胶装成册或使用其他牢固装订方式，不得散装。</w:t>
      </w:r>
      <w:r w:rsidRPr="004F6BC3">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2994472D" w14:textId="77777777" w:rsidR="00D821A4" w:rsidRPr="004F6BC3" w:rsidRDefault="00930678">
      <w:pPr>
        <w:spacing w:line="360" w:lineRule="auto"/>
        <w:jc w:val="center"/>
        <w:rPr>
          <w:rFonts w:ascii="宋体" w:eastAsia="宋体" w:hAnsi="宋体"/>
          <w:b/>
          <w:bCs/>
          <w:szCs w:val="21"/>
        </w:rPr>
      </w:pPr>
      <w:r w:rsidRPr="004F6BC3">
        <w:rPr>
          <w:rFonts w:ascii="宋体" w:eastAsia="宋体" w:hAnsi="宋体" w:hint="eastAsia"/>
          <w:b/>
          <w:bCs/>
          <w:szCs w:val="21"/>
        </w:rPr>
        <w:t>（四）响应文件的递交</w:t>
      </w:r>
    </w:p>
    <w:p w14:paraId="387B3FAC" w14:textId="77777777" w:rsidR="00D821A4" w:rsidRPr="004F6BC3" w:rsidRDefault="00930678">
      <w:pPr>
        <w:spacing w:line="360" w:lineRule="auto"/>
        <w:rPr>
          <w:rFonts w:ascii="宋体" w:eastAsia="宋体" w:hAnsi="宋体" w:cs="宋体"/>
          <w:b/>
          <w:kern w:val="0"/>
          <w:szCs w:val="21"/>
        </w:rPr>
      </w:pPr>
      <w:r w:rsidRPr="004F6BC3">
        <w:rPr>
          <w:rFonts w:ascii="宋体" w:eastAsia="宋体" w:hAnsi="宋体" w:cs="宋体" w:hint="eastAsia"/>
          <w:bCs/>
          <w:kern w:val="0"/>
          <w:szCs w:val="21"/>
        </w:rPr>
        <w:t>1</w:t>
      </w:r>
      <w:r w:rsidRPr="004F6BC3">
        <w:rPr>
          <w:rFonts w:ascii="宋体" w:eastAsia="宋体" w:hAnsi="宋体" w:cs="宋体"/>
          <w:bCs/>
          <w:kern w:val="0"/>
          <w:szCs w:val="21"/>
        </w:rPr>
        <w:t>2</w:t>
      </w:r>
      <w:r w:rsidRPr="004F6BC3">
        <w:rPr>
          <w:rFonts w:ascii="宋体" w:eastAsia="宋体" w:hAnsi="宋体" w:cs="宋体" w:hint="eastAsia"/>
          <w:bCs/>
          <w:kern w:val="0"/>
          <w:szCs w:val="21"/>
        </w:rPr>
        <w:t>、</w:t>
      </w:r>
      <w:r w:rsidRPr="004F6BC3">
        <w:rPr>
          <w:rFonts w:ascii="宋体" w:eastAsia="宋体" w:hAnsi="宋体" w:cs="宋体" w:hint="eastAsia"/>
          <w:b/>
          <w:kern w:val="0"/>
          <w:szCs w:val="21"/>
        </w:rPr>
        <w:t>响应文件的密封和标记：</w:t>
      </w:r>
      <w:r w:rsidRPr="004F6BC3">
        <w:rPr>
          <w:rFonts w:ascii="宋体" w:eastAsia="宋体" w:hAnsi="宋体" w:cs="宋体" w:hint="eastAsia"/>
          <w:kern w:val="0"/>
          <w:szCs w:val="21"/>
        </w:rPr>
        <w:t>响应文件应</w:t>
      </w:r>
      <w:r w:rsidRPr="004F6BC3">
        <w:rPr>
          <w:rFonts w:ascii="宋体" w:eastAsia="宋体" w:hAnsi="宋体" w:hint="eastAsia"/>
          <w:szCs w:val="21"/>
        </w:rPr>
        <w:t>加盖骑缝章并</w:t>
      </w:r>
      <w:r w:rsidRPr="004F6BC3">
        <w:rPr>
          <w:rFonts w:ascii="宋体" w:eastAsia="宋体" w:hAnsi="宋体" w:cs="宋体" w:hint="eastAsia"/>
          <w:kern w:val="0"/>
          <w:szCs w:val="21"/>
        </w:rPr>
        <w:t>用信封或档案袋密封</w:t>
      </w:r>
      <w:r w:rsidRPr="004F6BC3">
        <w:rPr>
          <w:rFonts w:ascii="宋体" w:eastAsia="宋体" w:hAnsi="宋体" w:cs="宋体" w:hint="eastAsia"/>
          <w:b/>
          <w:kern w:val="0"/>
          <w:szCs w:val="21"/>
        </w:rPr>
        <w:t>(密封处加盖企业公章，不包含合同专用章等企业专用章)</w:t>
      </w:r>
      <w:r w:rsidRPr="004F6BC3">
        <w:rPr>
          <w:rFonts w:ascii="宋体" w:eastAsia="宋体" w:hAnsi="宋体" w:cs="宋体" w:hint="eastAsia"/>
          <w:kern w:val="0"/>
          <w:szCs w:val="21"/>
        </w:rPr>
        <w:t>，并在密封袋表面标明参加的询价采购项目名称。如项目需提供电子文档的，以U</w:t>
      </w:r>
      <w:proofErr w:type="gramStart"/>
      <w:r w:rsidRPr="004F6BC3">
        <w:rPr>
          <w:rFonts w:ascii="宋体" w:eastAsia="宋体" w:hAnsi="宋体" w:cs="宋体" w:hint="eastAsia"/>
          <w:kern w:val="0"/>
          <w:szCs w:val="21"/>
        </w:rPr>
        <w:t>盘形式</w:t>
      </w:r>
      <w:proofErr w:type="gramEnd"/>
      <w:r w:rsidRPr="004F6BC3">
        <w:rPr>
          <w:rFonts w:ascii="宋体" w:eastAsia="宋体" w:hAnsi="宋体" w:cs="宋体" w:hint="eastAsia"/>
          <w:kern w:val="0"/>
          <w:szCs w:val="21"/>
        </w:rPr>
        <w:t>递交（注：概不退还），U盘与响应文件同时密封在信封或档案袋内。</w:t>
      </w:r>
    </w:p>
    <w:p w14:paraId="6B467768" w14:textId="77777777" w:rsidR="00D821A4" w:rsidRPr="004F6BC3" w:rsidRDefault="00930678">
      <w:pPr>
        <w:spacing w:line="360" w:lineRule="auto"/>
        <w:rPr>
          <w:rFonts w:ascii="宋体" w:eastAsia="宋体" w:hAnsi="宋体" w:cs="宋体"/>
          <w:kern w:val="0"/>
          <w:szCs w:val="21"/>
        </w:rPr>
      </w:pPr>
      <w:r w:rsidRPr="004F6BC3">
        <w:rPr>
          <w:rFonts w:ascii="宋体" w:eastAsia="宋体" w:hAnsi="宋体" w:cs="宋体" w:hint="eastAsia"/>
          <w:kern w:val="0"/>
          <w:szCs w:val="21"/>
        </w:rPr>
        <w:t>1</w:t>
      </w:r>
      <w:r w:rsidRPr="004F6BC3">
        <w:rPr>
          <w:rFonts w:ascii="宋体" w:eastAsia="宋体" w:hAnsi="宋体" w:cs="宋体"/>
          <w:kern w:val="0"/>
          <w:szCs w:val="21"/>
        </w:rPr>
        <w:t>3</w:t>
      </w:r>
      <w:r w:rsidRPr="004F6BC3">
        <w:rPr>
          <w:rFonts w:ascii="宋体" w:eastAsia="宋体" w:hAnsi="宋体" w:cs="宋体" w:hint="eastAsia"/>
          <w:kern w:val="0"/>
          <w:szCs w:val="21"/>
        </w:rPr>
        <w:t>、响应文件由专人按采购公告注明的递交地址按时快递邮寄或者现场送交送达。</w:t>
      </w:r>
      <w:r w:rsidRPr="004F6BC3">
        <w:rPr>
          <w:rFonts w:ascii="宋体" w:eastAsia="宋体" w:hAnsi="宋体" w:hint="eastAsia"/>
          <w:szCs w:val="21"/>
        </w:rPr>
        <w:t>逾期递交或未按规定进行密封的响应文件，采购人有权不予接受，且不接受书面形式以外的任何其他形式。</w:t>
      </w:r>
    </w:p>
    <w:p w14:paraId="095FCD64" w14:textId="77777777" w:rsidR="00D821A4" w:rsidRPr="004F6BC3" w:rsidRDefault="00930678">
      <w:pPr>
        <w:spacing w:line="360" w:lineRule="auto"/>
        <w:rPr>
          <w:rFonts w:ascii="宋体" w:eastAsia="宋体" w:hAnsi="宋体" w:cs="宋体"/>
          <w:kern w:val="0"/>
          <w:szCs w:val="21"/>
        </w:rPr>
      </w:pPr>
      <w:r w:rsidRPr="004F6BC3">
        <w:rPr>
          <w:rFonts w:ascii="宋体" w:eastAsia="宋体" w:hAnsi="宋体" w:cs="宋体" w:hint="eastAsia"/>
          <w:kern w:val="0"/>
          <w:szCs w:val="21"/>
        </w:rPr>
        <w:t>14、如果未按上述规定进行密封和标记，采购人对响应文件的误投或提前拆封不负责任。</w:t>
      </w:r>
    </w:p>
    <w:p w14:paraId="3B572B80" w14:textId="77777777" w:rsidR="00D821A4" w:rsidRPr="004F6BC3" w:rsidRDefault="00930678">
      <w:pPr>
        <w:spacing w:line="360" w:lineRule="auto"/>
        <w:rPr>
          <w:rFonts w:ascii="宋体" w:eastAsia="宋体" w:hAnsi="宋体" w:cs="宋体"/>
          <w:kern w:val="0"/>
          <w:szCs w:val="21"/>
        </w:rPr>
      </w:pPr>
      <w:r w:rsidRPr="004F6BC3">
        <w:rPr>
          <w:rFonts w:ascii="宋体" w:eastAsia="宋体" w:hAnsi="宋体" w:cs="宋体"/>
          <w:bCs/>
          <w:kern w:val="0"/>
          <w:szCs w:val="21"/>
        </w:rPr>
        <w:t>15</w:t>
      </w:r>
      <w:r w:rsidRPr="004F6BC3">
        <w:rPr>
          <w:rFonts w:ascii="宋体" w:eastAsia="宋体" w:hAnsi="宋体" w:cs="宋体" w:hint="eastAsia"/>
          <w:bCs/>
          <w:kern w:val="0"/>
          <w:szCs w:val="21"/>
        </w:rPr>
        <w:t>、</w:t>
      </w:r>
      <w:r w:rsidRPr="004F6BC3">
        <w:rPr>
          <w:rFonts w:ascii="宋体" w:eastAsia="宋体" w:hAnsi="宋体" w:cs="宋体" w:hint="eastAsia"/>
          <w:b/>
          <w:kern w:val="0"/>
          <w:szCs w:val="21"/>
        </w:rPr>
        <w:t>递交响应文件的截止时间</w:t>
      </w:r>
      <w:r w:rsidRPr="004F6BC3">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1A2CB3DB" w14:textId="77777777" w:rsidR="00D821A4" w:rsidRPr="004F6BC3" w:rsidRDefault="00930678">
      <w:pPr>
        <w:widowControl/>
        <w:spacing w:line="360" w:lineRule="auto"/>
        <w:jc w:val="left"/>
        <w:rPr>
          <w:rFonts w:ascii="宋体" w:eastAsia="宋体" w:hAnsi="宋体" w:cs="宋体"/>
          <w:kern w:val="0"/>
          <w:szCs w:val="21"/>
        </w:rPr>
      </w:pPr>
      <w:r w:rsidRPr="004F6BC3">
        <w:rPr>
          <w:rFonts w:ascii="宋体" w:eastAsia="宋体" w:hAnsi="宋体" w:cs="宋体"/>
          <w:bCs/>
          <w:kern w:val="0"/>
          <w:szCs w:val="21"/>
        </w:rPr>
        <w:t>16</w:t>
      </w:r>
      <w:r w:rsidRPr="004F6BC3">
        <w:rPr>
          <w:rFonts w:ascii="宋体" w:eastAsia="宋体" w:hAnsi="宋体" w:cs="宋体" w:hint="eastAsia"/>
          <w:bCs/>
          <w:kern w:val="0"/>
          <w:szCs w:val="21"/>
        </w:rPr>
        <w:t>、已递</w:t>
      </w:r>
      <w:r w:rsidRPr="004F6BC3">
        <w:rPr>
          <w:rFonts w:ascii="宋体" w:eastAsia="宋体" w:hAnsi="宋体" w:cs="宋体" w:hint="eastAsia"/>
          <w:kern w:val="0"/>
          <w:szCs w:val="21"/>
        </w:rPr>
        <w:t>交的响应文件不予修改，且报价供应商不得在响应文件递交截止时间后撤销响应文件。</w:t>
      </w:r>
    </w:p>
    <w:p w14:paraId="3FFC90AE" w14:textId="77777777" w:rsidR="00D821A4" w:rsidRPr="004F6BC3" w:rsidRDefault="00930678">
      <w:pPr>
        <w:spacing w:line="360" w:lineRule="auto"/>
        <w:jc w:val="center"/>
        <w:rPr>
          <w:rFonts w:ascii="宋体" w:eastAsia="宋体" w:hAnsi="宋体"/>
          <w:b/>
          <w:bCs/>
          <w:szCs w:val="21"/>
        </w:rPr>
      </w:pPr>
      <w:r w:rsidRPr="004F6BC3">
        <w:rPr>
          <w:rFonts w:ascii="宋体" w:eastAsia="宋体" w:hAnsi="宋体" w:hint="eastAsia"/>
          <w:b/>
          <w:bCs/>
          <w:szCs w:val="21"/>
        </w:rPr>
        <w:t>（五）评审</w:t>
      </w:r>
    </w:p>
    <w:p w14:paraId="57473EEC" w14:textId="77777777" w:rsidR="00D821A4" w:rsidRPr="004F6BC3" w:rsidRDefault="00930678">
      <w:pPr>
        <w:spacing w:line="360" w:lineRule="auto"/>
        <w:rPr>
          <w:rFonts w:ascii="宋体" w:eastAsia="宋体" w:hAnsi="宋体"/>
          <w:szCs w:val="21"/>
        </w:rPr>
      </w:pPr>
      <w:r w:rsidRPr="004F6BC3">
        <w:rPr>
          <w:rFonts w:ascii="宋体" w:eastAsia="宋体" w:hAnsi="宋体" w:hint="eastAsia"/>
          <w:szCs w:val="21"/>
        </w:rPr>
        <w:t>1</w:t>
      </w:r>
      <w:r w:rsidRPr="004F6BC3">
        <w:rPr>
          <w:rFonts w:ascii="宋体" w:eastAsia="宋体" w:hAnsi="宋体"/>
          <w:szCs w:val="21"/>
        </w:rPr>
        <w:t>7</w:t>
      </w:r>
      <w:r w:rsidRPr="004F6BC3">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w:t>
      </w:r>
      <w:proofErr w:type="gramStart"/>
      <w:r w:rsidRPr="004F6BC3">
        <w:rPr>
          <w:rFonts w:ascii="宋体" w:eastAsia="宋体" w:hAnsi="宋体" w:hint="eastAsia"/>
          <w:szCs w:val="21"/>
        </w:rPr>
        <w:t>上海国</w:t>
      </w:r>
      <w:r w:rsidRPr="004F6BC3">
        <w:rPr>
          <w:rFonts w:ascii="宋体" w:eastAsia="宋体" w:hAnsi="宋体" w:hint="eastAsia"/>
          <w:szCs w:val="21"/>
        </w:rPr>
        <w:lastRenderedPageBreak/>
        <w:t>家会计学院官网公示</w:t>
      </w:r>
      <w:proofErr w:type="gramEnd"/>
      <w:r w:rsidRPr="004F6BC3">
        <w:rPr>
          <w:rFonts w:ascii="宋体" w:eastAsia="宋体" w:hAnsi="宋体" w:hint="eastAsia"/>
          <w:szCs w:val="21"/>
        </w:rPr>
        <w:t>。</w:t>
      </w:r>
    </w:p>
    <w:p w14:paraId="6345CA29" w14:textId="77777777" w:rsidR="00D821A4" w:rsidRPr="004F6BC3" w:rsidRDefault="00930678">
      <w:pPr>
        <w:spacing w:line="360" w:lineRule="auto"/>
        <w:rPr>
          <w:rFonts w:ascii="宋体" w:eastAsia="宋体" w:hAnsi="宋体"/>
          <w:szCs w:val="21"/>
        </w:rPr>
      </w:pPr>
      <w:r w:rsidRPr="004F6BC3">
        <w:rPr>
          <w:rFonts w:ascii="宋体" w:eastAsia="宋体" w:hAnsi="宋体"/>
          <w:szCs w:val="21"/>
        </w:rPr>
        <w:t>18</w:t>
      </w:r>
      <w:r w:rsidRPr="004F6BC3">
        <w:rPr>
          <w:rFonts w:ascii="宋体" w:eastAsia="宋体" w:hAnsi="宋体" w:hint="eastAsia"/>
          <w:szCs w:val="21"/>
        </w:rPr>
        <w:t>、评审期间，评审小组将视情况邀请报价供应商派代表参加询标。</w:t>
      </w:r>
    </w:p>
    <w:p w14:paraId="07696C5A" w14:textId="77777777" w:rsidR="00D821A4" w:rsidRPr="004F6BC3" w:rsidRDefault="00930678">
      <w:pPr>
        <w:widowControl/>
        <w:spacing w:line="360" w:lineRule="auto"/>
        <w:jc w:val="left"/>
        <w:rPr>
          <w:rFonts w:ascii="宋体" w:eastAsia="宋体" w:hAnsi="宋体" w:cs="宋体"/>
          <w:b/>
          <w:kern w:val="0"/>
          <w:szCs w:val="21"/>
        </w:rPr>
      </w:pPr>
      <w:r w:rsidRPr="004F6BC3">
        <w:rPr>
          <w:rFonts w:ascii="宋体" w:eastAsia="宋体" w:hAnsi="宋体" w:hint="eastAsia"/>
          <w:szCs w:val="21"/>
        </w:rPr>
        <w:t>1</w:t>
      </w:r>
      <w:r w:rsidRPr="004F6BC3">
        <w:rPr>
          <w:rFonts w:ascii="宋体" w:eastAsia="宋体" w:hAnsi="宋体"/>
          <w:szCs w:val="21"/>
        </w:rPr>
        <w:t>9</w:t>
      </w:r>
      <w:r w:rsidRPr="004F6BC3">
        <w:rPr>
          <w:rFonts w:ascii="宋体" w:eastAsia="宋体" w:hAnsi="宋体" w:hint="eastAsia"/>
          <w:szCs w:val="21"/>
        </w:rPr>
        <w:t>、</w:t>
      </w:r>
      <w:r w:rsidRPr="004F6BC3">
        <w:rPr>
          <w:rFonts w:ascii="宋体" w:eastAsia="宋体" w:hAnsi="宋体" w:cs="宋体" w:hint="eastAsia"/>
          <w:bCs/>
          <w:kern w:val="0"/>
          <w:szCs w:val="21"/>
        </w:rPr>
        <w:t>对询价响应文件的审查和响应性的确定</w:t>
      </w:r>
    </w:p>
    <w:p w14:paraId="726E69EC" w14:textId="77777777" w:rsidR="00D821A4" w:rsidRPr="004F6BC3" w:rsidRDefault="00930678">
      <w:pPr>
        <w:widowControl/>
        <w:numPr>
          <w:ilvl w:val="0"/>
          <w:numId w:val="5"/>
        </w:numPr>
        <w:spacing w:line="360" w:lineRule="auto"/>
        <w:jc w:val="left"/>
        <w:rPr>
          <w:rFonts w:ascii="宋体" w:eastAsia="宋体" w:hAnsi="宋体" w:cs="宋体"/>
          <w:kern w:val="0"/>
          <w:szCs w:val="21"/>
        </w:rPr>
      </w:pPr>
      <w:r w:rsidRPr="004F6BC3">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4F6BC3">
        <w:rPr>
          <w:rFonts w:ascii="宋体" w:eastAsia="宋体" w:hAnsi="宋体" w:cs="宋体" w:hint="eastAsia"/>
          <w:kern w:val="0"/>
          <w:szCs w:val="21"/>
        </w:rPr>
        <w:t>商拒绝</w:t>
      </w:r>
      <w:proofErr w:type="gramEnd"/>
      <w:r w:rsidRPr="004F6BC3">
        <w:rPr>
          <w:rFonts w:ascii="宋体" w:eastAsia="宋体" w:hAnsi="宋体" w:cs="宋体" w:hint="eastAsia"/>
          <w:kern w:val="0"/>
          <w:szCs w:val="21"/>
        </w:rPr>
        <w:t>接受上述修正，其响应文件将被拒绝。</w:t>
      </w:r>
    </w:p>
    <w:p w14:paraId="10E2698A" w14:textId="77777777" w:rsidR="00D821A4" w:rsidRPr="004F6BC3" w:rsidRDefault="00930678">
      <w:pPr>
        <w:widowControl/>
        <w:numPr>
          <w:ilvl w:val="0"/>
          <w:numId w:val="5"/>
        </w:numPr>
        <w:spacing w:line="360" w:lineRule="auto"/>
        <w:jc w:val="left"/>
        <w:rPr>
          <w:rFonts w:ascii="宋体" w:eastAsia="宋体" w:hAnsi="宋体" w:cs="宋体"/>
          <w:kern w:val="0"/>
          <w:szCs w:val="21"/>
        </w:rPr>
      </w:pPr>
      <w:r w:rsidRPr="004F6BC3">
        <w:rPr>
          <w:rFonts w:ascii="宋体" w:eastAsia="宋体" w:hAnsi="宋体" w:cs="宋体" w:hint="eastAsia"/>
          <w:kern w:val="0"/>
          <w:szCs w:val="21"/>
        </w:rPr>
        <w:t>在对响应文件进行详细评估之前，</w:t>
      </w:r>
      <w:r w:rsidRPr="004F6BC3">
        <w:rPr>
          <w:rFonts w:ascii="宋体" w:eastAsia="宋体" w:hAnsi="宋体" w:hint="eastAsia"/>
          <w:szCs w:val="21"/>
        </w:rPr>
        <w:t>评审小组</w:t>
      </w:r>
      <w:r w:rsidRPr="004F6BC3">
        <w:rPr>
          <w:rFonts w:ascii="宋体" w:eastAsia="宋体" w:hAnsi="宋体" w:cs="宋体" w:hint="eastAsia"/>
          <w:kern w:val="0"/>
          <w:szCs w:val="21"/>
        </w:rPr>
        <w:t>将依据报价供应商提供的资格证明文件审查报价供应商的财务、技术和生产能力。如果确定报价</w:t>
      </w:r>
      <w:proofErr w:type="gramStart"/>
      <w:r w:rsidRPr="004F6BC3">
        <w:rPr>
          <w:rFonts w:ascii="宋体" w:eastAsia="宋体" w:hAnsi="宋体" w:cs="宋体" w:hint="eastAsia"/>
          <w:kern w:val="0"/>
          <w:szCs w:val="21"/>
        </w:rPr>
        <w:t>供应商无资格</w:t>
      </w:r>
      <w:proofErr w:type="gramEnd"/>
      <w:r w:rsidRPr="004F6BC3">
        <w:rPr>
          <w:rFonts w:ascii="宋体" w:eastAsia="宋体" w:hAnsi="宋体" w:cs="宋体" w:hint="eastAsia"/>
          <w:kern w:val="0"/>
          <w:szCs w:val="21"/>
        </w:rPr>
        <w:t>履行合同，其询价响应将被拒绝。</w:t>
      </w:r>
    </w:p>
    <w:p w14:paraId="58F78EB3" w14:textId="77777777" w:rsidR="00D821A4" w:rsidRPr="004F6BC3" w:rsidRDefault="00930678">
      <w:pPr>
        <w:widowControl/>
        <w:numPr>
          <w:ilvl w:val="0"/>
          <w:numId w:val="5"/>
        </w:numPr>
        <w:spacing w:line="360" w:lineRule="auto"/>
        <w:jc w:val="left"/>
        <w:rPr>
          <w:rFonts w:ascii="宋体" w:eastAsia="宋体" w:hAnsi="宋体" w:cs="宋体"/>
          <w:kern w:val="0"/>
          <w:szCs w:val="21"/>
        </w:rPr>
      </w:pPr>
      <w:r w:rsidRPr="004F6BC3">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的报价供应商的公平竞争地位。</w:t>
      </w:r>
    </w:p>
    <w:p w14:paraId="2C2A5261" w14:textId="77777777" w:rsidR="00D821A4" w:rsidRPr="004F6BC3" w:rsidRDefault="00930678">
      <w:pPr>
        <w:widowControl/>
        <w:numPr>
          <w:ilvl w:val="0"/>
          <w:numId w:val="5"/>
        </w:numPr>
        <w:spacing w:line="360" w:lineRule="auto"/>
        <w:jc w:val="left"/>
        <w:rPr>
          <w:rFonts w:ascii="宋体" w:eastAsia="宋体" w:hAnsi="宋体" w:cs="宋体"/>
          <w:kern w:val="0"/>
          <w:szCs w:val="21"/>
        </w:rPr>
      </w:pPr>
      <w:r w:rsidRPr="004F6BC3">
        <w:rPr>
          <w:rFonts w:ascii="宋体" w:eastAsia="宋体" w:hAnsi="宋体" w:cs="宋体" w:hint="eastAsia"/>
          <w:kern w:val="0"/>
          <w:szCs w:val="21"/>
        </w:rPr>
        <w:t>评审小组判断响应文件的响应性仅基于响应文件本身而不靠外部证据。</w:t>
      </w:r>
    </w:p>
    <w:p w14:paraId="6EA7158C" w14:textId="77777777" w:rsidR="00D821A4" w:rsidRPr="004F6BC3" w:rsidRDefault="00930678">
      <w:pPr>
        <w:widowControl/>
        <w:numPr>
          <w:ilvl w:val="0"/>
          <w:numId w:val="5"/>
        </w:numPr>
        <w:spacing w:line="360" w:lineRule="auto"/>
        <w:jc w:val="left"/>
        <w:rPr>
          <w:rFonts w:ascii="宋体" w:eastAsia="宋体" w:hAnsi="宋体" w:cs="宋体"/>
          <w:kern w:val="0"/>
          <w:szCs w:val="21"/>
        </w:rPr>
      </w:pPr>
      <w:r w:rsidRPr="004F6BC3">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14:paraId="1AF2928C" w14:textId="77777777" w:rsidR="00D821A4" w:rsidRPr="004F6BC3" w:rsidRDefault="00930678">
      <w:pPr>
        <w:widowControl/>
        <w:numPr>
          <w:ilvl w:val="0"/>
          <w:numId w:val="5"/>
        </w:numPr>
        <w:spacing w:line="360" w:lineRule="auto"/>
        <w:jc w:val="left"/>
        <w:rPr>
          <w:rFonts w:ascii="宋体" w:eastAsia="宋体" w:hAnsi="宋体" w:cs="宋体"/>
          <w:kern w:val="0"/>
          <w:szCs w:val="21"/>
        </w:rPr>
      </w:pPr>
      <w:r w:rsidRPr="004F6BC3">
        <w:rPr>
          <w:rFonts w:ascii="宋体" w:eastAsia="宋体" w:hAnsi="宋体" w:cs="宋体" w:hint="eastAsia"/>
          <w:kern w:val="0"/>
          <w:szCs w:val="21"/>
        </w:rPr>
        <w:t>评审小组将允许修改响应中不构成重大偏离的微小的、非正规、不一致或不规则的地方。</w:t>
      </w:r>
    </w:p>
    <w:p w14:paraId="66ECD3E8" w14:textId="77777777" w:rsidR="00D821A4" w:rsidRPr="004F6BC3" w:rsidRDefault="00930678">
      <w:pPr>
        <w:widowControl/>
        <w:spacing w:line="360" w:lineRule="auto"/>
        <w:jc w:val="left"/>
        <w:rPr>
          <w:rFonts w:ascii="宋体" w:eastAsia="宋体" w:hAnsi="宋体" w:cs="宋体"/>
          <w:kern w:val="0"/>
          <w:szCs w:val="21"/>
        </w:rPr>
      </w:pPr>
      <w:r w:rsidRPr="004F6BC3">
        <w:rPr>
          <w:rFonts w:ascii="宋体" w:eastAsia="宋体" w:hAnsi="宋体" w:cs="宋体"/>
          <w:kern w:val="0"/>
          <w:szCs w:val="21"/>
        </w:rPr>
        <w:t>20</w:t>
      </w:r>
      <w:r w:rsidRPr="004F6BC3">
        <w:rPr>
          <w:rFonts w:ascii="宋体" w:eastAsia="宋体" w:hAnsi="宋体" w:cs="宋体" w:hint="eastAsia"/>
          <w:kern w:val="0"/>
          <w:szCs w:val="21"/>
        </w:rPr>
        <w:t>、经评审小组确认，以下情况作为否决报价处理：</w:t>
      </w:r>
    </w:p>
    <w:p w14:paraId="268A5D53"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（1）不满足报价有效期(至少</w:t>
      </w:r>
      <w:r w:rsidRPr="004F6BC3">
        <w:rPr>
          <w:rFonts w:ascii="宋体" w:eastAsia="宋体" w:hAnsi="宋体" w:cs="宋体"/>
          <w:kern w:val="0"/>
          <w:szCs w:val="21"/>
        </w:rPr>
        <w:t>60</w:t>
      </w:r>
      <w:r w:rsidRPr="004F6BC3">
        <w:rPr>
          <w:rFonts w:ascii="宋体" w:eastAsia="宋体" w:hAnsi="宋体" w:cs="宋体" w:hint="eastAsia"/>
          <w:kern w:val="0"/>
          <w:szCs w:val="21"/>
        </w:rPr>
        <w:t>天)要求；</w:t>
      </w:r>
    </w:p>
    <w:p w14:paraId="252AFE2A"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（2）询价响应文件组成中★</w:t>
      </w:r>
      <w:proofErr w:type="gramStart"/>
      <w:r w:rsidRPr="004F6BC3">
        <w:rPr>
          <w:rFonts w:ascii="宋体" w:eastAsia="宋体" w:hAnsi="宋体" w:cs="宋体" w:hint="eastAsia"/>
          <w:kern w:val="0"/>
          <w:szCs w:val="21"/>
        </w:rPr>
        <w:t>号项不</w:t>
      </w:r>
      <w:proofErr w:type="gramEnd"/>
      <w:r w:rsidRPr="004F6BC3">
        <w:rPr>
          <w:rFonts w:ascii="宋体" w:eastAsia="宋体" w:hAnsi="宋体" w:cs="宋体" w:hint="eastAsia"/>
          <w:kern w:val="0"/>
          <w:szCs w:val="21"/>
        </w:rPr>
        <w:t>满足要求；</w:t>
      </w:r>
    </w:p>
    <w:p w14:paraId="7D654FE5"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（3）技术部分文件中★</w:t>
      </w:r>
      <w:proofErr w:type="gramStart"/>
      <w:r w:rsidRPr="004F6BC3">
        <w:rPr>
          <w:rFonts w:ascii="宋体" w:eastAsia="宋体" w:hAnsi="宋体" w:cs="宋体" w:hint="eastAsia"/>
          <w:kern w:val="0"/>
          <w:szCs w:val="21"/>
        </w:rPr>
        <w:t>号项不</w:t>
      </w:r>
      <w:proofErr w:type="gramEnd"/>
      <w:r w:rsidRPr="004F6BC3">
        <w:rPr>
          <w:rFonts w:ascii="宋体" w:eastAsia="宋体" w:hAnsi="宋体" w:cs="宋体" w:hint="eastAsia"/>
          <w:kern w:val="0"/>
          <w:szCs w:val="21"/>
        </w:rPr>
        <w:t>满足规定要求；</w:t>
      </w:r>
    </w:p>
    <w:p w14:paraId="32B6FEB3"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（4）不符合询价采购文件中规定的其他实质性要求。</w:t>
      </w:r>
    </w:p>
    <w:p w14:paraId="3155F245" w14:textId="77777777" w:rsidR="00D821A4" w:rsidRPr="004F6BC3" w:rsidRDefault="00930678">
      <w:pPr>
        <w:widowControl/>
        <w:spacing w:line="360" w:lineRule="auto"/>
        <w:jc w:val="left"/>
        <w:rPr>
          <w:rFonts w:ascii="宋体" w:eastAsia="宋体" w:hAnsi="宋体" w:cs="宋体"/>
          <w:bCs/>
          <w:kern w:val="0"/>
          <w:szCs w:val="21"/>
        </w:rPr>
      </w:pPr>
      <w:r w:rsidRPr="004F6BC3">
        <w:rPr>
          <w:rFonts w:ascii="宋体" w:eastAsia="宋体" w:hAnsi="宋体" w:cs="宋体" w:hint="eastAsia"/>
          <w:bCs/>
          <w:kern w:val="0"/>
          <w:szCs w:val="21"/>
        </w:rPr>
        <w:t>2</w:t>
      </w:r>
      <w:r w:rsidRPr="004F6BC3">
        <w:rPr>
          <w:rFonts w:ascii="宋体" w:eastAsia="宋体" w:hAnsi="宋体" w:cs="宋体"/>
          <w:bCs/>
          <w:kern w:val="0"/>
          <w:szCs w:val="21"/>
        </w:rPr>
        <w:t>1</w:t>
      </w:r>
      <w:r w:rsidRPr="004F6BC3">
        <w:rPr>
          <w:rFonts w:ascii="宋体" w:eastAsia="宋体" w:hAnsi="宋体" w:cs="宋体" w:hint="eastAsia"/>
          <w:bCs/>
          <w:kern w:val="0"/>
          <w:szCs w:val="21"/>
        </w:rPr>
        <w:t>、响应文件的澄清</w:t>
      </w:r>
    </w:p>
    <w:p w14:paraId="493C015B" w14:textId="77777777" w:rsidR="00D821A4" w:rsidRPr="004F6BC3" w:rsidRDefault="00930678">
      <w:pPr>
        <w:widowControl/>
        <w:numPr>
          <w:ilvl w:val="0"/>
          <w:numId w:val="6"/>
        </w:numPr>
        <w:spacing w:line="360" w:lineRule="auto"/>
        <w:jc w:val="left"/>
        <w:rPr>
          <w:rFonts w:ascii="宋体" w:eastAsia="宋体" w:hAnsi="宋体" w:cs="宋体"/>
          <w:kern w:val="0"/>
          <w:szCs w:val="21"/>
        </w:rPr>
      </w:pPr>
      <w:r w:rsidRPr="004F6BC3">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14:paraId="1E0CD40E" w14:textId="77777777" w:rsidR="00D821A4" w:rsidRPr="004F6BC3" w:rsidRDefault="00930678">
      <w:pPr>
        <w:widowControl/>
        <w:numPr>
          <w:ilvl w:val="0"/>
          <w:numId w:val="6"/>
        </w:numPr>
        <w:spacing w:line="360" w:lineRule="auto"/>
        <w:jc w:val="left"/>
        <w:rPr>
          <w:rFonts w:ascii="宋体" w:eastAsia="宋体" w:hAnsi="宋体" w:cs="宋体"/>
          <w:kern w:val="0"/>
          <w:szCs w:val="21"/>
        </w:rPr>
      </w:pPr>
      <w:r w:rsidRPr="004F6BC3">
        <w:rPr>
          <w:rFonts w:ascii="宋体" w:eastAsia="宋体" w:hAnsi="宋体" w:cs="宋体" w:hint="eastAsia"/>
          <w:kern w:val="0"/>
          <w:szCs w:val="21"/>
        </w:rPr>
        <w:t>重要澄清的答复是书面的，但不得对报价内容进行实质性修改。</w:t>
      </w:r>
    </w:p>
    <w:p w14:paraId="6D2FE850" w14:textId="77777777" w:rsidR="00D821A4" w:rsidRPr="004F6BC3" w:rsidRDefault="00930678">
      <w:pPr>
        <w:widowControl/>
        <w:spacing w:line="360" w:lineRule="auto"/>
        <w:jc w:val="left"/>
        <w:rPr>
          <w:rFonts w:ascii="宋体" w:eastAsia="宋体" w:hAnsi="宋体" w:cs="宋体"/>
          <w:bCs/>
          <w:kern w:val="0"/>
          <w:szCs w:val="21"/>
        </w:rPr>
      </w:pPr>
      <w:r w:rsidRPr="004F6BC3">
        <w:rPr>
          <w:rFonts w:ascii="宋体" w:eastAsia="宋体" w:hAnsi="宋体" w:cs="宋体"/>
          <w:bCs/>
          <w:kern w:val="0"/>
          <w:szCs w:val="21"/>
        </w:rPr>
        <w:t>22</w:t>
      </w:r>
      <w:r w:rsidRPr="004F6BC3">
        <w:rPr>
          <w:rFonts w:ascii="宋体" w:eastAsia="宋体" w:hAnsi="宋体" w:cs="宋体" w:hint="eastAsia"/>
          <w:bCs/>
          <w:kern w:val="0"/>
          <w:szCs w:val="21"/>
        </w:rPr>
        <w:t>、对报价响应文件的评估和比较</w:t>
      </w:r>
    </w:p>
    <w:p w14:paraId="61F02CFC" w14:textId="77777777" w:rsidR="00D821A4" w:rsidRPr="004F6BC3" w:rsidRDefault="00930678">
      <w:pPr>
        <w:pStyle w:val="afa"/>
        <w:spacing w:line="360" w:lineRule="auto"/>
        <w:ind w:firstLineChars="200" w:firstLine="420"/>
        <w:rPr>
          <w:rFonts w:ascii="宋体" w:eastAsia="宋体" w:hAnsi="宋体" w:cs="宋体"/>
          <w:kern w:val="0"/>
          <w:szCs w:val="21"/>
        </w:rPr>
      </w:pPr>
      <w:r w:rsidRPr="004F6BC3">
        <w:rPr>
          <w:rFonts w:ascii="宋体" w:eastAsia="宋体" w:hAnsi="宋体" w:cs="宋体" w:hint="eastAsia"/>
          <w:kern w:val="0"/>
          <w:szCs w:val="21"/>
        </w:rPr>
        <w:lastRenderedPageBreak/>
        <w:t>评审小组将对实质性响应的响应文件进行评估和比较，评审时除考虑报价和服务费以外，还将考虑以下因素：</w:t>
      </w:r>
    </w:p>
    <w:p w14:paraId="55FABD5A"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（1）响应文件中所报服务期及付款方式；</w:t>
      </w:r>
    </w:p>
    <w:p w14:paraId="0F3EFE90"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（2）其他有关服务的费用；</w:t>
      </w:r>
    </w:p>
    <w:p w14:paraId="7EB89E1E"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（3）其他特殊要求因素。</w:t>
      </w:r>
    </w:p>
    <w:p w14:paraId="0B96F3DD" w14:textId="77777777" w:rsidR="00D821A4" w:rsidRPr="004F6BC3" w:rsidRDefault="00930678">
      <w:pPr>
        <w:widowControl/>
        <w:spacing w:line="360" w:lineRule="auto"/>
        <w:jc w:val="left"/>
        <w:rPr>
          <w:rFonts w:ascii="宋体" w:eastAsia="宋体" w:hAnsi="宋体" w:cs="宋体"/>
          <w:bCs/>
          <w:kern w:val="0"/>
          <w:szCs w:val="21"/>
        </w:rPr>
      </w:pPr>
      <w:r w:rsidRPr="004F6BC3">
        <w:rPr>
          <w:rFonts w:ascii="宋体" w:eastAsia="宋体" w:hAnsi="宋体" w:cs="宋体" w:hint="eastAsia"/>
          <w:bCs/>
          <w:kern w:val="0"/>
          <w:szCs w:val="21"/>
        </w:rPr>
        <w:t>2</w:t>
      </w:r>
      <w:r w:rsidRPr="004F6BC3">
        <w:rPr>
          <w:rFonts w:ascii="宋体" w:eastAsia="宋体" w:hAnsi="宋体" w:cs="宋体"/>
          <w:bCs/>
          <w:kern w:val="0"/>
          <w:szCs w:val="21"/>
        </w:rPr>
        <w:t>3</w:t>
      </w:r>
      <w:r w:rsidRPr="004F6BC3">
        <w:rPr>
          <w:rFonts w:ascii="宋体" w:eastAsia="宋体" w:hAnsi="宋体" w:cs="宋体" w:hint="eastAsia"/>
          <w:bCs/>
          <w:kern w:val="0"/>
          <w:szCs w:val="21"/>
        </w:rPr>
        <w:t>、评审原则及方法</w:t>
      </w:r>
    </w:p>
    <w:p w14:paraId="39162EA4"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（1）对所有报价供应商的响应评估，都采用相同的程序和标准。</w:t>
      </w:r>
    </w:p>
    <w:p w14:paraId="23081CC0"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w:t>
      </w:r>
      <w:r w:rsidRPr="004F6BC3">
        <w:rPr>
          <w:rFonts w:ascii="宋体" w:eastAsia="宋体" w:hAnsi="宋体" w:cs="宋体"/>
          <w:kern w:val="0"/>
          <w:szCs w:val="21"/>
        </w:rPr>
        <w:t>2</w:t>
      </w:r>
      <w:r w:rsidRPr="004F6BC3">
        <w:rPr>
          <w:rFonts w:ascii="宋体" w:eastAsia="宋体" w:hAnsi="宋体" w:cs="宋体" w:hint="eastAsia"/>
          <w:kern w:val="0"/>
          <w:szCs w:val="21"/>
        </w:rPr>
        <w:t>）在评标时，根据本项目供应商确定原则进行评审，确定出成交人。</w:t>
      </w:r>
    </w:p>
    <w:p w14:paraId="0943BD0E" w14:textId="77777777" w:rsidR="00D821A4" w:rsidRPr="004F6BC3" w:rsidRDefault="00930678">
      <w:pPr>
        <w:widowControl/>
        <w:spacing w:line="360" w:lineRule="auto"/>
        <w:jc w:val="center"/>
        <w:rPr>
          <w:rFonts w:ascii="宋体" w:eastAsia="宋体" w:hAnsi="宋体" w:cs="宋体"/>
          <w:b/>
          <w:kern w:val="0"/>
          <w:szCs w:val="21"/>
        </w:rPr>
      </w:pPr>
      <w:r w:rsidRPr="004F6BC3">
        <w:rPr>
          <w:rFonts w:ascii="宋体" w:eastAsia="宋体" w:hAnsi="宋体" w:cs="宋体" w:hint="eastAsia"/>
          <w:b/>
          <w:kern w:val="0"/>
          <w:szCs w:val="21"/>
        </w:rPr>
        <w:t>（六）合同授予</w:t>
      </w:r>
    </w:p>
    <w:p w14:paraId="06B88A9F" w14:textId="77777777" w:rsidR="00D821A4" w:rsidRPr="004F6BC3" w:rsidRDefault="00930678">
      <w:pPr>
        <w:widowControl/>
        <w:spacing w:line="360" w:lineRule="auto"/>
        <w:jc w:val="left"/>
        <w:rPr>
          <w:rFonts w:ascii="宋体" w:eastAsia="宋体" w:hAnsi="宋体" w:cs="宋体"/>
          <w:b/>
          <w:kern w:val="0"/>
          <w:szCs w:val="21"/>
        </w:rPr>
      </w:pPr>
      <w:r w:rsidRPr="004F6BC3">
        <w:rPr>
          <w:rFonts w:ascii="宋体" w:eastAsia="宋体" w:hAnsi="宋体" w:cs="宋体"/>
          <w:bCs/>
          <w:kern w:val="0"/>
          <w:szCs w:val="21"/>
        </w:rPr>
        <w:t>24</w:t>
      </w:r>
      <w:r w:rsidRPr="004F6BC3">
        <w:rPr>
          <w:rFonts w:ascii="宋体" w:eastAsia="宋体" w:hAnsi="宋体" w:cs="宋体" w:hint="eastAsia"/>
          <w:bCs/>
          <w:kern w:val="0"/>
          <w:szCs w:val="21"/>
        </w:rPr>
        <w:t>、合同授予的准则：合同</w:t>
      </w:r>
      <w:r w:rsidRPr="004F6BC3">
        <w:rPr>
          <w:rFonts w:ascii="宋体" w:eastAsia="宋体" w:hAnsi="宋体" w:cs="宋体" w:hint="eastAsia"/>
          <w:kern w:val="0"/>
          <w:szCs w:val="21"/>
        </w:rPr>
        <w:t>将授予被确定为实质上响应询价采购文件要求，经评审确定的成交人。</w:t>
      </w:r>
    </w:p>
    <w:p w14:paraId="70AAA2A4" w14:textId="77777777" w:rsidR="00D821A4" w:rsidRPr="004F6BC3" w:rsidRDefault="00930678">
      <w:pPr>
        <w:widowControl/>
        <w:spacing w:line="360" w:lineRule="auto"/>
        <w:jc w:val="left"/>
        <w:rPr>
          <w:rFonts w:ascii="宋体" w:eastAsia="宋体" w:hAnsi="宋体" w:cs="宋体"/>
          <w:bCs/>
          <w:kern w:val="0"/>
          <w:szCs w:val="21"/>
        </w:rPr>
      </w:pPr>
      <w:r w:rsidRPr="004F6BC3">
        <w:rPr>
          <w:rFonts w:ascii="宋体" w:eastAsia="宋体" w:hAnsi="宋体" w:cs="宋体"/>
          <w:bCs/>
          <w:kern w:val="0"/>
          <w:szCs w:val="21"/>
        </w:rPr>
        <w:t>25</w:t>
      </w:r>
      <w:r w:rsidRPr="004F6BC3">
        <w:rPr>
          <w:rFonts w:ascii="宋体" w:eastAsia="宋体" w:hAnsi="宋体" w:cs="宋体" w:hint="eastAsia"/>
          <w:bCs/>
          <w:kern w:val="0"/>
          <w:szCs w:val="21"/>
        </w:rPr>
        <w:t>、资格最终审查：评审小组将审查报价供应商的财务、技术、生产和供货能力及信誉，确定其是否能圆满地履行合同。</w:t>
      </w:r>
    </w:p>
    <w:p w14:paraId="5D2E6636" w14:textId="77777777" w:rsidR="00D821A4" w:rsidRPr="004F6BC3" w:rsidRDefault="00930678">
      <w:pPr>
        <w:widowControl/>
        <w:spacing w:line="360" w:lineRule="auto"/>
        <w:jc w:val="left"/>
        <w:rPr>
          <w:rFonts w:ascii="宋体" w:eastAsia="宋体" w:hAnsi="宋体" w:cs="宋体"/>
          <w:bCs/>
          <w:kern w:val="0"/>
          <w:szCs w:val="21"/>
        </w:rPr>
      </w:pPr>
      <w:r w:rsidRPr="004F6BC3">
        <w:rPr>
          <w:rFonts w:ascii="宋体" w:eastAsia="宋体" w:hAnsi="宋体" w:cs="宋体"/>
          <w:bCs/>
          <w:kern w:val="0"/>
          <w:szCs w:val="21"/>
        </w:rPr>
        <w:t>26</w:t>
      </w:r>
      <w:r w:rsidRPr="004F6BC3">
        <w:rPr>
          <w:rFonts w:ascii="宋体" w:eastAsia="宋体" w:hAnsi="宋体" w:cs="宋体" w:hint="eastAsia"/>
          <w:bCs/>
          <w:kern w:val="0"/>
          <w:szCs w:val="21"/>
        </w:rPr>
        <w:t>、成交通知</w:t>
      </w:r>
    </w:p>
    <w:p w14:paraId="5814108A"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（1）采购人在学院官方网站发布询价结果公告，待公示结束后，发出《成交通知书》。</w:t>
      </w:r>
    </w:p>
    <w:p w14:paraId="14CB5FB1"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（2）《成交通知书》一经发出即发生法律效力。</w:t>
      </w:r>
    </w:p>
    <w:p w14:paraId="5922CFCF" w14:textId="77777777" w:rsidR="00D821A4" w:rsidRPr="004F6BC3" w:rsidRDefault="00930678">
      <w:pPr>
        <w:widowControl/>
        <w:spacing w:line="360" w:lineRule="auto"/>
        <w:ind w:leftChars="100" w:left="210" w:firstLineChars="100" w:firstLine="210"/>
        <w:jc w:val="left"/>
        <w:rPr>
          <w:rFonts w:ascii="宋体" w:eastAsia="宋体" w:hAnsi="宋体" w:cs="宋体"/>
          <w:kern w:val="0"/>
          <w:szCs w:val="21"/>
        </w:rPr>
      </w:pPr>
      <w:r w:rsidRPr="004F6BC3">
        <w:rPr>
          <w:rFonts w:ascii="宋体" w:eastAsia="宋体" w:hAnsi="宋体" w:cs="宋体" w:hint="eastAsia"/>
          <w:kern w:val="0"/>
          <w:szCs w:val="21"/>
        </w:rPr>
        <w:t>（3）《成交通知书》将作为签订合同的依据。</w:t>
      </w:r>
    </w:p>
    <w:p w14:paraId="278B0F1E" w14:textId="77777777" w:rsidR="00D821A4" w:rsidRPr="004F6BC3" w:rsidRDefault="00930678">
      <w:pPr>
        <w:widowControl/>
        <w:spacing w:line="360" w:lineRule="auto"/>
        <w:jc w:val="left"/>
        <w:rPr>
          <w:rFonts w:ascii="宋体" w:eastAsia="宋体" w:hAnsi="宋体" w:cs="宋体"/>
          <w:bCs/>
          <w:kern w:val="0"/>
          <w:szCs w:val="21"/>
        </w:rPr>
      </w:pPr>
      <w:r w:rsidRPr="004F6BC3">
        <w:rPr>
          <w:rFonts w:ascii="宋体" w:eastAsia="宋体" w:hAnsi="宋体" w:cs="宋体"/>
          <w:bCs/>
          <w:kern w:val="0"/>
          <w:szCs w:val="21"/>
        </w:rPr>
        <w:t>27</w:t>
      </w:r>
      <w:r w:rsidRPr="004F6BC3">
        <w:rPr>
          <w:rFonts w:ascii="宋体" w:eastAsia="宋体" w:hAnsi="宋体" w:cs="宋体" w:hint="eastAsia"/>
          <w:bCs/>
          <w:kern w:val="0"/>
          <w:szCs w:val="21"/>
        </w:rPr>
        <w:t>、签订合同</w:t>
      </w:r>
    </w:p>
    <w:p w14:paraId="1CCFC05A"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（1）成交供应商按《成交通知书》指定的时间、地点与采购人签订合同。</w:t>
      </w:r>
    </w:p>
    <w:p w14:paraId="6912F6FD"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（2）询价采购文件、成交供应商的响应文件及其澄清文件等，均为签订经济合同的依据。</w:t>
      </w:r>
    </w:p>
    <w:p w14:paraId="179A2DE4" w14:textId="77777777" w:rsidR="00D821A4" w:rsidRPr="004F6BC3" w:rsidRDefault="00930678">
      <w:pPr>
        <w:spacing w:line="360" w:lineRule="auto"/>
        <w:jc w:val="center"/>
        <w:rPr>
          <w:rFonts w:ascii="宋体" w:eastAsia="宋体" w:hAnsi="宋体"/>
          <w:b/>
          <w:bCs/>
          <w:szCs w:val="21"/>
        </w:rPr>
      </w:pPr>
      <w:r w:rsidRPr="004F6BC3">
        <w:rPr>
          <w:rFonts w:ascii="宋体" w:eastAsia="宋体" w:hAnsi="宋体" w:hint="eastAsia"/>
          <w:b/>
          <w:bCs/>
          <w:szCs w:val="21"/>
        </w:rPr>
        <w:t>（七）质疑与举报</w:t>
      </w:r>
    </w:p>
    <w:p w14:paraId="10DF3F79" w14:textId="77777777" w:rsidR="00D821A4" w:rsidRPr="004F6BC3" w:rsidRDefault="00930678">
      <w:pPr>
        <w:widowControl/>
        <w:spacing w:line="360" w:lineRule="auto"/>
        <w:jc w:val="left"/>
        <w:rPr>
          <w:rFonts w:ascii="宋体" w:eastAsia="宋体" w:hAnsi="宋体" w:cs="宋体"/>
          <w:kern w:val="0"/>
          <w:szCs w:val="21"/>
        </w:rPr>
      </w:pPr>
      <w:r w:rsidRPr="004F6BC3">
        <w:rPr>
          <w:rFonts w:ascii="宋体" w:eastAsia="宋体" w:hAnsi="宋体" w:cs="宋体" w:hint="eastAsia"/>
          <w:kern w:val="0"/>
          <w:szCs w:val="21"/>
        </w:rPr>
        <w:t>2</w:t>
      </w:r>
      <w:r w:rsidRPr="004F6BC3">
        <w:rPr>
          <w:rFonts w:ascii="宋体" w:eastAsia="宋体" w:hAnsi="宋体" w:cs="宋体"/>
          <w:kern w:val="0"/>
          <w:szCs w:val="21"/>
        </w:rPr>
        <w:t>8</w:t>
      </w:r>
      <w:r w:rsidRPr="004F6BC3">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供应商公章）书面形式递交采购人。</w:t>
      </w:r>
    </w:p>
    <w:p w14:paraId="5F92CEE9" w14:textId="77777777" w:rsidR="00D821A4" w:rsidRPr="004F6BC3" w:rsidRDefault="00930678">
      <w:pPr>
        <w:widowControl/>
        <w:spacing w:line="360" w:lineRule="auto"/>
        <w:jc w:val="left"/>
        <w:rPr>
          <w:rFonts w:ascii="宋体" w:eastAsia="宋体" w:hAnsi="宋体" w:cs="宋体"/>
          <w:kern w:val="0"/>
          <w:szCs w:val="21"/>
        </w:rPr>
      </w:pPr>
      <w:r w:rsidRPr="004F6BC3">
        <w:rPr>
          <w:rFonts w:ascii="宋体" w:eastAsia="宋体" w:hAnsi="宋体" w:cs="宋体"/>
          <w:kern w:val="0"/>
          <w:szCs w:val="21"/>
        </w:rPr>
        <w:t>29</w:t>
      </w:r>
      <w:r w:rsidRPr="004F6BC3">
        <w:rPr>
          <w:rFonts w:ascii="宋体" w:eastAsia="宋体" w:hAnsi="宋体" w:cs="宋体" w:hint="eastAsia"/>
          <w:kern w:val="0"/>
          <w:szCs w:val="21"/>
        </w:rPr>
        <w:t>、采购人必须在收到质疑函的3个工作日内进行回复。</w:t>
      </w:r>
    </w:p>
    <w:p w14:paraId="1E18A533" w14:textId="77777777" w:rsidR="00D821A4" w:rsidRPr="004F6BC3" w:rsidRDefault="00930678">
      <w:pPr>
        <w:widowControl/>
        <w:spacing w:line="360" w:lineRule="auto"/>
        <w:jc w:val="left"/>
        <w:rPr>
          <w:rFonts w:ascii="宋体" w:eastAsia="宋体" w:hAnsi="宋体" w:cs="宋体"/>
          <w:kern w:val="0"/>
          <w:szCs w:val="21"/>
        </w:rPr>
      </w:pPr>
      <w:r w:rsidRPr="004F6BC3">
        <w:rPr>
          <w:rFonts w:ascii="宋体" w:eastAsia="宋体" w:hAnsi="宋体" w:cs="宋体"/>
          <w:kern w:val="0"/>
          <w:szCs w:val="21"/>
        </w:rPr>
        <w:t>30</w:t>
      </w:r>
      <w:r w:rsidRPr="004F6BC3">
        <w:rPr>
          <w:rFonts w:ascii="宋体" w:eastAsia="宋体" w:hAnsi="宋体" w:cs="宋体" w:hint="eastAsia"/>
          <w:kern w:val="0"/>
          <w:szCs w:val="21"/>
        </w:rPr>
        <w:t>、任何人对采购过程的徇私舞弊、收受贿赂等违法违规行为，可向采购人单位纪委部门进行举报。</w:t>
      </w:r>
    </w:p>
    <w:p w14:paraId="3286663A" w14:textId="77777777" w:rsidR="00D821A4" w:rsidRPr="004F6BC3" w:rsidRDefault="00930678">
      <w:pPr>
        <w:pStyle w:val="1"/>
        <w:jc w:val="center"/>
        <w:rPr>
          <w:sz w:val="40"/>
          <w:szCs w:val="40"/>
        </w:rPr>
      </w:pPr>
      <w:r w:rsidRPr="004F6BC3">
        <w:rPr>
          <w:szCs w:val="21"/>
        </w:rPr>
        <w:br w:type="page"/>
      </w:r>
      <w:bookmarkStart w:id="27" w:name="_Hlk146374471"/>
      <w:bookmarkStart w:id="28" w:name="_Toc164072661"/>
      <w:bookmarkStart w:id="29" w:name="_Toc201306233"/>
      <w:r w:rsidRPr="004F6BC3">
        <w:rPr>
          <w:rFonts w:hint="eastAsia"/>
          <w:sz w:val="40"/>
          <w:szCs w:val="40"/>
        </w:rPr>
        <w:lastRenderedPageBreak/>
        <w:t>第四部分</w:t>
      </w:r>
      <w:r w:rsidRPr="004F6BC3">
        <w:rPr>
          <w:sz w:val="40"/>
          <w:szCs w:val="40"/>
        </w:rPr>
        <w:t xml:space="preserve"> </w:t>
      </w:r>
      <w:r w:rsidRPr="004F6BC3">
        <w:rPr>
          <w:rFonts w:hint="eastAsia"/>
          <w:sz w:val="40"/>
          <w:szCs w:val="40"/>
        </w:rPr>
        <w:t>合同文本及条款</w:t>
      </w:r>
      <w:bookmarkEnd w:id="27"/>
      <w:r w:rsidRPr="004F6BC3">
        <w:rPr>
          <w:rFonts w:hint="eastAsia"/>
          <w:sz w:val="40"/>
          <w:szCs w:val="40"/>
        </w:rPr>
        <w:t>（参考）</w:t>
      </w:r>
      <w:bookmarkEnd w:id="28"/>
      <w:bookmarkEnd w:id="29"/>
    </w:p>
    <w:p w14:paraId="567793CA" w14:textId="77777777" w:rsidR="00D821A4" w:rsidRPr="004F6BC3" w:rsidRDefault="00D821A4">
      <w:pPr>
        <w:spacing w:line="360" w:lineRule="auto"/>
        <w:jc w:val="center"/>
        <w:rPr>
          <w:rFonts w:ascii="宋体" w:eastAsia="宋体" w:hAnsi="宋体"/>
          <w:szCs w:val="21"/>
        </w:rPr>
      </w:pPr>
    </w:p>
    <w:p w14:paraId="21B39361" w14:textId="77777777" w:rsidR="00D821A4" w:rsidRPr="004F6BC3" w:rsidRDefault="00D821A4">
      <w:pPr>
        <w:spacing w:line="360" w:lineRule="auto"/>
        <w:jc w:val="center"/>
        <w:rPr>
          <w:rFonts w:ascii="宋体" w:eastAsia="宋体" w:hAnsi="宋体"/>
          <w:szCs w:val="21"/>
        </w:rPr>
      </w:pPr>
    </w:p>
    <w:p w14:paraId="690C8A99" w14:textId="77777777" w:rsidR="00D821A4" w:rsidRPr="004F6BC3" w:rsidRDefault="00D821A4">
      <w:pPr>
        <w:jc w:val="center"/>
        <w:rPr>
          <w:b/>
          <w:bCs/>
          <w:sz w:val="40"/>
          <w:szCs w:val="40"/>
        </w:rPr>
      </w:pPr>
    </w:p>
    <w:p w14:paraId="5CAAA376" w14:textId="77777777" w:rsidR="00D821A4" w:rsidRPr="004F6BC3" w:rsidRDefault="00D821A4">
      <w:pPr>
        <w:rPr>
          <w:rFonts w:ascii="宋体" w:eastAsia="宋体" w:hAnsi="宋体"/>
          <w:sz w:val="18"/>
          <w:szCs w:val="18"/>
        </w:rPr>
      </w:pPr>
    </w:p>
    <w:p w14:paraId="4821A0BA" w14:textId="59E685FC" w:rsidR="00D821A4" w:rsidRPr="004F6BC3" w:rsidRDefault="00930678" w:rsidP="00CC3C6D">
      <w:pPr>
        <w:jc w:val="center"/>
        <w:rPr>
          <w:rFonts w:ascii="宋体" w:eastAsia="宋体" w:hAnsi="宋体"/>
          <w:b/>
          <w:spacing w:val="60"/>
          <w:sz w:val="44"/>
          <w:szCs w:val="44"/>
        </w:rPr>
      </w:pPr>
      <w:r w:rsidRPr="004F6BC3">
        <w:rPr>
          <w:rFonts w:ascii="宋体" w:eastAsia="宋体" w:hAnsi="宋体" w:hint="eastAsia"/>
          <w:b/>
          <w:spacing w:val="60"/>
          <w:sz w:val="44"/>
          <w:szCs w:val="44"/>
        </w:rPr>
        <w:t xml:space="preserve">  租赁服务合同</w:t>
      </w:r>
    </w:p>
    <w:p w14:paraId="584E2BA2" w14:textId="77777777" w:rsidR="00D821A4" w:rsidRPr="004F6BC3" w:rsidRDefault="00D821A4">
      <w:pPr>
        <w:jc w:val="center"/>
        <w:rPr>
          <w:rFonts w:ascii="宋体" w:eastAsia="宋体" w:hAnsi="宋体"/>
          <w:b/>
          <w:spacing w:val="60"/>
          <w:sz w:val="44"/>
          <w:szCs w:val="44"/>
        </w:rPr>
      </w:pPr>
    </w:p>
    <w:p w14:paraId="7990CCAD" w14:textId="77777777" w:rsidR="00D821A4" w:rsidRPr="004F6BC3" w:rsidRDefault="00D821A4">
      <w:pPr>
        <w:jc w:val="center"/>
        <w:rPr>
          <w:rFonts w:ascii="宋体" w:eastAsia="宋体" w:hAnsi="宋体"/>
          <w:b/>
          <w:spacing w:val="60"/>
          <w:sz w:val="44"/>
          <w:szCs w:val="44"/>
        </w:rPr>
      </w:pPr>
    </w:p>
    <w:p w14:paraId="4D314385" w14:textId="77777777" w:rsidR="00D821A4" w:rsidRPr="004F6BC3" w:rsidRDefault="00D821A4">
      <w:pPr>
        <w:jc w:val="center"/>
        <w:rPr>
          <w:rFonts w:ascii="宋体" w:eastAsia="宋体" w:hAnsi="宋体"/>
          <w:b/>
          <w:spacing w:val="60"/>
          <w:sz w:val="44"/>
          <w:szCs w:val="44"/>
        </w:rPr>
      </w:pPr>
    </w:p>
    <w:p w14:paraId="4C206412" w14:textId="77777777" w:rsidR="00D821A4" w:rsidRPr="004F6BC3" w:rsidRDefault="00D821A4">
      <w:pPr>
        <w:jc w:val="center"/>
        <w:rPr>
          <w:rFonts w:ascii="宋体" w:eastAsia="宋体" w:hAnsi="宋体"/>
          <w:b/>
          <w:spacing w:val="60"/>
          <w:sz w:val="44"/>
          <w:szCs w:val="44"/>
        </w:rPr>
      </w:pPr>
    </w:p>
    <w:p w14:paraId="0C389EFB" w14:textId="77777777" w:rsidR="00D821A4" w:rsidRPr="004F6BC3" w:rsidRDefault="00D821A4">
      <w:pPr>
        <w:jc w:val="center"/>
        <w:rPr>
          <w:rFonts w:ascii="宋体" w:eastAsia="宋体" w:hAnsi="宋体"/>
          <w:b/>
          <w:spacing w:val="60"/>
          <w:sz w:val="44"/>
          <w:szCs w:val="44"/>
        </w:rPr>
      </w:pPr>
    </w:p>
    <w:p w14:paraId="23A402BB" w14:textId="77777777" w:rsidR="00D821A4" w:rsidRPr="004F6BC3" w:rsidRDefault="00D821A4">
      <w:pPr>
        <w:jc w:val="center"/>
        <w:rPr>
          <w:rFonts w:ascii="宋体" w:eastAsia="宋体" w:hAnsi="宋体"/>
          <w:b/>
          <w:spacing w:val="60"/>
          <w:sz w:val="44"/>
          <w:szCs w:val="44"/>
        </w:rPr>
      </w:pPr>
    </w:p>
    <w:p w14:paraId="155800E7" w14:textId="77777777" w:rsidR="00D821A4" w:rsidRPr="004F6BC3" w:rsidRDefault="00D821A4">
      <w:pPr>
        <w:jc w:val="center"/>
        <w:rPr>
          <w:rFonts w:ascii="宋体" w:eastAsia="宋体" w:hAnsi="宋体"/>
          <w:b/>
          <w:spacing w:val="60"/>
          <w:sz w:val="44"/>
          <w:szCs w:val="44"/>
        </w:rPr>
      </w:pPr>
    </w:p>
    <w:p w14:paraId="36A96714" w14:textId="663C0645" w:rsidR="00D821A4" w:rsidRPr="004F6BC3" w:rsidRDefault="00930678" w:rsidP="00CC3C6D">
      <w:pPr>
        <w:jc w:val="left"/>
        <w:rPr>
          <w:rFonts w:ascii="宋体" w:eastAsia="宋体" w:hAnsi="宋体"/>
          <w:sz w:val="24"/>
          <w:szCs w:val="24"/>
          <w:u w:val="thick"/>
        </w:rPr>
      </w:pPr>
      <w:r w:rsidRPr="004F6BC3">
        <w:rPr>
          <w:rFonts w:ascii="宋体" w:eastAsia="宋体" w:hAnsi="宋体" w:hint="eastAsia"/>
          <w:sz w:val="24"/>
          <w:szCs w:val="24"/>
        </w:rPr>
        <w:t>项目名称：</w:t>
      </w:r>
      <w:r w:rsidRPr="004F6BC3">
        <w:rPr>
          <w:rFonts w:ascii="宋体" w:eastAsia="宋体" w:hAnsi="宋体" w:hint="eastAsia"/>
          <w:b/>
          <w:bCs/>
          <w:sz w:val="24"/>
          <w:szCs w:val="24"/>
          <w:u w:val="single"/>
        </w:rPr>
        <w:t xml:space="preserve">  上海国家会计学院研究生教育中心临电工程（箱变租赁服务）</w:t>
      </w:r>
    </w:p>
    <w:p w14:paraId="1BE42E3A" w14:textId="77777777" w:rsidR="00D821A4" w:rsidRPr="004F6BC3" w:rsidRDefault="00D821A4" w:rsidP="00CC3C6D">
      <w:pPr>
        <w:jc w:val="left"/>
        <w:rPr>
          <w:rFonts w:ascii="宋体" w:eastAsia="宋体" w:hAnsi="宋体"/>
          <w:sz w:val="24"/>
          <w:szCs w:val="24"/>
        </w:rPr>
      </w:pPr>
    </w:p>
    <w:p w14:paraId="1BCE373F" w14:textId="77A329E7" w:rsidR="00D821A4" w:rsidRPr="004F6BC3" w:rsidRDefault="00930678" w:rsidP="00CC3C6D">
      <w:pPr>
        <w:jc w:val="left"/>
        <w:rPr>
          <w:rFonts w:ascii="宋体" w:eastAsia="宋体" w:hAnsi="宋体"/>
          <w:sz w:val="24"/>
          <w:szCs w:val="24"/>
          <w:u w:val="thick"/>
        </w:rPr>
      </w:pPr>
      <w:r w:rsidRPr="004F6BC3">
        <w:rPr>
          <w:rFonts w:ascii="宋体" w:eastAsia="宋体" w:hAnsi="宋体" w:hint="eastAsia"/>
          <w:sz w:val="24"/>
          <w:szCs w:val="24"/>
        </w:rPr>
        <w:t>使用方 (甲方)：</w:t>
      </w:r>
      <w:r w:rsidRPr="004F6BC3">
        <w:rPr>
          <w:rFonts w:ascii="宋体" w:eastAsia="宋体" w:hAnsi="宋体" w:hint="eastAsia"/>
          <w:sz w:val="24"/>
          <w:szCs w:val="24"/>
          <w:u w:val="thick"/>
        </w:rPr>
        <w:t xml:space="preserve">   </w:t>
      </w:r>
      <w:r w:rsidRPr="004F6BC3">
        <w:rPr>
          <w:rFonts w:ascii="宋体" w:eastAsia="宋体" w:hAnsi="宋体" w:hint="eastAsia"/>
          <w:b/>
          <w:bCs/>
          <w:sz w:val="24"/>
          <w:szCs w:val="24"/>
          <w:u w:val="thick"/>
        </w:rPr>
        <w:t>上海国家会计学院</w:t>
      </w:r>
    </w:p>
    <w:p w14:paraId="512A2D00" w14:textId="77777777" w:rsidR="00D821A4" w:rsidRPr="004F6BC3" w:rsidRDefault="00D821A4" w:rsidP="00CC3C6D">
      <w:pPr>
        <w:jc w:val="left"/>
        <w:rPr>
          <w:rFonts w:ascii="宋体" w:eastAsia="宋体" w:hAnsi="宋体"/>
          <w:sz w:val="24"/>
          <w:szCs w:val="24"/>
        </w:rPr>
      </w:pPr>
    </w:p>
    <w:p w14:paraId="5A0D2CEB" w14:textId="04D6949B" w:rsidR="00D821A4" w:rsidRPr="004F6BC3" w:rsidRDefault="00930678" w:rsidP="00CC3C6D">
      <w:pPr>
        <w:jc w:val="left"/>
        <w:rPr>
          <w:rFonts w:ascii="宋体" w:eastAsia="宋体" w:hAnsi="宋体"/>
          <w:sz w:val="24"/>
          <w:szCs w:val="24"/>
          <w:u w:val="thick"/>
        </w:rPr>
      </w:pPr>
      <w:r w:rsidRPr="004F6BC3">
        <w:rPr>
          <w:rFonts w:ascii="宋体" w:eastAsia="宋体" w:hAnsi="宋体" w:hint="eastAsia"/>
          <w:sz w:val="24"/>
          <w:szCs w:val="24"/>
        </w:rPr>
        <w:t>服务方 (乙方)：</w:t>
      </w:r>
    </w:p>
    <w:p w14:paraId="46811DFE" w14:textId="77777777" w:rsidR="00D821A4" w:rsidRPr="004F6BC3" w:rsidRDefault="00D821A4" w:rsidP="00CC3C6D">
      <w:pPr>
        <w:jc w:val="left"/>
        <w:rPr>
          <w:rFonts w:ascii="宋体" w:eastAsia="宋体" w:hAnsi="宋体"/>
          <w:sz w:val="24"/>
          <w:szCs w:val="24"/>
        </w:rPr>
      </w:pPr>
    </w:p>
    <w:p w14:paraId="66016BC0" w14:textId="77777777" w:rsidR="00D821A4" w:rsidRPr="004F6BC3" w:rsidRDefault="00D821A4">
      <w:pPr>
        <w:jc w:val="left"/>
        <w:rPr>
          <w:rFonts w:ascii="宋体" w:eastAsia="宋体" w:hAnsi="宋体"/>
          <w:sz w:val="24"/>
          <w:szCs w:val="24"/>
        </w:rPr>
      </w:pPr>
    </w:p>
    <w:p w14:paraId="62688551" w14:textId="77777777" w:rsidR="00D821A4" w:rsidRPr="004F6BC3" w:rsidRDefault="00930678" w:rsidP="00CC3C6D">
      <w:pPr>
        <w:jc w:val="left"/>
        <w:rPr>
          <w:rFonts w:ascii="宋体" w:eastAsia="宋体" w:hAnsi="宋体"/>
          <w:sz w:val="24"/>
          <w:szCs w:val="24"/>
          <w:u w:val="thick"/>
        </w:rPr>
      </w:pPr>
      <w:r w:rsidRPr="004F6BC3">
        <w:rPr>
          <w:rFonts w:ascii="宋体" w:eastAsia="宋体" w:hAnsi="宋体" w:hint="eastAsia"/>
          <w:sz w:val="24"/>
          <w:szCs w:val="24"/>
        </w:rPr>
        <w:t>签订日期：</w:t>
      </w:r>
    </w:p>
    <w:p w14:paraId="648F6C3F" w14:textId="77777777" w:rsidR="00D821A4" w:rsidRPr="004F6BC3" w:rsidRDefault="00D821A4" w:rsidP="00CC3C6D">
      <w:pPr>
        <w:rPr>
          <w:rFonts w:ascii="宋体" w:eastAsia="宋体" w:hAnsi="宋体"/>
          <w:sz w:val="24"/>
          <w:szCs w:val="24"/>
          <w:u w:val="thick"/>
        </w:rPr>
      </w:pPr>
    </w:p>
    <w:p w14:paraId="31E22234" w14:textId="77777777" w:rsidR="00D821A4" w:rsidRPr="004F6BC3" w:rsidRDefault="00930678">
      <w:pPr>
        <w:widowControl/>
        <w:jc w:val="left"/>
        <w:rPr>
          <w:rFonts w:ascii="宋体" w:eastAsia="宋体" w:hAnsi="宋体"/>
          <w:sz w:val="22"/>
        </w:rPr>
      </w:pPr>
      <w:r w:rsidRPr="004F6BC3">
        <w:rPr>
          <w:rFonts w:ascii="宋体" w:eastAsia="宋体" w:hAnsi="宋体"/>
          <w:sz w:val="22"/>
        </w:rPr>
        <w:br w:type="page"/>
      </w:r>
    </w:p>
    <w:p w14:paraId="28590D4C" w14:textId="4FEE2E1A" w:rsidR="00D821A4" w:rsidRPr="004F6BC3" w:rsidRDefault="00D821A4">
      <w:pPr>
        <w:rPr>
          <w:rFonts w:ascii="宋体" w:eastAsia="宋体" w:hAnsi="宋体"/>
          <w:sz w:val="24"/>
          <w:szCs w:val="24"/>
        </w:rPr>
      </w:pPr>
    </w:p>
    <w:p w14:paraId="7F96087A"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 xml:space="preserve">使用方（甲方）： </w:t>
      </w:r>
    </w:p>
    <w:p w14:paraId="39D019E5"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 xml:space="preserve">服务方（乙方）： </w:t>
      </w:r>
    </w:p>
    <w:p w14:paraId="7F7E3D7B"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依照《中华人民共和国民法典》、《中华人民共和国建筑法》及其他有关规定，遵循平等、自愿、公平、诚实信用的原则，甲乙双方就</w:t>
      </w:r>
      <w:r w:rsidRPr="004F6BC3">
        <w:rPr>
          <w:rFonts w:ascii="宋体" w:eastAsia="宋体" w:hAnsi="宋体" w:hint="eastAsia"/>
          <w:sz w:val="24"/>
          <w:szCs w:val="24"/>
          <w:u w:val="single"/>
        </w:rPr>
        <w:t xml:space="preserve"> </w:t>
      </w:r>
      <w:r w:rsidRPr="004F6BC3">
        <w:rPr>
          <w:rFonts w:ascii="Calibri" w:eastAsia="宋体" w:hAnsi="Calibri" w:hint="eastAsia"/>
          <w:sz w:val="24"/>
          <w:szCs w:val="24"/>
          <w:u w:val="single"/>
        </w:rPr>
        <w:t>上海国家会计学院研究生教育中心临电工程（箱变租赁服务）</w:t>
      </w:r>
      <w:r w:rsidRPr="004F6BC3">
        <w:rPr>
          <w:rFonts w:ascii="宋体" w:eastAsia="宋体" w:hAnsi="宋体" w:hint="eastAsia"/>
          <w:sz w:val="24"/>
          <w:szCs w:val="24"/>
        </w:rPr>
        <w:t>的相关事项经协商一致，签订本合同。</w:t>
      </w:r>
    </w:p>
    <w:p w14:paraId="245AFEE2" w14:textId="77777777" w:rsidR="00D821A4" w:rsidRPr="004F6BC3" w:rsidRDefault="00D821A4">
      <w:pPr>
        <w:rPr>
          <w:rFonts w:ascii="宋体" w:eastAsia="宋体" w:hAnsi="宋体"/>
          <w:sz w:val="24"/>
          <w:szCs w:val="24"/>
        </w:rPr>
      </w:pPr>
    </w:p>
    <w:p w14:paraId="5A152165"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第一条 服务内容</w:t>
      </w:r>
    </w:p>
    <w:p w14:paraId="77AEFFF9"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乙方负责完成以下工作：</w:t>
      </w:r>
    </w:p>
    <w:p w14:paraId="0F9EDCF6"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1.设备租赁与安装</w:t>
      </w:r>
    </w:p>
    <w:p w14:paraId="5C8F7340" w14:textId="0276C38D"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1.1提供 800KVA户外</w:t>
      </w:r>
      <w:r w:rsidR="00BA6A31" w:rsidRPr="004F6BC3">
        <w:rPr>
          <w:rFonts w:ascii="宋体" w:eastAsia="宋体" w:hAnsi="宋体" w:hint="eastAsia"/>
          <w:sz w:val="24"/>
          <w:szCs w:val="24"/>
        </w:rPr>
        <w:t>箱式</w:t>
      </w:r>
      <w:r w:rsidRPr="004F6BC3">
        <w:rPr>
          <w:rFonts w:ascii="宋体" w:eastAsia="宋体" w:hAnsi="宋体" w:hint="eastAsia"/>
          <w:sz w:val="24"/>
          <w:szCs w:val="24"/>
        </w:rPr>
        <w:t>变压器（防护等级≥IP54）1套，含配套高低压柜、计量装置；</w:t>
      </w:r>
    </w:p>
    <w:p w14:paraId="06454CB3" w14:textId="2138A555"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1.2负责箱变钢</w:t>
      </w:r>
      <w:proofErr w:type="gramStart"/>
      <w:r w:rsidRPr="004F6BC3">
        <w:rPr>
          <w:rFonts w:ascii="宋体" w:eastAsia="宋体" w:hAnsi="宋体" w:hint="eastAsia"/>
          <w:sz w:val="24"/>
          <w:szCs w:val="24"/>
        </w:rPr>
        <w:t>砼</w:t>
      </w:r>
      <w:proofErr w:type="gramEnd"/>
      <w:r w:rsidRPr="004F6BC3">
        <w:rPr>
          <w:rFonts w:ascii="宋体" w:eastAsia="宋体" w:hAnsi="宋体" w:hint="eastAsia"/>
          <w:sz w:val="24"/>
          <w:szCs w:val="24"/>
        </w:rPr>
        <w:t>基础施工、设备接地系统安装及调试。设备租赁期暂定为24个月，自2025年8月26日起至2027年8月25日止。</w:t>
      </w:r>
      <w:r w:rsidR="00A65CC1" w:rsidRPr="004F6BC3">
        <w:rPr>
          <w:rFonts w:ascii="宋体" w:eastAsia="宋体" w:hAnsi="宋体" w:hint="eastAsia"/>
          <w:sz w:val="24"/>
          <w:szCs w:val="24"/>
        </w:rPr>
        <w:t>延期按第三条规定执行。</w:t>
      </w:r>
    </w:p>
    <w:p w14:paraId="2B9C1877"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2.手续办理</w:t>
      </w:r>
    </w:p>
    <w:p w14:paraId="1E6351DE" w14:textId="7F6B8012"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2.1向当地供电部门（如上海电力）申报临时用电方案，办理</w:t>
      </w:r>
      <w:proofErr w:type="gramStart"/>
      <w:r w:rsidRPr="004F6BC3">
        <w:rPr>
          <w:rFonts w:ascii="宋体" w:eastAsia="宋体" w:hAnsi="宋体" w:hint="eastAsia"/>
          <w:sz w:val="24"/>
          <w:szCs w:val="24"/>
        </w:rPr>
        <w:t>用电审批</w:t>
      </w:r>
      <w:proofErr w:type="gramEnd"/>
      <w:r w:rsidRPr="004F6BC3">
        <w:rPr>
          <w:rFonts w:ascii="宋体" w:eastAsia="宋体" w:hAnsi="宋体" w:hint="eastAsia"/>
          <w:sz w:val="24"/>
          <w:szCs w:val="24"/>
        </w:rPr>
        <w:t>手续；</w:t>
      </w:r>
    </w:p>
    <w:p w14:paraId="634873CF" w14:textId="152B6EB2"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2.2协调完成临时用电转正式用电的切换手续；</w:t>
      </w:r>
    </w:p>
    <w:p w14:paraId="6D8FB4F2"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3.配套服务</w:t>
      </w:r>
    </w:p>
    <w:p w14:paraId="3D1DA592"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3.1提供操作培训、应急抢修、定期巡检（每月1次）；</w:t>
      </w:r>
    </w:p>
    <w:p w14:paraId="35659D0B" w14:textId="4C3ED19B"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3.2负责设备2年保修期（自通电之日起计）。</w:t>
      </w:r>
      <w:r w:rsidR="00A65CC1" w:rsidRPr="004F6BC3">
        <w:rPr>
          <w:rFonts w:ascii="宋体" w:eastAsia="宋体" w:hAnsi="宋体" w:hint="eastAsia"/>
          <w:sz w:val="24"/>
          <w:szCs w:val="24"/>
        </w:rPr>
        <w:t>如因项目实际需要延期使用，质保和保修期免费延长至使用结束。</w:t>
      </w:r>
    </w:p>
    <w:p w14:paraId="50DACC72" w14:textId="77777777" w:rsidR="00D821A4" w:rsidRPr="004F6BC3" w:rsidRDefault="00D821A4" w:rsidP="00CC3C6D">
      <w:pPr>
        <w:ind w:firstLineChars="200" w:firstLine="480"/>
        <w:rPr>
          <w:rFonts w:ascii="宋体" w:eastAsia="宋体" w:hAnsi="宋体"/>
          <w:sz w:val="24"/>
          <w:szCs w:val="24"/>
        </w:rPr>
      </w:pPr>
    </w:p>
    <w:p w14:paraId="16468205"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第二条 技术标准</w:t>
      </w:r>
    </w:p>
    <w:p w14:paraId="3A80BB14" w14:textId="2A7EEE23"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1.设备符合国家标准：《20kV及以下变电所设计规范》（GB 50053-2013）；《建筑电气工程施工质量验收规范》（</w:t>
      </w:r>
      <w:r w:rsidRPr="004F6BC3">
        <w:rPr>
          <w:rFonts w:ascii="宋体" w:eastAsia="宋体" w:hAnsi="宋体"/>
          <w:sz w:val="24"/>
          <w:szCs w:val="24"/>
        </w:rPr>
        <w:t>GB 50303-2015</w:t>
      </w:r>
      <w:r w:rsidRPr="004F6BC3">
        <w:rPr>
          <w:rFonts w:ascii="宋体" w:eastAsia="宋体" w:hAnsi="宋体" w:hint="eastAsia"/>
          <w:sz w:val="24"/>
          <w:szCs w:val="24"/>
        </w:rPr>
        <w:t>），</w:t>
      </w:r>
      <w:r w:rsidRPr="004F6BC3">
        <w:rPr>
          <w:rFonts w:ascii="宋体" w:eastAsia="宋体" w:hAnsi="宋体"/>
          <w:sz w:val="24"/>
          <w:szCs w:val="24"/>
        </w:rPr>
        <w:t>《电气装置安装工程电气设备交接试验标准》</w:t>
      </w:r>
      <w:r w:rsidR="00383A0E" w:rsidRPr="004F6BC3">
        <w:rPr>
          <w:rFonts w:ascii="宋体" w:eastAsia="宋体" w:hAnsi="宋体" w:hint="eastAsia"/>
          <w:sz w:val="24"/>
          <w:szCs w:val="24"/>
        </w:rPr>
        <w:t>（</w:t>
      </w:r>
      <w:r w:rsidR="00383A0E" w:rsidRPr="004F6BC3">
        <w:rPr>
          <w:rFonts w:ascii="宋体" w:eastAsia="宋体" w:hAnsi="宋体"/>
          <w:sz w:val="24"/>
          <w:szCs w:val="24"/>
        </w:rPr>
        <w:t>GB 50150-2016</w:t>
      </w:r>
      <w:r w:rsidR="00383A0E" w:rsidRPr="004F6BC3">
        <w:rPr>
          <w:rFonts w:ascii="宋体" w:eastAsia="宋体" w:hAnsi="宋体" w:hint="eastAsia"/>
          <w:sz w:val="24"/>
          <w:szCs w:val="24"/>
        </w:rPr>
        <w:t>）</w:t>
      </w:r>
      <w:r w:rsidRPr="004F6BC3">
        <w:rPr>
          <w:rFonts w:ascii="宋体" w:eastAsia="宋体" w:hAnsi="宋体" w:hint="eastAsia"/>
          <w:sz w:val="24"/>
          <w:szCs w:val="24"/>
        </w:rPr>
        <w:t>。</w:t>
      </w:r>
    </w:p>
    <w:p w14:paraId="6B8B90E7" w14:textId="44701D18" w:rsidR="00D821A4" w:rsidRPr="004F6BC3" w:rsidRDefault="00930678" w:rsidP="00CC3C6D">
      <w:pPr>
        <w:ind w:firstLineChars="200" w:firstLine="480"/>
        <w:rPr>
          <w:rFonts w:ascii="宋体" w:eastAsia="宋体" w:hAnsi="宋体"/>
          <w:sz w:val="24"/>
          <w:szCs w:val="24"/>
        </w:rPr>
      </w:pPr>
      <w:r w:rsidRPr="004F6BC3">
        <w:rPr>
          <w:rFonts w:ascii="宋体" w:eastAsia="宋体" w:hAnsi="宋体"/>
          <w:sz w:val="24"/>
          <w:szCs w:val="24"/>
        </w:rPr>
        <w:t>2.</w:t>
      </w:r>
      <w:r w:rsidRPr="004F6BC3">
        <w:rPr>
          <w:rFonts w:ascii="宋体" w:eastAsia="宋体" w:hAnsi="宋体" w:hint="eastAsia"/>
          <w:sz w:val="24"/>
          <w:szCs w:val="24"/>
        </w:rPr>
        <w:t>箱</w:t>
      </w:r>
      <w:proofErr w:type="gramStart"/>
      <w:r w:rsidRPr="004F6BC3">
        <w:rPr>
          <w:rFonts w:ascii="宋体" w:eastAsia="宋体" w:hAnsi="宋体" w:hint="eastAsia"/>
          <w:sz w:val="24"/>
          <w:szCs w:val="24"/>
        </w:rPr>
        <w:t>变设备</w:t>
      </w:r>
      <w:proofErr w:type="gramEnd"/>
      <w:r w:rsidRPr="004F6BC3">
        <w:rPr>
          <w:rFonts w:ascii="宋体" w:eastAsia="宋体" w:hAnsi="宋体" w:hint="eastAsia"/>
          <w:sz w:val="24"/>
          <w:szCs w:val="24"/>
        </w:rPr>
        <w:t>的安装</w:t>
      </w:r>
      <w:r w:rsidR="00BC03F7" w:rsidRPr="004F6BC3">
        <w:rPr>
          <w:rFonts w:ascii="宋体" w:eastAsia="宋体" w:hAnsi="宋体" w:hint="eastAsia"/>
          <w:sz w:val="24"/>
          <w:szCs w:val="24"/>
        </w:rPr>
        <w:t>作业</w:t>
      </w:r>
      <w:r w:rsidRPr="004F6BC3">
        <w:rPr>
          <w:rFonts w:ascii="宋体" w:eastAsia="宋体" w:hAnsi="宋体" w:hint="eastAsia"/>
          <w:sz w:val="24"/>
          <w:szCs w:val="24"/>
        </w:rPr>
        <w:t>应符合国家及上海市相关现行安装、调试规范的要求及当地供电部门的要求，需要通过甲方及当地供电部门的验收，并按时完成临时箱变的通电。</w:t>
      </w:r>
    </w:p>
    <w:p w14:paraId="6442E281"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3.接地电阻 ≤4Ω，基础承载力满足上海地区抗震设防要求。</w:t>
      </w:r>
    </w:p>
    <w:p w14:paraId="282DC003" w14:textId="77777777" w:rsidR="00D821A4" w:rsidRPr="004F6BC3" w:rsidRDefault="00D821A4" w:rsidP="00CC3C6D">
      <w:pPr>
        <w:ind w:firstLineChars="200" w:firstLine="480"/>
        <w:rPr>
          <w:rFonts w:ascii="宋体" w:eastAsia="宋体" w:hAnsi="宋体"/>
          <w:sz w:val="24"/>
          <w:szCs w:val="24"/>
        </w:rPr>
      </w:pPr>
    </w:p>
    <w:p w14:paraId="74F860FA"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第三条 合同价格与支付</w:t>
      </w:r>
    </w:p>
    <w:p w14:paraId="77AD4928" w14:textId="77777777" w:rsidR="00D821A4" w:rsidRPr="004F6BC3" w:rsidRDefault="00930678" w:rsidP="00CC3C6D">
      <w:pPr>
        <w:ind w:firstLineChars="200" w:firstLine="480"/>
        <w:rPr>
          <w:rFonts w:ascii="宋体" w:eastAsia="宋体" w:hAnsi="宋体"/>
          <w:sz w:val="24"/>
          <w:szCs w:val="24"/>
        </w:rPr>
      </w:pPr>
      <w:bookmarkStart w:id="30" w:name="OLE_LINK6"/>
      <w:r w:rsidRPr="004F6BC3">
        <w:rPr>
          <w:rFonts w:ascii="宋体" w:eastAsia="宋体" w:hAnsi="宋体" w:hint="eastAsia"/>
          <w:sz w:val="24"/>
          <w:szCs w:val="24"/>
        </w:rPr>
        <w:t>1.项目金额（元）支付条件</w:t>
      </w:r>
    </w:p>
    <w:p w14:paraId="4DDC8AED"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1.1设备安装费 ¥：</w:t>
      </w:r>
      <w:r w:rsidRPr="004F6BC3">
        <w:rPr>
          <w:rFonts w:ascii="宋体" w:eastAsia="宋体" w:hAnsi="宋体" w:hint="eastAsia"/>
          <w:sz w:val="24"/>
          <w:szCs w:val="24"/>
          <w:u w:val="single"/>
        </w:rPr>
        <w:t xml:space="preserve">________ </w:t>
      </w:r>
      <w:r w:rsidRPr="004F6BC3">
        <w:rPr>
          <w:rFonts w:ascii="宋体" w:eastAsia="宋体" w:hAnsi="宋体" w:hint="eastAsia"/>
          <w:sz w:val="24"/>
          <w:szCs w:val="24"/>
        </w:rPr>
        <w:t>（大写：</w:t>
      </w:r>
      <w:r w:rsidRPr="004F6BC3">
        <w:rPr>
          <w:rFonts w:ascii="宋体" w:eastAsia="宋体" w:hAnsi="宋体" w:hint="eastAsia"/>
          <w:sz w:val="24"/>
          <w:szCs w:val="24"/>
          <w:u w:val="single"/>
        </w:rPr>
        <w:t xml:space="preserve">      </w:t>
      </w:r>
      <w:r w:rsidRPr="004F6BC3">
        <w:rPr>
          <w:rFonts w:ascii="宋体" w:eastAsia="宋体" w:hAnsi="宋体" w:hint="eastAsia"/>
          <w:sz w:val="24"/>
          <w:szCs w:val="24"/>
        </w:rPr>
        <w:t>）（含税），成套箱式变压器安装、调试完成，并完成通电后15个</w:t>
      </w:r>
      <w:proofErr w:type="gramStart"/>
      <w:r w:rsidRPr="004F6BC3">
        <w:rPr>
          <w:rFonts w:ascii="宋体" w:eastAsia="宋体" w:hAnsi="宋体" w:hint="eastAsia"/>
          <w:sz w:val="24"/>
          <w:szCs w:val="24"/>
        </w:rPr>
        <w:t>日历天</w:t>
      </w:r>
      <w:proofErr w:type="gramEnd"/>
      <w:r w:rsidRPr="004F6BC3">
        <w:rPr>
          <w:rFonts w:ascii="宋体" w:eastAsia="宋体" w:hAnsi="宋体" w:hint="eastAsia"/>
          <w:sz w:val="24"/>
          <w:szCs w:val="24"/>
        </w:rPr>
        <w:t xml:space="preserve">内支付设备安装调试费用100%。 </w:t>
      </w:r>
    </w:p>
    <w:p w14:paraId="25CF60DF"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1.2</w:t>
      </w:r>
      <w:proofErr w:type="gramStart"/>
      <w:r w:rsidRPr="004F6BC3">
        <w:rPr>
          <w:rFonts w:ascii="宋体" w:eastAsia="宋体" w:hAnsi="宋体" w:hint="eastAsia"/>
          <w:sz w:val="24"/>
          <w:szCs w:val="24"/>
        </w:rPr>
        <w:t>设备月</w:t>
      </w:r>
      <w:proofErr w:type="gramEnd"/>
      <w:r w:rsidRPr="004F6BC3">
        <w:rPr>
          <w:rFonts w:ascii="宋体" w:eastAsia="宋体" w:hAnsi="宋体" w:hint="eastAsia"/>
          <w:sz w:val="24"/>
          <w:szCs w:val="24"/>
        </w:rPr>
        <w:t>租赁费 ¥：</w:t>
      </w:r>
      <w:r w:rsidRPr="004F6BC3">
        <w:rPr>
          <w:rFonts w:ascii="宋体" w:eastAsia="宋体" w:hAnsi="宋体" w:hint="eastAsia"/>
          <w:sz w:val="24"/>
          <w:szCs w:val="24"/>
          <w:u w:val="single"/>
        </w:rPr>
        <w:t>________</w:t>
      </w:r>
      <w:r w:rsidRPr="004F6BC3">
        <w:rPr>
          <w:rFonts w:ascii="宋体" w:eastAsia="宋体" w:hAnsi="宋体" w:hint="eastAsia"/>
          <w:sz w:val="24"/>
          <w:szCs w:val="24"/>
        </w:rPr>
        <w:t>（大写：</w:t>
      </w:r>
      <w:r w:rsidRPr="004F6BC3">
        <w:rPr>
          <w:rFonts w:ascii="宋体" w:eastAsia="宋体" w:hAnsi="宋体" w:hint="eastAsia"/>
          <w:sz w:val="24"/>
          <w:szCs w:val="24"/>
          <w:u w:val="single"/>
        </w:rPr>
        <w:t xml:space="preserve">      </w:t>
      </w:r>
      <w:r w:rsidRPr="004F6BC3">
        <w:rPr>
          <w:rFonts w:ascii="宋体" w:eastAsia="宋体" w:hAnsi="宋体" w:hint="eastAsia"/>
          <w:sz w:val="24"/>
          <w:szCs w:val="24"/>
        </w:rPr>
        <w:t>）（含税），完成通电后15个</w:t>
      </w:r>
      <w:proofErr w:type="gramStart"/>
      <w:r w:rsidRPr="004F6BC3">
        <w:rPr>
          <w:rFonts w:ascii="宋体" w:eastAsia="宋体" w:hAnsi="宋体" w:hint="eastAsia"/>
          <w:sz w:val="24"/>
          <w:szCs w:val="24"/>
        </w:rPr>
        <w:t>日历天</w:t>
      </w:r>
      <w:proofErr w:type="gramEnd"/>
      <w:r w:rsidRPr="004F6BC3">
        <w:rPr>
          <w:rFonts w:ascii="宋体" w:eastAsia="宋体" w:hAnsi="宋体" w:hint="eastAsia"/>
          <w:sz w:val="24"/>
          <w:szCs w:val="24"/>
        </w:rPr>
        <w:t>内支付6个月设备租赁费，即¥：</w:t>
      </w:r>
      <w:r w:rsidRPr="004F6BC3">
        <w:rPr>
          <w:rFonts w:ascii="宋体" w:eastAsia="宋体" w:hAnsi="宋体" w:hint="eastAsia"/>
          <w:sz w:val="24"/>
          <w:szCs w:val="24"/>
          <w:u w:val="single"/>
        </w:rPr>
        <w:t xml:space="preserve">________ </w:t>
      </w:r>
      <w:r w:rsidRPr="004F6BC3">
        <w:rPr>
          <w:rFonts w:ascii="宋体" w:eastAsia="宋体" w:hAnsi="宋体" w:hint="eastAsia"/>
          <w:sz w:val="24"/>
          <w:szCs w:val="24"/>
        </w:rPr>
        <w:t>（大写：</w:t>
      </w:r>
      <w:r w:rsidRPr="004F6BC3">
        <w:rPr>
          <w:rFonts w:ascii="宋体" w:eastAsia="宋体" w:hAnsi="宋体" w:hint="eastAsia"/>
          <w:sz w:val="24"/>
          <w:szCs w:val="24"/>
          <w:u w:val="single"/>
        </w:rPr>
        <w:t xml:space="preserve">      </w:t>
      </w:r>
      <w:r w:rsidRPr="004F6BC3">
        <w:rPr>
          <w:rFonts w:ascii="宋体" w:eastAsia="宋体" w:hAnsi="宋体" w:hint="eastAsia"/>
          <w:sz w:val="24"/>
          <w:szCs w:val="24"/>
        </w:rPr>
        <w:t>）（含税）。之后每6个月支付一次设备租赁费，即¥：</w:t>
      </w:r>
      <w:r w:rsidRPr="004F6BC3">
        <w:rPr>
          <w:rFonts w:ascii="宋体" w:eastAsia="宋体" w:hAnsi="宋体" w:hint="eastAsia"/>
          <w:sz w:val="24"/>
          <w:szCs w:val="24"/>
          <w:u w:val="single"/>
        </w:rPr>
        <w:t xml:space="preserve">________ </w:t>
      </w:r>
      <w:r w:rsidRPr="004F6BC3">
        <w:rPr>
          <w:rFonts w:ascii="宋体" w:eastAsia="宋体" w:hAnsi="宋体" w:hint="eastAsia"/>
          <w:sz w:val="24"/>
          <w:szCs w:val="24"/>
        </w:rPr>
        <w:t>（大写：</w:t>
      </w:r>
      <w:r w:rsidRPr="004F6BC3">
        <w:rPr>
          <w:rFonts w:ascii="宋体" w:eastAsia="宋体" w:hAnsi="宋体" w:hint="eastAsia"/>
          <w:sz w:val="24"/>
          <w:szCs w:val="24"/>
          <w:u w:val="single"/>
        </w:rPr>
        <w:t xml:space="preserve">      </w:t>
      </w:r>
      <w:r w:rsidRPr="004F6BC3">
        <w:rPr>
          <w:rFonts w:ascii="宋体" w:eastAsia="宋体" w:hAnsi="宋体" w:hint="eastAsia"/>
          <w:sz w:val="24"/>
          <w:szCs w:val="24"/>
        </w:rPr>
        <w:t>）（含税）。最后一次设备租赁费在设备退场后15个</w:t>
      </w:r>
      <w:proofErr w:type="gramStart"/>
      <w:r w:rsidRPr="004F6BC3">
        <w:rPr>
          <w:rFonts w:ascii="宋体" w:eastAsia="宋体" w:hAnsi="宋体" w:hint="eastAsia"/>
          <w:sz w:val="24"/>
          <w:szCs w:val="24"/>
        </w:rPr>
        <w:t>日历天</w:t>
      </w:r>
      <w:proofErr w:type="gramEnd"/>
      <w:r w:rsidRPr="004F6BC3">
        <w:rPr>
          <w:rFonts w:ascii="宋体" w:eastAsia="宋体" w:hAnsi="宋体" w:hint="eastAsia"/>
          <w:sz w:val="24"/>
          <w:szCs w:val="24"/>
        </w:rPr>
        <w:t>内支付，即¥：</w:t>
      </w:r>
      <w:r w:rsidRPr="004F6BC3">
        <w:rPr>
          <w:rFonts w:ascii="宋体" w:eastAsia="宋体" w:hAnsi="宋体" w:hint="eastAsia"/>
          <w:sz w:val="24"/>
          <w:szCs w:val="24"/>
          <w:u w:val="single"/>
        </w:rPr>
        <w:t xml:space="preserve">________ </w:t>
      </w:r>
      <w:r w:rsidRPr="004F6BC3">
        <w:rPr>
          <w:rFonts w:ascii="宋体" w:eastAsia="宋体" w:hAnsi="宋体" w:hint="eastAsia"/>
          <w:sz w:val="24"/>
          <w:szCs w:val="24"/>
        </w:rPr>
        <w:t>（大写：</w:t>
      </w:r>
      <w:r w:rsidRPr="004F6BC3">
        <w:rPr>
          <w:rFonts w:ascii="宋体" w:eastAsia="宋体" w:hAnsi="宋体" w:hint="eastAsia"/>
          <w:sz w:val="24"/>
          <w:szCs w:val="24"/>
          <w:u w:val="single"/>
        </w:rPr>
        <w:t xml:space="preserve">      </w:t>
      </w:r>
      <w:r w:rsidRPr="004F6BC3">
        <w:rPr>
          <w:rFonts w:ascii="宋体" w:eastAsia="宋体" w:hAnsi="宋体" w:hint="eastAsia"/>
          <w:sz w:val="24"/>
          <w:szCs w:val="24"/>
        </w:rPr>
        <w:t>）（含税）。</w:t>
      </w:r>
    </w:p>
    <w:bookmarkEnd w:id="30"/>
    <w:p w14:paraId="6AF3863A"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2.暂定按24个月租赁期考虑，如服务期不足24个月或超过24个月，按实际租赁时间支付费用，单价按成交月租赁费用执行。但合同执行总金额不得超过采购限价金额。如延期超过6个月以上，双方另行协商解决。</w:t>
      </w:r>
    </w:p>
    <w:p w14:paraId="134A43CA"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lastRenderedPageBreak/>
        <w:t>3.设备租赁最后一期，不足一月的按月租金折算最后一月租赁费用。</w:t>
      </w:r>
    </w:p>
    <w:p w14:paraId="5F67201D"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 xml:space="preserve">4.费用支付申请需按建设单位要求提供付款申请及相关附件资料，并经项目管理单位审核确认。 </w:t>
      </w:r>
    </w:p>
    <w:p w14:paraId="7CBC8423" w14:textId="77777777" w:rsidR="00D821A4" w:rsidRPr="004F6BC3" w:rsidRDefault="00D821A4" w:rsidP="00CC3C6D">
      <w:pPr>
        <w:ind w:firstLineChars="200" w:firstLine="480"/>
        <w:rPr>
          <w:rFonts w:ascii="宋体" w:eastAsia="宋体" w:hAnsi="宋体"/>
          <w:sz w:val="24"/>
          <w:szCs w:val="24"/>
        </w:rPr>
      </w:pPr>
    </w:p>
    <w:p w14:paraId="14E85CDC"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第四条 工期要求</w:t>
      </w:r>
    </w:p>
    <w:p w14:paraId="313F2BA1"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1.总工期：</w:t>
      </w:r>
      <w:r w:rsidRPr="004F6BC3">
        <w:rPr>
          <w:rFonts w:ascii="宋体" w:eastAsia="宋体" w:hAnsi="宋体" w:hint="eastAsia"/>
          <w:sz w:val="24"/>
          <w:szCs w:val="24"/>
          <w:u w:val="single"/>
        </w:rPr>
        <w:t>______</w:t>
      </w:r>
      <w:r w:rsidRPr="004F6BC3">
        <w:rPr>
          <w:rFonts w:ascii="宋体" w:eastAsia="宋体" w:hAnsi="宋体" w:hint="eastAsia"/>
          <w:sz w:val="24"/>
          <w:szCs w:val="24"/>
        </w:rPr>
        <w:t>日历天（自合同生效日起算）；</w:t>
      </w:r>
    </w:p>
    <w:p w14:paraId="5F7992CF"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2.关键节点：</w:t>
      </w:r>
    </w:p>
    <w:p w14:paraId="5601E870"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2.1设备进场安装：合同生效后</w:t>
      </w:r>
      <w:r w:rsidRPr="004F6BC3">
        <w:rPr>
          <w:rFonts w:ascii="宋体" w:eastAsia="宋体" w:hAnsi="宋体" w:hint="eastAsia"/>
          <w:sz w:val="24"/>
          <w:szCs w:val="24"/>
          <w:u w:val="single"/>
        </w:rPr>
        <w:t>_ __</w:t>
      </w:r>
      <w:r w:rsidRPr="004F6BC3">
        <w:rPr>
          <w:rFonts w:ascii="宋体" w:eastAsia="宋体" w:hAnsi="宋体" w:hint="eastAsia"/>
          <w:sz w:val="24"/>
          <w:szCs w:val="24"/>
        </w:rPr>
        <w:t>日内；</w:t>
      </w:r>
    </w:p>
    <w:p w14:paraId="223EF757"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2.2临时用电通电：</w:t>
      </w:r>
      <w:proofErr w:type="gramStart"/>
      <w:r w:rsidRPr="004F6BC3">
        <w:rPr>
          <w:rFonts w:ascii="宋体" w:eastAsia="宋体" w:hAnsi="宋体" w:hint="eastAsia"/>
          <w:sz w:val="24"/>
          <w:szCs w:val="24"/>
        </w:rPr>
        <w:t>手续获</w:t>
      </w:r>
      <w:proofErr w:type="gramEnd"/>
      <w:r w:rsidRPr="004F6BC3">
        <w:rPr>
          <w:rFonts w:ascii="宋体" w:eastAsia="宋体" w:hAnsi="宋体" w:hint="eastAsia"/>
          <w:sz w:val="24"/>
          <w:szCs w:val="24"/>
        </w:rPr>
        <w:t>批后</w:t>
      </w:r>
      <w:r w:rsidRPr="004F6BC3">
        <w:rPr>
          <w:rFonts w:ascii="宋体" w:eastAsia="宋体" w:hAnsi="宋体" w:hint="eastAsia"/>
          <w:sz w:val="24"/>
          <w:szCs w:val="24"/>
          <w:u w:val="single"/>
        </w:rPr>
        <w:t>__ _</w:t>
      </w:r>
      <w:r w:rsidRPr="004F6BC3">
        <w:rPr>
          <w:rFonts w:ascii="宋体" w:eastAsia="宋体" w:hAnsi="宋体" w:hint="eastAsia"/>
          <w:sz w:val="24"/>
          <w:szCs w:val="24"/>
        </w:rPr>
        <w:t>日内；</w:t>
      </w:r>
    </w:p>
    <w:p w14:paraId="64A39899"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2.3正式用电切换：甲方通知后</w:t>
      </w:r>
      <w:r w:rsidRPr="004F6BC3">
        <w:rPr>
          <w:rFonts w:ascii="宋体" w:eastAsia="宋体" w:hAnsi="宋体" w:hint="eastAsia"/>
          <w:sz w:val="24"/>
          <w:szCs w:val="24"/>
          <w:u w:val="single"/>
        </w:rPr>
        <w:t xml:space="preserve">___ </w:t>
      </w:r>
      <w:r w:rsidRPr="004F6BC3">
        <w:rPr>
          <w:rFonts w:ascii="宋体" w:eastAsia="宋体" w:hAnsi="宋体" w:hint="eastAsia"/>
          <w:sz w:val="24"/>
          <w:szCs w:val="24"/>
        </w:rPr>
        <w:t>日内完成。</w:t>
      </w:r>
    </w:p>
    <w:p w14:paraId="684CFDAE" w14:textId="77777777" w:rsidR="00D821A4" w:rsidRPr="004F6BC3" w:rsidRDefault="00D821A4" w:rsidP="00CC3C6D">
      <w:pPr>
        <w:ind w:firstLineChars="200" w:firstLine="480"/>
        <w:rPr>
          <w:rFonts w:ascii="宋体" w:eastAsia="宋体" w:hAnsi="宋体"/>
          <w:sz w:val="24"/>
          <w:szCs w:val="24"/>
        </w:rPr>
      </w:pPr>
    </w:p>
    <w:p w14:paraId="7322172C"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第五条 双方责任</w:t>
      </w:r>
    </w:p>
    <w:p w14:paraId="7DDFDAE8"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1.甲方责任</w:t>
      </w:r>
    </w:p>
    <w:p w14:paraId="0FDDF417"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 xml:space="preserve">1.1提供场地及电源接入点； </w:t>
      </w:r>
    </w:p>
    <w:p w14:paraId="50E9C8EE" w14:textId="1C190E11"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1.2配合乙方进场</w:t>
      </w:r>
      <w:r w:rsidR="00BC03F7" w:rsidRPr="004F6BC3">
        <w:rPr>
          <w:rFonts w:ascii="宋体" w:eastAsia="宋体" w:hAnsi="宋体" w:hint="eastAsia"/>
          <w:sz w:val="24"/>
          <w:szCs w:val="24"/>
        </w:rPr>
        <w:t>安装</w:t>
      </w:r>
      <w:r w:rsidRPr="004F6BC3">
        <w:rPr>
          <w:rFonts w:ascii="宋体" w:eastAsia="宋体" w:hAnsi="宋体" w:hint="eastAsia"/>
          <w:sz w:val="24"/>
          <w:szCs w:val="24"/>
        </w:rPr>
        <w:t xml:space="preserve">； </w:t>
      </w:r>
    </w:p>
    <w:p w14:paraId="33CE439B"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1.3按约支付合同款项。</w:t>
      </w:r>
    </w:p>
    <w:p w14:paraId="0F8ECE1E"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2.乙方责任</w:t>
      </w:r>
    </w:p>
    <w:p w14:paraId="74861E07"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 xml:space="preserve">2.1办理供电审批手续并承担相关费用； </w:t>
      </w:r>
    </w:p>
    <w:p w14:paraId="583AD72C"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 xml:space="preserve">2.2负责设备运输、安装及安全防护； </w:t>
      </w:r>
    </w:p>
    <w:p w14:paraId="645D8AB9" w14:textId="083D6EAE"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2.3承担</w:t>
      </w:r>
      <w:r w:rsidR="00BC03F7" w:rsidRPr="004F6BC3">
        <w:rPr>
          <w:rFonts w:ascii="宋体" w:eastAsia="宋体" w:hAnsi="宋体" w:hint="eastAsia"/>
          <w:sz w:val="24"/>
          <w:szCs w:val="24"/>
        </w:rPr>
        <w:t>安装作业</w:t>
      </w:r>
      <w:r w:rsidRPr="004F6BC3">
        <w:rPr>
          <w:rFonts w:ascii="宋体" w:eastAsia="宋体" w:hAnsi="宋体" w:hint="eastAsia"/>
          <w:sz w:val="24"/>
          <w:szCs w:val="24"/>
        </w:rPr>
        <w:t xml:space="preserve">期间的安全责任及保险购买。 </w:t>
      </w:r>
    </w:p>
    <w:p w14:paraId="20E11559" w14:textId="77777777" w:rsidR="00D821A4" w:rsidRPr="004F6BC3" w:rsidRDefault="00D821A4" w:rsidP="00CC3C6D">
      <w:pPr>
        <w:ind w:firstLineChars="200" w:firstLine="480"/>
        <w:rPr>
          <w:rFonts w:ascii="宋体" w:eastAsia="宋体" w:hAnsi="宋体"/>
          <w:sz w:val="24"/>
          <w:szCs w:val="24"/>
        </w:rPr>
      </w:pPr>
    </w:p>
    <w:p w14:paraId="0B044F6D"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第六条 质量与安全</w:t>
      </w:r>
    </w:p>
    <w:p w14:paraId="3F67D254"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1.乙方应自行购买安全生产责任险和设备相关保险。</w:t>
      </w:r>
    </w:p>
    <w:p w14:paraId="0CFCB02B" w14:textId="16101E23"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2.设备故障响应：</w:t>
      </w:r>
      <w:r w:rsidRPr="004F6BC3">
        <w:rPr>
          <w:rFonts w:ascii="宋体" w:eastAsia="宋体" w:hAnsi="宋体" w:hint="eastAsia"/>
          <w:sz w:val="24"/>
          <w:szCs w:val="24"/>
          <w:u w:val="single"/>
        </w:rPr>
        <w:t>8</w:t>
      </w:r>
      <w:r w:rsidRPr="004F6BC3">
        <w:rPr>
          <w:rFonts w:ascii="宋体" w:eastAsia="宋体" w:hAnsi="宋体" w:hint="eastAsia"/>
          <w:sz w:val="24"/>
          <w:szCs w:val="24"/>
        </w:rPr>
        <w:t>小时内到场维修（重大故障≤4小时）。</w:t>
      </w:r>
    </w:p>
    <w:p w14:paraId="54FF1851"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3.保修期内设备损坏（非人为损坏）由乙方免费更换。</w:t>
      </w:r>
    </w:p>
    <w:p w14:paraId="349FE374" w14:textId="77777777" w:rsidR="00D821A4" w:rsidRPr="004F6BC3" w:rsidRDefault="00D821A4" w:rsidP="00CC3C6D">
      <w:pPr>
        <w:ind w:firstLineChars="200" w:firstLine="480"/>
        <w:rPr>
          <w:rFonts w:ascii="宋体" w:eastAsia="宋体" w:hAnsi="宋体"/>
          <w:sz w:val="24"/>
          <w:szCs w:val="24"/>
        </w:rPr>
      </w:pPr>
    </w:p>
    <w:p w14:paraId="5954CC31"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第七条 违约责任</w:t>
      </w:r>
    </w:p>
    <w:p w14:paraId="252A5BCE"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违约情形处理方式：</w:t>
      </w:r>
    </w:p>
    <w:p w14:paraId="6510A5CE" w14:textId="37CBCE25"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1.乙方未按期通电按日扣减合同总额0.5% ；</w:t>
      </w:r>
    </w:p>
    <w:p w14:paraId="4AB5C3F9" w14:textId="20B03F7B"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2.甲方逾期付款超15日按日支付未付款0.03%滞纳金 ；</w:t>
      </w:r>
    </w:p>
    <w:p w14:paraId="3A2C1620" w14:textId="0360E289"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3.设备无法达到约定技术标准，乙方无条件更换并赔偿甲方损失 。</w:t>
      </w:r>
    </w:p>
    <w:p w14:paraId="0167F38F" w14:textId="77777777" w:rsidR="00D821A4" w:rsidRPr="004F6BC3" w:rsidRDefault="00D821A4" w:rsidP="00CC3C6D">
      <w:pPr>
        <w:ind w:firstLineChars="200" w:firstLine="480"/>
        <w:rPr>
          <w:rFonts w:ascii="宋体" w:eastAsia="宋体" w:hAnsi="宋体"/>
          <w:sz w:val="24"/>
          <w:szCs w:val="24"/>
        </w:rPr>
      </w:pPr>
    </w:p>
    <w:p w14:paraId="4859AE54"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第八条 合同终止</w:t>
      </w:r>
    </w:p>
    <w:p w14:paraId="3381AB27"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出现以下情形可终止合同：</w:t>
      </w:r>
    </w:p>
    <w:p w14:paraId="108FBA75"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1.因政策导致项目停工超60日；</w:t>
      </w:r>
    </w:p>
    <w:p w14:paraId="74F0D253" w14:textId="77777777" w:rsidR="00D821A4" w:rsidRPr="004F6BC3" w:rsidRDefault="00930678" w:rsidP="00CC3C6D">
      <w:pPr>
        <w:ind w:firstLineChars="200" w:firstLine="480"/>
        <w:rPr>
          <w:rFonts w:ascii="宋体" w:eastAsia="宋体" w:hAnsi="宋体"/>
          <w:sz w:val="24"/>
          <w:szCs w:val="24"/>
        </w:rPr>
      </w:pPr>
      <w:r w:rsidRPr="004F6BC3">
        <w:rPr>
          <w:rFonts w:ascii="宋体" w:eastAsia="宋体" w:hAnsi="宋体" w:hint="eastAsia"/>
          <w:sz w:val="24"/>
          <w:szCs w:val="24"/>
        </w:rPr>
        <w:t>2.一方严重违约且30日内未补救；</w:t>
      </w:r>
    </w:p>
    <w:p w14:paraId="55C1A05B" w14:textId="77777777"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3.不可抗力持续90日以上。</w:t>
      </w:r>
    </w:p>
    <w:p w14:paraId="10B4FCBE" w14:textId="77777777" w:rsidR="00D821A4" w:rsidRPr="004F6BC3" w:rsidRDefault="00D821A4" w:rsidP="00CC3C6D">
      <w:pPr>
        <w:ind w:firstLineChars="200" w:firstLine="480"/>
        <w:rPr>
          <w:rFonts w:ascii="宋体" w:eastAsia="宋体" w:hAnsi="宋体"/>
          <w:sz w:val="24"/>
          <w:szCs w:val="24"/>
        </w:rPr>
      </w:pPr>
    </w:p>
    <w:p w14:paraId="0031939C"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第九条 争议解决</w:t>
      </w:r>
    </w:p>
    <w:p w14:paraId="08F88544" w14:textId="36DF4FA0" w:rsidR="00D821A4" w:rsidRPr="004F6BC3" w:rsidRDefault="00930678">
      <w:pPr>
        <w:ind w:firstLineChars="200" w:firstLine="480"/>
        <w:rPr>
          <w:rFonts w:ascii="宋体" w:eastAsia="宋体" w:hAnsi="宋体"/>
          <w:sz w:val="24"/>
          <w:szCs w:val="24"/>
        </w:rPr>
      </w:pPr>
      <w:r w:rsidRPr="004F6BC3">
        <w:rPr>
          <w:rFonts w:ascii="宋体" w:eastAsia="宋体" w:hAnsi="宋体" w:hint="eastAsia"/>
          <w:sz w:val="24"/>
          <w:szCs w:val="24"/>
        </w:rPr>
        <w:t>因本合同产生的争议，提交</w:t>
      </w:r>
      <w:r w:rsidRPr="004F6BC3">
        <w:rPr>
          <w:rFonts w:ascii="宋体" w:eastAsia="宋体" w:hAnsi="宋体"/>
          <w:sz w:val="24"/>
          <w:szCs w:val="24"/>
          <w:u w:val="single"/>
        </w:rPr>
        <w:t xml:space="preserve"> </w:t>
      </w:r>
      <w:r w:rsidRPr="004F6BC3">
        <w:rPr>
          <w:rFonts w:ascii="宋体" w:eastAsia="宋体" w:hAnsi="宋体" w:hint="eastAsia"/>
          <w:sz w:val="24"/>
          <w:szCs w:val="24"/>
          <w:u w:val="single"/>
        </w:rPr>
        <w:t xml:space="preserve">项目所在地人民法院 </w:t>
      </w:r>
      <w:r w:rsidRPr="004F6BC3">
        <w:rPr>
          <w:rFonts w:ascii="宋体" w:eastAsia="宋体" w:hAnsi="宋体" w:hint="eastAsia"/>
          <w:sz w:val="24"/>
          <w:szCs w:val="24"/>
        </w:rPr>
        <w:t>诉讼解决。</w:t>
      </w:r>
    </w:p>
    <w:p w14:paraId="3E6264DA" w14:textId="77777777" w:rsidR="00D821A4" w:rsidRPr="004F6BC3" w:rsidRDefault="00D821A4">
      <w:pPr>
        <w:ind w:firstLineChars="200" w:firstLine="480"/>
        <w:rPr>
          <w:rFonts w:ascii="宋体" w:eastAsia="宋体" w:hAnsi="宋体"/>
          <w:sz w:val="24"/>
          <w:szCs w:val="24"/>
        </w:rPr>
      </w:pPr>
    </w:p>
    <w:p w14:paraId="26DA12D9" w14:textId="77777777" w:rsidR="00D821A4" w:rsidRPr="004F6BC3" w:rsidRDefault="00D821A4">
      <w:pPr>
        <w:rPr>
          <w:rFonts w:ascii="宋体" w:eastAsia="宋体" w:hAnsi="宋体"/>
          <w:sz w:val="24"/>
          <w:szCs w:val="24"/>
        </w:rPr>
      </w:pPr>
    </w:p>
    <w:p w14:paraId="057DBC0B" w14:textId="77777777" w:rsidR="00D821A4" w:rsidRPr="004F6BC3" w:rsidRDefault="00D821A4">
      <w:pPr>
        <w:rPr>
          <w:rFonts w:ascii="宋体" w:eastAsia="宋体" w:hAnsi="宋体"/>
          <w:sz w:val="24"/>
          <w:szCs w:val="24"/>
        </w:rPr>
      </w:pPr>
    </w:p>
    <w:p w14:paraId="33DFB282" w14:textId="77777777" w:rsidR="00D821A4" w:rsidRPr="004F6BC3" w:rsidRDefault="00930678">
      <w:pPr>
        <w:rPr>
          <w:rFonts w:ascii="宋体" w:eastAsia="宋体" w:hAnsi="宋体"/>
          <w:sz w:val="24"/>
          <w:szCs w:val="24"/>
        </w:rPr>
      </w:pPr>
      <w:r w:rsidRPr="004F6BC3">
        <w:rPr>
          <w:rFonts w:ascii="宋体" w:eastAsia="宋体" w:hAnsi="宋体" w:hint="eastAsia"/>
          <w:sz w:val="24"/>
          <w:szCs w:val="24"/>
        </w:rPr>
        <w:t>以下无正文，为签署页。</w:t>
      </w:r>
    </w:p>
    <w:p w14:paraId="1F3C0FB3" w14:textId="24800396" w:rsidR="00D821A4" w:rsidRPr="004F6BC3" w:rsidRDefault="00D821A4">
      <w:pPr>
        <w:widowControl/>
        <w:jc w:val="left"/>
        <w:rPr>
          <w:rFonts w:ascii="宋体" w:eastAsia="宋体" w:hAnsi="宋体"/>
          <w:b/>
          <w:bCs/>
          <w:sz w:val="24"/>
          <w:szCs w:val="24"/>
        </w:rPr>
      </w:pPr>
    </w:p>
    <w:p w14:paraId="6F6C5E42" w14:textId="77777777" w:rsidR="00D821A4" w:rsidRPr="004F6BC3" w:rsidRDefault="00930678">
      <w:pPr>
        <w:spacing w:line="360" w:lineRule="auto"/>
        <w:ind w:firstLineChars="200" w:firstLine="482"/>
        <w:jc w:val="center"/>
        <w:rPr>
          <w:rFonts w:ascii="宋体" w:eastAsia="宋体" w:hAnsi="宋体"/>
          <w:b/>
          <w:bCs/>
          <w:sz w:val="24"/>
          <w:szCs w:val="24"/>
        </w:rPr>
      </w:pPr>
      <w:r w:rsidRPr="004F6BC3">
        <w:rPr>
          <w:rFonts w:ascii="宋体" w:eastAsia="宋体" w:hAnsi="宋体" w:hint="eastAsia"/>
          <w:b/>
          <w:bCs/>
          <w:sz w:val="24"/>
          <w:szCs w:val="24"/>
        </w:rPr>
        <w:t>签 署 页</w:t>
      </w:r>
    </w:p>
    <w:p w14:paraId="2B690EE7" w14:textId="77777777" w:rsidR="00D821A4" w:rsidRPr="004F6BC3" w:rsidRDefault="00D821A4">
      <w:pPr>
        <w:spacing w:line="360" w:lineRule="auto"/>
        <w:ind w:firstLineChars="200" w:firstLine="480"/>
        <w:rPr>
          <w:rFonts w:ascii="宋体" w:eastAsia="宋体" w:hAnsi="宋体"/>
          <w:sz w:val="24"/>
          <w:szCs w:val="24"/>
        </w:rPr>
      </w:pPr>
    </w:p>
    <w:p w14:paraId="786D7062"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甲方：</w:t>
      </w:r>
    </w:p>
    <w:p w14:paraId="197D4FD9"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（盖章）</w:t>
      </w:r>
    </w:p>
    <w:p w14:paraId="776CEF33"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法定代表人(负责人)或</w:t>
      </w:r>
    </w:p>
    <w:p w14:paraId="292180A6"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授权代表（签字）： </w:t>
      </w:r>
    </w:p>
    <w:p w14:paraId="0551235F"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签订日期：</w:t>
      </w:r>
    </w:p>
    <w:p w14:paraId="14C6966E"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地址： </w:t>
      </w:r>
    </w:p>
    <w:p w14:paraId="2185C62A"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邮编： </w:t>
      </w:r>
    </w:p>
    <w:p w14:paraId="241008AF"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电话： </w:t>
      </w:r>
    </w:p>
    <w:p w14:paraId="1629E9BC"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开户银行： </w:t>
      </w:r>
    </w:p>
    <w:p w14:paraId="60F881B3"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账号： </w:t>
      </w:r>
    </w:p>
    <w:p w14:paraId="389496E8"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税号：</w:t>
      </w:r>
    </w:p>
    <w:p w14:paraId="376E04D2" w14:textId="77777777" w:rsidR="00D821A4" w:rsidRPr="004F6BC3" w:rsidRDefault="00D821A4">
      <w:pPr>
        <w:spacing w:line="360" w:lineRule="auto"/>
        <w:ind w:firstLineChars="200" w:firstLine="480"/>
        <w:rPr>
          <w:rFonts w:ascii="宋体" w:eastAsia="宋体" w:hAnsi="宋体"/>
          <w:sz w:val="24"/>
          <w:szCs w:val="24"/>
        </w:rPr>
      </w:pPr>
    </w:p>
    <w:p w14:paraId="12BBAB28" w14:textId="77777777" w:rsidR="00D821A4" w:rsidRPr="004F6BC3" w:rsidRDefault="00D821A4">
      <w:pPr>
        <w:spacing w:line="360" w:lineRule="auto"/>
        <w:ind w:firstLineChars="200" w:firstLine="480"/>
        <w:rPr>
          <w:rFonts w:ascii="宋体" w:eastAsia="宋体" w:hAnsi="宋体"/>
          <w:sz w:val="24"/>
          <w:szCs w:val="24"/>
        </w:rPr>
      </w:pPr>
    </w:p>
    <w:p w14:paraId="44A1E038"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乙方：</w:t>
      </w:r>
    </w:p>
    <w:p w14:paraId="11239126"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（盖章）</w:t>
      </w:r>
    </w:p>
    <w:p w14:paraId="1C841940"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法定代表人(负责人)或</w:t>
      </w:r>
    </w:p>
    <w:p w14:paraId="12C979CE"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授权代表（签字）： </w:t>
      </w:r>
    </w:p>
    <w:p w14:paraId="5652873C"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签订日期：</w:t>
      </w:r>
    </w:p>
    <w:p w14:paraId="371AF9DD"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地址： </w:t>
      </w:r>
    </w:p>
    <w:p w14:paraId="20F070CC"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邮编： </w:t>
      </w:r>
    </w:p>
    <w:p w14:paraId="43240FF6"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电话： </w:t>
      </w:r>
    </w:p>
    <w:p w14:paraId="59851FA4"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开户银行： </w:t>
      </w:r>
    </w:p>
    <w:p w14:paraId="631BB729"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 xml:space="preserve">账号： </w:t>
      </w:r>
    </w:p>
    <w:p w14:paraId="394E7EE8"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税号：</w:t>
      </w:r>
    </w:p>
    <w:p w14:paraId="13674A0C" w14:textId="77777777" w:rsidR="00D821A4" w:rsidRPr="004F6BC3" w:rsidRDefault="00D821A4">
      <w:pPr>
        <w:rPr>
          <w:rFonts w:ascii="宋体" w:eastAsia="宋体" w:hAnsi="宋体"/>
          <w:b/>
          <w:bCs/>
          <w:sz w:val="24"/>
          <w:szCs w:val="24"/>
        </w:rPr>
      </w:pPr>
    </w:p>
    <w:p w14:paraId="05CA951A" w14:textId="77777777" w:rsidR="00D821A4" w:rsidRPr="004F6BC3" w:rsidRDefault="00D821A4">
      <w:pPr>
        <w:rPr>
          <w:rFonts w:ascii="宋体" w:eastAsia="宋体" w:hAnsi="宋体" w:cs="宋体"/>
          <w:b/>
          <w:bCs/>
          <w:kern w:val="0"/>
          <w:szCs w:val="21"/>
        </w:rPr>
      </w:pPr>
    </w:p>
    <w:p w14:paraId="47C6B2CD" w14:textId="77777777" w:rsidR="00D821A4" w:rsidRPr="004F6BC3" w:rsidRDefault="00D821A4">
      <w:pPr>
        <w:rPr>
          <w:rFonts w:ascii="宋体" w:eastAsia="宋体" w:hAnsi="宋体" w:cs="宋体"/>
          <w:b/>
          <w:bCs/>
          <w:kern w:val="0"/>
          <w:szCs w:val="21"/>
        </w:rPr>
      </w:pPr>
    </w:p>
    <w:p w14:paraId="1F4E2681" w14:textId="77777777" w:rsidR="00D821A4" w:rsidRPr="004F6BC3" w:rsidRDefault="00D821A4">
      <w:pPr>
        <w:widowControl/>
        <w:spacing w:line="660" w:lineRule="atLeast"/>
        <w:outlineLvl w:val="2"/>
        <w:rPr>
          <w:rFonts w:ascii="宋体" w:eastAsia="宋体" w:hAnsi="宋体"/>
          <w:szCs w:val="21"/>
        </w:rPr>
      </w:pPr>
    </w:p>
    <w:p w14:paraId="176CA738" w14:textId="77777777" w:rsidR="00D821A4" w:rsidRPr="004F6BC3" w:rsidRDefault="00930678">
      <w:pPr>
        <w:pStyle w:val="1"/>
        <w:jc w:val="center"/>
      </w:pPr>
      <w:bookmarkStart w:id="31" w:name="_Toc201306234"/>
      <w:r w:rsidRPr="004F6BC3">
        <w:rPr>
          <w:rFonts w:hint="eastAsia"/>
        </w:rPr>
        <w:t>第五部分 响应文件格式</w:t>
      </w:r>
      <w:bookmarkEnd w:id="31"/>
    </w:p>
    <w:p w14:paraId="1427E10F" w14:textId="77777777" w:rsidR="00D821A4" w:rsidRPr="004F6BC3" w:rsidRDefault="00D821A4">
      <w:pPr>
        <w:spacing w:line="360" w:lineRule="auto"/>
        <w:jc w:val="center"/>
        <w:rPr>
          <w:rFonts w:ascii="宋体" w:eastAsia="宋体" w:hAnsi="宋体"/>
          <w:szCs w:val="21"/>
        </w:rPr>
      </w:pPr>
    </w:p>
    <w:p w14:paraId="58F1A6C8" w14:textId="77777777" w:rsidR="00D821A4" w:rsidRPr="004F6BC3" w:rsidRDefault="00D821A4">
      <w:pPr>
        <w:spacing w:line="360" w:lineRule="auto"/>
        <w:jc w:val="center"/>
        <w:rPr>
          <w:rFonts w:ascii="宋体" w:eastAsia="宋体" w:hAnsi="宋体"/>
          <w:szCs w:val="21"/>
        </w:rPr>
      </w:pPr>
    </w:p>
    <w:p w14:paraId="4998388C" w14:textId="77777777" w:rsidR="00D821A4" w:rsidRPr="004F6BC3" w:rsidRDefault="00D821A4">
      <w:pPr>
        <w:spacing w:line="360" w:lineRule="auto"/>
        <w:jc w:val="center"/>
        <w:rPr>
          <w:rFonts w:ascii="宋体" w:eastAsia="宋体" w:hAnsi="宋体"/>
          <w:szCs w:val="21"/>
        </w:rPr>
      </w:pPr>
    </w:p>
    <w:p w14:paraId="7EE6A751" w14:textId="77777777" w:rsidR="00D821A4" w:rsidRPr="004F6BC3" w:rsidRDefault="00D821A4">
      <w:pPr>
        <w:rPr>
          <w:rFonts w:ascii="宋体" w:eastAsia="宋体" w:hAnsi="宋体" w:cs="宋体"/>
          <w:b/>
          <w:bCs/>
          <w:kern w:val="0"/>
          <w:szCs w:val="21"/>
        </w:rPr>
      </w:pPr>
    </w:p>
    <w:p w14:paraId="71ADBCA5" w14:textId="77777777" w:rsidR="00D821A4" w:rsidRPr="004F6BC3" w:rsidRDefault="00D821A4">
      <w:pPr>
        <w:rPr>
          <w:rFonts w:ascii="宋体" w:eastAsia="宋体" w:hAnsi="宋体" w:cs="宋体"/>
          <w:b/>
          <w:bCs/>
          <w:kern w:val="0"/>
          <w:szCs w:val="21"/>
        </w:rPr>
      </w:pPr>
    </w:p>
    <w:p w14:paraId="312AE746" w14:textId="77777777" w:rsidR="00D821A4" w:rsidRPr="004F6BC3" w:rsidRDefault="00D821A4">
      <w:pPr>
        <w:rPr>
          <w:rFonts w:ascii="宋体" w:eastAsia="宋体" w:hAnsi="宋体" w:cs="宋体"/>
          <w:b/>
          <w:bCs/>
          <w:kern w:val="0"/>
          <w:szCs w:val="21"/>
        </w:rPr>
      </w:pPr>
    </w:p>
    <w:p w14:paraId="55F74078" w14:textId="77777777" w:rsidR="00D821A4" w:rsidRPr="004F6BC3" w:rsidRDefault="00D821A4">
      <w:pPr>
        <w:rPr>
          <w:rFonts w:ascii="宋体" w:eastAsia="宋体" w:hAnsi="宋体" w:cs="宋体"/>
          <w:b/>
          <w:bCs/>
          <w:kern w:val="0"/>
          <w:szCs w:val="21"/>
        </w:rPr>
      </w:pPr>
    </w:p>
    <w:p w14:paraId="097125D9" w14:textId="77777777" w:rsidR="00D821A4" w:rsidRPr="004F6BC3" w:rsidRDefault="00930678">
      <w:pPr>
        <w:jc w:val="center"/>
        <w:rPr>
          <w:rFonts w:ascii="黑体" w:eastAsia="黑体" w:hAnsi="黑体" w:cs="宋体"/>
          <w:b/>
          <w:bCs/>
          <w:kern w:val="0"/>
          <w:sz w:val="84"/>
          <w:szCs w:val="84"/>
        </w:rPr>
      </w:pPr>
      <w:bookmarkStart w:id="32" w:name="_Toc164072665"/>
      <w:r w:rsidRPr="004F6BC3">
        <w:rPr>
          <w:rFonts w:ascii="黑体" w:eastAsia="黑体" w:hAnsi="黑体" w:cs="宋体" w:hint="eastAsia"/>
          <w:b/>
          <w:bCs/>
          <w:kern w:val="0"/>
          <w:sz w:val="84"/>
          <w:szCs w:val="84"/>
        </w:rPr>
        <w:t>询价响应文件</w:t>
      </w:r>
      <w:bookmarkEnd w:id="32"/>
    </w:p>
    <w:p w14:paraId="54C598AC" w14:textId="77777777" w:rsidR="00D821A4" w:rsidRPr="004F6BC3" w:rsidRDefault="00930678">
      <w:pPr>
        <w:jc w:val="center"/>
        <w:rPr>
          <w:rFonts w:ascii="楷体" w:eastAsia="楷体" w:hAnsi="楷体" w:cs="宋体"/>
          <w:b/>
          <w:bCs/>
          <w:kern w:val="0"/>
          <w:szCs w:val="21"/>
        </w:rPr>
      </w:pPr>
      <w:bookmarkStart w:id="33" w:name="_Toc164072666"/>
      <w:r w:rsidRPr="004F6BC3">
        <w:rPr>
          <w:rFonts w:ascii="楷体" w:eastAsia="楷体" w:hAnsi="楷体" w:hint="eastAsia"/>
          <w:sz w:val="32"/>
          <w:szCs w:val="32"/>
        </w:rPr>
        <w:t>（封面）</w:t>
      </w:r>
      <w:bookmarkEnd w:id="33"/>
    </w:p>
    <w:p w14:paraId="3B7EEA15" w14:textId="77777777" w:rsidR="00D821A4" w:rsidRPr="004F6BC3" w:rsidRDefault="00D821A4">
      <w:pPr>
        <w:jc w:val="center"/>
        <w:rPr>
          <w:rFonts w:ascii="宋体" w:eastAsia="宋体" w:hAnsi="宋体" w:cs="宋体"/>
          <w:b/>
          <w:bCs/>
          <w:kern w:val="0"/>
          <w:szCs w:val="21"/>
        </w:rPr>
      </w:pPr>
    </w:p>
    <w:p w14:paraId="0EE6FB2D" w14:textId="77777777" w:rsidR="00D821A4" w:rsidRPr="004F6BC3" w:rsidRDefault="00D821A4">
      <w:pPr>
        <w:jc w:val="center"/>
        <w:rPr>
          <w:rFonts w:ascii="宋体" w:eastAsia="宋体" w:hAnsi="宋体" w:cs="宋体"/>
          <w:b/>
          <w:bCs/>
          <w:kern w:val="0"/>
          <w:szCs w:val="21"/>
        </w:rPr>
      </w:pPr>
    </w:p>
    <w:p w14:paraId="4E3EB521" w14:textId="77777777" w:rsidR="00D821A4" w:rsidRPr="004F6BC3" w:rsidRDefault="00D821A4">
      <w:pPr>
        <w:jc w:val="center"/>
        <w:rPr>
          <w:rFonts w:ascii="宋体" w:eastAsia="宋体" w:hAnsi="宋体" w:cs="宋体"/>
          <w:b/>
          <w:bCs/>
          <w:kern w:val="0"/>
          <w:szCs w:val="21"/>
        </w:rPr>
      </w:pPr>
    </w:p>
    <w:p w14:paraId="56B78D47" w14:textId="77777777" w:rsidR="00D821A4" w:rsidRPr="004F6BC3" w:rsidRDefault="00D821A4">
      <w:pPr>
        <w:jc w:val="center"/>
        <w:rPr>
          <w:rFonts w:ascii="黑体" w:eastAsia="黑体" w:hAnsi="黑体" w:cs="宋体"/>
          <w:b/>
          <w:bCs/>
          <w:kern w:val="0"/>
          <w:sz w:val="30"/>
          <w:szCs w:val="30"/>
        </w:rPr>
      </w:pPr>
    </w:p>
    <w:p w14:paraId="5AB3B1E9" w14:textId="77777777" w:rsidR="00D821A4" w:rsidRPr="004F6BC3" w:rsidRDefault="00930678">
      <w:pPr>
        <w:jc w:val="center"/>
        <w:rPr>
          <w:rFonts w:ascii="黑体" w:eastAsia="黑体" w:hAnsi="黑体" w:cs="宋体"/>
          <w:b/>
          <w:bCs/>
          <w:kern w:val="0"/>
          <w:sz w:val="32"/>
          <w:szCs w:val="32"/>
        </w:rPr>
      </w:pPr>
      <w:bookmarkStart w:id="34" w:name="_Toc164072667"/>
      <w:r w:rsidRPr="004F6BC3">
        <w:rPr>
          <w:rFonts w:ascii="黑体" w:eastAsia="黑体" w:hAnsi="黑体" w:cs="宋体" w:hint="eastAsia"/>
          <w:b/>
          <w:bCs/>
          <w:kern w:val="0"/>
          <w:sz w:val="32"/>
          <w:szCs w:val="32"/>
        </w:rPr>
        <w:t>采购单位：上海国家会计学院</w:t>
      </w:r>
      <w:bookmarkEnd w:id="34"/>
    </w:p>
    <w:p w14:paraId="3ABD1EAC" w14:textId="77777777" w:rsidR="00D821A4" w:rsidRPr="004F6BC3" w:rsidRDefault="00930678">
      <w:pPr>
        <w:ind w:firstLineChars="650" w:firstLine="2088"/>
        <w:rPr>
          <w:rFonts w:ascii="黑体" w:eastAsia="黑体" w:hAnsi="黑体" w:cs="宋体"/>
          <w:b/>
          <w:bCs/>
          <w:kern w:val="0"/>
          <w:sz w:val="32"/>
          <w:szCs w:val="32"/>
        </w:rPr>
      </w:pPr>
      <w:bookmarkStart w:id="35" w:name="_Toc164072668"/>
      <w:r w:rsidRPr="004F6BC3">
        <w:rPr>
          <w:rFonts w:ascii="黑体" w:eastAsia="黑体" w:hAnsi="黑体" w:cs="宋体" w:hint="eastAsia"/>
          <w:b/>
          <w:bCs/>
          <w:kern w:val="0"/>
          <w:sz w:val="32"/>
          <w:szCs w:val="32"/>
        </w:rPr>
        <w:t>报价单位：</w:t>
      </w:r>
      <w:bookmarkEnd w:id="35"/>
    </w:p>
    <w:p w14:paraId="044E7CF6" w14:textId="77777777" w:rsidR="00D821A4" w:rsidRPr="004F6BC3" w:rsidRDefault="00930678">
      <w:pPr>
        <w:jc w:val="center"/>
        <w:rPr>
          <w:rFonts w:ascii="黑体" w:eastAsia="黑体" w:hAnsi="黑体" w:cs="宋体"/>
          <w:b/>
          <w:bCs/>
          <w:kern w:val="0"/>
          <w:sz w:val="32"/>
          <w:szCs w:val="32"/>
        </w:rPr>
      </w:pPr>
      <w:bookmarkStart w:id="36" w:name="_Toc164072669"/>
      <w:r w:rsidRPr="004F6BC3">
        <w:rPr>
          <w:rFonts w:ascii="黑体" w:eastAsia="黑体" w:hAnsi="黑体" w:cs="宋体" w:hint="eastAsia"/>
          <w:b/>
          <w:bCs/>
          <w:kern w:val="0"/>
          <w:sz w:val="32"/>
          <w:szCs w:val="32"/>
        </w:rPr>
        <w:t xml:space="preserve">日 </w:t>
      </w:r>
      <w:r w:rsidRPr="004F6BC3">
        <w:rPr>
          <w:rFonts w:ascii="黑体" w:eastAsia="黑体" w:hAnsi="黑体" w:cs="宋体"/>
          <w:b/>
          <w:bCs/>
          <w:kern w:val="0"/>
          <w:sz w:val="32"/>
          <w:szCs w:val="32"/>
        </w:rPr>
        <w:t xml:space="preserve">   </w:t>
      </w:r>
      <w:r w:rsidRPr="004F6BC3">
        <w:rPr>
          <w:rFonts w:ascii="黑体" w:eastAsia="黑体" w:hAnsi="黑体" w:cs="宋体" w:hint="eastAsia"/>
          <w:b/>
          <w:bCs/>
          <w:kern w:val="0"/>
          <w:sz w:val="32"/>
          <w:szCs w:val="32"/>
        </w:rPr>
        <w:t>期：2</w:t>
      </w:r>
      <w:r w:rsidRPr="004F6BC3">
        <w:rPr>
          <w:rFonts w:ascii="黑体" w:eastAsia="黑体" w:hAnsi="黑体" w:cs="宋体"/>
          <w:b/>
          <w:bCs/>
          <w:kern w:val="0"/>
          <w:sz w:val="32"/>
          <w:szCs w:val="32"/>
        </w:rPr>
        <w:t>025</w:t>
      </w:r>
      <w:r w:rsidRPr="004F6BC3">
        <w:rPr>
          <w:rFonts w:ascii="黑体" w:eastAsia="黑体" w:hAnsi="黑体" w:cs="宋体" w:hint="eastAsia"/>
          <w:b/>
          <w:bCs/>
          <w:kern w:val="0"/>
          <w:sz w:val="32"/>
          <w:szCs w:val="32"/>
        </w:rPr>
        <w:t>年</w:t>
      </w:r>
      <w:r w:rsidRPr="004F6BC3">
        <w:rPr>
          <w:rFonts w:ascii="黑体" w:eastAsia="黑体" w:hAnsi="黑体" w:cs="宋体"/>
          <w:b/>
          <w:bCs/>
          <w:kern w:val="0"/>
          <w:sz w:val="32"/>
          <w:szCs w:val="32"/>
        </w:rPr>
        <w:t>**</w:t>
      </w:r>
      <w:r w:rsidRPr="004F6BC3">
        <w:rPr>
          <w:rFonts w:ascii="黑体" w:eastAsia="黑体" w:hAnsi="黑体" w:cs="宋体" w:hint="eastAsia"/>
          <w:b/>
          <w:bCs/>
          <w:kern w:val="0"/>
          <w:sz w:val="32"/>
          <w:szCs w:val="32"/>
        </w:rPr>
        <w:t>月</w:t>
      </w:r>
      <w:bookmarkEnd w:id="36"/>
      <w:r w:rsidRPr="004F6BC3">
        <w:rPr>
          <w:rFonts w:ascii="黑体" w:eastAsia="黑体" w:hAnsi="黑体" w:cs="宋体" w:hint="eastAsia"/>
          <w:b/>
          <w:bCs/>
          <w:kern w:val="0"/>
          <w:sz w:val="32"/>
          <w:szCs w:val="32"/>
        </w:rPr>
        <w:t>**日</w:t>
      </w:r>
    </w:p>
    <w:p w14:paraId="521C9FFD"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附件1.</w:t>
      </w:r>
    </w:p>
    <w:p w14:paraId="2F3296B6" w14:textId="77777777" w:rsidR="00D821A4" w:rsidRPr="004F6BC3" w:rsidRDefault="00930678">
      <w:pPr>
        <w:spacing w:line="360" w:lineRule="auto"/>
        <w:jc w:val="center"/>
        <w:rPr>
          <w:rFonts w:ascii="宋体" w:eastAsia="宋体" w:hAnsi="宋体"/>
          <w:b/>
          <w:bCs/>
          <w:sz w:val="32"/>
          <w:szCs w:val="32"/>
        </w:rPr>
      </w:pPr>
      <w:r w:rsidRPr="004F6BC3">
        <w:rPr>
          <w:rFonts w:ascii="宋体" w:eastAsia="宋体" w:hAnsi="宋体" w:hint="eastAsia"/>
          <w:b/>
          <w:bCs/>
          <w:sz w:val="32"/>
          <w:szCs w:val="32"/>
        </w:rPr>
        <w:t>响应书</w:t>
      </w:r>
    </w:p>
    <w:p w14:paraId="42CC89E0" w14:textId="77777777" w:rsidR="00D821A4" w:rsidRPr="004F6BC3" w:rsidRDefault="00D821A4">
      <w:pPr>
        <w:pStyle w:val="afa"/>
        <w:spacing w:line="360" w:lineRule="auto"/>
        <w:rPr>
          <w:rFonts w:ascii="宋体" w:eastAsia="宋体" w:hAnsi="宋体"/>
          <w:szCs w:val="21"/>
        </w:rPr>
      </w:pPr>
    </w:p>
    <w:p w14:paraId="3BD23456"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hint="eastAsia"/>
          <w:szCs w:val="21"/>
        </w:rPr>
        <w:t>致：</w:t>
      </w:r>
      <w:r w:rsidRPr="004F6BC3">
        <w:rPr>
          <w:rFonts w:ascii="宋体" w:eastAsia="宋体" w:hAnsi="宋体" w:hint="eastAsia"/>
          <w:szCs w:val="21"/>
          <w:u w:val="single"/>
        </w:rPr>
        <w:t xml:space="preserve">  上海国家会计学院  </w:t>
      </w:r>
    </w:p>
    <w:p w14:paraId="0A2E988B" w14:textId="011C364A"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 xml:space="preserve">根据贵方为 </w:t>
      </w:r>
      <w:r w:rsidRPr="004F6BC3">
        <w:rPr>
          <w:rFonts w:ascii="宋体" w:eastAsia="宋体" w:hAnsi="宋体" w:hint="eastAsia"/>
          <w:szCs w:val="21"/>
          <w:u w:val="single"/>
        </w:rPr>
        <w:t xml:space="preserve"> 上海国家会计学院研究生教育中心临电工程（箱变租赁服务） </w:t>
      </w:r>
      <w:r w:rsidRPr="004F6BC3">
        <w:rPr>
          <w:rFonts w:ascii="宋体" w:eastAsia="宋体" w:hAnsi="宋体" w:hint="eastAsia"/>
          <w:szCs w:val="21"/>
        </w:rPr>
        <w:t>询价采购相关内容的采购邀请，签字代表</w:t>
      </w:r>
      <w:r w:rsidRPr="004F6BC3">
        <w:rPr>
          <w:rFonts w:ascii="宋体" w:eastAsia="宋体" w:hAnsi="宋体" w:hint="eastAsia"/>
          <w:szCs w:val="21"/>
          <w:u w:val="single"/>
        </w:rPr>
        <w:t xml:space="preserve">    </w:t>
      </w:r>
      <w:r w:rsidRPr="004F6BC3">
        <w:rPr>
          <w:rFonts w:ascii="宋体" w:eastAsia="宋体" w:hAnsi="宋体"/>
          <w:szCs w:val="21"/>
          <w:u w:val="single"/>
        </w:rPr>
        <w:t xml:space="preserve">    </w:t>
      </w:r>
      <w:r w:rsidRPr="004F6BC3">
        <w:rPr>
          <w:rFonts w:ascii="宋体" w:eastAsia="宋体" w:hAnsi="宋体" w:hint="eastAsia"/>
          <w:szCs w:val="21"/>
          <w:u w:val="single"/>
        </w:rPr>
        <w:t xml:space="preserve">（全名、职务） </w:t>
      </w:r>
      <w:r w:rsidRPr="004F6BC3">
        <w:rPr>
          <w:rFonts w:ascii="宋体" w:eastAsia="宋体" w:hAnsi="宋体"/>
          <w:szCs w:val="21"/>
          <w:u w:val="single"/>
        </w:rPr>
        <w:t xml:space="preserve"> </w:t>
      </w:r>
      <w:r w:rsidRPr="004F6BC3">
        <w:rPr>
          <w:rFonts w:ascii="宋体" w:eastAsia="宋体" w:hAnsi="宋体" w:hint="eastAsia"/>
          <w:szCs w:val="21"/>
        </w:rPr>
        <w:t>经正式授权并代表</w:t>
      </w:r>
      <w:r w:rsidRPr="004F6BC3">
        <w:rPr>
          <w:rFonts w:ascii="宋体" w:eastAsia="宋体" w:hAnsi="宋体" w:hint="eastAsia"/>
          <w:szCs w:val="21"/>
          <w:u w:val="single"/>
        </w:rPr>
        <w:t xml:space="preserve">  （报价供应商名称、地址） </w:t>
      </w:r>
      <w:r w:rsidRPr="004F6BC3">
        <w:rPr>
          <w:rFonts w:ascii="宋体" w:eastAsia="宋体" w:hAnsi="宋体" w:hint="eastAsia"/>
          <w:szCs w:val="21"/>
        </w:rPr>
        <w:t>按照询价采购文件之相关要求提交询价响应文件正本一份，副本两份。</w:t>
      </w:r>
    </w:p>
    <w:p w14:paraId="389EC30B"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据此函，签字代表宣布同意如下：</w:t>
      </w:r>
    </w:p>
    <w:p w14:paraId="3DAD5FD4"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1</w:t>
      </w:r>
      <w:r w:rsidRPr="004F6BC3">
        <w:rPr>
          <w:rFonts w:ascii="宋体" w:eastAsia="宋体" w:hAnsi="宋体" w:hint="eastAsia"/>
          <w:szCs w:val="21"/>
        </w:rPr>
        <w:t>）我方已详细审查全部询价采购文件，包括修改文件（如有的话）以及全部参考资料和有关附件。</w:t>
      </w:r>
    </w:p>
    <w:p w14:paraId="3F4211E5"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2</w:t>
      </w:r>
      <w:r w:rsidRPr="004F6BC3">
        <w:rPr>
          <w:rFonts w:ascii="宋体" w:eastAsia="宋体" w:hAnsi="宋体" w:hint="eastAsia"/>
          <w:szCs w:val="21"/>
        </w:rPr>
        <w:t>）我方将按采购文件的规定履行合同责任和义务。</w:t>
      </w:r>
    </w:p>
    <w:p w14:paraId="64B55BC6"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3</w:t>
      </w:r>
      <w:r w:rsidRPr="004F6BC3">
        <w:rPr>
          <w:rFonts w:ascii="宋体" w:eastAsia="宋体" w:hAnsi="宋体" w:hint="eastAsia"/>
          <w:szCs w:val="21"/>
        </w:rPr>
        <w:t>）我方完全理解并同意放弃对这方面有不明及误解的权利。</w:t>
      </w:r>
    </w:p>
    <w:p w14:paraId="1C8EB61D"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4</w:t>
      </w:r>
      <w:r w:rsidRPr="004F6BC3">
        <w:rPr>
          <w:rFonts w:ascii="宋体" w:eastAsia="宋体" w:hAnsi="宋体" w:hint="eastAsia"/>
          <w:szCs w:val="21"/>
        </w:rPr>
        <w:t>）其报价</w:t>
      </w:r>
      <w:proofErr w:type="gramStart"/>
      <w:r w:rsidRPr="004F6BC3">
        <w:rPr>
          <w:rFonts w:ascii="宋体" w:eastAsia="宋体" w:hAnsi="宋体" w:hint="eastAsia"/>
          <w:szCs w:val="21"/>
        </w:rPr>
        <w:t>响应自响应</w:t>
      </w:r>
      <w:proofErr w:type="gramEnd"/>
      <w:r w:rsidRPr="004F6BC3">
        <w:rPr>
          <w:rFonts w:ascii="宋体" w:eastAsia="宋体" w:hAnsi="宋体" w:hint="eastAsia"/>
          <w:szCs w:val="21"/>
        </w:rPr>
        <w:t xml:space="preserve">文件递交截止日起有效期为 </w:t>
      </w:r>
      <w:r w:rsidRPr="004F6BC3">
        <w:rPr>
          <w:rFonts w:ascii="宋体" w:eastAsia="宋体" w:hAnsi="宋体"/>
          <w:szCs w:val="21"/>
        </w:rPr>
        <w:t>60</w:t>
      </w:r>
      <w:r w:rsidRPr="004F6BC3">
        <w:rPr>
          <w:rFonts w:ascii="宋体" w:eastAsia="宋体" w:hAnsi="宋体" w:hint="eastAsia"/>
          <w:szCs w:val="21"/>
        </w:rPr>
        <w:t xml:space="preserve"> </w:t>
      </w:r>
      <w:proofErr w:type="gramStart"/>
      <w:r w:rsidRPr="004F6BC3">
        <w:rPr>
          <w:rFonts w:ascii="宋体" w:eastAsia="宋体" w:hAnsi="宋体" w:hint="eastAsia"/>
          <w:szCs w:val="21"/>
        </w:rPr>
        <w:t>个</w:t>
      </w:r>
      <w:proofErr w:type="gramEnd"/>
      <w:r w:rsidRPr="004F6BC3">
        <w:rPr>
          <w:rFonts w:ascii="宋体" w:eastAsia="宋体" w:hAnsi="宋体" w:hint="eastAsia"/>
          <w:szCs w:val="21"/>
        </w:rPr>
        <w:t>日历日。</w:t>
      </w:r>
    </w:p>
    <w:p w14:paraId="29ED41B1"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5</w:t>
      </w:r>
      <w:r w:rsidRPr="004F6BC3">
        <w:rPr>
          <w:rFonts w:ascii="宋体" w:eastAsia="宋体" w:hAnsi="宋体" w:hint="eastAsia"/>
          <w:szCs w:val="21"/>
        </w:rPr>
        <w:t>）在规定的响应文件递交截止日后，我方不得在报价有效期限内撤回询价响应文件。</w:t>
      </w:r>
    </w:p>
    <w:p w14:paraId="0DFDDDE6"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6</w:t>
      </w:r>
      <w:r w:rsidRPr="004F6BC3">
        <w:rPr>
          <w:rFonts w:ascii="宋体" w:eastAsia="宋体" w:hAnsi="宋体" w:hint="eastAsia"/>
          <w:szCs w:val="21"/>
        </w:rPr>
        <w:t>）我方同意提供按照贵方可能要求的与其响应有关的一切数据或资料。</w:t>
      </w:r>
    </w:p>
    <w:p w14:paraId="5F3675AD"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w:t>
      </w:r>
      <w:r w:rsidRPr="004F6BC3">
        <w:rPr>
          <w:rFonts w:ascii="宋体" w:eastAsia="宋体" w:hAnsi="宋体"/>
          <w:szCs w:val="21"/>
        </w:rPr>
        <w:t>7</w:t>
      </w:r>
      <w:r w:rsidRPr="004F6BC3">
        <w:rPr>
          <w:rFonts w:ascii="宋体" w:eastAsia="宋体" w:hAnsi="宋体" w:hint="eastAsia"/>
          <w:szCs w:val="21"/>
        </w:rPr>
        <w:t>）与本询价有关的一切正式往来通讯请寄：</w:t>
      </w:r>
    </w:p>
    <w:p w14:paraId="474D65BC" w14:textId="77777777" w:rsidR="00D821A4" w:rsidRPr="004F6BC3" w:rsidRDefault="00D821A4">
      <w:pPr>
        <w:pStyle w:val="afa"/>
        <w:spacing w:line="360" w:lineRule="auto"/>
        <w:ind w:firstLineChars="200" w:firstLine="420"/>
        <w:rPr>
          <w:rFonts w:ascii="宋体" w:eastAsia="宋体" w:hAnsi="宋体"/>
          <w:szCs w:val="21"/>
        </w:rPr>
      </w:pPr>
    </w:p>
    <w:p w14:paraId="7F44A8BF"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地址：</w:t>
      </w:r>
      <w:r w:rsidRPr="004F6BC3">
        <w:rPr>
          <w:rFonts w:ascii="宋体" w:eastAsia="宋体" w:hAnsi="宋体" w:hint="eastAsia"/>
          <w:szCs w:val="21"/>
          <w:u w:val="single"/>
        </w:rPr>
        <w:t xml:space="preserve">                                    </w:t>
      </w:r>
      <w:r w:rsidRPr="004F6BC3">
        <w:rPr>
          <w:rFonts w:ascii="宋体" w:eastAsia="宋体" w:hAnsi="宋体"/>
          <w:szCs w:val="21"/>
          <w:u w:val="single"/>
        </w:rPr>
        <w:t xml:space="preserve">   </w:t>
      </w:r>
      <w:r w:rsidRPr="004F6BC3">
        <w:rPr>
          <w:rFonts w:ascii="宋体" w:eastAsia="宋体" w:hAnsi="宋体" w:hint="eastAsia"/>
          <w:szCs w:val="21"/>
          <w:u w:val="single"/>
        </w:rPr>
        <w:t xml:space="preserve">                        </w:t>
      </w:r>
    </w:p>
    <w:p w14:paraId="080AA439"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电话：</w:t>
      </w:r>
      <w:r w:rsidRPr="004F6BC3">
        <w:rPr>
          <w:rFonts w:ascii="宋体" w:eastAsia="宋体" w:hAnsi="宋体" w:hint="eastAsia"/>
          <w:szCs w:val="21"/>
          <w:u w:val="single"/>
        </w:rPr>
        <w:t xml:space="preserve">        </w:t>
      </w:r>
      <w:r w:rsidRPr="004F6BC3">
        <w:rPr>
          <w:rFonts w:ascii="宋体" w:eastAsia="宋体" w:hAnsi="宋体"/>
          <w:szCs w:val="21"/>
          <w:u w:val="single"/>
        </w:rPr>
        <w:t xml:space="preserve">      </w:t>
      </w:r>
      <w:r w:rsidRPr="004F6BC3">
        <w:rPr>
          <w:rFonts w:ascii="宋体" w:eastAsia="宋体" w:hAnsi="宋体" w:hint="eastAsia"/>
          <w:szCs w:val="21"/>
          <w:u w:val="single"/>
        </w:rPr>
        <w:t xml:space="preserve">      </w:t>
      </w:r>
      <w:r w:rsidRPr="004F6BC3">
        <w:rPr>
          <w:rFonts w:ascii="宋体" w:eastAsia="宋体" w:hAnsi="宋体" w:hint="eastAsia"/>
          <w:szCs w:val="21"/>
        </w:rPr>
        <w:t>传真：</w:t>
      </w:r>
      <w:r w:rsidRPr="004F6BC3">
        <w:rPr>
          <w:rFonts w:ascii="宋体" w:eastAsia="宋体" w:hAnsi="宋体" w:hint="eastAsia"/>
          <w:szCs w:val="21"/>
          <w:u w:val="single"/>
        </w:rPr>
        <w:t xml:space="preserve">      </w:t>
      </w:r>
      <w:r w:rsidRPr="004F6BC3">
        <w:rPr>
          <w:rFonts w:ascii="宋体" w:eastAsia="宋体" w:hAnsi="宋体"/>
          <w:szCs w:val="21"/>
          <w:u w:val="single"/>
        </w:rPr>
        <w:t xml:space="preserve">    </w:t>
      </w:r>
      <w:r w:rsidRPr="004F6BC3">
        <w:rPr>
          <w:rFonts w:ascii="宋体" w:eastAsia="宋体" w:hAnsi="宋体" w:hint="eastAsia"/>
          <w:szCs w:val="21"/>
          <w:u w:val="single"/>
        </w:rPr>
        <w:t xml:space="preserve">         </w:t>
      </w:r>
      <w:r w:rsidRPr="004F6BC3">
        <w:rPr>
          <w:rFonts w:ascii="宋体" w:eastAsia="宋体" w:hAnsi="宋体" w:hint="eastAsia"/>
          <w:szCs w:val="21"/>
        </w:rPr>
        <w:t>邮编：</w:t>
      </w:r>
      <w:r w:rsidRPr="004F6BC3">
        <w:rPr>
          <w:rFonts w:ascii="宋体" w:eastAsia="宋体" w:hAnsi="宋体" w:hint="eastAsia"/>
          <w:szCs w:val="21"/>
          <w:u w:val="single"/>
        </w:rPr>
        <w:t xml:space="preserve">            </w:t>
      </w:r>
    </w:p>
    <w:p w14:paraId="1B4AC380"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报价供应商代表姓名、职务（印刷体）：</w:t>
      </w:r>
      <w:r w:rsidRPr="004F6BC3">
        <w:rPr>
          <w:rFonts w:ascii="宋体" w:eastAsia="宋体" w:hAnsi="宋体" w:hint="eastAsia"/>
          <w:szCs w:val="21"/>
          <w:u w:val="single"/>
        </w:rPr>
        <w:t xml:space="preserve">                   </w:t>
      </w:r>
      <w:r w:rsidRPr="004F6BC3">
        <w:rPr>
          <w:rFonts w:ascii="宋体" w:eastAsia="宋体" w:hAnsi="宋体"/>
          <w:szCs w:val="21"/>
          <w:u w:val="single"/>
        </w:rPr>
        <w:t xml:space="preserve">   </w:t>
      </w:r>
      <w:r w:rsidRPr="004F6BC3">
        <w:rPr>
          <w:rFonts w:ascii="宋体" w:eastAsia="宋体" w:hAnsi="宋体" w:hint="eastAsia"/>
          <w:szCs w:val="21"/>
          <w:u w:val="single"/>
        </w:rPr>
        <w:t xml:space="preserve">                </w:t>
      </w:r>
    </w:p>
    <w:p w14:paraId="1E3AC019"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报价供应商名称（加盖企业公章）：</w:t>
      </w:r>
      <w:r w:rsidRPr="004F6BC3">
        <w:rPr>
          <w:rFonts w:ascii="宋体" w:eastAsia="宋体" w:hAnsi="宋体" w:hint="eastAsia"/>
          <w:szCs w:val="21"/>
          <w:u w:val="single"/>
        </w:rPr>
        <w:t xml:space="preserve">               </w:t>
      </w:r>
      <w:r w:rsidRPr="004F6BC3">
        <w:rPr>
          <w:rFonts w:ascii="宋体" w:eastAsia="宋体" w:hAnsi="宋体"/>
          <w:szCs w:val="21"/>
          <w:u w:val="single"/>
        </w:rPr>
        <w:t xml:space="preserve">   </w:t>
      </w:r>
      <w:r w:rsidRPr="004F6BC3">
        <w:rPr>
          <w:rFonts w:ascii="宋体" w:eastAsia="宋体" w:hAnsi="宋体" w:hint="eastAsia"/>
          <w:szCs w:val="21"/>
          <w:u w:val="single"/>
        </w:rPr>
        <w:t xml:space="preserve">               </w:t>
      </w:r>
      <w:r w:rsidRPr="004F6BC3">
        <w:rPr>
          <w:rFonts w:ascii="宋体" w:eastAsia="宋体" w:hAnsi="宋体"/>
          <w:szCs w:val="21"/>
          <w:u w:val="single"/>
        </w:rPr>
        <w:t xml:space="preserve">   </w:t>
      </w:r>
      <w:r w:rsidRPr="004F6BC3">
        <w:rPr>
          <w:rFonts w:ascii="宋体" w:eastAsia="宋体" w:hAnsi="宋体" w:hint="eastAsia"/>
          <w:szCs w:val="21"/>
          <w:u w:val="single"/>
        </w:rPr>
        <w:t xml:space="preserve">      </w:t>
      </w:r>
    </w:p>
    <w:p w14:paraId="4EE83435"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日期：     年    月   日</w:t>
      </w:r>
    </w:p>
    <w:p w14:paraId="3D27A6C7" w14:textId="77777777" w:rsidR="00D821A4" w:rsidRPr="004F6BC3" w:rsidRDefault="00930678">
      <w:pPr>
        <w:pStyle w:val="afa"/>
        <w:spacing w:line="360" w:lineRule="auto"/>
        <w:ind w:firstLineChars="200" w:firstLine="420"/>
        <w:rPr>
          <w:rFonts w:ascii="宋体" w:eastAsia="宋体" w:hAnsi="宋体"/>
          <w:szCs w:val="21"/>
        </w:rPr>
      </w:pPr>
      <w:r w:rsidRPr="004F6BC3">
        <w:rPr>
          <w:rFonts w:ascii="宋体" w:eastAsia="宋体" w:hAnsi="宋体" w:hint="eastAsia"/>
          <w:szCs w:val="21"/>
        </w:rPr>
        <w:t xml:space="preserve">                 　　　　                   </w:t>
      </w:r>
    </w:p>
    <w:p w14:paraId="3535EBBF" w14:textId="77777777" w:rsidR="00D821A4" w:rsidRPr="004F6BC3" w:rsidRDefault="00930678">
      <w:pPr>
        <w:pStyle w:val="afa"/>
        <w:spacing w:line="360" w:lineRule="auto"/>
        <w:ind w:firstLineChars="200" w:firstLine="420"/>
        <w:rPr>
          <w:rFonts w:ascii="宋体" w:eastAsia="宋体" w:hAnsi="宋体"/>
          <w:szCs w:val="21"/>
          <w:u w:val="single"/>
        </w:rPr>
      </w:pPr>
      <w:r w:rsidRPr="004F6BC3">
        <w:rPr>
          <w:rFonts w:ascii="宋体" w:eastAsia="宋体" w:hAnsi="宋体" w:hint="eastAsia"/>
          <w:szCs w:val="21"/>
        </w:rPr>
        <w:t>报价供应商代表签字：</w:t>
      </w:r>
      <w:r w:rsidRPr="004F6BC3">
        <w:rPr>
          <w:rFonts w:ascii="宋体" w:eastAsia="宋体" w:hAnsi="宋体" w:hint="eastAsia"/>
          <w:szCs w:val="21"/>
          <w:u w:val="single"/>
        </w:rPr>
        <w:t xml:space="preserve"> </w:t>
      </w:r>
      <w:r w:rsidRPr="004F6BC3">
        <w:rPr>
          <w:rFonts w:ascii="宋体" w:eastAsia="宋体" w:hAnsi="宋体"/>
          <w:szCs w:val="21"/>
          <w:u w:val="single"/>
        </w:rPr>
        <w:t xml:space="preserve">                </w:t>
      </w:r>
    </w:p>
    <w:p w14:paraId="70A1D4DA" w14:textId="77777777" w:rsidR="00D821A4" w:rsidRPr="004F6BC3" w:rsidRDefault="00D821A4">
      <w:pPr>
        <w:pStyle w:val="afa"/>
        <w:spacing w:line="360" w:lineRule="auto"/>
        <w:ind w:firstLineChars="200" w:firstLine="420"/>
        <w:rPr>
          <w:rFonts w:ascii="宋体" w:eastAsia="宋体" w:hAnsi="宋体"/>
          <w:szCs w:val="21"/>
        </w:rPr>
      </w:pPr>
    </w:p>
    <w:p w14:paraId="0B6FA091"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附件2</w:t>
      </w:r>
      <w:r w:rsidRPr="004F6BC3">
        <w:rPr>
          <w:rFonts w:ascii="宋体" w:eastAsia="宋体" w:hAnsi="宋体"/>
          <w:szCs w:val="21"/>
        </w:rPr>
        <w:t>.</w:t>
      </w:r>
    </w:p>
    <w:p w14:paraId="546F8768" w14:textId="77777777" w:rsidR="00D821A4" w:rsidRPr="004F6BC3" w:rsidRDefault="00930678">
      <w:pPr>
        <w:pStyle w:val="afa"/>
        <w:spacing w:line="360" w:lineRule="auto"/>
        <w:jc w:val="center"/>
        <w:rPr>
          <w:rFonts w:ascii="宋体" w:eastAsia="宋体" w:hAnsi="宋体"/>
          <w:b/>
          <w:bCs/>
          <w:sz w:val="32"/>
          <w:szCs w:val="32"/>
        </w:rPr>
      </w:pPr>
      <w:r w:rsidRPr="004F6BC3">
        <w:rPr>
          <w:rFonts w:ascii="宋体" w:eastAsia="宋体" w:hAnsi="宋体" w:hint="eastAsia"/>
          <w:b/>
          <w:bCs/>
          <w:sz w:val="32"/>
          <w:szCs w:val="32"/>
        </w:rPr>
        <w:t>报价一览表</w:t>
      </w:r>
    </w:p>
    <w:p w14:paraId="55AA8B7A" w14:textId="77777777" w:rsidR="00D821A4" w:rsidRPr="004F6BC3" w:rsidRDefault="00D821A4">
      <w:pPr>
        <w:pStyle w:val="afa"/>
        <w:spacing w:line="360" w:lineRule="auto"/>
        <w:rPr>
          <w:rFonts w:ascii="宋体" w:eastAsia="宋体" w:hAnsi="宋体"/>
          <w:szCs w:val="21"/>
        </w:rPr>
      </w:pPr>
    </w:p>
    <w:p w14:paraId="0AB5BA57" w14:textId="77777777" w:rsidR="00D821A4" w:rsidRPr="004F6BC3" w:rsidRDefault="00930678">
      <w:pPr>
        <w:pStyle w:val="afa"/>
        <w:spacing w:line="360" w:lineRule="auto"/>
        <w:rPr>
          <w:rFonts w:ascii="宋体" w:eastAsia="宋体" w:hAnsi="宋体"/>
          <w:szCs w:val="21"/>
          <w:u w:val="single"/>
        </w:rPr>
      </w:pPr>
      <w:r w:rsidRPr="004F6BC3">
        <w:rPr>
          <w:rFonts w:ascii="宋体" w:eastAsia="宋体" w:hAnsi="宋体" w:hint="eastAsia"/>
          <w:szCs w:val="21"/>
        </w:rPr>
        <w:t>报价单位名称：</w:t>
      </w:r>
      <w:r w:rsidRPr="004F6BC3">
        <w:rPr>
          <w:rFonts w:ascii="宋体" w:eastAsia="宋体" w:hAnsi="宋体"/>
          <w:szCs w:val="21"/>
        </w:rPr>
        <w:t xml:space="preserve"> </w:t>
      </w:r>
      <w:r w:rsidRPr="004F6BC3">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77"/>
        <w:gridCol w:w="2625"/>
        <w:gridCol w:w="1458"/>
        <w:gridCol w:w="1507"/>
      </w:tblGrid>
      <w:tr w:rsidR="00D821A4" w:rsidRPr="004F6BC3" w14:paraId="11387E6B" w14:textId="77777777">
        <w:tc>
          <w:tcPr>
            <w:tcW w:w="729" w:type="dxa"/>
            <w:shd w:val="clear" w:color="auto" w:fill="auto"/>
            <w:vAlign w:val="center"/>
          </w:tcPr>
          <w:p w14:paraId="78BA481C"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序号</w:t>
            </w:r>
          </w:p>
        </w:tc>
        <w:tc>
          <w:tcPr>
            <w:tcW w:w="1977" w:type="dxa"/>
            <w:shd w:val="clear" w:color="auto" w:fill="auto"/>
            <w:vAlign w:val="center"/>
          </w:tcPr>
          <w:p w14:paraId="1D6D5655"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报价内容</w:t>
            </w:r>
          </w:p>
        </w:tc>
        <w:tc>
          <w:tcPr>
            <w:tcW w:w="2625" w:type="dxa"/>
            <w:shd w:val="clear" w:color="auto" w:fill="auto"/>
            <w:vAlign w:val="center"/>
          </w:tcPr>
          <w:p w14:paraId="0695AD9C"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响应报价（元）</w:t>
            </w:r>
          </w:p>
        </w:tc>
        <w:tc>
          <w:tcPr>
            <w:tcW w:w="1458" w:type="dxa"/>
          </w:tcPr>
          <w:p w14:paraId="4EDFD57E"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项目负责人</w:t>
            </w:r>
          </w:p>
        </w:tc>
        <w:tc>
          <w:tcPr>
            <w:tcW w:w="1507" w:type="dxa"/>
            <w:shd w:val="clear" w:color="auto" w:fill="auto"/>
            <w:vAlign w:val="center"/>
          </w:tcPr>
          <w:p w14:paraId="3731EC06" w14:textId="5E166A48" w:rsidR="00D821A4" w:rsidRPr="004F6BC3" w:rsidRDefault="00BC03F7">
            <w:pPr>
              <w:pStyle w:val="afa"/>
              <w:spacing w:line="360" w:lineRule="auto"/>
              <w:jc w:val="center"/>
              <w:rPr>
                <w:rFonts w:ascii="宋体" w:eastAsia="宋体" w:hAnsi="宋体"/>
                <w:szCs w:val="21"/>
              </w:rPr>
            </w:pPr>
            <w:r w:rsidRPr="004F6BC3">
              <w:rPr>
                <w:rFonts w:ascii="宋体" w:eastAsia="宋体" w:hAnsi="宋体" w:hint="eastAsia"/>
                <w:szCs w:val="21"/>
              </w:rPr>
              <w:t>安装</w:t>
            </w:r>
            <w:r w:rsidR="00930678" w:rsidRPr="004F6BC3">
              <w:rPr>
                <w:rFonts w:ascii="宋体" w:eastAsia="宋体" w:hAnsi="宋体" w:hint="eastAsia"/>
                <w:szCs w:val="21"/>
              </w:rPr>
              <w:t>工期</w:t>
            </w:r>
          </w:p>
        </w:tc>
      </w:tr>
      <w:tr w:rsidR="00D821A4" w:rsidRPr="004F6BC3" w14:paraId="0C4C39AE" w14:textId="77777777">
        <w:trPr>
          <w:trHeight w:val="1777"/>
        </w:trPr>
        <w:tc>
          <w:tcPr>
            <w:tcW w:w="729" w:type="dxa"/>
            <w:shd w:val="clear" w:color="auto" w:fill="auto"/>
            <w:vAlign w:val="center"/>
          </w:tcPr>
          <w:p w14:paraId="3F56995A"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1</w:t>
            </w:r>
          </w:p>
        </w:tc>
        <w:tc>
          <w:tcPr>
            <w:tcW w:w="1977" w:type="dxa"/>
            <w:shd w:val="clear" w:color="auto" w:fill="auto"/>
            <w:vAlign w:val="center"/>
          </w:tcPr>
          <w:p w14:paraId="7845DA4C" w14:textId="28391542"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上海国家会计学院研究生教育中心临电工程（箱变租赁服务）</w:t>
            </w:r>
          </w:p>
        </w:tc>
        <w:tc>
          <w:tcPr>
            <w:tcW w:w="2625" w:type="dxa"/>
            <w:shd w:val="clear" w:color="auto" w:fill="auto"/>
            <w:vAlign w:val="center"/>
          </w:tcPr>
          <w:p w14:paraId="2AD49630" w14:textId="77777777" w:rsidR="00D821A4" w:rsidRPr="004F6BC3" w:rsidRDefault="00930678">
            <w:pPr>
              <w:pStyle w:val="afa"/>
              <w:spacing w:line="360" w:lineRule="auto"/>
              <w:jc w:val="left"/>
              <w:rPr>
                <w:rFonts w:ascii="宋体" w:eastAsia="宋体" w:hAnsi="宋体"/>
                <w:szCs w:val="21"/>
              </w:rPr>
            </w:pPr>
            <w:r w:rsidRPr="004F6BC3">
              <w:rPr>
                <w:rFonts w:ascii="宋体" w:eastAsia="宋体" w:hAnsi="宋体" w:hint="eastAsia"/>
                <w:szCs w:val="21"/>
              </w:rPr>
              <w:t>小写：</w:t>
            </w:r>
          </w:p>
          <w:p w14:paraId="38927D97" w14:textId="77777777" w:rsidR="00D821A4" w:rsidRPr="004F6BC3" w:rsidRDefault="00930678">
            <w:pPr>
              <w:pStyle w:val="afa"/>
              <w:spacing w:line="360" w:lineRule="auto"/>
              <w:jc w:val="left"/>
              <w:rPr>
                <w:rFonts w:ascii="宋体" w:eastAsia="宋体" w:hAnsi="宋体"/>
                <w:szCs w:val="21"/>
              </w:rPr>
            </w:pPr>
            <w:r w:rsidRPr="004F6BC3">
              <w:rPr>
                <w:rFonts w:ascii="宋体" w:eastAsia="宋体" w:hAnsi="宋体" w:hint="eastAsia"/>
                <w:szCs w:val="21"/>
              </w:rPr>
              <w:t>大写：</w:t>
            </w:r>
          </w:p>
        </w:tc>
        <w:tc>
          <w:tcPr>
            <w:tcW w:w="1458" w:type="dxa"/>
          </w:tcPr>
          <w:p w14:paraId="4424A7F1" w14:textId="77777777" w:rsidR="00D821A4" w:rsidRPr="004F6BC3" w:rsidRDefault="00D821A4">
            <w:pPr>
              <w:pStyle w:val="afa"/>
              <w:spacing w:line="360" w:lineRule="auto"/>
              <w:jc w:val="center"/>
              <w:rPr>
                <w:rFonts w:ascii="宋体" w:eastAsia="宋体" w:hAnsi="宋体"/>
                <w:szCs w:val="21"/>
              </w:rPr>
            </w:pPr>
          </w:p>
        </w:tc>
        <w:tc>
          <w:tcPr>
            <w:tcW w:w="1507" w:type="dxa"/>
            <w:shd w:val="clear" w:color="auto" w:fill="auto"/>
            <w:vAlign w:val="center"/>
          </w:tcPr>
          <w:p w14:paraId="66E8CEA3" w14:textId="77777777" w:rsidR="00D821A4" w:rsidRPr="004F6BC3" w:rsidRDefault="00D821A4">
            <w:pPr>
              <w:pStyle w:val="afa"/>
              <w:spacing w:line="360" w:lineRule="auto"/>
              <w:jc w:val="center"/>
              <w:rPr>
                <w:rFonts w:ascii="宋体" w:eastAsia="宋体" w:hAnsi="宋体"/>
                <w:szCs w:val="21"/>
              </w:rPr>
            </w:pPr>
          </w:p>
        </w:tc>
      </w:tr>
      <w:tr w:rsidR="00D821A4" w:rsidRPr="004F6BC3" w14:paraId="2F8EB51A" w14:textId="77777777">
        <w:tc>
          <w:tcPr>
            <w:tcW w:w="8296" w:type="dxa"/>
            <w:gridSpan w:val="5"/>
          </w:tcPr>
          <w:p w14:paraId="634D825A"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hint="eastAsia"/>
                <w:b/>
                <w:bCs/>
                <w:szCs w:val="21"/>
              </w:rPr>
              <w:t>总价合计（元）：</w:t>
            </w:r>
          </w:p>
        </w:tc>
      </w:tr>
    </w:tbl>
    <w:p w14:paraId="10C66A55" w14:textId="77777777" w:rsidR="00D821A4" w:rsidRPr="004F6BC3" w:rsidRDefault="00D821A4">
      <w:pPr>
        <w:pStyle w:val="afa"/>
        <w:spacing w:line="360" w:lineRule="auto"/>
        <w:rPr>
          <w:rFonts w:ascii="宋体" w:eastAsia="宋体" w:hAnsi="宋体"/>
          <w:szCs w:val="21"/>
        </w:rPr>
      </w:pPr>
    </w:p>
    <w:p w14:paraId="26EA0816" w14:textId="77777777" w:rsidR="00D821A4" w:rsidRPr="004F6BC3" w:rsidRDefault="00930678">
      <w:pPr>
        <w:spacing w:line="360" w:lineRule="auto"/>
        <w:rPr>
          <w:rFonts w:ascii="宋体" w:eastAsia="宋体" w:hAnsi="宋体" w:cs="宋体"/>
          <w:szCs w:val="21"/>
        </w:rPr>
      </w:pPr>
      <w:r w:rsidRPr="004F6BC3">
        <w:rPr>
          <w:rFonts w:ascii="宋体" w:eastAsia="宋体" w:hAnsi="宋体" w:cs="宋体" w:hint="eastAsia"/>
          <w:szCs w:val="21"/>
        </w:rPr>
        <w:t>注：1、所有价格均系用人民币表示，单位为元，精确到个位数；</w:t>
      </w:r>
    </w:p>
    <w:p w14:paraId="7B44F939" w14:textId="77777777" w:rsidR="00D821A4" w:rsidRPr="004F6BC3" w:rsidRDefault="00930678">
      <w:pPr>
        <w:spacing w:line="360" w:lineRule="auto"/>
        <w:ind w:firstLineChars="200" w:firstLine="420"/>
        <w:rPr>
          <w:rFonts w:ascii="宋体" w:eastAsia="宋体" w:hAnsi="宋体" w:cs="宋体"/>
          <w:szCs w:val="21"/>
        </w:rPr>
      </w:pPr>
      <w:r w:rsidRPr="004F6BC3">
        <w:rPr>
          <w:rFonts w:ascii="宋体" w:eastAsia="宋体" w:hAnsi="宋体" w:cs="宋体"/>
          <w:szCs w:val="21"/>
        </w:rPr>
        <w:t>2、报价中应包含</w:t>
      </w:r>
      <w:r w:rsidRPr="004F6BC3">
        <w:rPr>
          <w:rFonts w:ascii="宋体" w:eastAsia="宋体" w:hAnsi="宋体" w:cs="宋体" w:hint="eastAsia"/>
          <w:szCs w:val="21"/>
        </w:rPr>
        <w:t>本次服务所需的全部费用（货物费、人工费、包装、运输、交通、保险、税金等一切与项目相关费用）；采购单位支付上述费用为完全的费用，无须支付其他费用。</w:t>
      </w:r>
    </w:p>
    <w:p w14:paraId="2019F99E" w14:textId="77777777" w:rsidR="00D821A4" w:rsidRPr="004F6BC3" w:rsidRDefault="00D821A4">
      <w:pPr>
        <w:pStyle w:val="a4"/>
        <w:rPr>
          <w:rFonts w:ascii="宋体" w:hAnsi="宋体"/>
          <w:sz w:val="21"/>
          <w:szCs w:val="21"/>
        </w:rPr>
      </w:pPr>
    </w:p>
    <w:p w14:paraId="1F89EA42"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报价供应商代表签字：</w:t>
      </w:r>
      <w:r w:rsidRPr="004F6BC3">
        <w:rPr>
          <w:rFonts w:ascii="宋体" w:eastAsia="宋体" w:hAnsi="宋体" w:cs="宋体" w:hint="eastAsia"/>
          <w:szCs w:val="21"/>
          <w:u w:val="single"/>
        </w:rPr>
        <w:t xml:space="preserve">                        </w:t>
      </w:r>
    </w:p>
    <w:p w14:paraId="08ECA0E0"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（加盖企业公章）</w:t>
      </w:r>
    </w:p>
    <w:p w14:paraId="78E45C02" w14:textId="77777777" w:rsidR="00D821A4" w:rsidRPr="004F6BC3" w:rsidRDefault="00D821A4">
      <w:pPr>
        <w:pStyle w:val="afa"/>
        <w:spacing w:line="360" w:lineRule="auto"/>
        <w:rPr>
          <w:rFonts w:ascii="宋体" w:eastAsia="宋体" w:hAnsi="宋体" w:cs="宋体"/>
          <w:szCs w:val="21"/>
        </w:rPr>
      </w:pPr>
    </w:p>
    <w:p w14:paraId="6BAAA020"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cs="宋体" w:hint="eastAsia"/>
          <w:szCs w:val="21"/>
        </w:rPr>
        <w:t>日期：</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p>
    <w:p w14:paraId="0BCDDEF1" w14:textId="77777777" w:rsidR="00D821A4" w:rsidRPr="004F6BC3" w:rsidRDefault="00D821A4">
      <w:pPr>
        <w:pStyle w:val="afa"/>
        <w:spacing w:line="360" w:lineRule="auto"/>
        <w:ind w:firstLineChars="200" w:firstLine="420"/>
        <w:rPr>
          <w:rFonts w:ascii="宋体" w:eastAsia="宋体" w:hAnsi="宋体"/>
          <w:szCs w:val="21"/>
        </w:rPr>
      </w:pPr>
    </w:p>
    <w:p w14:paraId="73EE8C01" w14:textId="77777777" w:rsidR="00D821A4" w:rsidRPr="004F6BC3" w:rsidRDefault="00D821A4">
      <w:pPr>
        <w:pStyle w:val="afa"/>
        <w:spacing w:line="360" w:lineRule="auto"/>
        <w:ind w:firstLineChars="200" w:firstLine="420"/>
        <w:rPr>
          <w:rFonts w:ascii="宋体" w:eastAsia="宋体" w:hAnsi="宋体"/>
          <w:szCs w:val="21"/>
        </w:rPr>
      </w:pPr>
    </w:p>
    <w:p w14:paraId="217DF501" w14:textId="77777777" w:rsidR="00D821A4" w:rsidRPr="004F6BC3" w:rsidRDefault="00D821A4">
      <w:pPr>
        <w:pStyle w:val="afa"/>
        <w:spacing w:line="360" w:lineRule="auto"/>
        <w:ind w:firstLineChars="200" w:firstLine="420"/>
        <w:rPr>
          <w:rFonts w:ascii="宋体" w:eastAsia="宋体" w:hAnsi="宋体"/>
          <w:szCs w:val="21"/>
        </w:rPr>
      </w:pPr>
    </w:p>
    <w:p w14:paraId="782CFDE7" w14:textId="77777777" w:rsidR="00D821A4" w:rsidRPr="004F6BC3" w:rsidRDefault="00D821A4">
      <w:pPr>
        <w:pStyle w:val="afa"/>
        <w:spacing w:line="360" w:lineRule="auto"/>
        <w:ind w:firstLineChars="200" w:firstLine="420"/>
        <w:rPr>
          <w:rFonts w:ascii="宋体" w:eastAsia="宋体" w:hAnsi="宋体"/>
          <w:szCs w:val="21"/>
        </w:rPr>
      </w:pPr>
    </w:p>
    <w:p w14:paraId="71157F40" w14:textId="77777777" w:rsidR="00D821A4" w:rsidRPr="004F6BC3" w:rsidRDefault="00D821A4">
      <w:pPr>
        <w:pStyle w:val="afa"/>
        <w:spacing w:line="360" w:lineRule="auto"/>
        <w:ind w:firstLineChars="200" w:firstLine="420"/>
        <w:rPr>
          <w:rFonts w:ascii="宋体" w:eastAsia="宋体" w:hAnsi="宋体"/>
          <w:szCs w:val="21"/>
        </w:rPr>
      </w:pPr>
    </w:p>
    <w:p w14:paraId="60BFAFA9"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附件3</w:t>
      </w:r>
      <w:r w:rsidRPr="004F6BC3">
        <w:rPr>
          <w:rFonts w:ascii="宋体" w:eastAsia="宋体" w:hAnsi="宋体"/>
          <w:szCs w:val="21"/>
        </w:rPr>
        <w:t>.</w:t>
      </w:r>
    </w:p>
    <w:p w14:paraId="34C2D883" w14:textId="77777777" w:rsidR="00D821A4" w:rsidRPr="004F6BC3" w:rsidRDefault="00930678">
      <w:pPr>
        <w:pStyle w:val="afa"/>
        <w:spacing w:line="360" w:lineRule="auto"/>
        <w:jc w:val="center"/>
        <w:rPr>
          <w:rFonts w:ascii="宋体" w:eastAsia="宋体" w:hAnsi="宋体"/>
          <w:b/>
          <w:bCs/>
          <w:sz w:val="32"/>
          <w:szCs w:val="32"/>
        </w:rPr>
      </w:pPr>
      <w:r w:rsidRPr="004F6BC3">
        <w:rPr>
          <w:rFonts w:ascii="宋体" w:eastAsia="宋体" w:hAnsi="宋体" w:hint="eastAsia"/>
          <w:b/>
          <w:bCs/>
          <w:sz w:val="32"/>
          <w:szCs w:val="32"/>
        </w:rPr>
        <w:t>分项报价表</w:t>
      </w:r>
    </w:p>
    <w:p w14:paraId="31F8E591" w14:textId="77777777" w:rsidR="00D821A4" w:rsidRPr="004F6BC3" w:rsidRDefault="00D821A4">
      <w:pPr>
        <w:pStyle w:val="afa"/>
        <w:spacing w:line="360" w:lineRule="auto"/>
        <w:rPr>
          <w:rFonts w:ascii="宋体" w:eastAsia="宋体" w:hAnsi="宋体"/>
          <w:szCs w:val="21"/>
        </w:rPr>
      </w:pPr>
    </w:p>
    <w:p w14:paraId="348BCC8F" w14:textId="77777777" w:rsidR="00D821A4" w:rsidRPr="004F6BC3" w:rsidRDefault="00930678">
      <w:pPr>
        <w:pStyle w:val="afa"/>
        <w:spacing w:line="360" w:lineRule="auto"/>
        <w:rPr>
          <w:rFonts w:ascii="宋体" w:eastAsia="宋体" w:hAnsi="宋体"/>
          <w:szCs w:val="21"/>
          <w:u w:val="single"/>
        </w:rPr>
      </w:pPr>
      <w:r w:rsidRPr="004F6BC3">
        <w:rPr>
          <w:rFonts w:ascii="宋体" w:eastAsia="宋体" w:hAnsi="宋体" w:hint="eastAsia"/>
          <w:szCs w:val="21"/>
        </w:rPr>
        <w:t>询价采购项目名称：</w:t>
      </w:r>
      <w:r w:rsidRPr="004F6BC3">
        <w:rPr>
          <w:rFonts w:ascii="宋体" w:eastAsia="宋体" w:hAnsi="宋体" w:hint="eastAsia"/>
          <w:szCs w:val="21"/>
          <w:u w:val="single"/>
        </w:rPr>
        <w:t xml:space="preserve"> </w:t>
      </w:r>
      <w:r w:rsidRPr="004F6BC3">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247"/>
        <w:gridCol w:w="1341"/>
        <w:gridCol w:w="922"/>
        <w:gridCol w:w="1106"/>
        <w:gridCol w:w="1267"/>
        <w:gridCol w:w="871"/>
        <w:gridCol w:w="788"/>
      </w:tblGrid>
      <w:tr w:rsidR="00D821A4" w:rsidRPr="004F6BC3" w14:paraId="47BD7360" w14:textId="77777777" w:rsidTr="00CC3C6D">
        <w:trPr>
          <w:trHeight w:val="567"/>
        </w:trPr>
        <w:tc>
          <w:tcPr>
            <w:tcW w:w="754" w:type="dxa"/>
            <w:shd w:val="clear" w:color="auto" w:fill="auto"/>
            <w:vAlign w:val="center"/>
          </w:tcPr>
          <w:p w14:paraId="72335E77"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序号</w:t>
            </w:r>
          </w:p>
        </w:tc>
        <w:tc>
          <w:tcPr>
            <w:tcW w:w="1247" w:type="dxa"/>
            <w:shd w:val="clear" w:color="auto" w:fill="auto"/>
            <w:vAlign w:val="center"/>
          </w:tcPr>
          <w:p w14:paraId="37BBF73D"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采购内容</w:t>
            </w:r>
          </w:p>
        </w:tc>
        <w:tc>
          <w:tcPr>
            <w:tcW w:w="1341" w:type="dxa"/>
            <w:shd w:val="clear" w:color="auto" w:fill="auto"/>
            <w:vAlign w:val="center"/>
          </w:tcPr>
          <w:p w14:paraId="4108AA50"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规格</w:t>
            </w:r>
          </w:p>
        </w:tc>
        <w:tc>
          <w:tcPr>
            <w:tcW w:w="922" w:type="dxa"/>
            <w:shd w:val="clear" w:color="auto" w:fill="auto"/>
            <w:vAlign w:val="center"/>
          </w:tcPr>
          <w:p w14:paraId="047AA006"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单位</w:t>
            </w:r>
          </w:p>
        </w:tc>
        <w:tc>
          <w:tcPr>
            <w:tcW w:w="1106" w:type="dxa"/>
            <w:vAlign w:val="center"/>
          </w:tcPr>
          <w:p w14:paraId="45E7657F" w14:textId="1CF82F5D"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数量（</w:t>
            </w:r>
            <w:r w:rsidR="00BC03F7" w:rsidRPr="004F6BC3">
              <w:rPr>
                <w:rFonts w:ascii="宋体" w:eastAsia="宋体" w:hAnsi="宋体" w:hint="eastAsia"/>
                <w:szCs w:val="21"/>
              </w:rPr>
              <w:t>工作</w:t>
            </w:r>
            <w:r w:rsidRPr="004F6BC3">
              <w:rPr>
                <w:rFonts w:ascii="宋体" w:eastAsia="宋体" w:hAnsi="宋体" w:hint="eastAsia"/>
                <w:szCs w:val="21"/>
              </w:rPr>
              <w:t>量）</w:t>
            </w:r>
          </w:p>
        </w:tc>
        <w:tc>
          <w:tcPr>
            <w:tcW w:w="1267" w:type="dxa"/>
            <w:shd w:val="clear" w:color="auto" w:fill="auto"/>
            <w:vAlign w:val="center"/>
          </w:tcPr>
          <w:p w14:paraId="6F59BB4D"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报价单价（元）</w:t>
            </w:r>
          </w:p>
        </w:tc>
        <w:tc>
          <w:tcPr>
            <w:tcW w:w="871" w:type="dxa"/>
          </w:tcPr>
          <w:p w14:paraId="4081A0C2"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小计</w:t>
            </w:r>
          </w:p>
          <w:p w14:paraId="315CF8D9"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（元）</w:t>
            </w:r>
          </w:p>
        </w:tc>
        <w:tc>
          <w:tcPr>
            <w:tcW w:w="788" w:type="dxa"/>
            <w:shd w:val="clear" w:color="auto" w:fill="auto"/>
            <w:vAlign w:val="center"/>
          </w:tcPr>
          <w:p w14:paraId="607370DB"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szCs w:val="21"/>
              </w:rPr>
              <w:t>备注</w:t>
            </w:r>
          </w:p>
        </w:tc>
      </w:tr>
      <w:tr w:rsidR="00D821A4" w:rsidRPr="004F6BC3" w14:paraId="08454E2B" w14:textId="77777777" w:rsidTr="00CC3C6D">
        <w:trPr>
          <w:trHeight w:val="567"/>
        </w:trPr>
        <w:tc>
          <w:tcPr>
            <w:tcW w:w="754" w:type="dxa"/>
            <w:shd w:val="clear" w:color="auto" w:fill="auto"/>
            <w:vAlign w:val="center"/>
          </w:tcPr>
          <w:p w14:paraId="4A000058" w14:textId="77777777" w:rsidR="00D821A4" w:rsidRPr="004F6BC3" w:rsidRDefault="00930678">
            <w:pPr>
              <w:pStyle w:val="afa"/>
              <w:jc w:val="center"/>
              <w:rPr>
                <w:rFonts w:ascii="宋体" w:eastAsia="宋体" w:hAnsi="宋体"/>
                <w:szCs w:val="21"/>
              </w:rPr>
            </w:pPr>
            <w:r w:rsidRPr="004F6BC3">
              <w:rPr>
                <w:rFonts w:ascii="宋体" w:eastAsia="宋体" w:hAnsi="宋体" w:hint="eastAsia"/>
                <w:szCs w:val="21"/>
              </w:rPr>
              <w:t>1</w:t>
            </w:r>
          </w:p>
        </w:tc>
        <w:tc>
          <w:tcPr>
            <w:tcW w:w="1247" w:type="dxa"/>
            <w:shd w:val="clear" w:color="auto" w:fill="auto"/>
            <w:vAlign w:val="center"/>
          </w:tcPr>
          <w:p w14:paraId="7D19FAF8" w14:textId="77777777" w:rsidR="00D821A4" w:rsidRPr="004F6BC3" w:rsidRDefault="00D821A4">
            <w:pPr>
              <w:pStyle w:val="afa"/>
              <w:jc w:val="center"/>
              <w:rPr>
                <w:rFonts w:ascii="宋体" w:eastAsia="宋体" w:hAnsi="宋体"/>
                <w:szCs w:val="21"/>
              </w:rPr>
            </w:pPr>
          </w:p>
        </w:tc>
        <w:tc>
          <w:tcPr>
            <w:tcW w:w="1341" w:type="dxa"/>
            <w:shd w:val="clear" w:color="auto" w:fill="auto"/>
            <w:vAlign w:val="center"/>
          </w:tcPr>
          <w:p w14:paraId="68BDF57A" w14:textId="77777777" w:rsidR="00D821A4" w:rsidRPr="004F6BC3" w:rsidRDefault="00D821A4">
            <w:pPr>
              <w:pStyle w:val="afa"/>
              <w:jc w:val="center"/>
              <w:rPr>
                <w:rFonts w:ascii="宋体" w:eastAsia="宋体" w:hAnsi="宋体"/>
                <w:szCs w:val="21"/>
              </w:rPr>
            </w:pPr>
          </w:p>
        </w:tc>
        <w:tc>
          <w:tcPr>
            <w:tcW w:w="922" w:type="dxa"/>
            <w:shd w:val="clear" w:color="auto" w:fill="auto"/>
            <w:vAlign w:val="center"/>
          </w:tcPr>
          <w:p w14:paraId="5A7F2D0C" w14:textId="77777777" w:rsidR="00D821A4" w:rsidRPr="004F6BC3" w:rsidRDefault="00D821A4">
            <w:pPr>
              <w:pStyle w:val="afa"/>
              <w:jc w:val="center"/>
              <w:rPr>
                <w:rFonts w:ascii="宋体" w:eastAsia="宋体" w:hAnsi="宋体"/>
                <w:szCs w:val="21"/>
              </w:rPr>
            </w:pPr>
          </w:p>
        </w:tc>
        <w:tc>
          <w:tcPr>
            <w:tcW w:w="1106" w:type="dxa"/>
            <w:vAlign w:val="center"/>
          </w:tcPr>
          <w:p w14:paraId="4615BF5A" w14:textId="77777777" w:rsidR="00D821A4" w:rsidRPr="004F6BC3" w:rsidRDefault="00D821A4">
            <w:pPr>
              <w:pStyle w:val="afa"/>
              <w:jc w:val="center"/>
              <w:rPr>
                <w:rFonts w:ascii="宋体" w:eastAsia="宋体" w:hAnsi="宋体"/>
                <w:szCs w:val="21"/>
              </w:rPr>
            </w:pPr>
          </w:p>
        </w:tc>
        <w:tc>
          <w:tcPr>
            <w:tcW w:w="1267" w:type="dxa"/>
            <w:shd w:val="clear" w:color="auto" w:fill="auto"/>
            <w:vAlign w:val="center"/>
          </w:tcPr>
          <w:p w14:paraId="5BF01C7E" w14:textId="77777777" w:rsidR="00D821A4" w:rsidRPr="004F6BC3" w:rsidRDefault="00D821A4">
            <w:pPr>
              <w:pStyle w:val="afa"/>
              <w:jc w:val="center"/>
              <w:rPr>
                <w:rFonts w:ascii="宋体" w:eastAsia="宋体" w:hAnsi="宋体"/>
                <w:szCs w:val="21"/>
              </w:rPr>
            </w:pPr>
          </w:p>
        </w:tc>
        <w:tc>
          <w:tcPr>
            <w:tcW w:w="871" w:type="dxa"/>
          </w:tcPr>
          <w:p w14:paraId="230B7D67" w14:textId="77777777" w:rsidR="00D821A4" w:rsidRPr="004F6BC3" w:rsidRDefault="00D821A4">
            <w:pPr>
              <w:pStyle w:val="afa"/>
              <w:spacing w:line="360" w:lineRule="auto"/>
              <w:jc w:val="center"/>
              <w:rPr>
                <w:rFonts w:ascii="宋体" w:eastAsia="宋体" w:hAnsi="宋体"/>
                <w:szCs w:val="21"/>
              </w:rPr>
            </w:pPr>
          </w:p>
        </w:tc>
        <w:tc>
          <w:tcPr>
            <w:tcW w:w="788" w:type="dxa"/>
            <w:shd w:val="clear" w:color="auto" w:fill="auto"/>
            <w:vAlign w:val="center"/>
          </w:tcPr>
          <w:p w14:paraId="258206A2" w14:textId="77777777" w:rsidR="00D821A4" w:rsidRPr="004F6BC3" w:rsidRDefault="00D821A4">
            <w:pPr>
              <w:pStyle w:val="afa"/>
              <w:jc w:val="center"/>
              <w:rPr>
                <w:rFonts w:ascii="宋体" w:eastAsia="宋体" w:hAnsi="宋体"/>
                <w:szCs w:val="21"/>
              </w:rPr>
            </w:pPr>
          </w:p>
        </w:tc>
      </w:tr>
      <w:tr w:rsidR="00D821A4" w:rsidRPr="004F6BC3" w14:paraId="0EFA8678" w14:textId="77777777" w:rsidTr="00CC3C6D">
        <w:trPr>
          <w:trHeight w:val="567"/>
        </w:trPr>
        <w:tc>
          <w:tcPr>
            <w:tcW w:w="754" w:type="dxa"/>
            <w:shd w:val="clear" w:color="auto" w:fill="auto"/>
            <w:vAlign w:val="center"/>
          </w:tcPr>
          <w:p w14:paraId="65D48EE0" w14:textId="77777777" w:rsidR="00D821A4" w:rsidRPr="004F6BC3" w:rsidRDefault="00930678">
            <w:pPr>
              <w:pStyle w:val="afa"/>
              <w:jc w:val="center"/>
              <w:rPr>
                <w:rFonts w:ascii="宋体" w:eastAsia="宋体" w:hAnsi="宋体"/>
                <w:szCs w:val="21"/>
              </w:rPr>
            </w:pPr>
            <w:r w:rsidRPr="004F6BC3">
              <w:rPr>
                <w:rFonts w:ascii="宋体" w:eastAsia="宋体" w:hAnsi="宋体" w:hint="eastAsia"/>
                <w:szCs w:val="21"/>
              </w:rPr>
              <w:t>2</w:t>
            </w:r>
          </w:p>
        </w:tc>
        <w:tc>
          <w:tcPr>
            <w:tcW w:w="1247" w:type="dxa"/>
            <w:shd w:val="clear" w:color="auto" w:fill="auto"/>
            <w:vAlign w:val="center"/>
          </w:tcPr>
          <w:p w14:paraId="267A1D9D" w14:textId="77777777" w:rsidR="00D821A4" w:rsidRPr="004F6BC3" w:rsidRDefault="00D821A4">
            <w:pPr>
              <w:pStyle w:val="afa"/>
              <w:jc w:val="center"/>
              <w:rPr>
                <w:rFonts w:ascii="宋体" w:eastAsia="宋体" w:hAnsi="宋体"/>
                <w:szCs w:val="21"/>
              </w:rPr>
            </w:pPr>
          </w:p>
        </w:tc>
        <w:tc>
          <w:tcPr>
            <w:tcW w:w="1341" w:type="dxa"/>
            <w:shd w:val="clear" w:color="auto" w:fill="auto"/>
            <w:vAlign w:val="center"/>
          </w:tcPr>
          <w:p w14:paraId="35CEDBA4" w14:textId="77777777" w:rsidR="00D821A4" w:rsidRPr="004F6BC3" w:rsidRDefault="00D821A4">
            <w:pPr>
              <w:pStyle w:val="afa"/>
              <w:jc w:val="center"/>
              <w:rPr>
                <w:rFonts w:ascii="宋体" w:eastAsia="宋体" w:hAnsi="宋体"/>
                <w:szCs w:val="21"/>
              </w:rPr>
            </w:pPr>
          </w:p>
        </w:tc>
        <w:tc>
          <w:tcPr>
            <w:tcW w:w="922" w:type="dxa"/>
            <w:shd w:val="clear" w:color="auto" w:fill="auto"/>
            <w:vAlign w:val="center"/>
          </w:tcPr>
          <w:p w14:paraId="5BCCE09E" w14:textId="77777777" w:rsidR="00D821A4" w:rsidRPr="004F6BC3" w:rsidRDefault="00D821A4">
            <w:pPr>
              <w:pStyle w:val="afa"/>
              <w:jc w:val="center"/>
              <w:rPr>
                <w:rFonts w:ascii="宋体" w:eastAsia="宋体" w:hAnsi="宋体"/>
                <w:szCs w:val="21"/>
              </w:rPr>
            </w:pPr>
          </w:p>
        </w:tc>
        <w:tc>
          <w:tcPr>
            <w:tcW w:w="1106" w:type="dxa"/>
            <w:vAlign w:val="center"/>
          </w:tcPr>
          <w:p w14:paraId="7310C87D" w14:textId="77777777" w:rsidR="00D821A4" w:rsidRPr="004F6BC3" w:rsidRDefault="00D821A4">
            <w:pPr>
              <w:pStyle w:val="afa"/>
              <w:jc w:val="center"/>
              <w:rPr>
                <w:rFonts w:ascii="宋体" w:eastAsia="宋体" w:hAnsi="宋体"/>
                <w:szCs w:val="21"/>
              </w:rPr>
            </w:pPr>
          </w:p>
        </w:tc>
        <w:tc>
          <w:tcPr>
            <w:tcW w:w="1267" w:type="dxa"/>
            <w:shd w:val="clear" w:color="auto" w:fill="auto"/>
            <w:vAlign w:val="center"/>
          </w:tcPr>
          <w:p w14:paraId="5DD1F685" w14:textId="77777777" w:rsidR="00D821A4" w:rsidRPr="004F6BC3" w:rsidRDefault="00D821A4">
            <w:pPr>
              <w:pStyle w:val="afa"/>
              <w:jc w:val="center"/>
              <w:rPr>
                <w:rFonts w:ascii="宋体" w:eastAsia="宋体" w:hAnsi="宋体"/>
                <w:szCs w:val="21"/>
              </w:rPr>
            </w:pPr>
          </w:p>
        </w:tc>
        <w:tc>
          <w:tcPr>
            <w:tcW w:w="871" w:type="dxa"/>
          </w:tcPr>
          <w:p w14:paraId="63C7619A" w14:textId="77777777" w:rsidR="00D821A4" w:rsidRPr="004F6BC3" w:rsidRDefault="00D821A4">
            <w:pPr>
              <w:pStyle w:val="afa"/>
              <w:spacing w:line="360" w:lineRule="auto"/>
              <w:jc w:val="center"/>
              <w:rPr>
                <w:rFonts w:ascii="宋体" w:eastAsia="宋体" w:hAnsi="宋体"/>
                <w:szCs w:val="21"/>
              </w:rPr>
            </w:pPr>
          </w:p>
        </w:tc>
        <w:tc>
          <w:tcPr>
            <w:tcW w:w="788" w:type="dxa"/>
            <w:shd w:val="clear" w:color="auto" w:fill="auto"/>
            <w:vAlign w:val="center"/>
          </w:tcPr>
          <w:p w14:paraId="5AEB4673" w14:textId="77777777" w:rsidR="00D821A4" w:rsidRPr="004F6BC3" w:rsidRDefault="00D821A4">
            <w:pPr>
              <w:pStyle w:val="afa"/>
              <w:jc w:val="center"/>
              <w:rPr>
                <w:rFonts w:ascii="宋体" w:eastAsia="宋体" w:hAnsi="宋体"/>
                <w:szCs w:val="21"/>
              </w:rPr>
            </w:pPr>
          </w:p>
        </w:tc>
      </w:tr>
      <w:tr w:rsidR="00D821A4" w:rsidRPr="004F6BC3" w14:paraId="246E6672" w14:textId="77777777" w:rsidTr="00CC3C6D">
        <w:trPr>
          <w:trHeight w:val="567"/>
        </w:trPr>
        <w:tc>
          <w:tcPr>
            <w:tcW w:w="754" w:type="dxa"/>
            <w:shd w:val="clear" w:color="auto" w:fill="auto"/>
            <w:vAlign w:val="center"/>
          </w:tcPr>
          <w:p w14:paraId="3C055128" w14:textId="77777777" w:rsidR="00D821A4" w:rsidRPr="004F6BC3" w:rsidRDefault="00930678">
            <w:pPr>
              <w:pStyle w:val="afa"/>
              <w:jc w:val="center"/>
              <w:rPr>
                <w:rFonts w:ascii="宋体" w:eastAsia="宋体" w:hAnsi="宋体"/>
                <w:szCs w:val="21"/>
              </w:rPr>
            </w:pPr>
            <w:r w:rsidRPr="004F6BC3">
              <w:rPr>
                <w:rFonts w:ascii="宋体" w:eastAsia="宋体" w:hAnsi="宋体" w:hint="eastAsia"/>
                <w:szCs w:val="21"/>
              </w:rPr>
              <w:t>3</w:t>
            </w:r>
          </w:p>
        </w:tc>
        <w:tc>
          <w:tcPr>
            <w:tcW w:w="1247" w:type="dxa"/>
            <w:shd w:val="clear" w:color="auto" w:fill="auto"/>
            <w:vAlign w:val="center"/>
          </w:tcPr>
          <w:p w14:paraId="330741C6" w14:textId="77777777" w:rsidR="00D821A4" w:rsidRPr="004F6BC3" w:rsidRDefault="00D821A4">
            <w:pPr>
              <w:pStyle w:val="afa"/>
              <w:jc w:val="center"/>
              <w:rPr>
                <w:rFonts w:ascii="宋体" w:eastAsia="宋体" w:hAnsi="宋体"/>
                <w:szCs w:val="21"/>
              </w:rPr>
            </w:pPr>
          </w:p>
        </w:tc>
        <w:tc>
          <w:tcPr>
            <w:tcW w:w="1341" w:type="dxa"/>
            <w:shd w:val="clear" w:color="auto" w:fill="auto"/>
            <w:vAlign w:val="center"/>
          </w:tcPr>
          <w:p w14:paraId="38732564" w14:textId="77777777" w:rsidR="00D821A4" w:rsidRPr="004F6BC3" w:rsidRDefault="00D821A4">
            <w:pPr>
              <w:pStyle w:val="afa"/>
              <w:jc w:val="center"/>
              <w:rPr>
                <w:rFonts w:ascii="宋体" w:eastAsia="宋体" w:hAnsi="宋体"/>
                <w:szCs w:val="21"/>
              </w:rPr>
            </w:pPr>
          </w:p>
        </w:tc>
        <w:tc>
          <w:tcPr>
            <w:tcW w:w="922" w:type="dxa"/>
            <w:shd w:val="clear" w:color="auto" w:fill="auto"/>
            <w:vAlign w:val="center"/>
          </w:tcPr>
          <w:p w14:paraId="346E4CB6" w14:textId="77777777" w:rsidR="00D821A4" w:rsidRPr="004F6BC3" w:rsidRDefault="00D821A4">
            <w:pPr>
              <w:pStyle w:val="afa"/>
              <w:jc w:val="center"/>
              <w:rPr>
                <w:rFonts w:ascii="宋体" w:eastAsia="宋体" w:hAnsi="宋体"/>
                <w:szCs w:val="21"/>
              </w:rPr>
            </w:pPr>
          </w:p>
        </w:tc>
        <w:tc>
          <w:tcPr>
            <w:tcW w:w="1106" w:type="dxa"/>
            <w:vAlign w:val="center"/>
          </w:tcPr>
          <w:p w14:paraId="1F874CAE" w14:textId="77777777" w:rsidR="00D821A4" w:rsidRPr="004F6BC3" w:rsidRDefault="00D821A4">
            <w:pPr>
              <w:pStyle w:val="afa"/>
              <w:jc w:val="center"/>
              <w:rPr>
                <w:rFonts w:ascii="宋体" w:eastAsia="宋体" w:hAnsi="宋体"/>
                <w:szCs w:val="21"/>
              </w:rPr>
            </w:pPr>
          </w:p>
        </w:tc>
        <w:tc>
          <w:tcPr>
            <w:tcW w:w="1267" w:type="dxa"/>
            <w:shd w:val="clear" w:color="auto" w:fill="auto"/>
            <w:vAlign w:val="center"/>
          </w:tcPr>
          <w:p w14:paraId="0681C4BA" w14:textId="77777777" w:rsidR="00D821A4" w:rsidRPr="004F6BC3" w:rsidRDefault="00D821A4">
            <w:pPr>
              <w:pStyle w:val="afa"/>
              <w:jc w:val="center"/>
              <w:rPr>
                <w:rFonts w:ascii="宋体" w:eastAsia="宋体" w:hAnsi="宋体"/>
                <w:szCs w:val="21"/>
              </w:rPr>
            </w:pPr>
          </w:p>
        </w:tc>
        <w:tc>
          <w:tcPr>
            <w:tcW w:w="871" w:type="dxa"/>
          </w:tcPr>
          <w:p w14:paraId="3A007F7B" w14:textId="77777777" w:rsidR="00D821A4" w:rsidRPr="004F6BC3" w:rsidRDefault="00D821A4">
            <w:pPr>
              <w:pStyle w:val="afa"/>
              <w:spacing w:line="360" w:lineRule="auto"/>
              <w:jc w:val="center"/>
              <w:rPr>
                <w:rFonts w:ascii="宋体" w:eastAsia="宋体" w:hAnsi="宋体"/>
                <w:szCs w:val="21"/>
              </w:rPr>
            </w:pPr>
          </w:p>
        </w:tc>
        <w:tc>
          <w:tcPr>
            <w:tcW w:w="788" w:type="dxa"/>
            <w:shd w:val="clear" w:color="auto" w:fill="auto"/>
            <w:vAlign w:val="center"/>
          </w:tcPr>
          <w:p w14:paraId="3B64C88C" w14:textId="77777777" w:rsidR="00D821A4" w:rsidRPr="004F6BC3" w:rsidRDefault="00D821A4">
            <w:pPr>
              <w:pStyle w:val="afa"/>
              <w:jc w:val="center"/>
              <w:rPr>
                <w:rFonts w:ascii="宋体" w:eastAsia="宋体" w:hAnsi="宋体"/>
                <w:szCs w:val="21"/>
              </w:rPr>
            </w:pPr>
          </w:p>
        </w:tc>
      </w:tr>
      <w:tr w:rsidR="00D821A4" w:rsidRPr="004F6BC3" w14:paraId="5ECC06ED" w14:textId="77777777" w:rsidTr="00CC3C6D">
        <w:trPr>
          <w:trHeight w:val="567"/>
        </w:trPr>
        <w:tc>
          <w:tcPr>
            <w:tcW w:w="754" w:type="dxa"/>
            <w:shd w:val="clear" w:color="auto" w:fill="auto"/>
            <w:vAlign w:val="center"/>
          </w:tcPr>
          <w:p w14:paraId="3A5CF71C" w14:textId="77777777" w:rsidR="00D821A4" w:rsidRPr="004F6BC3" w:rsidRDefault="00930678">
            <w:pPr>
              <w:pStyle w:val="afa"/>
              <w:jc w:val="center"/>
              <w:rPr>
                <w:rFonts w:ascii="宋体" w:eastAsia="宋体" w:hAnsi="宋体"/>
                <w:szCs w:val="21"/>
              </w:rPr>
            </w:pPr>
            <w:r w:rsidRPr="004F6BC3">
              <w:rPr>
                <w:rFonts w:ascii="宋体" w:eastAsia="宋体" w:hAnsi="宋体" w:hint="eastAsia"/>
                <w:szCs w:val="21"/>
              </w:rPr>
              <w:t>……</w:t>
            </w:r>
          </w:p>
        </w:tc>
        <w:tc>
          <w:tcPr>
            <w:tcW w:w="1247" w:type="dxa"/>
            <w:shd w:val="clear" w:color="auto" w:fill="auto"/>
            <w:vAlign w:val="center"/>
          </w:tcPr>
          <w:p w14:paraId="1B80C2E4" w14:textId="77777777" w:rsidR="00D821A4" w:rsidRPr="004F6BC3" w:rsidRDefault="00D821A4">
            <w:pPr>
              <w:pStyle w:val="afa"/>
              <w:jc w:val="center"/>
              <w:rPr>
                <w:rFonts w:ascii="宋体" w:eastAsia="宋体" w:hAnsi="宋体"/>
                <w:szCs w:val="21"/>
              </w:rPr>
            </w:pPr>
          </w:p>
        </w:tc>
        <w:tc>
          <w:tcPr>
            <w:tcW w:w="1341" w:type="dxa"/>
            <w:shd w:val="clear" w:color="auto" w:fill="auto"/>
            <w:vAlign w:val="center"/>
          </w:tcPr>
          <w:p w14:paraId="35C176E0" w14:textId="77777777" w:rsidR="00D821A4" w:rsidRPr="004F6BC3" w:rsidRDefault="00D821A4">
            <w:pPr>
              <w:pStyle w:val="afa"/>
              <w:jc w:val="center"/>
              <w:rPr>
                <w:rFonts w:ascii="宋体" w:eastAsia="宋体" w:hAnsi="宋体"/>
                <w:szCs w:val="21"/>
              </w:rPr>
            </w:pPr>
          </w:p>
        </w:tc>
        <w:tc>
          <w:tcPr>
            <w:tcW w:w="922" w:type="dxa"/>
            <w:shd w:val="clear" w:color="auto" w:fill="auto"/>
            <w:vAlign w:val="center"/>
          </w:tcPr>
          <w:p w14:paraId="59FA453E" w14:textId="77777777" w:rsidR="00D821A4" w:rsidRPr="004F6BC3" w:rsidRDefault="00D821A4">
            <w:pPr>
              <w:pStyle w:val="afa"/>
              <w:jc w:val="center"/>
              <w:rPr>
                <w:rFonts w:ascii="宋体" w:eastAsia="宋体" w:hAnsi="宋体"/>
                <w:szCs w:val="21"/>
              </w:rPr>
            </w:pPr>
          </w:p>
        </w:tc>
        <w:tc>
          <w:tcPr>
            <w:tcW w:w="1106" w:type="dxa"/>
            <w:vAlign w:val="center"/>
          </w:tcPr>
          <w:p w14:paraId="155EC46D" w14:textId="77777777" w:rsidR="00D821A4" w:rsidRPr="004F6BC3" w:rsidRDefault="00D821A4">
            <w:pPr>
              <w:pStyle w:val="afa"/>
              <w:jc w:val="center"/>
              <w:rPr>
                <w:rFonts w:ascii="宋体" w:eastAsia="宋体" w:hAnsi="宋体"/>
                <w:szCs w:val="21"/>
              </w:rPr>
            </w:pPr>
          </w:p>
        </w:tc>
        <w:tc>
          <w:tcPr>
            <w:tcW w:w="1267" w:type="dxa"/>
            <w:shd w:val="clear" w:color="auto" w:fill="auto"/>
            <w:vAlign w:val="center"/>
          </w:tcPr>
          <w:p w14:paraId="713F3B81" w14:textId="77777777" w:rsidR="00D821A4" w:rsidRPr="004F6BC3" w:rsidRDefault="00D821A4">
            <w:pPr>
              <w:pStyle w:val="afa"/>
              <w:jc w:val="center"/>
              <w:rPr>
                <w:rFonts w:ascii="宋体" w:eastAsia="宋体" w:hAnsi="宋体"/>
                <w:szCs w:val="21"/>
              </w:rPr>
            </w:pPr>
          </w:p>
        </w:tc>
        <w:tc>
          <w:tcPr>
            <w:tcW w:w="871" w:type="dxa"/>
          </w:tcPr>
          <w:p w14:paraId="402FE990" w14:textId="77777777" w:rsidR="00D821A4" w:rsidRPr="004F6BC3" w:rsidRDefault="00D821A4">
            <w:pPr>
              <w:pStyle w:val="afa"/>
              <w:spacing w:line="360" w:lineRule="auto"/>
              <w:jc w:val="center"/>
              <w:rPr>
                <w:rFonts w:ascii="宋体" w:eastAsia="宋体" w:hAnsi="宋体"/>
                <w:szCs w:val="21"/>
              </w:rPr>
            </w:pPr>
          </w:p>
        </w:tc>
        <w:tc>
          <w:tcPr>
            <w:tcW w:w="788" w:type="dxa"/>
            <w:shd w:val="clear" w:color="auto" w:fill="auto"/>
            <w:vAlign w:val="center"/>
          </w:tcPr>
          <w:p w14:paraId="21DAB7DB" w14:textId="77777777" w:rsidR="00D821A4" w:rsidRPr="004F6BC3" w:rsidRDefault="00D821A4">
            <w:pPr>
              <w:pStyle w:val="afa"/>
              <w:jc w:val="center"/>
              <w:rPr>
                <w:rFonts w:ascii="宋体" w:eastAsia="宋体" w:hAnsi="宋体"/>
                <w:szCs w:val="21"/>
              </w:rPr>
            </w:pPr>
          </w:p>
        </w:tc>
      </w:tr>
      <w:tr w:rsidR="00D821A4" w:rsidRPr="004F6BC3" w14:paraId="350C46E2" w14:textId="77777777">
        <w:trPr>
          <w:trHeight w:val="567"/>
        </w:trPr>
        <w:tc>
          <w:tcPr>
            <w:tcW w:w="8296" w:type="dxa"/>
            <w:gridSpan w:val="8"/>
          </w:tcPr>
          <w:p w14:paraId="54329F0B" w14:textId="77777777" w:rsidR="00D821A4" w:rsidRPr="004F6BC3" w:rsidRDefault="00930678">
            <w:pPr>
              <w:pStyle w:val="afa"/>
              <w:spacing w:line="360" w:lineRule="auto"/>
              <w:ind w:firstLine="402"/>
              <w:rPr>
                <w:rFonts w:ascii="宋体" w:eastAsia="宋体" w:hAnsi="宋体"/>
                <w:szCs w:val="21"/>
              </w:rPr>
            </w:pPr>
            <w:r w:rsidRPr="004F6BC3">
              <w:rPr>
                <w:rFonts w:ascii="宋体" w:eastAsia="宋体" w:hAnsi="宋体" w:hint="eastAsia"/>
                <w:b/>
                <w:bCs/>
                <w:szCs w:val="21"/>
              </w:rPr>
              <w:t>总价合计（元）：</w:t>
            </w:r>
          </w:p>
        </w:tc>
      </w:tr>
    </w:tbl>
    <w:p w14:paraId="3308166E" w14:textId="77777777" w:rsidR="00D821A4" w:rsidRPr="004F6BC3" w:rsidRDefault="00D821A4">
      <w:pPr>
        <w:pStyle w:val="afa"/>
        <w:spacing w:line="360" w:lineRule="auto"/>
        <w:rPr>
          <w:rFonts w:ascii="宋体" w:eastAsia="宋体" w:hAnsi="宋体"/>
          <w:szCs w:val="21"/>
        </w:rPr>
      </w:pPr>
    </w:p>
    <w:p w14:paraId="58515AFE" w14:textId="77777777" w:rsidR="00D821A4" w:rsidRPr="004F6BC3" w:rsidRDefault="00D821A4">
      <w:pPr>
        <w:pStyle w:val="afa"/>
        <w:spacing w:line="360" w:lineRule="auto"/>
        <w:rPr>
          <w:rFonts w:ascii="宋体" w:eastAsia="宋体" w:hAnsi="宋体"/>
          <w:szCs w:val="21"/>
        </w:rPr>
      </w:pPr>
    </w:p>
    <w:p w14:paraId="441CA4BB"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报价供应商代表签字：</w:t>
      </w:r>
      <w:r w:rsidRPr="004F6BC3">
        <w:rPr>
          <w:rFonts w:ascii="宋体" w:eastAsia="宋体" w:hAnsi="宋体" w:cs="宋体" w:hint="eastAsia"/>
          <w:szCs w:val="21"/>
          <w:u w:val="single"/>
        </w:rPr>
        <w:t xml:space="preserve">                        </w:t>
      </w:r>
    </w:p>
    <w:p w14:paraId="19E86756"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（加盖企业公章）</w:t>
      </w:r>
    </w:p>
    <w:p w14:paraId="03D11A13" w14:textId="77777777" w:rsidR="00D821A4" w:rsidRPr="004F6BC3" w:rsidRDefault="00D821A4">
      <w:pPr>
        <w:pStyle w:val="afa"/>
        <w:spacing w:line="360" w:lineRule="auto"/>
        <w:rPr>
          <w:rFonts w:ascii="宋体" w:eastAsia="宋体" w:hAnsi="宋体" w:cs="宋体"/>
          <w:szCs w:val="21"/>
        </w:rPr>
      </w:pPr>
    </w:p>
    <w:p w14:paraId="07E1F77D"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cs="宋体" w:hint="eastAsia"/>
          <w:szCs w:val="21"/>
        </w:rPr>
        <w:t>日期：</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p>
    <w:p w14:paraId="02E02CD0" w14:textId="77777777" w:rsidR="00D821A4" w:rsidRPr="004F6BC3" w:rsidRDefault="00D821A4">
      <w:pPr>
        <w:pStyle w:val="afa"/>
        <w:spacing w:line="360" w:lineRule="auto"/>
        <w:rPr>
          <w:rFonts w:ascii="宋体" w:eastAsia="宋体" w:hAnsi="宋体"/>
          <w:szCs w:val="21"/>
        </w:rPr>
      </w:pPr>
    </w:p>
    <w:p w14:paraId="6D23D617" w14:textId="77777777" w:rsidR="00D821A4" w:rsidRPr="004F6BC3" w:rsidRDefault="00D821A4">
      <w:pPr>
        <w:pStyle w:val="afa"/>
        <w:spacing w:line="360" w:lineRule="auto"/>
        <w:rPr>
          <w:rFonts w:ascii="宋体" w:eastAsia="宋体" w:hAnsi="宋体"/>
          <w:szCs w:val="21"/>
        </w:rPr>
      </w:pPr>
    </w:p>
    <w:p w14:paraId="12D928D8" w14:textId="77777777" w:rsidR="00D821A4" w:rsidRPr="004F6BC3" w:rsidRDefault="00D821A4">
      <w:pPr>
        <w:pStyle w:val="afa"/>
        <w:spacing w:line="360" w:lineRule="auto"/>
        <w:rPr>
          <w:rFonts w:ascii="宋体" w:eastAsia="宋体" w:hAnsi="宋体"/>
          <w:szCs w:val="21"/>
        </w:rPr>
      </w:pPr>
    </w:p>
    <w:p w14:paraId="3000B405" w14:textId="77777777" w:rsidR="00D821A4" w:rsidRPr="004F6BC3" w:rsidRDefault="00D821A4">
      <w:pPr>
        <w:pStyle w:val="afa"/>
        <w:spacing w:line="360" w:lineRule="auto"/>
        <w:rPr>
          <w:rFonts w:ascii="宋体" w:eastAsia="宋体" w:hAnsi="宋体"/>
          <w:szCs w:val="21"/>
        </w:rPr>
      </w:pPr>
    </w:p>
    <w:p w14:paraId="2606FD95" w14:textId="77777777" w:rsidR="00D821A4" w:rsidRPr="004F6BC3" w:rsidRDefault="00D821A4">
      <w:pPr>
        <w:pStyle w:val="afa"/>
        <w:spacing w:line="360" w:lineRule="auto"/>
        <w:rPr>
          <w:rFonts w:ascii="宋体" w:eastAsia="宋体" w:hAnsi="宋体"/>
          <w:szCs w:val="21"/>
        </w:rPr>
      </w:pPr>
    </w:p>
    <w:p w14:paraId="753B07D4" w14:textId="77777777" w:rsidR="00D821A4" w:rsidRPr="004F6BC3" w:rsidRDefault="00D821A4">
      <w:pPr>
        <w:pStyle w:val="afa"/>
        <w:spacing w:line="360" w:lineRule="auto"/>
        <w:rPr>
          <w:rFonts w:ascii="宋体" w:eastAsia="宋体" w:hAnsi="宋体"/>
          <w:szCs w:val="21"/>
        </w:rPr>
      </w:pPr>
    </w:p>
    <w:p w14:paraId="74A853E3"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附件4</w:t>
      </w:r>
      <w:r w:rsidRPr="004F6BC3">
        <w:rPr>
          <w:rFonts w:ascii="宋体" w:eastAsia="宋体" w:hAnsi="宋体"/>
          <w:szCs w:val="21"/>
        </w:rPr>
        <w:t>.</w:t>
      </w:r>
    </w:p>
    <w:p w14:paraId="78A71FAD" w14:textId="77777777" w:rsidR="00D821A4" w:rsidRPr="004F6BC3" w:rsidRDefault="00930678">
      <w:pPr>
        <w:pStyle w:val="afa"/>
        <w:spacing w:line="360" w:lineRule="auto"/>
        <w:jc w:val="center"/>
        <w:rPr>
          <w:rFonts w:ascii="宋体" w:eastAsia="宋体" w:hAnsi="宋体"/>
          <w:b/>
          <w:bCs/>
          <w:sz w:val="32"/>
          <w:szCs w:val="32"/>
        </w:rPr>
      </w:pPr>
      <w:r w:rsidRPr="004F6BC3">
        <w:rPr>
          <w:rFonts w:ascii="宋体" w:eastAsia="宋体" w:hAnsi="宋体" w:hint="eastAsia"/>
          <w:b/>
          <w:bCs/>
          <w:sz w:val="32"/>
          <w:szCs w:val="32"/>
        </w:rPr>
        <w:t>法定代表人证明书</w:t>
      </w:r>
    </w:p>
    <w:p w14:paraId="3E77258F" w14:textId="77777777" w:rsidR="00D821A4" w:rsidRPr="004F6BC3" w:rsidRDefault="00D821A4">
      <w:pPr>
        <w:pStyle w:val="afa"/>
        <w:spacing w:line="360" w:lineRule="auto"/>
        <w:rPr>
          <w:rFonts w:ascii="宋体" w:eastAsia="宋体" w:hAnsi="宋体"/>
          <w:szCs w:val="21"/>
        </w:rPr>
      </w:pPr>
    </w:p>
    <w:p w14:paraId="7BE8C692" w14:textId="77777777" w:rsidR="00D821A4" w:rsidRPr="004F6BC3" w:rsidRDefault="00930678">
      <w:pPr>
        <w:spacing w:line="360" w:lineRule="auto"/>
        <w:ind w:firstLineChars="200" w:firstLine="420"/>
        <w:textAlignment w:val="baseline"/>
        <w:rPr>
          <w:rFonts w:ascii="宋体" w:eastAsia="宋体" w:hAnsi="宋体" w:cs="宋体"/>
          <w:szCs w:val="21"/>
        </w:rPr>
      </w:pP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r w:rsidRPr="004F6BC3">
        <w:rPr>
          <w:rFonts w:ascii="宋体" w:eastAsia="宋体" w:hAnsi="宋体" w:cs="宋体" w:hint="eastAsia"/>
          <w:szCs w:val="21"/>
        </w:rPr>
        <w:t>先生/女士现担任</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（职务） </w:t>
      </w:r>
      <w:r w:rsidRPr="004F6BC3">
        <w:rPr>
          <w:rFonts w:ascii="宋体" w:eastAsia="宋体" w:hAnsi="宋体" w:cs="宋体"/>
          <w:szCs w:val="21"/>
          <w:u w:val="single"/>
        </w:rPr>
        <w:t xml:space="preserve">  </w:t>
      </w:r>
      <w:r w:rsidRPr="004F6BC3">
        <w:rPr>
          <w:rFonts w:ascii="宋体" w:eastAsia="宋体" w:hAnsi="宋体" w:cs="宋体" w:hint="eastAsia"/>
          <w:szCs w:val="21"/>
        </w:rPr>
        <w:t>，负责全面工作，为我单位的法定代表人。</w:t>
      </w:r>
    </w:p>
    <w:p w14:paraId="2C16D743" w14:textId="77777777" w:rsidR="00D821A4" w:rsidRPr="004F6BC3" w:rsidRDefault="00930678">
      <w:pPr>
        <w:spacing w:line="360" w:lineRule="auto"/>
        <w:ind w:firstLineChars="200" w:firstLine="420"/>
        <w:textAlignment w:val="baseline"/>
        <w:rPr>
          <w:rFonts w:ascii="宋体" w:eastAsia="宋体" w:hAnsi="宋体" w:cs="宋体"/>
          <w:szCs w:val="21"/>
        </w:rPr>
      </w:pPr>
      <w:r w:rsidRPr="004F6BC3">
        <w:rPr>
          <w:rFonts w:ascii="宋体" w:eastAsia="宋体" w:hAnsi="宋体" w:cs="宋体" w:hint="eastAsia"/>
          <w:szCs w:val="21"/>
        </w:rPr>
        <w:t>特此证明。</w:t>
      </w:r>
    </w:p>
    <w:p w14:paraId="034CE183" w14:textId="77777777" w:rsidR="00D821A4" w:rsidRPr="004F6BC3" w:rsidRDefault="00D821A4">
      <w:pPr>
        <w:spacing w:line="360" w:lineRule="auto"/>
        <w:textAlignment w:val="baseline"/>
        <w:rPr>
          <w:rFonts w:ascii="宋体" w:eastAsia="宋体" w:hAnsi="宋体" w:cs="宋体"/>
          <w:szCs w:val="21"/>
        </w:rPr>
      </w:pPr>
    </w:p>
    <w:p w14:paraId="37740C99" w14:textId="77777777" w:rsidR="00D821A4" w:rsidRPr="004F6BC3" w:rsidRDefault="00930678">
      <w:pPr>
        <w:spacing w:line="360" w:lineRule="auto"/>
        <w:textAlignment w:val="baseline"/>
        <w:rPr>
          <w:rFonts w:ascii="宋体" w:eastAsia="宋体" w:hAnsi="宋体" w:cs="宋体"/>
          <w:szCs w:val="21"/>
          <w:u w:val="single"/>
        </w:rPr>
      </w:pPr>
      <w:r w:rsidRPr="004F6BC3">
        <w:rPr>
          <w:rFonts w:ascii="宋体" w:eastAsia="宋体" w:hAnsi="宋体" w:cs="宋体" w:hint="eastAsia"/>
          <w:szCs w:val="21"/>
        </w:rPr>
        <w:t>报价供应商全称：</w:t>
      </w:r>
    </w:p>
    <w:p w14:paraId="7A14114A" w14:textId="77777777" w:rsidR="00D821A4" w:rsidRPr="004F6BC3" w:rsidRDefault="00930678">
      <w:pPr>
        <w:spacing w:line="360" w:lineRule="auto"/>
        <w:textAlignment w:val="baseline"/>
        <w:rPr>
          <w:rFonts w:ascii="宋体" w:eastAsia="宋体" w:hAnsi="宋体" w:cs="宋体"/>
          <w:szCs w:val="21"/>
        </w:rPr>
      </w:pPr>
      <w:r w:rsidRPr="004F6BC3">
        <w:rPr>
          <w:rFonts w:ascii="宋体" w:eastAsia="宋体" w:hAnsi="宋体" w:cs="宋体" w:hint="eastAsia"/>
          <w:szCs w:val="21"/>
        </w:rPr>
        <w:t>企业公章（盖章）</w:t>
      </w:r>
    </w:p>
    <w:p w14:paraId="6EE82E34" w14:textId="77777777" w:rsidR="00D821A4" w:rsidRPr="004F6BC3" w:rsidRDefault="00D821A4">
      <w:pPr>
        <w:spacing w:line="360" w:lineRule="auto"/>
        <w:textAlignment w:val="baseline"/>
        <w:rPr>
          <w:rFonts w:ascii="宋体" w:eastAsia="宋体" w:hAnsi="宋体" w:cs="宋体"/>
          <w:szCs w:val="21"/>
        </w:rPr>
      </w:pPr>
    </w:p>
    <w:p w14:paraId="5C417780" w14:textId="77777777" w:rsidR="00D821A4" w:rsidRPr="004F6BC3" w:rsidRDefault="00D821A4">
      <w:pPr>
        <w:spacing w:line="360" w:lineRule="auto"/>
        <w:textAlignment w:val="baseline"/>
        <w:rPr>
          <w:rFonts w:ascii="宋体" w:eastAsia="宋体" w:hAnsi="宋体" w:cs="宋体"/>
          <w:szCs w:val="21"/>
        </w:rPr>
      </w:pPr>
    </w:p>
    <w:p w14:paraId="56925805" w14:textId="77777777" w:rsidR="00D821A4" w:rsidRPr="004F6BC3" w:rsidRDefault="00D821A4">
      <w:pPr>
        <w:spacing w:line="360" w:lineRule="auto"/>
        <w:textAlignment w:val="baseline"/>
        <w:rPr>
          <w:rFonts w:ascii="宋体" w:eastAsia="宋体" w:hAnsi="宋体" w:cs="宋体"/>
          <w:szCs w:val="21"/>
        </w:rPr>
      </w:pPr>
    </w:p>
    <w:p w14:paraId="47478E95" w14:textId="77777777" w:rsidR="00D821A4" w:rsidRPr="004F6BC3" w:rsidRDefault="00930678">
      <w:pPr>
        <w:spacing w:line="360" w:lineRule="auto"/>
        <w:textAlignment w:val="baseline"/>
        <w:rPr>
          <w:rFonts w:ascii="宋体" w:eastAsia="宋体" w:hAnsi="宋体" w:cs="宋体"/>
          <w:szCs w:val="21"/>
        </w:rPr>
      </w:pPr>
      <w:r w:rsidRPr="004F6BC3">
        <w:rPr>
          <w:rFonts w:ascii="宋体" w:eastAsia="宋体" w:hAnsi="宋体" w:cs="宋体" w:hint="eastAsia"/>
          <w:szCs w:val="21"/>
        </w:rPr>
        <w:t>日期：</w:t>
      </w:r>
    </w:p>
    <w:p w14:paraId="1F35D102" w14:textId="77777777" w:rsidR="00D821A4" w:rsidRPr="004F6BC3" w:rsidRDefault="00D821A4">
      <w:pPr>
        <w:pStyle w:val="a4"/>
        <w:rPr>
          <w:rFonts w:ascii="宋体" w:hAnsi="宋体" w:cs="宋体"/>
          <w:sz w:val="21"/>
          <w:szCs w:val="21"/>
        </w:rPr>
      </w:pPr>
    </w:p>
    <w:p w14:paraId="6E9FFC43" w14:textId="77777777" w:rsidR="00D821A4" w:rsidRPr="004F6BC3" w:rsidRDefault="00930678">
      <w:pPr>
        <w:pStyle w:val="a4"/>
        <w:rPr>
          <w:rFonts w:ascii="宋体" w:hAnsi="宋体" w:cs="宋体"/>
          <w:sz w:val="21"/>
          <w:szCs w:val="21"/>
        </w:rPr>
      </w:pPr>
      <w:r w:rsidRPr="004F6BC3">
        <w:rPr>
          <w:rFonts w:ascii="宋体" w:hAnsi="宋体" w:cs="宋体" w:hint="eastAsia"/>
          <w:b/>
          <w:sz w:val="21"/>
          <w:szCs w:val="21"/>
        </w:rPr>
        <w:t>注：请附法定代表人身份证复印件</w:t>
      </w:r>
    </w:p>
    <w:p w14:paraId="0A9D7B92" w14:textId="77777777" w:rsidR="00D821A4" w:rsidRPr="004F6BC3" w:rsidRDefault="00D821A4">
      <w:pPr>
        <w:pStyle w:val="afa"/>
        <w:spacing w:line="360" w:lineRule="auto"/>
        <w:rPr>
          <w:rFonts w:ascii="宋体" w:eastAsia="宋体" w:hAnsi="宋体"/>
          <w:szCs w:val="21"/>
        </w:rPr>
      </w:pPr>
    </w:p>
    <w:p w14:paraId="569A52CD" w14:textId="77777777" w:rsidR="00D821A4" w:rsidRPr="004F6BC3" w:rsidRDefault="00D821A4">
      <w:pPr>
        <w:pStyle w:val="afa"/>
        <w:spacing w:line="360" w:lineRule="auto"/>
        <w:rPr>
          <w:rFonts w:ascii="宋体" w:eastAsia="宋体" w:hAnsi="宋体"/>
          <w:szCs w:val="21"/>
        </w:rPr>
      </w:pPr>
    </w:p>
    <w:p w14:paraId="7967563D"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noProof/>
          <w:szCs w:val="21"/>
        </w:rPr>
        <mc:AlternateContent>
          <mc:Choice Requires="wps">
            <w:drawing>
              <wp:anchor distT="0" distB="0" distL="114300" distR="114300" simplePos="0" relativeHeight="251660288" behindDoc="0" locked="0" layoutInCell="1" allowOverlap="1" wp14:anchorId="323E3449" wp14:editId="1768A3DF">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sidRPr="004F6BC3">
        <w:rPr>
          <w:rFonts w:ascii="宋体" w:eastAsia="宋体" w:hAnsi="宋体"/>
          <w:noProof/>
          <w:szCs w:val="21"/>
        </w:rPr>
        <mc:AlternateContent>
          <mc:Choice Requires="wps">
            <w:drawing>
              <wp:anchor distT="0" distB="0" distL="114300" distR="114300" simplePos="0" relativeHeight="251659264" behindDoc="0" locked="0" layoutInCell="1" allowOverlap="1" wp14:anchorId="24636334" wp14:editId="13E1766B">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14:paraId="0C646537" w14:textId="77777777" w:rsidR="00D821A4" w:rsidRPr="004F6BC3" w:rsidRDefault="00D821A4">
      <w:pPr>
        <w:pStyle w:val="afa"/>
        <w:spacing w:line="360" w:lineRule="auto"/>
        <w:rPr>
          <w:rFonts w:ascii="宋体" w:eastAsia="宋体" w:hAnsi="宋体"/>
          <w:szCs w:val="21"/>
        </w:rPr>
      </w:pPr>
    </w:p>
    <w:p w14:paraId="028B969F"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noProof/>
          <w:szCs w:val="21"/>
        </w:rPr>
        <mc:AlternateContent>
          <mc:Choice Requires="wps">
            <w:drawing>
              <wp:anchor distT="45720" distB="45720" distL="114300" distR="114300" simplePos="0" relativeHeight="251661312" behindDoc="0" locked="0" layoutInCell="1" allowOverlap="1" wp14:anchorId="4B88A702" wp14:editId="547BE426">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956383A" w14:textId="77777777" w:rsidR="00C0468B" w:rsidRDefault="00C0468B">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4B88A702"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7956383A" w14:textId="77777777" w:rsidR="00C0468B" w:rsidRDefault="00C0468B">
                      <w:pPr>
                        <w:rPr>
                          <w:color w:val="A6A6A6"/>
                        </w:rPr>
                      </w:pPr>
                      <w:r>
                        <w:rPr>
                          <w:rFonts w:hint="eastAsia"/>
                          <w:color w:val="A6A6A6"/>
                        </w:rPr>
                        <w:t xml:space="preserve">（身份证正面） </w:t>
                      </w:r>
                    </w:p>
                  </w:txbxContent>
                </v:textbox>
              </v:shape>
            </w:pict>
          </mc:Fallback>
        </mc:AlternateContent>
      </w:r>
    </w:p>
    <w:p w14:paraId="401E089C"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hint="eastAsia"/>
          <w:noProof/>
          <w:szCs w:val="21"/>
        </w:rPr>
        <mc:AlternateContent>
          <mc:Choice Requires="wps">
            <w:drawing>
              <wp:anchor distT="45720" distB="45720" distL="114300" distR="114300" simplePos="0" relativeHeight="251662336" behindDoc="0" locked="0" layoutInCell="1" allowOverlap="1" wp14:anchorId="2FEC5947" wp14:editId="1929B99C">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C518ABB" w14:textId="77777777" w:rsidR="00C0468B" w:rsidRDefault="00C0468B">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2FEC5947"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5C518ABB" w14:textId="77777777" w:rsidR="00C0468B" w:rsidRDefault="00C0468B">
                      <w:pPr>
                        <w:rPr>
                          <w:color w:val="A6A6A6"/>
                        </w:rPr>
                      </w:pPr>
                      <w:r>
                        <w:rPr>
                          <w:rFonts w:hint="eastAsia"/>
                          <w:color w:val="A6A6A6"/>
                        </w:rPr>
                        <w:t xml:space="preserve">（身份证背面） </w:t>
                      </w:r>
                    </w:p>
                  </w:txbxContent>
                </v:textbox>
              </v:shape>
            </w:pict>
          </mc:Fallback>
        </mc:AlternateContent>
      </w:r>
    </w:p>
    <w:p w14:paraId="5B3D2103" w14:textId="77777777" w:rsidR="00D821A4" w:rsidRPr="004F6BC3" w:rsidRDefault="00D821A4">
      <w:pPr>
        <w:pStyle w:val="afa"/>
        <w:spacing w:line="360" w:lineRule="auto"/>
        <w:rPr>
          <w:rFonts w:ascii="宋体" w:eastAsia="宋体" w:hAnsi="宋体"/>
          <w:szCs w:val="21"/>
        </w:rPr>
      </w:pPr>
    </w:p>
    <w:p w14:paraId="532866DA" w14:textId="77777777" w:rsidR="00D821A4" w:rsidRPr="004F6BC3" w:rsidRDefault="00D821A4">
      <w:pPr>
        <w:pStyle w:val="afa"/>
        <w:spacing w:line="360" w:lineRule="auto"/>
        <w:rPr>
          <w:rFonts w:ascii="宋体" w:eastAsia="宋体" w:hAnsi="宋体"/>
          <w:szCs w:val="21"/>
        </w:rPr>
      </w:pPr>
    </w:p>
    <w:p w14:paraId="4FFE8F36" w14:textId="77777777" w:rsidR="00D821A4" w:rsidRPr="004F6BC3" w:rsidRDefault="00D821A4">
      <w:pPr>
        <w:pStyle w:val="afa"/>
        <w:spacing w:line="360" w:lineRule="auto"/>
        <w:rPr>
          <w:rFonts w:ascii="宋体" w:eastAsia="宋体" w:hAnsi="宋体"/>
          <w:szCs w:val="21"/>
        </w:rPr>
      </w:pPr>
    </w:p>
    <w:p w14:paraId="73C8F889" w14:textId="77777777" w:rsidR="00D821A4" w:rsidRPr="004F6BC3" w:rsidRDefault="00D821A4">
      <w:pPr>
        <w:pStyle w:val="afa"/>
        <w:spacing w:line="360" w:lineRule="auto"/>
        <w:rPr>
          <w:rFonts w:ascii="宋体" w:eastAsia="宋体" w:hAnsi="宋体"/>
          <w:szCs w:val="21"/>
        </w:rPr>
      </w:pPr>
    </w:p>
    <w:p w14:paraId="7FF38B83" w14:textId="77777777" w:rsidR="00D821A4" w:rsidRPr="004F6BC3" w:rsidRDefault="00D821A4">
      <w:pPr>
        <w:pStyle w:val="afa"/>
        <w:spacing w:line="360" w:lineRule="auto"/>
        <w:rPr>
          <w:rFonts w:ascii="宋体" w:eastAsia="宋体" w:hAnsi="宋体"/>
          <w:szCs w:val="21"/>
        </w:rPr>
      </w:pPr>
    </w:p>
    <w:p w14:paraId="3D3C2896"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附件5</w:t>
      </w:r>
      <w:r w:rsidRPr="004F6BC3">
        <w:rPr>
          <w:rFonts w:ascii="宋体" w:eastAsia="宋体" w:hAnsi="宋体"/>
          <w:szCs w:val="21"/>
        </w:rPr>
        <w:t>.</w:t>
      </w:r>
    </w:p>
    <w:p w14:paraId="47EDD00B" w14:textId="77777777" w:rsidR="00D821A4" w:rsidRPr="004F6BC3" w:rsidRDefault="00930678">
      <w:pPr>
        <w:spacing w:line="360" w:lineRule="auto"/>
        <w:jc w:val="center"/>
        <w:rPr>
          <w:rFonts w:ascii="宋体" w:eastAsia="宋体" w:hAnsi="宋体"/>
          <w:b/>
          <w:bCs/>
          <w:sz w:val="32"/>
          <w:szCs w:val="32"/>
        </w:rPr>
      </w:pPr>
      <w:r w:rsidRPr="004F6BC3">
        <w:rPr>
          <w:rFonts w:ascii="宋体" w:eastAsia="宋体" w:hAnsi="宋体" w:hint="eastAsia"/>
          <w:b/>
          <w:bCs/>
          <w:sz w:val="32"/>
          <w:szCs w:val="32"/>
        </w:rPr>
        <w:t>法人代表授权书</w:t>
      </w:r>
    </w:p>
    <w:p w14:paraId="09530FC4" w14:textId="77777777" w:rsidR="00D821A4" w:rsidRPr="004F6BC3" w:rsidRDefault="00930678">
      <w:pPr>
        <w:spacing w:line="360" w:lineRule="auto"/>
        <w:textAlignment w:val="baseline"/>
        <w:rPr>
          <w:rFonts w:ascii="宋体" w:eastAsia="宋体" w:hAnsi="宋体" w:cs="宋体"/>
          <w:szCs w:val="21"/>
        </w:rPr>
      </w:pPr>
      <w:r w:rsidRPr="004F6BC3">
        <w:rPr>
          <w:rFonts w:ascii="宋体" w:eastAsia="宋体" w:hAnsi="宋体" w:cs="宋体" w:hint="eastAsia"/>
          <w:szCs w:val="21"/>
        </w:rPr>
        <w:t>本授权书声明：</w:t>
      </w:r>
    </w:p>
    <w:p w14:paraId="5290768B" w14:textId="3411E927" w:rsidR="00D821A4" w:rsidRPr="004F6BC3" w:rsidRDefault="00930678">
      <w:pPr>
        <w:spacing w:line="360" w:lineRule="auto"/>
        <w:ind w:firstLineChars="200" w:firstLine="420"/>
        <w:textAlignment w:val="baseline"/>
        <w:rPr>
          <w:rFonts w:ascii="宋体" w:eastAsia="宋体" w:hAnsi="宋体" w:cs="宋体"/>
          <w:szCs w:val="21"/>
        </w:rPr>
      </w:pPr>
      <w:r w:rsidRPr="004F6BC3">
        <w:rPr>
          <w:rFonts w:ascii="宋体" w:eastAsia="宋体" w:hAnsi="宋体" w:cs="宋体" w:hint="eastAsia"/>
          <w:szCs w:val="21"/>
          <w:u w:val="single"/>
        </w:rPr>
        <w:t xml:space="preserve">  　            　　　　　　　　</w:t>
      </w:r>
      <w:r w:rsidRPr="004F6BC3">
        <w:rPr>
          <w:rFonts w:ascii="宋体" w:eastAsia="宋体" w:hAnsi="宋体" w:cs="宋体" w:hint="eastAsia"/>
          <w:szCs w:val="21"/>
        </w:rPr>
        <w:t>（公司名称）法人代表</w:t>
      </w:r>
      <w:proofErr w:type="gramStart"/>
      <w:r w:rsidRPr="004F6BC3">
        <w:rPr>
          <w:rFonts w:ascii="宋体" w:eastAsia="宋体" w:hAnsi="宋体" w:cs="宋体" w:hint="eastAsia"/>
          <w:szCs w:val="21"/>
          <w:u w:val="single"/>
        </w:rPr>
        <w:t xml:space="preserve">　　　　　　</w:t>
      </w:r>
      <w:proofErr w:type="gramEnd"/>
      <w:r w:rsidRPr="004F6BC3">
        <w:rPr>
          <w:rFonts w:ascii="宋体" w:eastAsia="宋体" w:hAnsi="宋体" w:cs="宋体" w:hint="eastAsia"/>
          <w:szCs w:val="21"/>
        </w:rPr>
        <w:t>（姓名）经合法授权，特代表本公司（以下称“报价供应商”）任命：</w:t>
      </w:r>
      <w:r w:rsidRPr="004F6BC3">
        <w:rPr>
          <w:rFonts w:ascii="宋体" w:eastAsia="宋体" w:hAnsi="宋体" w:cs="宋体" w:hint="eastAsia"/>
          <w:szCs w:val="21"/>
          <w:u w:val="single"/>
        </w:rPr>
        <w:t xml:space="preserve">　　　　　　</w:t>
      </w:r>
      <w:r w:rsidRPr="004F6BC3">
        <w:rPr>
          <w:rFonts w:ascii="宋体" w:eastAsia="宋体" w:hAnsi="宋体" w:cs="宋体" w:hint="eastAsia"/>
          <w:szCs w:val="21"/>
        </w:rPr>
        <w:t>（姓名）为正式的合法代理人，并授权该代理人在有关</w:t>
      </w:r>
      <w:r w:rsidRPr="004F6BC3">
        <w:rPr>
          <w:rFonts w:ascii="宋体" w:eastAsia="宋体" w:hAnsi="宋体" w:cs="宋体" w:hint="eastAsia"/>
          <w:szCs w:val="21"/>
          <w:u w:val="single"/>
        </w:rPr>
        <w:t xml:space="preserve"> 上海国家会计学院研究生教育中心临电工程（箱变租赁服务）</w:t>
      </w:r>
      <w:r w:rsidRPr="004F6BC3">
        <w:rPr>
          <w:rFonts w:ascii="宋体" w:eastAsia="宋体" w:hAnsi="宋体" w:cs="宋体" w:hint="eastAsia"/>
          <w:szCs w:val="21"/>
        </w:rPr>
        <w:t>的询价采购工作中，以报价供应商的名义签署询价响应书、签署合同并处理与此有关的一切事务。</w:t>
      </w:r>
    </w:p>
    <w:p w14:paraId="0B209003" w14:textId="77777777" w:rsidR="00D821A4" w:rsidRPr="004F6BC3" w:rsidRDefault="00930678">
      <w:pPr>
        <w:spacing w:line="360" w:lineRule="auto"/>
        <w:ind w:firstLineChars="200" w:firstLine="420"/>
        <w:textAlignment w:val="baseline"/>
        <w:rPr>
          <w:rFonts w:ascii="宋体" w:eastAsia="宋体" w:hAnsi="宋体" w:cs="宋体"/>
          <w:szCs w:val="21"/>
        </w:rPr>
      </w:pPr>
      <w:r w:rsidRPr="004F6BC3">
        <w:rPr>
          <w:rFonts w:ascii="宋体" w:eastAsia="宋体" w:hAnsi="宋体" w:cs="宋体" w:hint="eastAsia"/>
          <w:szCs w:val="21"/>
        </w:rPr>
        <w:t>特签字如下，以资证明。</w:t>
      </w:r>
    </w:p>
    <w:p w14:paraId="7B416A93" w14:textId="77777777" w:rsidR="00D821A4" w:rsidRPr="004F6BC3" w:rsidRDefault="00D821A4">
      <w:pPr>
        <w:spacing w:line="480" w:lineRule="auto"/>
        <w:ind w:firstLineChars="200" w:firstLine="420"/>
        <w:textAlignment w:val="baseline"/>
        <w:rPr>
          <w:rFonts w:ascii="宋体" w:eastAsia="宋体" w:hAnsi="宋体" w:cs="宋体"/>
          <w:szCs w:val="21"/>
        </w:rPr>
      </w:pPr>
    </w:p>
    <w:p w14:paraId="17A27F0B" w14:textId="77777777" w:rsidR="00D821A4" w:rsidRPr="004F6BC3" w:rsidRDefault="00930678">
      <w:pPr>
        <w:spacing w:line="480" w:lineRule="auto"/>
        <w:ind w:firstLineChars="200" w:firstLine="420"/>
        <w:textAlignment w:val="baseline"/>
        <w:rPr>
          <w:rFonts w:ascii="宋体" w:eastAsia="宋体" w:hAnsi="宋体" w:cs="宋体"/>
          <w:szCs w:val="21"/>
          <w:u w:val="single"/>
        </w:rPr>
      </w:pPr>
      <w:r w:rsidRPr="004F6BC3">
        <w:rPr>
          <w:rFonts w:ascii="宋体" w:eastAsia="宋体" w:hAnsi="宋体" w:cs="宋体" w:hint="eastAsia"/>
          <w:szCs w:val="21"/>
        </w:rPr>
        <w:t>供应商单位名称并</w:t>
      </w:r>
      <w:proofErr w:type="gramStart"/>
      <w:r w:rsidRPr="004F6BC3">
        <w:rPr>
          <w:rFonts w:ascii="宋体" w:eastAsia="宋体" w:hAnsi="宋体" w:cs="宋体" w:hint="eastAsia"/>
          <w:szCs w:val="21"/>
        </w:rPr>
        <w:t>盖企业</w:t>
      </w:r>
      <w:proofErr w:type="gramEnd"/>
      <w:r w:rsidRPr="004F6BC3">
        <w:rPr>
          <w:rFonts w:ascii="宋体" w:eastAsia="宋体" w:hAnsi="宋体" w:cs="宋体" w:hint="eastAsia"/>
          <w:szCs w:val="21"/>
        </w:rPr>
        <w:t>公章：</w:t>
      </w:r>
      <w:r w:rsidRPr="004F6BC3">
        <w:rPr>
          <w:rFonts w:ascii="宋体" w:eastAsia="宋体" w:hAnsi="宋体" w:cs="宋体" w:hint="eastAsia"/>
          <w:szCs w:val="21"/>
          <w:u w:val="single"/>
        </w:rPr>
        <w:t xml:space="preserve">  　            　　　</w:t>
      </w:r>
    </w:p>
    <w:p w14:paraId="4FF0835D" w14:textId="77777777" w:rsidR="00D821A4" w:rsidRPr="004F6BC3" w:rsidRDefault="00930678">
      <w:pPr>
        <w:spacing w:line="480" w:lineRule="auto"/>
        <w:ind w:firstLineChars="200" w:firstLine="420"/>
        <w:textAlignment w:val="baseline"/>
        <w:rPr>
          <w:rFonts w:ascii="宋体" w:eastAsia="宋体" w:hAnsi="宋体" w:cs="宋体"/>
          <w:szCs w:val="21"/>
          <w:u w:val="single"/>
        </w:rPr>
      </w:pPr>
      <w:r w:rsidRPr="004F6BC3">
        <w:rPr>
          <w:rFonts w:ascii="宋体" w:eastAsia="宋体" w:hAnsi="宋体" w:cs="宋体" w:hint="eastAsia"/>
          <w:szCs w:val="21"/>
        </w:rPr>
        <w:t>法人代表签字或盖章：</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p>
    <w:p w14:paraId="58EC73BB" w14:textId="77777777" w:rsidR="00D821A4" w:rsidRPr="004F6BC3" w:rsidRDefault="00930678">
      <w:pPr>
        <w:spacing w:line="480" w:lineRule="auto"/>
        <w:ind w:firstLineChars="200" w:firstLine="420"/>
        <w:textAlignment w:val="baseline"/>
        <w:rPr>
          <w:rFonts w:ascii="宋体" w:eastAsia="宋体" w:hAnsi="宋体" w:cs="宋体"/>
          <w:szCs w:val="21"/>
          <w:u w:val="single"/>
        </w:rPr>
      </w:pPr>
      <w:r w:rsidRPr="004F6BC3">
        <w:rPr>
          <w:rFonts w:ascii="宋体" w:eastAsia="宋体" w:hAnsi="宋体" w:cs="宋体" w:hint="eastAsia"/>
          <w:szCs w:val="21"/>
        </w:rPr>
        <w:t>代理人签字：</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p>
    <w:p w14:paraId="0220AAD3" w14:textId="77777777" w:rsidR="00D821A4" w:rsidRPr="004F6BC3" w:rsidRDefault="00930678">
      <w:pPr>
        <w:spacing w:line="480" w:lineRule="auto"/>
        <w:ind w:firstLineChars="200" w:firstLine="420"/>
        <w:textAlignment w:val="baseline"/>
        <w:rPr>
          <w:rFonts w:ascii="宋体" w:eastAsia="宋体" w:hAnsi="宋体" w:cs="宋体"/>
          <w:szCs w:val="21"/>
          <w:u w:val="single"/>
        </w:rPr>
      </w:pPr>
      <w:r w:rsidRPr="004F6BC3">
        <w:rPr>
          <w:rFonts w:ascii="宋体" w:eastAsia="宋体" w:hAnsi="宋体" w:cs="宋体" w:hint="eastAsia"/>
          <w:szCs w:val="21"/>
        </w:rPr>
        <w:t>代理人联系电话：</w:t>
      </w:r>
      <w:r w:rsidRPr="004F6BC3">
        <w:rPr>
          <w:rFonts w:ascii="宋体" w:eastAsia="宋体" w:hAnsi="宋体" w:cs="宋体"/>
          <w:szCs w:val="21"/>
          <w:u w:val="single"/>
        </w:rPr>
        <w:t xml:space="preserve">                      </w:t>
      </w:r>
      <w:r w:rsidRPr="004F6BC3">
        <w:rPr>
          <w:rFonts w:ascii="宋体" w:eastAsia="宋体" w:hAnsi="宋体" w:cs="宋体"/>
          <w:szCs w:val="21"/>
        </w:rPr>
        <w:t xml:space="preserve">  邮箱：</w:t>
      </w:r>
      <w:r w:rsidRPr="004F6BC3">
        <w:rPr>
          <w:rFonts w:ascii="宋体" w:eastAsia="宋体" w:hAnsi="宋体" w:cs="宋体"/>
          <w:szCs w:val="21"/>
          <w:u w:val="single"/>
        </w:rPr>
        <w:t xml:space="preserve">                          </w:t>
      </w:r>
    </w:p>
    <w:p w14:paraId="3A46049E" w14:textId="77777777" w:rsidR="00D821A4" w:rsidRPr="004F6BC3" w:rsidRDefault="00930678">
      <w:pPr>
        <w:spacing w:line="480" w:lineRule="auto"/>
        <w:ind w:firstLineChars="200" w:firstLine="420"/>
        <w:textAlignment w:val="baseline"/>
        <w:rPr>
          <w:rFonts w:ascii="宋体" w:eastAsia="宋体" w:hAnsi="宋体" w:cs="宋体"/>
          <w:szCs w:val="21"/>
          <w:u w:val="single"/>
        </w:rPr>
      </w:pPr>
      <w:r w:rsidRPr="004F6BC3">
        <w:rPr>
          <w:rFonts w:ascii="宋体" w:eastAsia="宋体" w:hAnsi="宋体" w:cs="宋体" w:hint="eastAsia"/>
          <w:szCs w:val="21"/>
        </w:rPr>
        <w:t>地     点：</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p>
    <w:p w14:paraId="2B2C026F" w14:textId="77777777" w:rsidR="00D821A4" w:rsidRPr="004F6BC3" w:rsidRDefault="00930678">
      <w:pPr>
        <w:spacing w:line="480" w:lineRule="auto"/>
        <w:ind w:firstLineChars="200" w:firstLine="420"/>
        <w:textAlignment w:val="baseline"/>
        <w:rPr>
          <w:rFonts w:ascii="宋体" w:eastAsia="宋体" w:hAnsi="宋体" w:cs="宋体"/>
          <w:szCs w:val="21"/>
        </w:rPr>
      </w:pPr>
      <w:r w:rsidRPr="004F6BC3">
        <w:rPr>
          <w:rFonts w:ascii="宋体" w:eastAsia="宋体" w:hAnsi="宋体" w:cs="宋体" w:hint="eastAsia"/>
          <w:szCs w:val="21"/>
        </w:rPr>
        <w:t>时     间：</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p>
    <w:p w14:paraId="52662F6B" w14:textId="77777777" w:rsidR="00D821A4" w:rsidRPr="004F6BC3" w:rsidRDefault="00D821A4">
      <w:pPr>
        <w:spacing w:line="360" w:lineRule="auto"/>
        <w:ind w:firstLineChars="200" w:firstLine="420"/>
        <w:textAlignment w:val="baseline"/>
        <w:rPr>
          <w:rFonts w:ascii="宋体" w:eastAsia="宋体" w:hAnsi="宋体" w:cs="宋体"/>
          <w:szCs w:val="21"/>
        </w:rPr>
      </w:pPr>
    </w:p>
    <w:p w14:paraId="35360692" w14:textId="77777777" w:rsidR="00D821A4" w:rsidRPr="004F6BC3" w:rsidRDefault="00930678">
      <w:pPr>
        <w:spacing w:line="360" w:lineRule="auto"/>
        <w:textAlignment w:val="baseline"/>
        <w:rPr>
          <w:rFonts w:ascii="宋体" w:eastAsia="宋体" w:hAnsi="宋体" w:cs="宋体"/>
          <w:b/>
          <w:szCs w:val="21"/>
        </w:rPr>
      </w:pPr>
      <w:r w:rsidRPr="004F6BC3">
        <w:rPr>
          <w:rFonts w:ascii="宋体" w:eastAsia="宋体" w:hAnsi="宋体" w:cs="宋体" w:hint="eastAsia"/>
          <w:b/>
          <w:szCs w:val="21"/>
        </w:rPr>
        <w:t>注：请附法人代表授权委托人身份证复印件</w:t>
      </w:r>
    </w:p>
    <w:p w14:paraId="74A6DBB0" w14:textId="77777777" w:rsidR="00D821A4" w:rsidRPr="004F6BC3" w:rsidRDefault="00D821A4">
      <w:pPr>
        <w:pStyle w:val="afa"/>
        <w:spacing w:line="360" w:lineRule="auto"/>
        <w:rPr>
          <w:rFonts w:ascii="宋体" w:eastAsia="宋体" w:hAnsi="宋体"/>
          <w:szCs w:val="21"/>
        </w:rPr>
      </w:pPr>
    </w:p>
    <w:p w14:paraId="4046E82C"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noProof/>
          <w:szCs w:val="21"/>
        </w:rPr>
        <mc:AlternateContent>
          <mc:Choice Requires="wps">
            <w:drawing>
              <wp:anchor distT="45720" distB="45720" distL="114300" distR="114300" simplePos="0" relativeHeight="251666432" behindDoc="0" locked="0" layoutInCell="1" allowOverlap="1" wp14:anchorId="70C24DB7" wp14:editId="692C6096">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38E265B" w14:textId="77777777" w:rsidR="00C0468B" w:rsidRDefault="00C0468B">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70C24DB7"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338E265B" w14:textId="77777777" w:rsidR="00C0468B" w:rsidRDefault="00C0468B">
                      <w:pPr>
                        <w:rPr>
                          <w:color w:val="A6A6A6"/>
                        </w:rPr>
                      </w:pPr>
                      <w:r>
                        <w:rPr>
                          <w:rFonts w:hint="eastAsia"/>
                          <w:color w:val="A6A6A6"/>
                        </w:rPr>
                        <w:t xml:space="preserve">（身份证背面） </w:t>
                      </w:r>
                    </w:p>
                  </w:txbxContent>
                </v:textbox>
              </v:shape>
            </w:pict>
          </mc:Fallback>
        </mc:AlternateContent>
      </w:r>
      <w:r w:rsidRPr="004F6BC3">
        <w:rPr>
          <w:rFonts w:ascii="宋体" w:eastAsia="宋体" w:hAnsi="宋体"/>
          <w:noProof/>
          <w:szCs w:val="21"/>
        </w:rPr>
        <mc:AlternateContent>
          <mc:Choice Requires="wps">
            <w:drawing>
              <wp:anchor distT="45720" distB="45720" distL="114300" distR="114300" simplePos="0" relativeHeight="251665408" behindDoc="0" locked="0" layoutInCell="1" allowOverlap="1" wp14:anchorId="6682451D" wp14:editId="2EA2559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26848663" w14:textId="77777777" w:rsidR="00C0468B" w:rsidRDefault="00C0468B">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6682451D"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26848663" w14:textId="77777777" w:rsidR="00C0468B" w:rsidRDefault="00C0468B">
                      <w:pPr>
                        <w:rPr>
                          <w:color w:val="A6A6A6"/>
                        </w:rPr>
                      </w:pPr>
                      <w:r>
                        <w:rPr>
                          <w:rFonts w:hint="eastAsia"/>
                          <w:color w:val="A6A6A6"/>
                        </w:rPr>
                        <w:t xml:space="preserve">（身份证正面） </w:t>
                      </w:r>
                    </w:p>
                  </w:txbxContent>
                </v:textbox>
              </v:shape>
            </w:pict>
          </mc:Fallback>
        </mc:AlternateContent>
      </w:r>
      <w:r w:rsidRPr="004F6BC3">
        <w:rPr>
          <w:rFonts w:ascii="宋体" w:eastAsia="宋体" w:hAnsi="宋体"/>
          <w:noProof/>
          <w:szCs w:val="21"/>
        </w:rPr>
        <mc:AlternateContent>
          <mc:Choice Requires="wps">
            <w:drawing>
              <wp:anchor distT="0" distB="0" distL="114300" distR="114300" simplePos="0" relativeHeight="251664384" behindDoc="0" locked="0" layoutInCell="1" allowOverlap="1" wp14:anchorId="24BA0C1F" wp14:editId="106FD6AF">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sidRPr="004F6BC3">
        <w:rPr>
          <w:rFonts w:ascii="宋体" w:eastAsia="宋体" w:hAnsi="宋体"/>
          <w:noProof/>
          <w:szCs w:val="21"/>
        </w:rPr>
        <mc:AlternateContent>
          <mc:Choice Requires="wps">
            <w:drawing>
              <wp:anchor distT="0" distB="0" distL="114300" distR="114300" simplePos="0" relativeHeight="251663360" behindDoc="0" locked="0" layoutInCell="1" allowOverlap="1" wp14:anchorId="2D8BADC0" wp14:editId="62955EBD">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14:paraId="7B45B5ED" w14:textId="77777777" w:rsidR="00D821A4" w:rsidRPr="004F6BC3" w:rsidRDefault="00D821A4">
      <w:pPr>
        <w:pStyle w:val="afa"/>
        <w:spacing w:line="360" w:lineRule="auto"/>
        <w:rPr>
          <w:rFonts w:ascii="宋体" w:eastAsia="宋体" w:hAnsi="宋体"/>
          <w:szCs w:val="21"/>
        </w:rPr>
      </w:pPr>
    </w:p>
    <w:p w14:paraId="3C612C0D" w14:textId="77777777" w:rsidR="00D821A4" w:rsidRPr="004F6BC3" w:rsidRDefault="00D821A4">
      <w:pPr>
        <w:pStyle w:val="afa"/>
        <w:spacing w:line="360" w:lineRule="auto"/>
        <w:rPr>
          <w:rFonts w:ascii="宋体" w:eastAsia="宋体" w:hAnsi="宋体"/>
          <w:szCs w:val="21"/>
        </w:rPr>
      </w:pPr>
    </w:p>
    <w:p w14:paraId="76E3B860" w14:textId="77777777" w:rsidR="00D821A4" w:rsidRPr="004F6BC3" w:rsidRDefault="00D821A4">
      <w:pPr>
        <w:pStyle w:val="afa"/>
        <w:spacing w:line="360" w:lineRule="auto"/>
        <w:rPr>
          <w:rFonts w:ascii="宋体" w:eastAsia="宋体" w:hAnsi="宋体"/>
          <w:szCs w:val="21"/>
        </w:rPr>
      </w:pPr>
    </w:p>
    <w:p w14:paraId="192529EC" w14:textId="77777777" w:rsidR="00D821A4" w:rsidRPr="004F6BC3" w:rsidRDefault="00D821A4">
      <w:pPr>
        <w:pStyle w:val="afa"/>
        <w:spacing w:line="360" w:lineRule="auto"/>
        <w:rPr>
          <w:rFonts w:ascii="宋体" w:eastAsia="宋体" w:hAnsi="宋体"/>
          <w:szCs w:val="21"/>
        </w:rPr>
      </w:pPr>
    </w:p>
    <w:p w14:paraId="41C5FDB4" w14:textId="77777777" w:rsidR="00D821A4" w:rsidRPr="004F6BC3" w:rsidRDefault="00D821A4">
      <w:pPr>
        <w:pStyle w:val="afa"/>
        <w:spacing w:line="360" w:lineRule="auto"/>
        <w:rPr>
          <w:rFonts w:ascii="宋体" w:eastAsia="宋体" w:hAnsi="宋体"/>
          <w:szCs w:val="21"/>
        </w:rPr>
      </w:pPr>
    </w:p>
    <w:p w14:paraId="63A2BA5B"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附件6</w:t>
      </w:r>
      <w:r w:rsidRPr="004F6BC3">
        <w:rPr>
          <w:rFonts w:ascii="宋体" w:eastAsia="宋体" w:hAnsi="宋体"/>
          <w:szCs w:val="21"/>
        </w:rPr>
        <w:t>.</w:t>
      </w:r>
    </w:p>
    <w:p w14:paraId="74D41856" w14:textId="77777777" w:rsidR="00D821A4" w:rsidRPr="004F6BC3" w:rsidRDefault="00930678">
      <w:pPr>
        <w:pStyle w:val="afa"/>
        <w:spacing w:line="360" w:lineRule="auto"/>
        <w:jc w:val="center"/>
        <w:rPr>
          <w:rFonts w:ascii="宋体" w:eastAsia="宋体" w:hAnsi="宋体"/>
          <w:b/>
          <w:bCs/>
          <w:sz w:val="32"/>
          <w:szCs w:val="32"/>
        </w:rPr>
      </w:pPr>
      <w:r w:rsidRPr="004F6BC3">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D821A4" w:rsidRPr="004F6BC3" w14:paraId="7916AFA3" w14:textId="77777777">
        <w:trPr>
          <w:trHeight w:val="567"/>
          <w:jc w:val="center"/>
        </w:trPr>
        <w:tc>
          <w:tcPr>
            <w:tcW w:w="1781" w:type="dxa"/>
            <w:vAlign w:val="center"/>
          </w:tcPr>
          <w:p w14:paraId="07B68EEF"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供应商名称</w:t>
            </w:r>
          </w:p>
        </w:tc>
        <w:tc>
          <w:tcPr>
            <w:tcW w:w="6754" w:type="dxa"/>
            <w:gridSpan w:val="6"/>
            <w:vAlign w:val="center"/>
          </w:tcPr>
          <w:p w14:paraId="01962BB0" w14:textId="77777777" w:rsidR="00D821A4" w:rsidRPr="004F6BC3" w:rsidRDefault="00D821A4">
            <w:pPr>
              <w:jc w:val="center"/>
              <w:rPr>
                <w:rFonts w:ascii="宋体" w:eastAsia="宋体" w:hAnsi="宋体" w:cs="宋体"/>
                <w:szCs w:val="21"/>
              </w:rPr>
            </w:pPr>
          </w:p>
        </w:tc>
      </w:tr>
      <w:tr w:rsidR="00D821A4" w:rsidRPr="004F6BC3" w14:paraId="47244711" w14:textId="77777777">
        <w:trPr>
          <w:trHeight w:val="567"/>
          <w:jc w:val="center"/>
        </w:trPr>
        <w:tc>
          <w:tcPr>
            <w:tcW w:w="1781" w:type="dxa"/>
            <w:vAlign w:val="center"/>
          </w:tcPr>
          <w:p w14:paraId="765D02F7"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注册地址</w:t>
            </w:r>
          </w:p>
        </w:tc>
        <w:tc>
          <w:tcPr>
            <w:tcW w:w="3534" w:type="dxa"/>
            <w:gridSpan w:val="3"/>
            <w:vAlign w:val="center"/>
          </w:tcPr>
          <w:p w14:paraId="6947A1C2" w14:textId="77777777" w:rsidR="00D821A4" w:rsidRPr="004F6BC3" w:rsidRDefault="00D821A4">
            <w:pPr>
              <w:jc w:val="center"/>
              <w:rPr>
                <w:rFonts w:ascii="宋体" w:eastAsia="宋体" w:hAnsi="宋体" w:cs="宋体"/>
                <w:szCs w:val="21"/>
              </w:rPr>
            </w:pPr>
          </w:p>
        </w:tc>
        <w:tc>
          <w:tcPr>
            <w:tcW w:w="1062" w:type="dxa"/>
            <w:vAlign w:val="center"/>
          </w:tcPr>
          <w:p w14:paraId="7C157C32"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邮政编码</w:t>
            </w:r>
          </w:p>
        </w:tc>
        <w:tc>
          <w:tcPr>
            <w:tcW w:w="2158" w:type="dxa"/>
            <w:gridSpan w:val="2"/>
            <w:vAlign w:val="center"/>
          </w:tcPr>
          <w:p w14:paraId="5F4A7982" w14:textId="77777777" w:rsidR="00D821A4" w:rsidRPr="004F6BC3" w:rsidRDefault="00D821A4">
            <w:pPr>
              <w:jc w:val="center"/>
              <w:rPr>
                <w:rFonts w:ascii="宋体" w:eastAsia="宋体" w:hAnsi="宋体" w:cs="宋体"/>
                <w:szCs w:val="21"/>
              </w:rPr>
            </w:pPr>
          </w:p>
        </w:tc>
      </w:tr>
      <w:tr w:rsidR="00D821A4" w:rsidRPr="004F6BC3" w14:paraId="66230DBA" w14:textId="77777777">
        <w:trPr>
          <w:trHeight w:val="567"/>
          <w:jc w:val="center"/>
        </w:trPr>
        <w:tc>
          <w:tcPr>
            <w:tcW w:w="1781" w:type="dxa"/>
            <w:vMerge w:val="restart"/>
            <w:vAlign w:val="center"/>
          </w:tcPr>
          <w:p w14:paraId="55C74505"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联系方式</w:t>
            </w:r>
          </w:p>
        </w:tc>
        <w:tc>
          <w:tcPr>
            <w:tcW w:w="919" w:type="dxa"/>
            <w:vAlign w:val="center"/>
          </w:tcPr>
          <w:p w14:paraId="58AFB598"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联系人</w:t>
            </w:r>
          </w:p>
        </w:tc>
        <w:tc>
          <w:tcPr>
            <w:tcW w:w="2615" w:type="dxa"/>
            <w:gridSpan w:val="2"/>
            <w:vAlign w:val="center"/>
          </w:tcPr>
          <w:p w14:paraId="67D66DD2" w14:textId="77777777" w:rsidR="00D821A4" w:rsidRPr="004F6BC3" w:rsidRDefault="00D821A4">
            <w:pPr>
              <w:jc w:val="center"/>
              <w:rPr>
                <w:rFonts w:ascii="宋体" w:eastAsia="宋体" w:hAnsi="宋体" w:cs="宋体"/>
                <w:szCs w:val="21"/>
              </w:rPr>
            </w:pPr>
          </w:p>
        </w:tc>
        <w:tc>
          <w:tcPr>
            <w:tcW w:w="1062" w:type="dxa"/>
            <w:vAlign w:val="center"/>
          </w:tcPr>
          <w:p w14:paraId="283FF6D2"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电话</w:t>
            </w:r>
          </w:p>
        </w:tc>
        <w:tc>
          <w:tcPr>
            <w:tcW w:w="2158" w:type="dxa"/>
            <w:gridSpan w:val="2"/>
            <w:vAlign w:val="center"/>
          </w:tcPr>
          <w:p w14:paraId="38EC8E7C" w14:textId="77777777" w:rsidR="00D821A4" w:rsidRPr="004F6BC3" w:rsidRDefault="00D821A4">
            <w:pPr>
              <w:jc w:val="center"/>
              <w:rPr>
                <w:rFonts w:ascii="宋体" w:eastAsia="宋体" w:hAnsi="宋体" w:cs="宋体"/>
                <w:szCs w:val="21"/>
              </w:rPr>
            </w:pPr>
          </w:p>
        </w:tc>
      </w:tr>
      <w:tr w:rsidR="00D821A4" w:rsidRPr="004F6BC3" w14:paraId="42B684A4" w14:textId="77777777">
        <w:trPr>
          <w:trHeight w:val="567"/>
          <w:jc w:val="center"/>
        </w:trPr>
        <w:tc>
          <w:tcPr>
            <w:tcW w:w="1781" w:type="dxa"/>
            <w:vMerge/>
            <w:vAlign w:val="center"/>
          </w:tcPr>
          <w:p w14:paraId="69D27AE0" w14:textId="77777777" w:rsidR="00D821A4" w:rsidRPr="004F6BC3" w:rsidRDefault="00D821A4">
            <w:pPr>
              <w:jc w:val="center"/>
              <w:rPr>
                <w:rFonts w:ascii="宋体" w:eastAsia="宋体" w:hAnsi="宋体" w:cs="宋体"/>
                <w:szCs w:val="21"/>
              </w:rPr>
            </w:pPr>
          </w:p>
        </w:tc>
        <w:tc>
          <w:tcPr>
            <w:tcW w:w="919" w:type="dxa"/>
            <w:vAlign w:val="center"/>
          </w:tcPr>
          <w:p w14:paraId="4AC0C934"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传真</w:t>
            </w:r>
          </w:p>
        </w:tc>
        <w:tc>
          <w:tcPr>
            <w:tcW w:w="2615" w:type="dxa"/>
            <w:gridSpan w:val="2"/>
            <w:vAlign w:val="center"/>
          </w:tcPr>
          <w:p w14:paraId="60F3A3F5" w14:textId="77777777" w:rsidR="00D821A4" w:rsidRPr="004F6BC3" w:rsidRDefault="00D821A4">
            <w:pPr>
              <w:jc w:val="center"/>
              <w:rPr>
                <w:rFonts w:ascii="宋体" w:eastAsia="宋体" w:hAnsi="宋体" w:cs="宋体"/>
                <w:szCs w:val="21"/>
              </w:rPr>
            </w:pPr>
          </w:p>
        </w:tc>
        <w:tc>
          <w:tcPr>
            <w:tcW w:w="1062" w:type="dxa"/>
            <w:vAlign w:val="center"/>
          </w:tcPr>
          <w:p w14:paraId="7DE5E68F"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网址</w:t>
            </w:r>
          </w:p>
        </w:tc>
        <w:tc>
          <w:tcPr>
            <w:tcW w:w="2158" w:type="dxa"/>
            <w:gridSpan w:val="2"/>
            <w:vAlign w:val="center"/>
          </w:tcPr>
          <w:p w14:paraId="77CB061D" w14:textId="77777777" w:rsidR="00D821A4" w:rsidRPr="004F6BC3" w:rsidRDefault="00D821A4">
            <w:pPr>
              <w:jc w:val="center"/>
              <w:rPr>
                <w:rFonts w:ascii="宋体" w:eastAsia="宋体" w:hAnsi="宋体" w:cs="宋体"/>
                <w:szCs w:val="21"/>
              </w:rPr>
            </w:pPr>
          </w:p>
        </w:tc>
      </w:tr>
      <w:tr w:rsidR="00D821A4" w:rsidRPr="004F6BC3" w14:paraId="38B629A8" w14:textId="77777777">
        <w:trPr>
          <w:trHeight w:val="567"/>
          <w:jc w:val="center"/>
        </w:trPr>
        <w:tc>
          <w:tcPr>
            <w:tcW w:w="1781" w:type="dxa"/>
            <w:vAlign w:val="center"/>
          </w:tcPr>
          <w:p w14:paraId="6F0B5607"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组织结构</w:t>
            </w:r>
          </w:p>
        </w:tc>
        <w:tc>
          <w:tcPr>
            <w:tcW w:w="6754" w:type="dxa"/>
            <w:gridSpan w:val="6"/>
            <w:vAlign w:val="center"/>
          </w:tcPr>
          <w:p w14:paraId="20F02B34" w14:textId="77777777" w:rsidR="00D821A4" w:rsidRPr="004F6BC3" w:rsidRDefault="00D821A4">
            <w:pPr>
              <w:rPr>
                <w:rFonts w:ascii="宋体" w:eastAsia="宋体" w:hAnsi="宋体" w:cs="宋体"/>
                <w:szCs w:val="21"/>
              </w:rPr>
            </w:pPr>
          </w:p>
        </w:tc>
      </w:tr>
      <w:tr w:rsidR="00D821A4" w:rsidRPr="004F6BC3" w14:paraId="77D81396" w14:textId="77777777">
        <w:trPr>
          <w:trHeight w:val="567"/>
          <w:jc w:val="center"/>
        </w:trPr>
        <w:tc>
          <w:tcPr>
            <w:tcW w:w="1781" w:type="dxa"/>
            <w:vAlign w:val="center"/>
          </w:tcPr>
          <w:p w14:paraId="3F68DB9C"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法定代表人</w:t>
            </w:r>
          </w:p>
        </w:tc>
        <w:tc>
          <w:tcPr>
            <w:tcW w:w="919" w:type="dxa"/>
            <w:vAlign w:val="center"/>
          </w:tcPr>
          <w:p w14:paraId="34BDD7C0"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姓名</w:t>
            </w:r>
          </w:p>
        </w:tc>
        <w:tc>
          <w:tcPr>
            <w:tcW w:w="1529" w:type="dxa"/>
            <w:vAlign w:val="center"/>
          </w:tcPr>
          <w:p w14:paraId="720A9FB0" w14:textId="77777777" w:rsidR="00D821A4" w:rsidRPr="004F6BC3" w:rsidRDefault="00D821A4">
            <w:pPr>
              <w:jc w:val="center"/>
              <w:rPr>
                <w:rFonts w:ascii="宋体" w:eastAsia="宋体" w:hAnsi="宋体" w:cs="宋体"/>
                <w:szCs w:val="21"/>
              </w:rPr>
            </w:pPr>
          </w:p>
        </w:tc>
        <w:tc>
          <w:tcPr>
            <w:tcW w:w="1086" w:type="dxa"/>
            <w:vAlign w:val="center"/>
          </w:tcPr>
          <w:p w14:paraId="1C9D12F5"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技术职称</w:t>
            </w:r>
          </w:p>
        </w:tc>
        <w:tc>
          <w:tcPr>
            <w:tcW w:w="1062" w:type="dxa"/>
            <w:vAlign w:val="center"/>
          </w:tcPr>
          <w:p w14:paraId="50ED09C2" w14:textId="77777777" w:rsidR="00D821A4" w:rsidRPr="004F6BC3" w:rsidRDefault="00D821A4">
            <w:pPr>
              <w:jc w:val="center"/>
              <w:rPr>
                <w:rFonts w:ascii="宋体" w:eastAsia="宋体" w:hAnsi="宋体" w:cs="宋体"/>
                <w:szCs w:val="21"/>
              </w:rPr>
            </w:pPr>
          </w:p>
        </w:tc>
        <w:tc>
          <w:tcPr>
            <w:tcW w:w="699" w:type="dxa"/>
            <w:vAlign w:val="center"/>
          </w:tcPr>
          <w:p w14:paraId="309C3FA1"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电话</w:t>
            </w:r>
          </w:p>
        </w:tc>
        <w:tc>
          <w:tcPr>
            <w:tcW w:w="1459" w:type="dxa"/>
            <w:vAlign w:val="center"/>
          </w:tcPr>
          <w:p w14:paraId="7541C965" w14:textId="77777777" w:rsidR="00D821A4" w:rsidRPr="004F6BC3" w:rsidRDefault="00D821A4">
            <w:pPr>
              <w:jc w:val="center"/>
              <w:rPr>
                <w:rFonts w:ascii="宋体" w:eastAsia="宋体" w:hAnsi="宋体" w:cs="宋体"/>
                <w:szCs w:val="21"/>
              </w:rPr>
            </w:pPr>
          </w:p>
        </w:tc>
      </w:tr>
      <w:tr w:rsidR="00D821A4" w:rsidRPr="004F6BC3" w14:paraId="78FF9089" w14:textId="77777777">
        <w:trPr>
          <w:trHeight w:val="567"/>
          <w:jc w:val="center"/>
        </w:trPr>
        <w:tc>
          <w:tcPr>
            <w:tcW w:w="1781" w:type="dxa"/>
            <w:vAlign w:val="center"/>
          </w:tcPr>
          <w:p w14:paraId="377450E9"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技术负责人</w:t>
            </w:r>
          </w:p>
        </w:tc>
        <w:tc>
          <w:tcPr>
            <w:tcW w:w="919" w:type="dxa"/>
            <w:vAlign w:val="center"/>
          </w:tcPr>
          <w:p w14:paraId="0450D862"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姓名</w:t>
            </w:r>
          </w:p>
        </w:tc>
        <w:tc>
          <w:tcPr>
            <w:tcW w:w="1529" w:type="dxa"/>
            <w:vAlign w:val="center"/>
          </w:tcPr>
          <w:p w14:paraId="2C89E3FF" w14:textId="77777777" w:rsidR="00D821A4" w:rsidRPr="004F6BC3" w:rsidRDefault="00D821A4">
            <w:pPr>
              <w:jc w:val="center"/>
              <w:rPr>
                <w:rFonts w:ascii="宋体" w:eastAsia="宋体" w:hAnsi="宋体" w:cs="宋体"/>
                <w:szCs w:val="21"/>
              </w:rPr>
            </w:pPr>
          </w:p>
        </w:tc>
        <w:tc>
          <w:tcPr>
            <w:tcW w:w="1086" w:type="dxa"/>
            <w:vAlign w:val="center"/>
          </w:tcPr>
          <w:p w14:paraId="40FC708C"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技术职称</w:t>
            </w:r>
          </w:p>
        </w:tc>
        <w:tc>
          <w:tcPr>
            <w:tcW w:w="1062" w:type="dxa"/>
            <w:vAlign w:val="center"/>
          </w:tcPr>
          <w:p w14:paraId="2F768C91" w14:textId="77777777" w:rsidR="00D821A4" w:rsidRPr="004F6BC3" w:rsidRDefault="00D821A4">
            <w:pPr>
              <w:jc w:val="center"/>
              <w:rPr>
                <w:rFonts w:ascii="宋体" w:eastAsia="宋体" w:hAnsi="宋体" w:cs="宋体"/>
                <w:szCs w:val="21"/>
              </w:rPr>
            </w:pPr>
          </w:p>
        </w:tc>
        <w:tc>
          <w:tcPr>
            <w:tcW w:w="699" w:type="dxa"/>
            <w:vAlign w:val="center"/>
          </w:tcPr>
          <w:p w14:paraId="71FB6B1E"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电话</w:t>
            </w:r>
          </w:p>
        </w:tc>
        <w:tc>
          <w:tcPr>
            <w:tcW w:w="1459" w:type="dxa"/>
            <w:vAlign w:val="center"/>
          </w:tcPr>
          <w:p w14:paraId="554952EF" w14:textId="77777777" w:rsidR="00D821A4" w:rsidRPr="004F6BC3" w:rsidRDefault="00D821A4">
            <w:pPr>
              <w:jc w:val="center"/>
              <w:rPr>
                <w:rFonts w:ascii="宋体" w:eastAsia="宋体" w:hAnsi="宋体" w:cs="宋体"/>
                <w:szCs w:val="21"/>
              </w:rPr>
            </w:pPr>
          </w:p>
        </w:tc>
      </w:tr>
      <w:tr w:rsidR="00D821A4" w:rsidRPr="004F6BC3" w14:paraId="095B9C69" w14:textId="77777777">
        <w:trPr>
          <w:trHeight w:val="567"/>
          <w:jc w:val="center"/>
        </w:trPr>
        <w:tc>
          <w:tcPr>
            <w:tcW w:w="1781" w:type="dxa"/>
            <w:vAlign w:val="center"/>
          </w:tcPr>
          <w:p w14:paraId="7F58BF51"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成立时间</w:t>
            </w:r>
          </w:p>
        </w:tc>
        <w:tc>
          <w:tcPr>
            <w:tcW w:w="2448" w:type="dxa"/>
            <w:gridSpan w:val="2"/>
            <w:vAlign w:val="center"/>
          </w:tcPr>
          <w:p w14:paraId="0AB087D5" w14:textId="77777777" w:rsidR="00D821A4" w:rsidRPr="004F6BC3" w:rsidRDefault="00D821A4">
            <w:pPr>
              <w:jc w:val="center"/>
              <w:rPr>
                <w:rFonts w:ascii="宋体" w:eastAsia="宋体" w:hAnsi="宋体" w:cs="宋体"/>
                <w:szCs w:val="21"/>
              </w:rPr>
            </w:pPr>
          </w:p>
        </w:tc>
        <w:tc>
          <w:tcPr>
            <w:tcW w:w="4306" w:type="dxa"/>
            <w:gridSpan w:val="4"/>
            <w:vAlign w:val="center"/>
          </w:tcPr>
          <w:p w14:paraId="31579E2B" w14:textId="77777777" w:rsidR="00D821A4" w:rsidRPr="004F6BC3" w:rsidRDefault="00930678">
            <w:pPr>
              <w:rPr>
                <w:rFonts w:ascii="宋体" w:eastAsia="宋体" w:hAnsi="宋体" w:cs="宋体"/>
                <w:szCs w:val="21"/>
              </w:rPr>
            </w:pPr>
            <w:r w:rsidRPr="004F6BC3">
              <w:rPr>
                <w:rFonts w:ascii="宋体" w:eastAsia="宋体" w:hAnsi="宋体" w:cs="宋体" w:hint="eastAsia"/>
                <w:szCs w:val="21"/>
              </w:rPr>
              <w:t>员工人数：</w:t>
            </w:r>
          </w:p>
        </w:tc>
      </w:tr>
      <w:tr w:rsidR="00D821A4" w:rsidRPr="004F6BC3" w14:paraId="367E515E" w14:textId="77777777">
        <w:trPr>
          <w:trHeight w:val="567"/>
          <w:jc w:val="center"/>
        </w:trPr>
        <w:tc>
          <w:tcPr>
            <w:tcW w:w="1781" w:type="dxa"/>
            <w:vAlign w:val="center"/>
          </w:tcPr>
          <w:p w14:paraId="1A8C11E2"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企业资质等级</w:t>
            </w:r>
          </w:p>
        </w:tc>
        <w:tc>
          <w:tcPr>
            <w:tcW w:w="2448" w:type="dxa"/>
            <w:gridSpan w:val="2"/>
            <w:vAlign w:val="center"/>
          </w:tcPr>
          <w:p w14:paraId="0A96C540" w14:textId="77777777" w:rsidR="00D821A4" w:rsidRPr="004F6BC3" w:rsidRDefault="00D821A4">
            <w:pPr>
              <w:jc w:val="center"/>
              <w:rPr>
                <w:rFonts w:ascii="宋体" w:eastAsia="宋体" w:hAnsi="宋体" w:cs="宋体"/>
                <w:szCs w:val="21"/>
              </w:rPr>
            </w:pPr>
          </w:p>
        </w:tc>
        <w:tc>
          <w:tcPr>
            <w:tcW w:w="1086" w:type="dxa"/>
            <w:vMerge w:val="restart"/>
            <w:vAlign w:val="center"/>
          </w:tcPr>
          <w:p w14:paraId="5519D9ED"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其中</w:t>
            </w:r>
          </w:p>
        </w:tc>
        <w:tc>
          <w:tcPr>
            <w:tcW w:w="1761" w:type="dxa"/>
            <w:gridSpan w:val="2"/>
            <w:vAlign w:val="center"/>
          </w:tcPr>
          <w:p w14:paraId="5BCA4358"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项目经理</w:t>
            </w:r>
          </w:p>
        </w:tc>
        <w:tc>
          <w:tcPr>
            <w:tcW w:w="1459" w:type="dxa"/>
            <w:vAlign w:val="center"/>
          </w:tcPr>
          <w:p w14:paraId="79867689" w14:textId="77777777" w:rsidR="00D821A4" w:rsidRPr="004F6BC3" w:rsidRDefault="00D821A4">
            <w:pPr>
              <w:jc w:val="center"/>
              <w:rPr>
                <w:rFonts w:ascii="宋体" w:eastAsia="宋体" w:hAnsi="宋体" w:cs="宋体"/>
                <w:szCs w:val="21"/>
              </w:rPr>
            </w:pPr>
          </w:p>
        </w:tc>
      </w:tr>
      <w:tr w:rsidR="00D821A4" w:rsidRPr="004F6BC3" w14:paraId="4E5E4CFA" w14:textId="77777777">
        <w:trPr>
          <w:trHeight w:val="567"/>
          <w:jc w:val="center"/>
        </w:trPr>
        <w:tc>
          <w:tcPr>
            <w:tcW w:w="1781" w:type="dxa"/>
            <w:vAlign w:val="center"/>
          </w:tcPr>
          <w:p w14:paraId="270456B2"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营业执照号</w:t>
            </w:r>
          </w:p>
        </w:tc>
        <w:tc>
          <w:tcPr>
            <w:tcW w:w="2448" w:type="dxa"/>
            <w:gridSpan w:val="2"/>
            <w:vAlign w:val="center"/>
          </w:tcPr>
          <w:p w14:paraId="6C7EB271" w14:textId="77777777" w:rsidR="00D821A4" w:rsidRPr="004F6BC3" w:rsidRDefault="00D821A4">
            <w:pPr>
              <w:jc w:val="center"/>
              <w:rPr>
                <w:rFonts w:ascii="宋体" w:eastAsia="宋体" w:hAnsi="宋体" w:cs="宋体"/>
                <w:szCs w:val="21"/>
              </w:rPr>
            </w:pPr>
          </w:p>
        </w:tc>
        <w:tc>
          <w:tcPr>
            <w:tcW w:w="1086" w:type="dxa"/>
            <w:vMerge/>
          </w:tcPr>
          <w:p w14:paraId="539099B4" w14:textId="77777777" w:rsidR="00D821A4" w:rsidRPr="004F6BC3" w:rsidRDefault="00D821A4">
            <w:pPr>
              <w:rPr>
                <w:rFonts w:ascii="宋体" w:eastAsia="宋体" w:hAnsi="宋体" w:cs="宋体"/>
                <w:szCs w:val="21"/>
              </w:rPr>
            </w:pPr>
          </w:p>
        </w:tc>
        <w:tc>
          <w:tcPr>
            <w:tcW w:w="1761" w:type="dxa"/>
            <w:gridSpan w:val="2"/>
            <w:vAlign w:val="center"/>
          </w:tcPr>
          <w:p w14:paraId="6D656395"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高级职称人员</w:t>
            </w:r>
          </w:p>
        </w:tc>
        <w:tc>
          <w:tcPr>
            <w:tcW w:w="1459" w:type="dxa"/>
            <w:vAlign w:val="center"/>
          </w:tcPr>
          <w:p w14:paraId="65AA391F" w14:textId="77777777" w:rsidR="00D821A4" w:rsidRPr="004F6BC3" w:rsidRDefault="00D821A4">
            <w:pPr>
              <w:jc w:val="center"/>
              <w:rPr>
                <w:rFonts w:ascii="宋体" w:eastAsia="宋体" w:hAnsi="宋体" w:cs="宋体"/>
                <w:szCs w:val="21"/>
              </w:rPr>
            </w:pPr>
          </w:p>
        </w:tc>
      </w:tr>
      <w:tr w:rsidR="00D821A4" w:rsidRPr="004F6BC3" w14:paraId="45C67210" w14:textId="77777777">
        <w:trPr>
          <w:trHeight w:val="567"/>
          <w:jc w:val="center"/>
        </w:trPr>
        <w:tc>
          <w:tcPr>
            <w:tcW w:w="1781" w:type="dxa"/>
            <w:vAlign w:val="center"/>
          </w:tcPr>
          <w:p w14:paraId="12BBF02F"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注册资金</w:t>
            </w:r>
          </w:p>
        </w:tc>
        <w:tc>
          <w:tcPr>
            <w:tcW w:w="2448" w:type="dxa"/>
            <w:gridSpan w:val="2"/>
            <w:vAlign w:val="center"/>
          </w:tcPr>
          <w:p w14:paraId="4EF9FAFD" w14:textId="77777777" w:rsidR="00D821A4" w:rsidRPr="004F6BC3" w:rsidRDefault="00D821A4">
            <w:pPr>
              <w:jc w:val="center"/>
              <w:rPr>
                <w:rFonts w:ascii="宋体" w:eastAsia="宋体" w:hAnsi="宋体" w:cs="宋体"/>
                <w:szCs w:val="21"/>
              </w:rPr>
            </w:pPr>
          </w:p>
        </w:tc>
        <w:tc>
          <w:tcPr>
            <w:tcW w:w="1086" w:type="dxa"/>
            <w:vMerge/>
          </w:tcPr>
          <w:p w14:paraId="671E936D" w14:textId="77777777" w:rsidR="00D821A4" w:rsidRPr="004F6BC3" w:rsidRDefault="00D821A4">
            <w:pPr>
              <w:rPr>
                <w:rFonts w:ascii="宋体" w:eastAsia="宋体" w:hAnsi="宋体" w:cs="宋体"/>
                <w:szCs w:val="21"/>
              </w:rPr>
            </w:pPr>
          </w:p>
        </w:tc>
        <w:tc>
          <w:tcPr>
            <w:tcW w:w="1761" w:type="dxa"/>
            <w:gridSpan w:val="2"/>
            <w:vAlign w:val="center"/>
          </w:tcPr>
          <w:p w14:paraId="1B0A9C6F"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中级职称人员</w:t>
            </w:r>
          </w:p>
        </w:tc>
        <w:tc>
          <w:tcPr>
            <w:tcW w:w="1459" w:type="dxa"/>
            <w:vAlign w:val="center"/>
          </w:tcPr>
          <w:p w14:paraId="01200E04" w14:textId="77777777" w:rsidR="00D821A4" w:rsidRPr="004F6BC3" w:rsidRDefault="00D821A4">
            <w:pPr>
              <w:jc w:val="center"/>
              <w:rPr>
                <w:rFonts w:ascii="宋体" w:eastAsia="宋体" w:hAnsi="宋体" w:cs="宋体"/>
                <w:szCs w:val="21"/>
              </w:rPr>
            </w:pPr>
          </w:p>
        </w:tc>
      </w:tr>
      <w:tr w:rsidR="00D821A4" w:rsidRPr="004F6BC3" w14:paraId="4EC027E3" w14:textId="77777777">
        <w:trPr>
          <w:trHeight w:val="567"/>
          <w:jc w:val="center"/>
        </w:trPr>
        <w:tc>
          <w:tcPr>
            <w:tcW w:w="1781" w:type="dxa"/>
            <w:vAlign w:val="center"/>
          </w:tcPr>
          <w:p w14:paraId="6912BC02"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开户银行</w:t>
            </w:r>
          </w:p>
        </w:tc>
        <w:tc>
          <w:tcPr>
            <w:tcW w:w="2448" w:type="dxa"/>
            <w:gridSpan w:val="2"/>
            <w:vAlign w:val="center"/>
          </w:tcPr>
          <w:p w14:paraId="0EC3891F" w14:textId="77777777" w:rsidR="00D821A4" w:rsidRPr="004F6BC3" w:rsidRDefault="00D821A4">
            <w:pPr>
              <w:jc w:val="center"/>
              <w:rPr>
                <w:rFonts w:ascii="宋体" w:eastAsia="宋体" w:hAnsi="宋体" w:cs="宋体"/>
                <w:szCs w:val="21"/>
              </w:rPr>
            </w:pPr>
          </w:p>
        </w:tc>
        <w:tc>
          <w:tcPr>
            <w:tcW w:w="1086" w:type="dxa"/>
            <w:vMerge/>
          </w:tcPr>
          <w:p w14:paraId="7E702F6B" w14:textId="77777777" w:rsidR="00D821A4" w:rsidRPr="004F6BC3" w:rsidRDefault="00D821A4">
            <w:pPr>
              <w:rPr>
                <w:rFonts w:ascii="宋体" w:eastAsia="宋体" w:hAnsi="宋体" w:cs="宋体"/>
                <w:szCs w:val="21"/>
              </w:rPr>
            </w:pPr>
          </w:p>
        </w:tc>
        <w:tc>
          <w:tcPr>
            <w:tcW w:w="1761" w:type="dxa"/>
            <w:gridSpan w:val="2"/>
            <w:vAlign w:val="center"/>
          </w:tcPr>
          <w:p w14:paraId="30D80ED0"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初级职称人员</w:t>
            </w:r>
          </w:p>
        </w:tc>
        <w:tc>
          <w:tcPr>
            <w:tcW w:w="1459" w:type="dxa"/>
            <w:vAlign w:val="center"/>
          </w:tcPr>
          <w:p w14:paraId="6BBD0D9D" w14:textId="77777777" w:rsidR="00D821A4" w:rsidRPr="004F6BC3" w:rsidRDefault="00D821A4">
            <w:pPr>
              <w:jc w:val="center"/>
              <w:rPr>
                <w:rFonts w:ascii="宋体" w:eastAsia="宋体" w:hAnsi="宋体" w:cs="宋体"/>
                <w:szCs w:val="21"/>
              </w:rPr>
            </w:pPr>
          </w:p>
        </w:tc>
      </w:tr>
      <w:tr w:rsidR="00D821A4" w:rsidRPr="004F6BC3" w14:paraId="5BF071D1" w14:textId="77777777">
        <w:trPr>
          <w:trHeight w:val="567"/>
          <w:jc w:val="center"/>
        </w:trPr>
        <w:tc>
          <w:tcPr>
            <w:tcW w:w="1781" w:type="dxa"/>
            <w:vAlign w:val="center"/>
          </w:tcPr>
          <w:p w14:paraId="3CC70003"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账号</w:t>
            </w:r>
          </w:p>
        </w:tc>
        <w:tc>
          <w:tcPr>
            <w:tcW w:w="2448" w:type="dxa"/>
            <w:gridSpan w:val="2"/>
            <w:vAlign w:val="center"/>
          </w:tcPr>
          <w:p w14:paraId="3958570B" w14:textId="77777777" w:rsidR="00D821A4" w:rsidRPr="004F6BC3" w:rsidRDefault="00D821A4">
            <w:pPr>
              <w:jc w:val="center"/>
              <w:rPr>
                <w:rFonts w:ascii="宋体" w:eastAsia="宋体" w:hAnsi="宋体" w:cs="宋体"/>
                <w:szCs w:val="21"/>
              </w:rPr>
            </w:pPr>
          </w:p>
        </w:tc>
        <w:tc>
          <w:tcPr>
            <w:tcW w:w="1086" w:type="dxa"/>
            <w:vMerge/>
          </w:tcPr>
          <w:p w14:paraId="0D1026AD" w14:textId="77777777" w:rsidR="00D821A4" w:rsidRPr="004F6BC3" w:rsidRDefault="00D821A4">
            <w:pPr>
              <w:rPr>
                <w:rFonts w:ascii="宋体" w:eastAsia="宋体" w:hAnsi="宋体" w:cs="宋体"/>
                <w:szCs w:val="21"/>
              </w:rPr>
            </w:pPr>
          </w:p>
        </w:tc>
        <w:tc>
          <w:tcPr>
            <w:tcW w:w="1761" w:type="dxa"/>
            <w:gridSpan w:val="2"/>
            <w:vAlign w:val="center"/>
          </w:tcPr>
          <w:p w14:paraId="3FA880FB"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技工</w:t>
            </w:r>
          </w:p>
        </w:tc>
        <w:tc>
          <w:tcPr>
            <w:tcW w:w="1459" w:type="dxa"/>
            <w:vAlign w:val="center"/>
          </w:tcPr>
          <w:p w14:paraId="3E68F79F" w14:textId="77777777" w:rsidR="00D821A4" w:rsidRPr="004F6BC3" w:rsidRDefault="00D821A4">
            <w:pPr>
              <w:jc w:val="center"/>
              <w:rPr>
                <w:rFonts w:ascii="宋体" w:eastAsia="宋体" w:hAnsi="宋体" w:cs="宋体"/>
                <w:szCs w:val="21"/>
              </w:rPr>
            </w:pPr>
          </w:p>
        </w:tc>
      </w:tr>
      <w:tr w:rsidR="00D821A4" w:rsidRPr="004F6BC3" w14:paraId="78301F8C" w14:textId="77777777">
        <w:trPr>
          <w:trHeight w:val="2599"/>
          <w:jc w:val="center"/>
        </w:trPr>
        <w:tc>
          <w:tcPr>
            <w:tcW w:w="1781" w:type="dxa"/>
            <w:vAlign w:val="center"/>
          </w:tcPr>
          <w:p w14:paraId="324B3DB6"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经营范围</w:t>
            </w:r>
          </w:p>
        </w:tc>
        <w:tc>
          <w:tcPr>
            <w:tcW w:w="6754" w:type="dxa"/>
            <w:gridSpan w:val="6"/>
            <w:vAlign w:val="center"/>
          </w:tcPr>
          <w:p w14:paraId="0B8B4058" w14:textId="77777777" w:rsidR="00D821A4" w:rsidRPr="004F6BC3" w:rsidRDefault="00D821A4">
            <w:pPr>
              <w:jc w:val="center"/>
              <w:rPr>
                <w:rFonts w:ascii="宋体" w:eastAsia="宋体" w:hAnsi="宋体" w:cs="宋体"/>
                <w:szCs w:val="21"/>
              </w:rPr>
            </w:pPr>
          </w:p>
        </w:tc>
      </w:tr>
    </w:tbl>
    <w:p w14:paraId="693724CF" w14:textId="77777777" w:rsidR="00D821A4" w:rsidRPr="004F6BC3" w:rsidRDefault="00930678">
      <w:pPr>
        <w:spacing w:line="360" w:lineRule="auto"/>
        <w:rPr>
          <w:rFonts w:ascii="宋体" w:eastAsia="宋体" w:hAnsi="宋体" w:cs="宋体"/>
          <w:szCs w:val="21"/>
        </w:rPr>
      </w:pPr>
      <w:r w:rsidRPr="004F6BC3">
        <w:rPr>
          <w:rFonts w:ascii="宋体" w:eastAsia="宋体" w:hAnsi="宋体" w:cs="宋体" w:hint="eastAsia"/>
          <w:szCs w:val="21"/>
        </w:rPr>
        <w:t>备注：以上信息均是真实有效的。</w:t>
      </w:r>
    </w:p>
    <w:p w14:paraId="038C0939" w14:textId="77777777" w:rsidR="00D821A4" w:rsidRPr="004F6BC3" w:rsidRDefault="00D821A4">
      <w:pPr>
        <w:spacing w:line="450" w:lineRule="atLeast"/>
        <w:rPr>
          <w:rFonts w:ascii="宋体" w:eastAsia="宋体" w:hAnsi="宋体" w:cs="宋体"/>
          <w:szCs w:val="21"/>
        </w:rPr>
      </w:pPr>
    </w:p>
    <w:p w14:paraId="2E4A7207"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供应商代表签字：</w:t>
      </w:r>
      <w:r w:rsidRPr="004F6BC3">
        <w:rPr>
          <w:rFonts w:ascii="宋体" w:eastAsia="宋体" w:hAnsi="宋体" w:cs="宋体" w:hint="eastAsia"/>
          <w:szCs w:val="21"/>
          <w:u w:val="single"/>
        </w:rPr>
        <w:t xml:space="preserve">                        </w:t>
      </w:r>
    </w:p>
    <w:p w14:paraId="7905315C"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（加盖企业公章）</w:t>
      </w:r>
    </w:p>
    <w:p w14:paraId="574386D0"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日期：</w:t>
      </w:r>
      <w:r w:rsidRPr="004F6BC3">
        <w:rPr>
          <w:rFonts w:ascii="宋体" w:eastAsia="宋体" w:hAnsi="宋体" w:cs="宋体" w:hint="eastAsia"/>
          <w:szCs w:val="21"/>
          <w:u w:val="single"/>
        </w:rPr>
        <w:t xml:space="preserve">             </w:t>
      </w:r>
    </w:p>
    <w:p w14:paraId="5497C515"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附件7</w:t>
      </w:r>
      <w:r w:rsidRPr="004F6BC3">
        <w:rPr>
          <w:rFonts w:ascii="宋体" w:eastAsia="宋体" w:hAnsi="宋体"/>
          <w:szCs w:val="21"/>
        </w:rPr>
        <w:t>.</w:t>
      </w:r>
    </w:p>
    <w:p w14:paraId="5D70A991" w14:textId="77777777" w:rsidR="00D821A4" w:rsidRPr="004F6BC3" w:rsidRDefault="00930678">
      <w:pPr>
        <w:pStyle w:val="afa"/>
        <w:spacing w:line="360" w:lineRule="auto"/>
        <w:jc w:val="center"/>
        <w:rPr>
          <w:rFonts w:ascii="宋体" w:eastAsia="宋体" w:hAnsi="宋体"/>
          <w:b/>
          <w:bCs/>
          <w:sz w:val="32"/>
          <w:szCs w:val="32"/>
        </w:rPr>
      </w:pPr>
      <w:r w:rsidRPr="004F6BC3">
        <w:rPr>
          <w:rFonts w:ascii="宋体" w:eastAsia="宋体" w:hAnsi="宋体" w:hint="eastAsia"/>
          <w:b/>
          <w:bCs/>
          <w:sz w:val="32"/>
          <w:szCs w:val="32"/>
        </w:rPr>
        <w:t>资格证明文件（1）</w:t>
      </w:r>
    </w:p>
    <w:p w14:paraId="462611F1" w14:textId="77777777" w:rsidR="00D821A4" w:rsidRPr="004F6BC3" w:rsidRDefault="00D821A4">
      <w:pPr>
        <w:widowControl/>
        <w:spacing w:line="360" w:lineRule="auto"/>
        <w:jc w:val="center"/>
        <w:rPr>
          <w:rFonts w:ascii="宋体" w:eastAsia="宋体" w:hAnsi="宋体" w:cs="宋体"/>
          <w:b/>
          <w:bCs/>
          <w:kern w:val="0"/>
          <w:szCs w:val="21"/>
        </w:rPr>
      </w:pPr>
    </w:p>
    <w:p w14:paraId="3D8B2477" w14:textId="77777777" w:rsidR="00D821A4" w:rsidRPr="004F6BC3" w:rsidRDefault="00930678">
      <w:pPr>
        <w:widowControl/>
        <w:spacing w:line="360" w:lineRule="auto"/>
        <w:jc w:val="center"/>
        <w:rPr>
          <w:rFonts w:ascii="宋体" w:eastAsia="宋体" w:hAnsi="宋体"/>
          <w:b/>
          <w:bCs/>
          <w:sz w:val="28"/>
          <w:szCs w:val="28"/>
        </w:rPr>
      </w:pPr>
      <w:r w:rsidRPr="004F6BC3">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14:anchorId="17605726" wp14:editId="65FC0227">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sidRPr="004F6BC3">
        <w:rPr>
          <w:rFonts w:ascii="宋体" w:eastAsia="宋体" w:hAnsi="宋体" w:hint="eastAsia"/>
          <w:b/>
          <w:bCs/>
          <w:sz w:val="28"/>
          <w:szCs w:val="28"/>
        </w:rPr>
        <w:t>报价供应商的营业执照（复印件）、经营范围及单位简介</w:t>
      </w:r>
    </w:p>
    <w:p w14:paraId="1E02C1DF" w14:textId="77777777" w:rsidR="00D821A4" w:rsidRPr="004F6BC3" w:rsidRDefault="00D821A4">
      <w:pPr>
        <w:widowControl/>
        <w:spacing w:line="360" w:lineRule="auto"/>
        <w:jc w:val="left"/>
        <w:rPr>
          <w:rFonts w:ascii="宋体" w:eastAsia="宋体" w:hAnsi="宋体" w:cs="宋体"/>
          <w:kern w:val="0"/>
          <w:szCs w:val="21"/>
        </w:rPr>
      </w:pPr>
    </w:p>
    <w:p w14:paraId="6AD45D47" w14:textId="77777777" w:rsidR="00D821A4" w:rsidRPr="004F6BC3" w:rsidRDefault="00D821A4">
      <w:pPr>
        <w:widowControl/>
        <w:spacing w:line="360" w:lineRule="auto"/>
        <w:jc w:val="left"/>
        <w:rPr>
          <w:rFonts w:ascii="宋体" w:eastAsia="宋体" w:hAnsi="宋体" w:cs="宋体"/>
          <w:kern w:val="0"/>
          <w:szCs w:val="21"/>
        </w:rPr>
      </w:pPr>
    </w:p>
    <w:p w14:paraId="700B61C1" w14:textId="77777777" w:rsidR="00D821A4" w:rsidRPr="004F6BC3" w:rsidRDefault="00D821A4">
      <w:pPr>
        <w:widowControl/>
        <w:spacing w:line="360" w:lineRule="auto"/>
        <w:jc w:val="left"/>
        <w:rPr>
          <w:rFonts w:ascii="宋体" w:eastAsia="宋体" w:hAnsi="宋体" w:cs="宋体"/>
          <w:kern w:val="0"/>
          <w:szCs w:val="21"/>
        </w:rPr>
      </w:pPr>
    </w:p>
    <w:p w14:paraId="7FB217C7" w14:textId="77777777" w:rsidR="00D821A4" w:rsidRPr="004F6BC3" w:rsidRDefault="00D821A4">
      <w:pPr>
        <w:widowControl/>
        <w:spacing w:line="360" w:lineRule="auto"/>
        <w:jc w:val="left"/>
        <w:rPr>
          <w:rFonts w:ascii="宋体" w:eastAsia="宋体" w:hAnsi="宋体" w:cs="宋体"/>
          <w:kern w:val="0"/>
          <w:szCs w:val="21"/>
        </w:rPr>
      </w:pPr>
    </w:p>
    <w:p w14:paraId="6E47386F" w14:textId="77777777" w:rsidR="00D821A4" w:rsidRPr="004F6BC3" w:rsidRDefault="00D821A4">
      <w:pPr>
        <w:widowControl/>
        <w:spacing w:line="360" w:lineRule="auto"/>
        <w:jc w:val="left"/>
        <w:rPr>
          <w:rFonts w:ascii="宋体" w:eastAsia="宋体" w:hAnsi="宋体" w:cs="宋体"/>
          <w:kern w:val="0"/>
          <w:szCs w:val="21"/>
        </w:rPr>
      </w:pPr>
    </w:p>
    <w:p w14:paraId="3D4CE001" w14:textId="77777777" w:rsidR="00D821A4" w:rsidRPr="004F6BC3" w:rsidRDefault="00D821A4">
      <w:pPr>
        <w:widowControl/>
        <w:spacing w:line="360" w:lineRule="auto"/>
        <w:jc w:val="left"/>
        <w:rPr>
          <w:rFonts w:ascii="宋体" w:eastAsia="宋体" w:hAnsi="宋体" w:cs="宋体"/>
          <w:kern w:val="0"/>
          <w:szCs w:val="21"/>
        </w:rPr>
      </w:pPr>
    </w:p>
    <w:p w14:paraId="493A4C92" w14:textId="77777777" w:rsidR="00D821A4" w:rsidRPr="004F6BC3" w:rsidRDefault="00D821A4">
      <w:pPr>
        <w:widowControl/>
        <w:spacing w:line="360" w:lineRule="auto"/>
        <w:jc w:val="left"/>
        <w:rPr>
          <w:rFonts w:ascii="宋体" w:eastAsia="宋体" w:hAnsi="宋体" w:cs="宋体"/>
          <w:kern w:val="0"/>
          <w:szCs w:val="21"/>
        </w:rPr>
      </w:pPr>
    </w:p>
    <w:p w14:paraId="5C985E72" w14:textId="77777777" w:rsidR="00D821A4" w:rsidRPr="004F6BC3" w:rsidRDefault="00D821A4">
      <w:pPr>
        <w:widowControl/>
        <w:spacing w:line="360" w:lineRule="auto"/>
        <w:jc w:val="left"/>
        <w:rPr>
          <w:rFonts w:ascii="宋体" w:eastAsia="宋体" w:hAnsi="宋体" w:cs="宋体"/>
          <w:kern w:val="0"/>
          <w:szCs w:val="21"/>
        </w:rPr>
      </w:pPr>
    </w:p>
    <w:p w14:paraId="5C6C1A59" w14:textId="77777777" w:rsidR="00D821A4" w:rsidRPr="004F6BC3" w:rsidRDefault="00D821A4">
      <w:pPr>
        <w:widowControl/>
        <w:spacing w:line="360" w:lineRule="auto"/>
        <w:jc w:val="left"/>
        <w:rPr>
          <w:rFonts w:ascii="宋体" w:eastAsia="宋体" w:hAnsi="宋体" w:cs="宋体"/>
          <w:kern w:val="0"/>
          <w:szCs w:val="21"/>
        </w:rPr>
      </w:pPr>
    </w:p>
    <w:p w14:paraId="3A3BA77E" w14:textId="77777777" w:rsidR="00D821A4" w:rsidRPr="004F6BC3" w:rsidRDefault="00D821A4">
      <w:pPr>
        <w:widowControl/>
        <w:spacing w:line="360" w:lineRule="auto"/>
        <w:jc w:val="left"/>
        <w:rPr>
          <w:rFonts w:ascii="宋体" w:eastAsia="宋体" w:hAnsi="宋体" w:cs="宋体"/>
          <w:kern w:val="0"/>
          <w:szCs w:val="21"/>
        </w:rPr>
      </w:pPr>
    </w:p>
    <w:p w14:paraId="1D955A7A" w14:textId="77777777" w:rsidR="00D821A4" w:rsidRPr="004F6BC3" w:rsidRDefault="00D821A4">
      <w:pPr>
        <w:widowControl/>
        <w:spacing w:line="360" w:lineRule="auto"/>
        <w:jc w:val="left"/>
        <w:rPr>
          <w:rFonts w:ascii="宋体" w:eastAsia="宋体" w:hAnsi="宋体" w:cs="宋体"/>
          <w:kern w:val="0"/>
          <w:szCs w:val="21"/>
        </w:rPr>
      </w:pPr>
    </w:p>
    <w:p w14:paraId="05BCBBA9" w14:textId="77777777" w:rsidR="00D821A4" w:rsidRPr="004F6BC3" w:rsidRDefault="00930678">
      <w:pPr>
        <w:widowControl/>
        <w:spacing w:line="360" w:lineRule="auto"/>
        <w:jc w:val="left"/>
        <w:rPr>
          <w:rFonts w:ascii="宋体" w:eastAsia="宋体" w:hAnsi="宋体" w:cs="宋体"/>
          <w:kern w:val="0"/>
          <w:szCs w:val="21"/>
        </w:rPr>
      </w:pPr>
      <w:r w:rsidRPr="004F6BC3">
        <w:rPr>
          <w:rFonts w:ascii="宋体" w:eastAsia="宋体" w:hAnsi="宋体" w:cs="宋体"/>
          <w:noProof/>
          <w:kern w:val="0"/>
          <w:szCs w:val="21"/>
        </w:rPr>
        <mc:AlternateContent>
          <mc:Choice Requires="wps">
            <w:drawing>
              <wp:anchor distT="45720" distB="45720" distL="114300" distR="114300" simplePos="0" relativeHeight="251668480" behindDoc="0" locked="0" layoutInCell="1" allowOverlap="1" wp14:anchorId="0FEB7899" wp14:editId="577E44AC">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1C949784" w14:textId="77777777" w:rsidR="00C0468B" w:rsidRDefault="00C0468B">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0FEB7899"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1C949784" w14:textId="77777777" w:rsidR="00C0468B" w:rsidRDefault="00C0468B">
                      <w:pPr>
                        <w:rPr>
                          <w:color w:val="A6A6A6"/>
                        </w:rPr>
                      </w:pPr>
                      <w:r>
                        <w:rPr>
                          <w:rFonts w:hint="eastAsia"/>
                          <w:color w:val="A6A6A6"/>
                        </w:rPr>
                        <w:t xml:space="preserve">（营业执照） </w:t>
                      </w:r>
                    </w:p>
                  </w:txbxContent>
                </v:textbox>
              </v:shape>
            </w:pict>
          </mc:Fallback>
        </mc:AlternateContent>
      </w:r>
    </w:p>
    <w:p w14:paraId="347804DB" w14:textId="77777777" w:rsidR="00D821A4" w:rsidRPr="004F6BC3" w:rsidRDefault="00D821A4">
      <w:pPr>
        <w:widowControl/>
        <w:spacing w:line="360" w:lineRule="auto"/>
        <w:jc w:val="left"/>
        <w:rPr>
          <w:rFonts w:ascii="宋体" w:eastAsia="宋体" w:hAnsi="宋体" w:cs="宋体"/>
          <w:kern w:val="0"/>
          <w:szCs w:val="21"/>
        </w:rPr>
      </w:pPr>
    </w:p>
    <w:p w14:paraId="7B5F23D1" w14:textId="77777777" w:rsidR="00D821A4" w:rsidRPr="004F6BC3" w:rsidRDefault="00D821A4">
      <w:pPr>
        <w:widowControl/>
        <w:spacing w:line="360" w:lineRule="auto"/>
        <w:jc w:val="left"/>
        <w:rPr>
          <w:rFonts w:ascii="宋体" w:eastAsia="宋体" w:hAnsi="宋体" w:cs="宋体"/>
          <w:kern w:val="0"/>
          <w:szCs w:val="21"/>
        </w:rPr>
      </w:pPr>
    </w:p>
    <w:p w14:paraId="0BEDF61A" w14:textId="77777777" w:rsidR="00D821A4" w:rsidRPr="004F6BC3" w:rsidRDefault="00D821A4">
      <w:pPr>
        <w:widowControl/>
        <w:spacing w:line="360" w:lineRule="auto"/>
        <w:jc w:val="left"/>
        <w:rPr>
          <w:rFonts w:ascii="宋体" w:eastAsia="宋体" w:hAnsi="宋体" w:cs="宋体"/>
          <w:kern w:val="0"/>
          <w:szCs w:val="21"/>
        </w:rPr>
      </w:pPr>
    </w:p>
    <w:p w14:paraId="4306E995" w14:textId="77777777" w:rsidR="00D821A4" w:rsidRPr="004F6BC3" w:rsidRDefault="00D821A4">
      <w:pPr>
        <w:widowControl/>
        <w:spacing w:line="360" w:lineRule="auto"/>
        <w:jc w:val="left"/>
        <w:rPr>
          <w:rFonts w:ascii="宋体" w:eastAsia="宋体" w:hAnsi="宋体" w:cs="宋体"/>
          <w:kern w:val="0"/>
          <w:szCs w:val="21"/>
        </w:rPr>
      </w:pPr>
    </w:p>
    <w:p w14:paraId="7B3BE46C" w14:textId="77777777" w:rsidR="00D821A4" w:rsidRPr="004F6BC3" w:rsidRDefault="00D821A4">
      <w:pPr>
        <w:widowControl/>
        <w:spacing w:line="360" w:lineRule="auto"/>
        <w:jc w:val="left"/>
        <w:rPr>
          <w:rFonts w:ascii="宋体" w:eastAsia="宋体" w:hAnsi="宋体" w:cs="宋体"/>
          <w:kern w:val="0"/>
          <w:szCs w:val="21"/>
        </w:rPr>
      </w:pPr>
    </w:p>
    <w:p w14:paraId="43B707A2" w14:textId="77777777" w:rsidR="00D821A4" w:rsidRPr="004F6BC3" w:rsidRDefault="00D821A4">
      <w:pPr>
        <w:widowControl/>
        <w:spacing w:line="360" w:lineRule="auto"/>
        <w:jc w:val="left"/>
        <w:rPr>
          <w:rFonts w:ascii="宋体" w:eastAsia="宋体" w:hAnsi="宋体" w:cs="宋体"/>
          <w:kern w:val="0"/>
          <w:szCs w:val="21"/>
        </w:rPr>
      </w:pPr>
    </w:p>
    <w:p w14:paraId="5FACAA31" w14:textId="77777777" w:rsidR="00D821A4" w:rsidRPr="004F6BC3" w:rsidRDefault="00D821A4">
      <w:pPr>
        <w:widowControl/>
        <w:spacing w:line="360" w:lineRule="auto"/>
        <w:jc w:val="left"/>
        <w:rPr>
          <w:rFonts w:ascii="宋体" w:eastAsia="宋体" w:hAnsi="宋体" w:cs="宋体"/>
          <w:kern w:val="0"/>
          <w:szCs w:val="21"/>
        </w:rPr>
      </w:pPr>
    </w:p>
    <w:p w14:paraId="7E09F98E" w14:textId="77777777" w:rsidR="00D821A4" w:rsidRPr="004F6BC3" w:rsidRDefault="00D821A4">
      <w:pPr>
        <w:widowControl/>
        <w:spacing w:line="360" w:lineRule="auto"/>
        <w:jc w:val="left"/>
        <w:rPr>
          <w:rFonts w:ascii="宋体" w:eastAsia="宋体" w:hAnsi="宋体" w:cs="宋体"/>
          <w:kern w:val="0"/>
          <w:szCs w:val="21"/>
        </w:rPr>
      </w:pPr>
    </w:p>
    <w:p w14:paraId="5FB7C208" w14:textId="77777777" w:rsidR="00D821A4" w:rsidRPr="004F6BC3" w:rsidRDefault="00D821A4">
      <w:pPr>
        <w:widowControl/>
        <w:spacing w:line="360" w:lineRule="auto"/>
        <w:jc w:val="left"/>
        <w:rPr>
          <w:rFonts w:ascii="宋体" w:eastAsia="宋体" w:hAnsi="宋体" w:cs="宋体"/>
          <w:kern w:val="0"/>
          <w:szCs w:val="21"/>
        </w:rPr>
      </w:pPr>
    </w:p>
    <w:p w14:paraId="279B9A14" w14:textId="77777777" w:rsidR="00D821A4" w:rsidRPr="004F6BC3" w:rsidRDefault="00D821A4">
      <w:pPr>
        <w:widowControl/>
        <w:spacing w:line="360" w:lineRule="auto"/>
        <w:jc w:val="left"/>
        <w:rPr>
          <w:rFonts w:ascii="宋体" w:eastAsia="宋体" w:hAnsi="宋体" w:cs="宋体"/>
          <w:kern w:val="0"/>
          <w:szCs w:val="21"/>
        </w:rPr>
      </w:pPr>
    </w:p>
    <w:p w14:paraId="1772BDB2"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附件8</w:t>
      </w:r>
      <w:r w:rsidRPr="004F6BC3">
        <w:rPr>
          <w:rFonts w:ascii="宋体" w:eastAsia="宋体" w:hAnsi="宋体"/>
          <w:szCs w:val="21"/>
        </w:rPr>
        <w:t>.</w:t>
      </w:r>
    </w:p>
    <w:p w14:paraId="27E413A2" w14:textId="77777777" w:rsidR="00D821A4" w:rsidRPr="004F6BC3" w:rsidRDefault="00930678">
      <w:pPr>
        <w:widowControl/>
        <w:spacing w:line="360" w:lineRule="auto"/>
        <w:jc w:val="center"/>
        <w:rPr>
          <w:rFonts w:ascii="宋体" w:eastAsia="宋体" w:hAnsi="宋体"/>
          <w:b/>
          <w:bCs/>
          <w:sz w:val="32"/>
          <w:szCs w:val="32"/>
        </w:rPr>
      </w:pPr>
      <w:r w:rsidRPr="004F6BC3">
        <w:rPr>
          <w:rFonts w:ascii="宋体" w:eastAsia="宋体" w:hAnsi="宋体" w:hint="eastAsia"/>
          <w:b/>
          <w:bCs/>
          <w:sz w:val="32"/>
          <w:szCs w:val="32"/>
        </w:rPr>
        <w:t>资格证明文件（</w:t>
      </w:r>
      <w:r w:rsidRPr="004F6BC3">
        <w:rPr>
          <w:rFonts w:ascii="宋体" w:eastAsia="宋体" w:hAnsi="宋体"/>
          <w:b/>
          <w:bCs/>
          <w:sz w:val="32"/>
          <w:szCs w:val="32"/>
        </w:rPr>
        <w:t>2</w:t>
      </w:r>
      <w:r w:rsidRPr="004F6BC3">
        <w:rPr>
          <w:rFonts w:ascii="宋体" w:eastAsia="宋体" w:hAnsi="宋体" w:hint="eastAsia"/>
          <w:b/>
          <w:bCs/>
          <w:sz w:val="32"/>
          <w:szCs w:val="32"/>
        </w:rPr>
        <w:t>）</w:t>
      </w:r>
    </w:p>
    <w:p w14:paraId="73D1E9A4" w14:textId="77777777" w:rsidR="00D821A4" w:rsidRPr="004F6BC3" w:rsidRDefault="00930678">
      <w:pPr>
        <w:widowControl/>
        <w:spacing w:line="360" w:lineRule="auto"/>
        <w:jc w:val="center"/>
        <w:rPr>
          <w:rFonts w:ascii="宋体" w:eastAsia="宋体" w:hAnsi="宋体" w:cs="宋体"/>
          <w:b/>
          <w:bCs/>
          <w:kern w:val="0"/>
          <w:sz w:val="24"/>
          <w:szCs w:val="24"/>
        </w:rPr>
      </w:pPr>
      <w:r w:rsidRPr="004F6BC3">
        <w:rPr>
          <w:rFonts w:ascii="宋体" w:eastAsia="宋体" w:hAnsi="宋体" w:cs="宋体" w:hint="eastAsia"/>
          <w:b/>
          <w:bCs/>
          <w:kern w:val="0"/>
          <w:sz w:val="24"/>
          <w:szCs w:val="24"/>
        </w:rPr>
        <w:t>参加本次采购活动前3年内在经营活动中没有重大违法记录的书面声明</w:t>
      </w:r>
    </w:p>
    <w:p w14:paraId="56FD36D5" w14:textId="77777777" w:rsidR="00D821A4" w:rsidRPr="004F6BC3" w:rsidRDefault="00D821A4">
      <w:pPr>
        <w:spacing w:line="360" w:lineRule="auto"/>
        <w:ind w:firstLineChars="200" w:firstLine="420"/>
        <w:jc w:val="left"/>
        <w:rPr>
          <w:rFonts w:ascii="宋体" w:eastAsia="宋体" w:hAnsi="宋体" w:cs="宋体"/>
          <w:szCs w:val="21"/>
        </w:rPr>
      </w:pPr>
    </w:p>
    <w:p w14:paraId="4B2D65C4" w14:textId="2E2A5EA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 xml:space="preserve">我单位参加 </w:t>
      </w:r>
      <w:r w:rsidRPr="004F6BC3">
        <w:rPr>
          <w:rFonts w:ascii="宋体" w:eastAsia="宋体" w:hAnsi="宋体" w:cs="宋体" w:hint="eastAsia"/>
          <w:szCs w:val="21"/>
          <w:u w:val="single"/>
        </w:rPr>
        <w:t xml:space="preserve"> 上海国家会计学院研究生教育中心临电工程（箱变租赁服务）  </w:t>
      </w:r>
      <w:r w:rsidRPr="004F6BC3">
        <w:rPr>
          <w:rFonts w:ascii="宋体" w:eastAsia="宋体" w:hAnsi="宋体" w:cs="宋体" w:hint="eastAsia"/>
          <w:szCs w:val="21"/>
        </w:rPr>
        <w:t>询价采购，郑重承诺满足以下条件：</w:t>
      </w:r>
    </w:p>
    <w:p w14:paraId="27A5E89F" w14:textId="77777777" w:rsidR="00D821A4" w:rsidRPr="004F6BC3" w:rsidRDefault="00930678">
      <w:pPr>
        <w:spacing w:line="360" w:lineRule="auto"/>
        <w:ind w:firstLineChars="200" w:firstLine="420"/>
        <w:jc w:val="left"/>
        <w:rPr>
          <w:rFonts w:ascii="宋体" w:eastAsia="宋体" w:hAnsi="宋体" w:cs="宋体"/>
          <w:szCs w:val="21"/>
        </w:rPr>
      </w:pPr>
      <w:bookmarkStart w:id="37" w:name="_Toc8361"/>
      <w:bookmarkStart w:id="38" w:name="_Toc4123"/>
      <w:r w:rsidRPr="004F6BC3">
        <w:rPr>
          <w:rFonts w:ascii="宋体" w:eastAsia="宋体" w:hAnsi="宋体" w:cs="宋体" w:hint="eastAsia"/>
          <w:szCs w:val="21"/>
        </w:rPr>
        <w:t>一、具有独立承担民事责任的能力；</w:t>
      </w:r>
      <w:bookmarkEnd w:id="37"/>
      <w:bookmarkEnd w:id="38"/>
      <w:r w:rsidRPr="004F6BC3">
        <w:rPr>
          <w:rFonts w:ascii="宋体" w:eastAsia="宋体" w:hAnsi="宋体" w:cs="宋体" w:hint="eastAsia"/>
          <w:szCs w:val="21"/>
        </w:rPr>
        <w:t xml:space="preserve"> </w:t>
      </w:r>
    </w:p>
    <w:p w14:paraId="22D9DC21" w14:textId="77777777" w:rsidR="00D821A4" w:rsidRPr="004F6BC3" w:rsidRDefault="00930678">
      <w:pPr>
        <w:spacing w:line="360" w:lineRule="auto"/>
        <w:ind w:firstLineChars="200" w:firstLine="420"/>
        <w:jc w:val="left"/>
        <w:rPr>
          <w:rFonts w:ascii="宋体" w:eastAsia="宋体" w:hAnsi="宋体" w:cs="宋体"/>
          <w:szCs w:val="21"/>
        </w:rPr>
      </w:pPr>
      <w:bookmarkStart w:id="39" w:name="_Toc14518"/>
      <w:bookmarkStart w:id="40" w:name="_Toc1354"/>
      <w:r w:rsidRPr="004F6BC3">
        <w:rPr>
          <w:rFonts w:ascii="宋体" w:eastAsia="宋体" w:hAnsi="宋体" w:cs="宋体" w:hint="eastAsia"/>
          <w:szCs w:val="21"/>
        </w:rPr>
        <w:t>二、具有良好的商业信誉和健全的财务会计制度；</w:t>
      </w:r>
      <w:bookmarkEnd w:id="39"/>
      <w:bookmarkEnd w:id="40"/>
      <w:r w:rsidRPr="004F6BC3">
        <w:rPr>
          <w:rFonts w:ascii="宋体" w:eastAsia="宋体" w:hAnsi="宋体" w:cs="宋体" w:hint="eastAsia"/>
          <w:szCs w:val="21"/>
        </w:rPr>
        <w:t xml:space="preserve"> </w:t>
      </w:r>
    </w:p>
    <w:p w14:paraId="1ADE9297" w14:textId="77777777" w:rsidR="00D821A4" w:rsidRPr="004F6BC3" w:rsidRDefault="00930678">
      <w:pPr>
        <w:spacing w:line="360" w:lineRule="auto"/>
        <w:ind w:firstLineChars="200" w:firstLine="420"/>
        <w:jc w:val="left"/>
        <w:rPr>
          <w:rFonts w:ascii="宋体" w:eastAsia="宋体" w:hAnsi="宋体" w:cs="宋体"/>
          <w:szCs w:val="21"/>
        </w:rPr>
      </w:pPr>
      <w:bookmarkStart w:id="41" w:name="_Toc24375"/>
      <w:bookmarkStart w:id="42" w:name="_Toc18024"/>
      <w:r w:rsidRPr="004F6BC3">
        <w:rPr>
          <w:rFonts w:ascii="宋体" w:eastAsia="宋体" w:hAnsi="宋体" w:cs="宋体" w:hint="eastAsia"/>
          <w:szCs w:val="21"/>
        </w:rPr>
        <w:t>三、具有履行合同所必需的设备和专业技术能力；</w:t>
      </w:r>
      <w:bookmarkEnd w:id="41"/>
      <w:bookmarkEnd w:id="42"/>
      <w:r w:rsidRPr="004F6BC3">
        <w:rPr>
          <w:rFonts w:ascii="宋体" w:eastAsia="宋体" w:hAnsi="宋体" w:cs="宋体" w:hint="eastAsia"/>
          <w:szCs w:val="21"/>
        </w:rPr>
        <w:t xml:space="preserve"> </w:t>
      </w:r>
    </w:p>
    <w:p w14:paraId="67AA71F6" w14:textId="77777777" w:rsidR="00D821A4" w:rsidRPr="004F6BC3" w:rsidRDefault="00930678">
      <w:pPr>
        <w:spacing w:line="360" w:lineRule="auto"/>
        <w:ind w:firstLineChars="200" w:firstLine="420"/>
        <w:jc w:val="left"/>
        <w:rPr>
          <w:rFonts w:ascii="宋体" w:eastAsia="宋体" w:hAnsi="宋体" w:cs="宋体"/>
          <w:szCs w:val="21"/>
        </w:rPr>
      </w:pPr>
      <w:bookmarkStart w:id="43" w:name="_Toc27391"/>
      <w:bookmarkStart w:id="44" w:name="_Toc8296"/>
      <w:r w:rsidRPr="004F6BC3">
        <w:rPr>
          <w:rFonts w:ascii="宋体" w:eastAsia="宋体" w:hAnsi="宋体" w:cs="宋体" w:hint="eastAsia"/>
          <w:szCs w:val="21"/>
        </w:rPr>
        <w:t>四、参加本次采购活动前三年内，在经营活动中没有重大违法记录；</w:t>
      </w:r>
      <w:bookmarkEnd w:id="43"/>
      <w:bookmarkEnd w:id="44"/>
      <w:r w:rsidRPr="004F6BC3">
        <w:rPr>
          <w:rFonts w:ascii="宋体" w:eastAsia="宋体" w:hAnsi="宋体" w:cs="宋体" w:hint="eastAsia"/>
          <w:szCs w:val="21"/>
        </w:rPr>
        <w:t xml:space="preserve"> </w:t>
      </w:r>
    </w:p>
    <w:p w14:paraId="10E2D2AC" w14:textId="77777777" w:rsidR="00D821A4" w:rsidRPr="004F6BC3" w:rsidRDefault="00930678">
      <w:pPr>
        <w:spacing w:line="360" w:lineRule="auto"/>
        <w:ind w:firstLineChars="200" w:firstLine="420"/>
        <w:jc w:val="left"/>
        <w:rPr>
          <w:rFonts w:ascii="宋体" w:eastAsia="宋体" w:hAnsi="宋体" w:cs="宋体"/>
          <w:szCs w:val="21"/>
        </w:rPr>
      </w:pPr>
      <w:bookmarkStart w:id="45" w:name="_Toc10132"/>
      <w:bookmarkStart w:id="46" w:name="_Toc31905"/>
      <w:r w:rsidRPr="004F6BC3">
        <w:rPr>
          <w:rFonts w:ascii="宋体" w:eastAsia="宋体" w:hAnsi="宋体" w:cs="宋体" w:hint="eastAsia"/>
          <w:szCs w:val="21"/>
        </w:rPr>
        <w:t>五、法律、行政法规规定的其他条件；</w:t>
      </w:r>
      <w:bookmarkEnd w:id="45"/>
      <w:bookmarkEnd w:id="46"/>
    </w:p>
    <w:p w14:paraId="68B8BDF7"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14:paraId="125C9063" w14:textId="77777777" w:rsidR="00D821A4" w:rsidRPr="004F6BC3" w:rsidRDefault="00930678">
      <w:pPr>
        <w:spacing w:line="360" w:lineRule="auto"/>
        <w:ind w:firstLineChars="200" w:firstLine="420"/>
        <w:jc w:val="left"/>
        <w:rPr>
          <w:rFonts w:ascii="宋体" w:eastAsia="宋体" w:hAnsi="宋体" w:cs="宋体"/>
          <w:szCs w:val="21"/>
        </w:rPr>
      </w:pPr>
      <w:bookmarkStart w:id="47" w:name="_Toc3780"/>
      <w:bookmarkStart w:id="48" w:name="_Toc3133"/>
      <w:r w:rsidRPr="004F6BC3">
        <w:rPr>
          <w:rFonts w:ascii="宋体" w:eastAsia="宋体" w:hAnsi="宋体" w:cs="宋体" w:hint="eastAsia"/>
          <w:szCs w:val="21"/>
        </w:rPr>
        <w:t>七、在本项目中提供的资料均真实、合法、有效。</w:t>
      </w:r>
      <w:bookmarkEnd w:id="47"/>
      <w:bookmarkEnd w:id="48"/>
    </w:p>
    <w:p w14:paraId="041BEFC6" w14:textId="77777777" w:rsidR="00D821A4" w:rsidRPr="004F6BC3" w:rsidRDefault="00930678">
      <w:pPr>
        <w:spacing w:line="360" w:lineRule="auto"/>
        <w:ind w:firstLineChars="200" w:firstLine="420"/>
        <w:jc w:val="left"/>
        <w:rPr>
          <w:rFonts w:ascii="宋体" w:eastAsia="宋体" w:hAnsi="宋体" w:cs="宋体"/>
          <w:szCs w:val="21"/>
        </w:rPr>
      </w:pPr>
      <w:bookmarkStart w:id="49" w:name="_Toc4454"/>
      <w:bookmarkStart w:id="50" w:name="_Toc694"/>
      <w:r w:rsidRPr="004F6BC3">
        <w:rPr>
          <w:rFonts w:ascii="宋体" w:eastAsia="宋体" w:hAnsi="宋体" w:cs="宋体" w:hint="eastAsia"/>
          <w:szCs w:val="21"/>
        </w:rPr>
        <w:t>我单位如违反上述承诺，自愿承担相应的法律后果。</w:t>
      </w:r>
      <w:bookmarkEnd w:id="49"/>
      <w:bookmarkEnd w:id="50"/>
    </w:p>
    <w:p w14:paraId="3ECA2F2F"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特此承诺！</w:t>
      </w:r>
    </w:p>
    <w:p w14:paraId="6D80F703" w14:textId="77777777" w:rsidR="00D821A4" w:rsidRPr="004F6BC3" w:rsidRDefault="00D821A4">
      <w:pPr>
        <w:spacing w:line="360" w:lineRule="auto"/>
        <w:ind w:firstLineChars="200" w:firstLine="420"/>
        <w:jc w:val="left"/>
        <w:rPr>
          <w:rFonts w:ascii="宋体" w:eastAsia="宋体" w:hAnsi="宋体" w:cs="宋体"/>
          <w:szCs w:val="21"/>
        </w:rPr>
      </w:pPr>
    </w:p>
    <w:p w14:paraId="07911F3C"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报价供应商（加盖公章）：</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r w:rsidRPr="004F6BC3">
        <w:rPr>
          <w:rFonts w:ascii="宋体" w:eastAsia="宋体" w:hAnsi="宋体" w:cs="宋体" w:hint="eastAsia"/>
          <w:szCs w:val="21"/>
        </w:rPr>
        <w:t xml:space="preserve"> </w:t>
      </w:r>
    </w:p>
    <w:p w14:paraId="6567FF0F" w14:textId="77777777" w:rsidR="00D821A4" w:rsidRPr="004F6BC3" w:rsidRDefault="00930678">
      <w:pPr>
        <w:spacing w:line="360" w:lineRule="auto"/>
        <w:ind w:firstLineChars="200" w:firstLine="420"/>
        <w:jc w:val="left"/>
        <w:rPr>
          <w:rFonts w:ascii="宋体" w:eastAsia="宋体" w:hAnsi="宋体" w:cs="宋体"/>
          <w:szCs w:val="21"/>
          <w:u w:val="single"/>
        </w:rPr>
      </w:pPr>
      <w:r w:rsidRPr="004F6BC3">
        <w:rPr>
          <w:rFonts w:ascii="宋体" w:eastAsia="宋体" w:hAnsi="宋体" w:cs="宋体" w:hint="eastAsia"/>
          <w:szCs w:val="21"/>
        </w:rPr>
        <w:t>法定代表人或被授权委托人（签字或盖章）：</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p>
    <w:p w14:paraId="61B0E07A"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日期：</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rPr>
        <w:t>年</w:t>
      </w:r>
      <w:r w:rsidRPr="004F6BC3">
        <w:rPr>
          <w:rFonts w:ascii="宋体" w:eastAsia="宋体" w:hAnsi="宋体" w:cs="宋体"/>
          <w:szCs w:val="21"/>
          <w:u w:val="single"/>
        </w:rPr>
        <w:t xml:space="preserve">     </w:t>
      </w:r>
      <w:r w:rsidRPr="004F6BC3">
        <w:rPr>
          <w:rFonts w:ascii="宋体" w:eastAsia="宋体" w:hAnsi="宋体" w:cs="宋体" w:hint="eastAsia"/>
          <w:szCs w:val="21"/>
        </w:rPr>
        <w:t>月</w:t>
      </w:r>
      <w:r w:rsidRPr="004F6BC3">
        <w:rPr>
          <w:rFonts w:ascii="宋体" w:eastAsia="宋体" w:hAnsi="宋体" w:cs="宋体"/>
          <w:szCs w:val="21"/>
          <w:u w:val="single"/>
        </w:rPr>
        <w:t xml:space="preserve">     </w:t>
      </w:r>
      <w:r w:rsidRPr="004F6BC3">
        <w:rPr>
          <w:rFonts w:ascii="宋体" w:eastAsia="宋体" w:hAnsi="宋体" w:cs="宋体" w:hint="eastAsia"/>
          <w:szCs w:val="21"/>
        </w:rPr>
        <w:t>日</w:t>
      </w:r>
    </w:p>
    <w:p w14:paraId="59A09617" w14:textId="77777777" w:rsidR="00D821A4" w:rsidRPr="004F6BC3" w:rsidRDefault="00930678">
      <w:pPr>
        <w:spacing w:line="360" w:lineRule="auto"/>
        <w:jc w:val="left"/>
        <w:rPr>
          <w:rFonts w:ascii="宋体" w:eastAsia="宋体" w:hAnsi="宋体" w:cs="宋体"/>
          <w:szCs w:val="21"/>
        </w:rPr>
      </w:pPr>
      <w:r w:rsidRPr="004F6BC3">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4F6BC3">
        <w:rPr>
          <w:rFonts w:ascii="宋体" w:eastAsia="宋体" w:hAnsi="宋体" w:cs="宋体" w:hint="eastAsia"/>
          <w:szCs w:val="21"/>
        </w:rPr>
        <w:t>“</w:t>
      </w:r>
      <w:proofErr w:type="gramEnd"/>
      <w:r w:rsidRPr="004F6BC3">
        <w:rPr>
          <w:rFonts w:ascii="宋体" w:eastAsia="宋体" w:hAnsi="宋体" w:cs="宋体" w:hint="eastAsia"/>
          <w:szCs w:val="21"/>
        </w:rPr>
        <w:t>认定为200万元以上的罚款，法律、行政法规以及国务院有关部门明确规定相关领域“较大数额罚款”标准高于200万元的，从其规定；”</w:t>
      </w:r>
    </w:p>
    <w:p w14:paraId="00AACE2B"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供应商在参加政府采购活动前3年内因违法经营被禁止在一定期限内参加政府采购活动，期限届满的，可以参加政府采购活动；</w:t>
      </w:r>
      <w:r w:rsidRPr="004F6BC3">
        <w:rPr>
          <w:rFonts w:ascii="宋体" w:eastAsia="宋体" w:hAnsi="宋体" w:cs="宋体"/>
          <w:szCs w:val="21"/>
        </w:rPr>
        <w:br w:type="page"/>
      </w:r>
    </w:p>
    <w:p w14:paraId="33B40AFC" w14:textId="77777777" w:rsidR="00D821A4" w:rsidRPr="004F6BC3" w:rsidRDefault="00930678">
      <w:pPr>
        <w:pStyle w:val="2"/>
        <w:rPr>
          <w:rFonts w:ascii="宋体" w:eastAsia="宋体" w:hAnsi="宋体"/>
          <w:szCs w:val="21"/>
        </w:rPr>
      </w:pPr>
      <w:r w:rsidRPr="004F6BC3">
        <w:rPr>
          <w:rFonts w:ascii="宋体" w:eastAsia="宋体" w:hAnsi="宋体" w:hint="eastAsia"/>
          <w:szCs w:val="21"/>
        </w:rPr>
        <w:lastRenderedPageBreak/>
        <w:t>附件9</w:t>
      </w:r>
      <w:r w:rsidRPr="004F6BC3">
        <w:rPr>
          <w:rFonts w:ascii="宋体" w:eastAsia="宋体" w:hAnsi="宋体"/>
          <w:szCs w:val="21"/>
        </w:rPr>
        <w:t>.</w:t>
      </w:r>
    </w:p>
    <w:p w14:paraId="1D162457" w14:textId="77777777" w:rsidR="00D821A4" w:rsidRPr="004F6BC3" w:rsidRDefault="00930678">
      <w:pPr>
        <w:widowControl/>
        <w:spacing w:line="360" w:lineRule="auto"/>
        <w:jc w:val="center"/>
        <w:rPr>
          <w:rFonts w:ascii="宋体" w:eastAsia="宋体" w:hAnsi="宋体"/>
          <w:b/>
          <w:bCs/>
          <w:sz w:val="32"/>
          <w:szCs w:val="32"/>
        </w:rPr>
      </w:pPr>
      <w:r w:rsidRPr="004F6BC3">
        <w:rPr>
          <w:rFonts w:ascii="宋体" w:eastAsia="宋体" w:hAnsi="宋体" w:hint="eastAsia"/>
          <w:b/>
          <w:bCs/>
          <w:sz w:val="32"/>
          <w:szCs w:val="32"/>
        </w:rPr>
        <w:t>资格证明文件（3）</w:t>
      </w:r>
    </w:p>
    <w:p w14:paraId="757CE4D2" w14:textId="77777777" w:rsidR="00D821A4" w:rsidRPr="004F6BC3" w:rsidRDefault="00D821A4">
      <w:pPr>
        <w:widowControl/>
        <w:spacing w:line="360" w:lineRule="auto"/>
        <w:jc w:val="left"/>
        <w:rPr>
          <w:rFonts w:ascii="宋体" w:eastAsia="宋体" w:hAnsi="宋体" w:cs="宋体"/>
          <w:kern w:val="0"/>
          <w:szCs w:val="21"/>
        </w:rPr>
      </w:pPr>
    </w:p>
    <w:p w14:paraId="53635239" w14:textId="77777777" w:rsidR="00D821A4" w:rsidRPr="004F6BC3" w:rsidRDefault="00930678">
      <w:pPr>
        <w:widowControl/>
        <w:spacing w:line="360" w:lineRule="auto"/>
        <w:jc w:val="center"/>
        <w:rPr>
          <w:rFonts w:ascii="宋体" w:eastAsia="宋体" w:hAnsi="宋体"/>
          <w:b/>
          <w:bCs/>
          <w:sz w:val="32"/>
          <w:szCs w:val="32"/>
        </w:rPr>
      </w:pPr>
      <w:r w:rsidRPr="004F6BC3">
        <w:rPr>
          <w:rFonts w:ascii="宋体" w:eastAsia="宋体" w:hAnsi="宋体" w:hint="eastAsia"/>
          <w:b/>
          <w:bCs/>
          <w:sz w:val="32"/>
          <w:szCs w:val="32"/>
        </w:rPr>
        <w:t>财务状况及税收、社会保障资金缴纳情况声明函</w:t>
      </w:r>
    </w:p>
    <w:p w14:paraId="24563597" w14:textId="77777777" w:rsidR="00D821A4" w:rsidRPr="004F6BC3" w:rsidRDefault="00D821A4">
      <w:pPr>
        <w:spacing w:line="360" w:lineRule="auto"/>
        <w:ind w:firstLineChars="200" w:firstLine="420"/>
        <w:jc w:val="left"/>
        <w:rPr>
          <w:rFonts w:ascii="宋体" w:eastAsia="宋体" w:hAnsi="宋体" w:cs="宋体"/>
          <w:szCs w:val="21"/>
        </w:rPr>
      </w:pPr>
    </w:p>
    <w:p w14:paraId="1A52B661" w14:textId="77777777" w:rsidR="00D821A4" w:rsidRPr="004F6BC3" w:rsidRDefault="00D821A4">
      <w:pPr>
        <w:spacing w:line="360" w:lineRule="auto"/>
        <w:ind w:firstLineChars="200" w:firstLine="420"/>
        <w:jc w:val="left"/>
        <w:rPr>
          <w:rFonts w:ascii="宋体" w:eastAsia="宋体" w:hAnsi="宋体" w:cs="宋体"/>
          <w:szCs w:val="21"/>
        </w:rPr>
      </w:pPr>
    </w:p>
    <w:p w14:paraId="722B5684"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 xml:space="preserve">我方 </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（报价供应商名称）</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r w:rsidRPr="004F6BC3">
        <w:rPr>
          <w:rFonts w:ascii="宋体" w:eastAsia="宋体" w:hAnsi="宋体" w:cs="宋体" w:hint="eastAsia"/>
          <w:szCs w:val="21"/>
        </w:rPr>
        <w:t xml:space="preserve"> 符合《中华人民共和国政府采购法》第二十二条第一款第（二）项、第（四）项规定条件，具体包括：</w:t>
      </w:r>
    </w:p>
    <w:p w14:paraId="03A2F766" w14:textId="77777777" w:rsidR="00D821A4" w:rsidRPr="004F6BC3" w:rsidRDefault="00D821A4">
      <w:pPr>
        <w:spacing w:line="360" w:lineRule="auto"/>
        <w:ind w:firstLineChars="200" w:firstLine="420"/>
        <w:jc w:val="left"/>
        <w:rPr>
          <w:rFonts w:ascii="宋体" w:eastAsia="宋体" w:hAnsi="宋体" w:cs="宋体"/>
          <w:szCs w:val="21"/>
        </w:rPr>
      </w:pPr>
    </w:p>
    <w:p w14:paraId="1DF9B7D5" w14:textId="77777777" w:rsidR="00D821A4" w:rsidRPr="004F6BC3" w:rsidRDefault="00930678">
      <w:pPr>
        <w:spacing w:line="360" w:lineRule="auto"/>
        <w:ind w:firstLineChars="200" w:firstLine="420"/>
        <w:jc w:val="left"/>
        <w:rPr>
          <w:rFonts w:ascii="宋体" w:eastAsia="宋体" w:hAnsi="宋体" w:cs="宋体"/>
          <w:szCs w:val="21"/>
        </w:rPr>
      </w:pPr>
      <w:bookmarkStart w:id="51" w:name="_Toc1246"/>
      <w:bookmarkStart w:id="52" w:name="_Toc31567"/>
      <w:r w:rsidRPr="004F6BC3">
        <w:rPr>
          <w:rFonts w:ascii="宋体" w:eastAsia="宋体" w:hAnsi="宋体" w:cs="宋体" w:hint="eastAsia"/>
          <w:szCs w:val="21"/>
        </w:rPr>
        <w:t>1. 具有健全的财务会计制度；</w:t>
      </w:r>
      <w:bookmarkEnd w:id="51"/>
      <w:bookmarkEnd w:id="52"/>
      <w:r w:rsidRPr="004F6BC3">
        <w:rPr>
          <w:rFonts w:ascii="宋体" w:eastAsia="宋体" w:hAnsi="宋体" w:cs="宋体" w:hint="eastAsia"/>
          <w:szCs w:val="21"/>
        </w:rPr>
        <w:t xml:space="preserve"> </w:t>
      </w:r>
    </w:p>
    <w:p w14:paraId="100E2D90" w14:textId="77777777" w:rsidR="00D821A4" w:rsidRPr="004F6BC3" w:rsidRDefault="00930678">
      <w:pPr>
        <w:spacing w:line="360" w:lineRule="auto"/>
        <w:ind w:firstLineChars="200" w:firstLine="420"/>
        <w:jc w:val="left"/>
        <w:rPr>
          <w:rFonts w:ascii="宋体" w:eastAsia="宋体" w:hAnsi="宋体" w:cs="宋体"/>
          <w:szCs w:val="21"/>
        </w:rPr>
      </w:pPr>
      <w:bookmarkStart w:id="53" w:name="_Toc18405"/>
      <w:bookmarkStart w:id="54" w:name="_Toc26384"/>
      <w:r w:rsidRPr="004F6BC3">
        <w:rPr>
          <w:rFonts w:ascii="宋体" w:eastAsia="宋体" w:hAnsi="宋体" w:cs="宋体" w:hint="eastAsia"/>
          <w:szCs w:val="21"/>
        </w:rPr>
        <w:t>2. 有依法缴纳税收和社会保障资金的良好记录。</w:t>
      </w:r>
      <w:bookmarkEnd w:id="53"/>
      <w:bookmarkEnd w:id="54"/>
    </w:p>
    <w:p w14:paraId="0AF6B639" w14:textId="77777777" w:rsidR="00D821A4" w:rsidRPr="004F6BC3" w:rsidRDefault="00D821A4">
      <w:pPr>
        <w:spacing w:line="360" w:lineRule="auto"/>
        <w:jc w:val="left"/>
        <w:rPr>
          <w:rFonts w:ascii="宋体" w:eastAsia="宋体" w:hAnsi="宋体" w:cs="宋体"/>
          <w:szCs w:val="21"/>
        </w:rPr>
      </w:pPr>
    </w:p>
    <w:p w14:paraId="35B95212" w14:textId="77777777" w:rsidR="00D821A4" w:rsidRPr="004F6BC3" w:rsidRDefault="00930678">
      <w:pPr>
        <w:spacing w:line="360" w:lineRule="auto"/>
        <w:ind w:firstLineChars="200" w:firstLine="420"/>
        <w:jc w:val="left"/>
        <w:rPr>
          <w:rFonts w:ascii="宋体" w:eastAsia="宋体" w:hAnsi="宋体" w:cs="宋体"/>
          <w:szCs w:val="21"/>
        </w:rPr>
      </w:pPr>
      <w:bookmarkStart w:id="55" w:name="_Toc12740"/>
      <w:bookmarkStart w:id="56" w:name="_Toc29290"/>
      <w:r w:rsidRPr="004F6BC3">
        <w:rPr>
          <w:rFonts w:ascii="宋体" w:eastAsia="宋体" w:hAnsi="宋体" w:cs="宋体" w:hint="eastAsia"/>
          <w:szCs w:val="21"/>
        </w:rPr>
        <w:t>特此声明。</w:t>
      </w:r>
      <w:bookmarkEnd w:id="55"/>
      <w:bookmarkEnd w:id="56"/>
    </w:p>
    <w:p w14:paraId="218E3A35" w14:textId="77777777" w:rsidR="00D821A4" w:rsidRPr="004F6BC3" w:rsidRDefault="00D821A4">
      <w:pPr>
        <w:spacing w:line="360" w:lineRule="auto"/>
        <w:ind w:firstLineChars="200" w:firstLine="420"/>
        <w:jc w:val="left"/>
        <w:rPr>
          <w:rFonts w:ascii="宋体" w:eastAsia="宋体" w:hAnsi="宋体" w:cs="宋体"/>
          <w:szCs w:val="21"/>
        </w:rPr>
      </w:pPr>
    </w:p>
    <w:p w14:paraId="685BC989"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我方对上述声明的真实性负责。如有虚假，将依法承担相应责任。</w:t>
      </w:r>
    </w:p>
    <w:p w14:paraId="244F7526" w14:textId="77777777" w:rsidR="00D821A4" w:rsidRPr="004F6BC3" w:rsidRDefault="00D821A4">
      <w:pPr>
        <w:spacing w:line="360" w:lineRule="auto"/>
        <w:ind w:firstLineChars="200" w:firstLine="420"/>
        <w:jc w:val="left"/>
        <w:rPr>
          <w:rFonts w:ascii="宋体" w:eastAsia="宋体" w:hAnsi="宋体" w:cs="宋体"/>
          <w:szCs w:val="21"/>
        </w:rPr>
      </w:pPr>
    </w:p>
    <w:p w14:paraId="174DE742" w14:textId="77777777" w:rsidR="00D821A4" w:rsidRPr="004F6BC3" w:rsidRDefault="00D821A4">
      <w:pPr>
        <w:spacing w:line="360" w:lineRule="auto"/>
        <w:ind w:firstLineChars="200" w:firstLine="420"/>
        <w:jc w:val="left"/>
        <w:rPr>
          <w:rFonts w:ascii="宋体" w:eastAsia="宋体" w:hAnsi="宋体" w:cs="宋体"/>
          <w:szCs w:val="21"/>
        </w:rPr>
      </w:pPr>
    </w:p>
    <w:p w14:paraId="22AD8826"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报价供应商名称（加盖公章）：</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p>
    <w:p w14:paraId="764CE3FB" w14:textId="77777777" w:rsidR="00D821A4" w:rsidRPr="004F6BC3" w:rsidRDefault="00D821A4">
      <w:pPr>
        <w:spacing w:line="360" w:lineRule="auto"/>
        <w:ind w:firstLineChars="200" w:firstLine="420"/>
        <w:jc w:val="left"/>
        <w:rPr>
          <w:rFonts w:ascii="宋体" w:eastAsia="宋体" w:hAnsi="宋体" w:cs="宋体"/>
          <w:szCs w:val="21"/>
        </w:rPr>
      </w:pPr>
    </w:p>
    <w:p w14:paraId="7ED30DA4"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法定代表人或被授权委托人（签字或盖章）：</w:t>
      </w:r>
      <w:r w:rsidRPr="004F6BC3">
        <w:rPr>
          <w:rFonts w:ascii="宋体" w:eastAsia="宋体" w:hAnsi="宋体" w:cs="宋体" w:hint="eastAsia"/>
          <w:szCs w:val="21"/>
          <w:u w:val="single"/>
        </w:rPr>
        <w:t xml:space="preserve">    </w:t>
      </w:r>
      <w:r w:rsidRPr="004F6BC3">
        <w:rPr>
          <w:rFonts w:ascii="宋体" w:eastAsia="宋体" w:hAnsi="宋体" w:cs="宋体"/>
          <w:szCs w:val="21"/>
          <w:u w:val="single"/>
        </w:rPr>
        <w:t xml:space="preserve">               </w:t>
      </w:r>
      <w:r w:rsidRPr="004F6BC3">
        <w:rPr>
          <w:rFonts w:ascii="宋体" w:eastAsia="宋体" w:hAnsi="宋体" w:cs="宋体" w:hint="eastAsia"/>
          <w:szCs w:val="21"/>
          <w:u w:val="single"/>
        </w:rPr>
        <w:t xml:space="preserve">    </w:t>
      </w:r>
    </w:p>
    <w:p w14:paraId="01BF375B" w14:textId="77777777" w:rsidR="00D821A4" w:rsidRPr="004F6BC3" w:rsidRDefault="00D821A4">
      <w:pPr>
        <w:spacing w:line="360" w:lineRule="auto"/>
        <w:ind w:firstLineChars="200" w:firstLine="420"/>
        <w:jc w:val="left"/>
        <w:rPr>
          <w:rFonts w:ascii="宋体" w:eastAsia="宋体" w:hAnsi="宋体" w:cs="宋体"/>
          <w:szCs w:val="21"/>
        </w:rPr>
      </w:pPr>
    </w:p>
    <w:p w14:paraId="1FBB4B64" w14:textId="77777777" w:rsidR="00D821A4" w:rsidRPr="004F6BC3" w:rsidRDefault="00930678">
      <w:pPr>
        <w:spacing w:line="360" w:lineRule="auto"/>
        <w:ind w:firstLineChars="200" w:firstLine="420"/>
        <w:jc w:val="left"/>
        <w:rPr>
          <w:rFonts w:ascii="宋体" w:eastAsia="宋体" w:hAnsi="宋体" w:cs="宋体"/>
          <w:szCs w:val="21"/>
        </w:rPr>
      </w:pPr>
      <w:r w:rsidRPr="004F6BC3">
        <w:rPr>
          <w:rFonts w:ascii="宋体" w:eastAsia="宋体" w:hAnsi="宋体" w:cs="宋体" w:hint="eastAsia"/>
          <w:szCs w:val="21"/>
        </w:rPr>
        <w:t xml:space="preserve">日期： </w:t>
      </w:r>
      <w:r w:rsidRPr="004F6BC3">
        <w:rPr>
          <w:rFonts w:ascii="宋体" w:eastAsia="宋体" w:hAnsi="宋体" w:cs="宋体"/>
          <w:szCs w:val="21"/>
        </w:rPr>
        <w:t xml:space="preserve">         </w:t>
      </w:r>
      <w:r w:rsidRPr="004F6BC3">
        <w:rPr>
          <w:rFonts w:ascii="宋体" w:eastAsia="宋体" w:hAnsi="宋体" w:cs="宋体" w:hint="eastAsia"/>
          <w:szCs w:val="21"/>
        </w:rPr>
        <w:t xml:space="preserve">年 </w:t>
      </w:r>
      <w:r w:rsidRPr="004F6BC3">
        <w:rPr>
          <w:rFonts w:ascii="宋体" w:eastAsia="宋体" w:hAnsi="宋体" w:cs="宋体"/>
          <w:szCs w:val="21"/>
        </w:rPr>
        <w:t xml:space="preserve">   </w:t>
      </w:r>
      <w:r w:rsidRPr="004F6BC3">
        <w:rPr>
          <w:rFonts w:ascii="宋体" w:eastAsia="宋体" w:hAnsi="宋体" w:cs="宋体" w:hint="eastAsia"/>
          <w:szCs w:val="21"/>
        </w:rPr>
        <w:t xml:space="preserve">月 </w:t>
      </w:r>
      <w:r w:rsidRPr="004F6BC3">
        <w:rPr>
          <w:rFonts w:ascii="宋体" w:eastAsia="宋体" w:hAnsi="宋体" w:cs="宋体"/>
          <w:szCs w:val="21"/>
        </w:rPr>
        <w:t xml:space="preserve">   </w:t>
      </w:r>
      <w:r w:rsidRPr="004F6BC3">
        <w:rPr>
          <w:rFonts w:ascii="宋体" w:eastAsia="宋体" w:hAnsi="宋体" w:cs="宋体" w:hint="eastAsia"/>
          <w:szCs w:val="21"/>
        </w:rPr>
        <w:t>日</w:t>
      </w:r>
    </w:p>
    <w:p w14:paraId="6F48110C" w14:textId="77777777" w:rsidR="00D821A4" w:rsidRPr="004F6BC3" w:rsidRDefault="00D821A4">
      <w:pPr>
        <w:widowControl/>
        <w:spacing w:line="360" w:lineRule="auto"/>
        <w:jc w:val="left"/>
        <w:rPr>
          <w:rFonts w:ascii="宋体" w:eastAsia="宋体" w:hAnsi="宋体" w:cs="宋体"/>
          <w:kern w:val="0"/>
          <w:szCs w:val="21"/>
        </w:rPr>
      </w:pPr>
    </w:p>
    <w:p w14:paraId="3AC2E269" w14:textId="77777777" w:rsidR="00D821A4" w:rsidRPr="004F6BC3" w:rsidRDefault="00D821A4">
      <w:pPr>
        <w:widowControl/>
        <w:spacing w:line="360" w:lineRule="auto"/>
        <w:jc w:val="left"/>
        <w:rPr>
          <w:rFonts w:ascii="宋体" w:eastAsia="宋体" w:hAnsi="宋体" w:cs="宋体"/>
          <w:kern w:val="0"/>
          <w:szCs w:val="21"/>
        </w:rPr>
      </w:pPr>
    </w:p>
    <w:p w14:paraId="6174A318" w14:textId="77777777" w:rsidR="00D821A4" w:rsidRPr="004F6BC3" w:rsidRDefault="00D821A4">
      <w:pPr>
        <w:spacing w:line="360" w:lineRule="auto"/>
        <w:jc w:val="left"/>
        <w:rPr>
          <w:rFonts w:ascii="宋体" w:eastAsia="宋体" w:hAnsi="宋体" w:cs="宋体"/>
          <w:szCs w:val="21"/>
        </w:rPr>
      </w:pPr>
    </w:p>
    <w:p w14:paraId="52A1BE76" w14:textId="77777777" w:rsidR="00D821A4" w:rsidRPr="004F6BC3" w:rsidRDefault="00D821A4">
      <w:pPr>
        <w:spacing w:line="360" w:lineRule="auto"/>
        <w:jc w:val="left"/>
        <w:rPr>
          <w:rFonts w:ascii="宋体" w:eastAsia="宋体" w:hAnsi="宋体" w:cs="宋体"/>
          <w:szCs w:val="21"/>
        </w:rPr>
      </w:pPr>
    </w:p>
    <w:p w14:paraId="2214A08B" w14:textId="77777777" w:rsidR="00D821A4" w:rsidRPr="004F6BC3" w:rsidRDefault="00D821A4">
      <w:pPr>
        <w:spacing w:line="360" w:lineRule="auto"/>
        <w:jc w:val="left"/>
        <w:rPr>
          <w:rFonts w:ascii="宋体" w:eastAsia="宋体" w:hAnsi="宋体" w:cs="宋体"/>
          <w:szCs w:val="21"/>
        </w:rPr>
      </w:pPr>
    </w:p>
    <w:p w14:paraId="0C5FA8A6"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附件10</w:t>
      </w:r>
      <w:r w:rsidRPr="004F6BC3">
        <w:rPr>
          <w:rFonts w:ascii="宋体" w:eastAsia="宋体" w:hAnsi="宋体"/>
          <w:szCs w:val="21"/>
        </w:rPr>
        <w:t>.</w:t>
      </w:r>
    </w:p>
    <w:p w14:paraId="4CD5ABF7" w14:textId="77777777" w:rsidR="00D821A4" w:rsidRPr="004F6BC3" w:rsidRDefault="00930678">
      <w:pPr>
        <w:widowControl/>
        <w:jc w:val="center"/>
        <w:rPr>
          <w:rFonts w:ascii="宋体" w:eastAsia="宋体" w:hAnsi="宋体"/>
          <w:b/>
          <w:bCs/>
          <w:sz w:val="32"/>
          <w:szCs w:val="32"/>
        </w:rPr>
      </w:pPr>
      <w:r w:rsidRPr="004F6BC3">
        <w:rPr>
          <w:rFonts w:ascii="宋体" w:eastAsia="宋体" w:hAnsi="宋体"/>
          <w:b/>
          <w:bCs/>
          <w:sz w:val="32"/>
          <w:szCs w:val="32"/>
        </w:rPr>
        <w:t>中小企业声明函</w:t>
      </w:r>
    </w:p>
    <w:p w14:paraId="3C32FD65" w14:textId="77777777" w:rsidR="00D821A4" w:rsidRPr="004F6BC3" w:rsidRDefault="00930678">
      <w:pPr>
        <w:adjustRightInd w:val="0"/>
        <w:snapToGrid w:val="0"/>
        <w:spacing w:line="360" w:lineRule="auto"/>
        <w:ind w:firstLine="420"/>
        <w:rPr>
          <w:rFonts w:ascii="宋体" w:eastAsia="宋体" w:hAnsi="宋体" w:cs="Arial"/>
          <w:kern w:val="0"/>
          <w:sz w:val="24"/>
          <w:szCs w:val="24"/>
        </w:rPr>
      </w:pPr>
      <w:r w:rsidRPr="004F6BC3">
        <w:rPr>
          <w:rFonts w:ascii="宋体" w:eastAsia="宋体" w:hAnsi="宋体" w:cs="Arial"/>
          <w:kern w:val="0"/>
          <w:sz w:val="24"/>
          <w:szCs w:val="24"/>
        </w:rPr>
        <w:t>本公司（联合体）郑重声明，根据《政府采购促进中小企业发展管理办法》（财库﹝2020﹞46 号）的规定，本公司（联合体）参加</w:t>
      </w:r>
      <w:r w:rsidRPr="004F6BC3">
        <w:rPr>
          <w:rFonts w:ascii="宋体" w:eastAsia="宋体" w:hAnsi="宋体" w:cs="Arial"/>
          <w:i/>
          <w:kern w:val="0"/>
          <w:sz w:val="24"/>
          <w:szCs w:val="24"/>
          <w:u w:val="single"/>
        </w:rPr>
        <w:t>（单位名称）</w:t>
      </w:r>
      <w:r w:rsidRPr="004F6BC3">
        <w:rPr>
          <w:rFonts w:ascii="宋体" w:eastAsia="宋体" w:hAnsi="宋体" w:cs="Arial"/>
          <w:kern w:val="0"/>
          <w:sz w:val="24"/>
          <w:szCs w:val="24"/>
        </w:rPr>
        <w:t>的</w:t>
      </w:r>
      <w:r w:rsidRPr="004F6BC3">
        <w:rPr>
          <w:rFonts w:ascii="宋体" w:eastAsia="宋体" w:hAnsi="宋体" w:cs="Arial"/>
          <w:i/>
          <w:kern w:val="0"/>
          <w:sz w:val="24"/>
          <w:szCs w:val="24"/>
          <w:u w:val="single"/>
        </w:rPr>
        <w:t>（项目名称）</w:t>
      </w:r>
      <w:r w:rsidRPr="004F6BC3">
        <w:rPr>
          <w:rFonts w:ascii="宋体" w:eastAsia="宋体" w:hAnsi="宋体" w:cs="Arial"/>
          <w:kern w:val="0"/>
          <w:sz w:val="24"/>
          <w:szCs w:val="24"/>
        </w:rPr>
        <w:t xml:space="preserve">采购活动，工程的施工单位全部为符合政策要求的中小企业（或者：服务 全部由符合政策要求的中小企业承接）。相关企业（含联合体中的中小企业、签订分包意向协议的中小企业）的具体情 </w:t>
      </w:r>
      <w:proofErr w:type="gramStart"/>
      <w:r w:rsidRPr="004F6BC3">
        <w:rPr>
          <w:rFonts w:ascii="宋体" w:eastAsia="宋体" w:hAnsi="宋体" w:cs="Arial"/>
          <w:kern w:val="0"/>
          <w:sz w:val="24"/>
          <w:szCs w:val="24"/>
        </w:rPr>
        <w:t>况</w:t>
      </w:r>
      <w:proofErr w:type="gramEnd"/>
      <w:r w:rsidRPr="004F6BC3">
        <w:rPr>
          <w:rFonts w:ascii="宋体" w:eastAsia="宋体" w:hAnsi="宋体" w:cs="Arial"/>
          <w:kern w:val="0"/>
          <w:sz w:val="24"/>
          <w:szCs w:val="24"/>
        </w:rPr>
        <w:t>如下：</w:t>
      </w:r>
    </w:p>
    <w:p w14:paraId="0B2FDD4B" w14:textId="0223D5D4" w:rsidR="00D821A4" w:rsidRPr="004F6BC3" w:rsidRDefault="00930678">
      <w:pPr>
        <w:adjustRightInd w:val="0"/>
        <w:snapToGrid w:val="0"/>
        <w:spacing w:line="360" w:lineRule="auto"/>
        <w:ind w:firstLine="420"/>
        <w:rPr>
          <w:rFonts w:ascii="宋体" w:eastAsia="宋体" w:hAnsi="宋体" w:cs="Arial"/>
          <w:kern w:val="0"/>
          <w:sz w:val="24"/>
          <w:szCs w:val="24"/>
        </w:rPr>
      </w:pPr>
      <w:r w:rsidRPr="004F6BC3">
        <w:rPr>
          <w:rFonts w:ascii="宋体" w:eastAsia="宋体" w:hAnsi="宋体" w:cs="Arial"/>
          <w:kern w:val="0"/>
          <w:sz w:val="24"/>
          <w:szCs w:val="24"/>
        </w:rPr>
        <w:t xml:space="preserve"> 1.</w:t>
      </w:r>
      <w:r w:rsidRPr="004F6BC3">
        <w:rPr>
          <w:rFonts w:ascii="宋体" w:eastAsia="宋体" w:hAnsi="宋体" w:cs="Arial"/>
          <w:i/>
          <w:kern w:val="0"/>
          <w:sz w:val="24"/>
          <w:szCs w:val="24"/>
          <w:u w:val="single"/>
        </w:rPr>
        <w:t>（标的名称）</w:t>
      </w:r>
      <w:r w:rsidRPr="004F6BC3">
        <w:rPr>
          <w:rFonts w:ascii="宋体" w:eastAsia="宋体" w:hAnsi="宋体" w:cs="Arial" w:hint="eastAsia"/>
          <w:kern w:val="0"/>
          <w:sz w:val="24"/>
          <w:szCs w:val="24"/>
        </w:rPr>
        <w:t>,</w:t>
      </w:r>
      <w:r w:rsidRPr="004F6BC3">
        <w:rPr>
          <w:rFonts w:ascii="宋体" w:eastAsia="宋体" w:hAnsi="宋体" w:cs="Arial"/>
          <w:kern w:val="0"/>
          <w:sz w:val="24"/>
          <w:szCs w:val="24"/>
        </w:rPr>
        <w:t>属于</w:t>
      </w:r>
      <w:r w:rsidR="00454CDD" w:rsidRPr="004F6BC3">
        <w:rPr>
          <w:rFonts w:ascii="宋体" w:eastAsia="宋体" w:hAnsi="宋体" w:cs="Arial" w:hint="eastAsia"/>
          <w:i/>
          <w:kern w:val="0"/>
          <w:sz w:val="24"/>
          <w:szCs w:val="24"/>
          <w:u w:val="single"/>
        </w:rPr>
        <w:t>租赁和商务服务业</w:t>
      </w:r>
      <w:r w:rsidR="00454CDD" w:rsidRPr="004F6BC3">
        <w:rPr>
          <w:rFonts w:ascii="宋体" w:eastAsia="宋体" w:hAnsi="宋体" w:hint="eastAsia"/>
          <w:sz w:val="24"/>
          <w:szCs w:val="24"/>
        </w:rPr>
        <w:t xml:space="preserve">； </w:t>
      </w:r>
      <w:r w:rsidRPr="004F6BC3">
        <w:rPr>
          <w:rFonts w:ascii="宋体" w:eastAsia="宋体" w:hAnsi="宋体" w:cs="Arial"/>
          <w:kern w:val="0"/>
          <w:sz w:val="24"/>
          <w:szCs w:val="24"/>
        </w:rPr>
        <w:t>承建（承接）企业为（</w:t>
      </w:r>
      <w:r w:rsidRPr="004F6BC3">
        <w:rPr>
          <w:rFonts w:ascii="宋体" w:eastAsia="宋体" w:hAnsi="宋体" w:cs="Arial"/>
          <w:i/>
          <w:kern w:val="0"/>
          <w:sz w:val="24"/>
          <w:szCs w:val="24"/>
          <w:u w:val="single"/>
        </w:rPr>
        <w:t>企业名称）</w:t>
      </w:r>
      <w:r w:rsidRPr="004F6BC3">
        <w:rPr>
          <w:rFonts w:ascii="宋体" w:eastAsia="宋体" w:hAnsi="宋体" w:cs="Arial"/>
          <w:kern w:val="0"/>
          <w:sz w:val="24"/>
          <w:szCs w:val="24"/>
        </w:rPr>
        <w:t>，从业人员</w:t>
      </w:r>
      <w:r w:rsidRPr="004F6BC3">
        <w:rPr>
          <w:rFonts w:ascii="宋体" w:eastAsia="宋体" w:hAnsi="宋体" w:cs="Arial"/>
          <w:kern w:val="0"/>
          <w:sz w:val="24"/>
          <w:szCs w:val="24"/>
          <w:u w:val="single"/>
        </w:rPr>
        <w:t xml:space="preserve"> </w:t>
      </w:r>
      <w:r w:rsidRPr="004F6BC3">
        <w:rPr>
          <w:rFonts w:ascii="宋体" w:eastAsia="宋体" w:hAnsi="宋体" w:cs="Arial" w:hint="eastAsia"/>
          <w:kern w:val="0"/>
          <w:sz w:val="24"/>
          <w:szCs w:val="24"/>
          <w:u w:val="single"/>
        </w:rPr>
        <w:t xml:space="preserve">   </w:t>
      </w:r>
      <w:r w:rsidRPr="004F6BC3">
        <w:rPr>
          <w:rFonts w:ascii="宋体" w:eastAsia="宋体" w:hAnsi="宋体" w:cs="Arial"/>
          <w:kern w:val="0"/>
          <w:sz w:val="24"/>
          <w:szCs w:val="24"/>
        </w:rPr>
        <w:t>人，营业收入为</w:t>
      </w:r>
      <w:r w:rsidRPr="004F6BC3">
        <w:rPr>
          <w:rFonts w:ascii="宋体" w:eastAsia="宋体" w:hAnsi="宋体" w:cs="Arial" w:hint="eastAsia"/>
          <w:kern w:val="0"/>
          <w:sz w:val="24"/>
          <w:szCs w:val="24"/>
          <w:u w:val="single"/>
        </w:rPr>
        <w:t xml:space="preserve">   </w:t>
      </w:r>
      <w:r w:rsidRPr="004F6BC3">
        <w:rPr>
          <w:rFonts w:ascii="宋体" w:eastAsia="宋体" w:hAnsi="宋体" w:cs="Arial"/>
          <w:kern w:val="0"/>
          <w:sz w:val="24"/>
          <w:szCs w:val="24"/>
          <w:u w:val="single"/>
        </w:rPr>
        <w:t xml:space="preserve"> </w:t>
      </w:r>
      <w:r w:rsidRPr="004F6BC3">
        <w:rPr>
          <w:rFonts w:ascii="宋体" w:eastAsia="宋体" w:hAnsi="宋体" w:cs="Arial"/>
          <w:kern w:val="0"/>
          <w:sz w:val="24"/>
          <w:szCs w:val="24"/>
        </w:rPr>
        <w:t>万元，资产总额为</w:t>
      </w:r>
      <w:r w:rsidRPr="004F6BC3">
        <w:rPr>
          <w:rFonts w:ascii="宋体" w:eastAsia="宋体" w:hAnsi="宋体" w:cs="Arial" w:hint="eastAsia"/>
          <w:kern w:val="0"/>
          <w:sz w:val="24"/>
          <w:szCs w:val="24"/>
          <w:u w:val="single"/>
        </w:rPr>
        <w:t xml:space="preserve">    </w:t>
      </w:r>
      <w:r w:rsidRPr="004F6BC3">
        <w:rPr>
          <w:rFonts w:ascii="宋体" w:eastAsia="宋体" w:hAnsi="宋体" w:cs="Arial"/>
          <w:kern w:val="0"/>
          <w:sz w:val="24"/>
          <w:szCs w:val="24"/>
        </w:rPr>
        <w:t>万元</w:t>
      </w:r>
      <w:r w:rsidRPr="004F6BC3">
        <w:rPr>
          <w:rFonts w:ascii="宋体" w:eastAsia="宋体" w:hAnsi="宋体" w:cs="Arial" w:hint="eastAsia"/>
          <w:kern w:val="0"/>
          <w:sz w:val="24"/>
          <w:szCs w:val="24"/>
          <w:vertAlign w:val="superscript"/>
        </w:rPr>
        <w:t>1</w:t>
      </w:r>
      <w:r w:rsidRPr="004F6BC3">
        <w:rPr>
          <w:rFonts w:ascii="宋体" w:eastAsia="宋体" w:hAnsi="宋体" w:cs="Arial"/>
          <w:kern w:val="0"/>
          <w:sz w:val="24"/>
          <w:szCs w:val="24"/>
        </w:rPr>
        <w:t>，属于</w:t>
      </w:r>
      <w:r w:rsidRPr="004F6BC3">
        <w:rPr>
          <w:rFonts w:ascii="宋体" w:eastAsia="宋体" w:hAnsi="宋体" w:cs="Arial"/>
          <w:i/>
          <w:kern w:val="0"/>
          <w:sz w:val="24"/>
          <w:szCs w:val="24"/>
          <w:u w:val="single"/>
        </w:rPr>
        <w:t>（中型企业、小型企业、微型企业）</w:t>
      </w:r>
      <w:r w:rsidRPr="004F6BC3">
        <w:rPr>
          <w:rFonts w:ascii="宋体" w:eastAsia="宋体" w:hAnsi="宋体" w:cs="Arial"/>
          <w:kern w:val="0"/>
          <w:sz w:val="24"/>
          <w:szCs w:val="24"/>
        </w:rPr>
        <w:t>；</w:t>
      </w:r>
    </w:p>
    <w:p w14:paraId="011BACB0" w14:textId="77777777" w:rsidR="00D821A4" w:rsidRPr="004F6BC3" w:rsidRDefault="00930678">
      <w:pPr>
        <w:adjustRightInd w:val="0"/>
        <w:snapToGrid w:val="0"/>
        <w:spacing w:line="360" w:lineRule="auto"/>
        <w:ind w:firstLine="420"/>
        <w:rPr>
          <w:rFonts w:ascii="宋体" w:eastAsia="宋体" w:hAnsi="宋体" w:cs="Arial"/>
          <w:kern w:val="0"/>
          <w:sz w:val="24"/>
          <w:szCs w:val="24"/>
        </w:rPr>
      </w:pPr>
      <w:r w:rsidRPr="004F6BC3">
        <w:rPr>
          <w:rFonts w:ascii="宋体" w:eastAsia="宋体" w:hAnsi="宋体" w:cs="Arial"/>
          <w:kern w:val="0"/>
          <w:sz w:val="24"/>
          <w:szCs w:val="24"/>
        </w:rPr>
        <w:t>……</w:t>
      </w:r>
    </w:p>
    <w:p w14:paraId="1DBC80F4" w14:textId="77777777" w:rsidR="00D821A4" w:rsidRPr="004F6BC3" w:rsidRDefault="00930678">
      <w:pPr>
        <w:adjustRightInd w:val="0"/>
        <w:snapToGrid w:val="0"/>
        <w:spacing w:line="360" w:lineRule="auto"/>
        <w:ind w:firstLine="420"/>
        <w:rPr>
          <w:rFonts w:ascii="宋体" w:eastAsia="宋体" w:hAnsi="宋体" w:cs="Arial"/>
          <w:kern w:val="0"/>
          <w:sz w:val="24"/>
          <w:szCs w:val="24"/>
        </w:rPr>
      </w:pPr>
      <w:r w:rsidRPr="004F6BC3">
        <w:rPr>
          <w:rFonts w:ascii="宋体" w:eastAsia="宋体" w:hAnsi="宋体" w:cs="Arial"/>
          <w:kern w:val="0"/>
          <w:sz w:val="24"/>
          <w:szCs w:val="24"/>
        </w:rPr>
        <w:t>以上企业，不属于大企业的分支机构，不存在控股股东为大企业的情形，也不存在与大企业的负责人为同一人的情形。</w:t>
      </w:r>
    </w:p>
    <w:p w14:paraId="63ABE024" w14:textId="77777777" w:rsidR="00D821A4" w:rsidRPr="004F6BC3" w:rsidRDefault="00930678">
      <w:pPr>
        <w:adjustRightInd w:val="0"/>
        <w:snapToGrid w:val="0"/>
        <w:spacing w:line="360" w:lineRule="auto"/>
        <w:ind w:firstLine="420"/>
        <w:rPr>
          <w:rFonts w:ascii="宋体" w:eastAsia="宋体" w:hAnsi="宋体" w:cs="Arial"/>
          <w:kern w:val="0"/>
          <w:sz w:val="24"/>
          <w:szCs w:val="24"/>
        </w:rPr>
      </w:pPr>
      <w:r w:rsidRPr="004F6BC3">
        <w:rPr>
          <w:rFonts w:ascii="宋体" w:eastAsia="宋体" w:hAnsi="宋体" w:cs="Arial"/>
          <w:kern w:val="0"/>
          <w:sz w:val="24"/>
          <w:szCs w:val="24"/>
        </w:rPr>
        <w:t xml:space="preserve">本企业对上述声明内容的真实性负责。如有虚假，将依法承担相应责任。 </w:t>
      </w:r>
    </w:p>
    <w:p w14:paraId="53C29FB4" w14:textId="77777777" w:rsidR="00D821A4" w:rsidRPr="004F6BC3" w:rsidRDefault="00930678">
      <w:pPr>
        <w:wordWrap w:val="0"/>
        <w:adjustRightInd w:val="0"/>
        <w:snapToGrid w:val="0"/>
        <w:spacing w:line="360" w:lineRule="auto"/>
        <w:ind w:firstLine="420"/>
        <w:jc w:val="right"/>
        <w:rPr>
          <w:rFonts w:ascii="宋体" w:eastAsia="宋体" w:hAnsi="宋体" w:cs="Arial"/>
          <w:kern w:val="0"/>
          <w:sz w:val="24"/>
          <w:szCs w:val="24"/>
        </w:rPr>
      </w:pPr>
      <w:r w:rsidRPr="004F6BC3">
        <w:rPr>
          <w:rFonts w:ascii="宋体" w:eastAsia="宋体" w:hAnsi="宋体" w:cs="Arial"/>
          <w:kern w:val="0"/>
          <w:sz w:val="24"/>
          <w:szCs w:val="24"/>
        </w:rPr>
        <w:t xml:space="preserve">企业名称（盖章）： </w:t>
      </w:r>
      <w:r w:rsidRPr="004F6BC3">
        <w:rPr>
          <w:rFonts w:ascii="宋体" w:eastAsia="宋体" w:hAnsi="宋体" w:cs="Arial" w:hint="eastAsia"/>
          <w:kern w:val="0"/>
          <w:sz w:val="24"/>
          <w:szCs w:val="24"/>
        </w:rPr>
        <w:t xml:space="preserve">       </w:t>
      </w:r>
    </w:p>
    <w:p w14:paraId="6C759DA5" w14:textId="77777777" w:rsidR="00D821A4" w:rsidRPr="004F6BC3" w:rsidRDefault="00930678">
      <w:pPr>
        <w:widowControl/>
        <w:adjustRightInd w:val="0"/>
        <w:snapToGrid w:val="0"/>
        <w:spacing w:before="100" w:beforeAutospacing="1" w:after="100" w:afterAutospacing="1" w:line="360" w:lineRule="auto"/>
        <w:ind w:leftChars="2650" w:left="5565"/>
        <w:jc w:val="left"/>
        <w:rPr>
          <w:rFonts w:ascii="宋体" w:eastAsia="宋体" w:hAnsi="宋体" w:cs="Arial"/>
          <w:kern w:val="0"/>
          <w:sz w:val="24"/>
          <w:szCs w:val="24"/>
        </w:rPr>
      </w:pPr>
      <w:r w:rsidRPr="004F6BC3">
        <w:rPr>
          <w:rFonts w:ascii="宋体" w:eastAsia="宋体" w:hAnsi="宋体" w:cs="Arial"/>
          <w:kern w:val="0"/>
          <w:sz w:val="24"/>
          <w:szCs w:val="24"/>
        </w:rPr>
        <w:t>日 期：</w:t>
      </w:r>
      <w:r w:rsidRPr="004F6BC3">
        <w:rPr>
          <w:rFonts w:ascii="宋体" w:eastAsia="宋体" w:hAnsi="宋体" w:cs="Arial" w:hint="eastAsia"/>
          <w:kern w:val="0"/>
          <w:sz w:val="24"/>
          <w:szCs w:val="24"/>
        </w:rPr>
        <w:t xml:space="preserve">       </w:t>
      </w:r>
    </w:p>
    <w:p w14:paraId="772DBA4D" w14:textId="77777777" w:rsidR="00D821A4" w:rsidRPr="004F6BC3" w:rsidRDefault="00930678">
      <w:pPr>
        <w:adjustRightInd w:val="0"/>
        <w:snapToGrid w:val="0"/>
        <w:spacing w:line="360" w:lineRule="auto"/>
        <w:rPr>
          <w:rFonts w:ascii="宋体" w:eastAsia="宋体" w:hAnsi="宋体" w:cs="Arial"/>
          <w:kern w:val="0"/>
          <w:sz w:val="24"/>
          <w:szCs w:val="24"/>
        </w:rPr>
      </w:pPr>
      <w:r w:rsidRPr="004F6BC3">
        <w:rPr>
          <w:rFonts w:ascii="宋体" w:eastAsia="宋体" w:hAnsi="宋体" w:cs="Arial" w:hint="eastAsia"/>
          <w:kern w:val="0"/>
          <w:sz w:val="24"/>
          <w:szCs w:val="24"/>
        </w:rPr>
        <w:t>说明：（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30510373" w14:textId="77777777" w:rsidR="00D821A4" w:rsidRPr="004F6BC3" w:rsidRDefault="00930678">
      <w:pPr>
        <w:adjustRightInd w:val="0"/>
        <w:snapToGrid w:val="0"/>
        <w:spacing w:line="360" w:lineRule="auto"/>
        <w:ind w:firstLineChars="300" w:firstLine="720"/>
        <w:rPr>
          <w:rFonts w:ascii="宋体" w:eastAsia="宋体" w:hAnsi="宋体" w:cs="Arial"/>
          <w:kern w:val="0"/>
          <w:sz w:val="24"/>
          <w:szCs w:val="24"/>
        </w:rPr>
      </w:pPr>
      <w:r w:rsidRPr="004F6BC3">
        <w:rPr>
          <w:rFonts w:ascii="宋体" w:eastAsia="宋体" w:hAnsi="宋体" w:cs="Arial" w:hint="eastAsia"/>
          <w:kern w:val="0"/>
          <w:sz w:val="24"/>
          <w:szCs w:val="24"/>
        </w:rPr>
        <w:t>（2）</w:t>
      </w:r>
      <w:bookmarkStart w:id="57" w:name="OLE_LINK2"/>
      <w:r w:rsidRPr="004F6BC3">
        <w:rPr>
          <w:rFonts w:ascii="宋体" w:eastAsia="宋体" w:hAnsi="宋体" w:cs="Arial" w:hint="eastAsia"/>
          <w:kern w:val="0"/>
          <w:sz w:val="24"/>
          <w:szCs w:val="24"/>
        </w:rPr>
        <w:t>如供应商为联合响应的，联合体各方需分别出具上述《中小企业声明函》。</w:t>
      </w:r>
      <w:bookmarkEnd w:id="57"/>
    </w:p>
    <w:p w14:paraId="2EFE26C6" w14:textId="77777777" w:rsidR="00D821A4" w:rsidRPr="004F6BC3" w:rsidRDefault="00D821A4">
      <w:pPr>
        <w:adjustRightInd w:val="0"/>
        <w:snapToGrid w:val="0"/>
        <w:spacing w:line="360" w:lineRule="auto"/>
        <w:ind w:firstLineChars="300" w:firstLine="720"/>
        <w:rPr>
          <w:rFonts w:ascii="宋体" w:eastAsia="宋体" w:hAnsi="宋体" w:cs="Arial"/>
          <w:kern w:val="0"/>
          <w:sz w:val="24"/>
          <w:szCs w:val="24"/>
        </w:rPr>
      </w:pPr>
    </w:p>
    <w:p w14:paraId="67224528" w14:textId="77777777" w:rsidR="00D821A4" w:rsidRPr="004F6BC3" w:rsidRDefault="00D821A4">
      <w:pPr>
        <w:adjustRightInd w:val="0"/>
        <w:snapToGrid w:val="0"/>
        <w:spacing w:line="360" w:lineRule="auto"/>
        <w:ind w:firstLineChars="300" w:firstLine="720"/>
        <w:rPr>
          <w:rFonts w:ascii="宋体" w:eastAsia="宋体" w:hAnsi="宋体" w:cs="Arial"/>
          <w:kern w:val="0"/>
          <w:sz w:val="24"/>
          <w:szCs w:val="24"/>
        </w:rPr>
      </w:pPr>
    </w:p>
    <w:p w14:paraId="28C3F775" w14:textId="77777777" w:rsidR="00D821A4" w:rsidRPr="004F6BC3" w:rsidRDefault="00930678">
      <w:pPr>
        <w:widowControl/>
        <w:spacing w:before="100" w:beforeAutospacing="1" w:after="100" w:afterAutospacing="1" w:line="360" w:lineRule="auto"/>
        <w:ind w:left="525"/>
        <w:jc w:val="left"/>
        <w:rPr>
          <w:rFonts w:ascii="宋体" w:eastAsia="宋体" w:hAnsi="宋体"/>
          <w:sz w:val="24"/>
          <w:szCs w:val="24"/>
        </w:rPr>
      </w:pPr>
      <w:r w:rsidRPr="004F6BC3">
        <w:rPr>
          <w:rFonts w:ascii="宋体" w:eastAsia="宋体" w:hAnsi="宋体" w:hint="eastAsia"/>
          <w:sz w:val="24"/>
          <w:szCs w:val="24"/>
        </w:rPr>
        <w:t>注：各行业划型标准：</w:t>
      </w:r>
    </w:p>
    <w:p w14:paraId="00F91AE0"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lastRenderedPageBreak/>
        <w:t xml:space="preserve">　　（一）农、林、牧、渔业。营业收入</w:t>
      </w:r>
      <w:r w:rsidRPr="004F6BC3">
        <w:rPr>
          <w:rFonts w:ascii="宋体" w:eastAsia="宋体" w:hAnsi="宋体"/>
          <w:sz w:val="24"/>
          <w:szCs w:val="24"/>
        </w:rPr>
        <w:t>20000</w:t>
      </w:r>
      <w:r w:rsidRPr="004F6BC3">
        <w:rPr>
          <w:rFonts w:ascii="宋体" w:eastAsia="宋体" w:hAnsi="宋体" w:hint="eastAsia"/>
          <w:sz w:val="24"/>
          <w:szCs w:val="24"/>
        </w:rPr>
        <w:t>万元以下的为中小微型企业。其中，营业收入</w:t>
      </w:r>
      <w:r w:rsidRPr="004F6BC3">
        <w:rPr>
          <w:rFonts w:ascii="宋体" w:eastAsia="宋体" w:hAnsi="宋体"/>
          <w:sz w:val="24"/>
          <w:szCs w:val="24"/>
        </w:rPr>
        <w:t>500</w:t>
      </w:r>
      <w:r w:rsidRPr="004F6BC3">
        <w:rPr>
          <w:rFonts w:ascii="宋体" w:eastAsia="宋体" w:hAnsi="宋体" w:hint="eastAsia"/>
          <w:sz w:val="24"/>
          <w:szCs w:val="24"/>
        </w:rPr>
        <w:t>万元及以上的为中型企业，营业收入</w:t>
      </w:r>
      <w:r w:rsidRPr="004F6BC3">
        <w:rPr>
          <w:rFonts w:ascii="宋体" w:eastAsia="宋体" w:hAnsi="宋体"/>
          <w:sz w:val="24"/>
          <w:szCs w:val="24"/>
        </w:rPr>
        <w:t>50</w:t>
      </w:r>
      <w:r w:rsidRPr="004F6BC3">
        <w:rPr>
          <w:rFonts w:ascii="宋体" w:eastAsia="宋体" w:hAnsi="宋体" w:hint="eastAsia"/>
          <w:sz w:val="24"/>
          <w:szCs w:val="24"/>
        </w:rPr>
        <w:t>万元及以上的为小型企业，营业收入</w:t>
      </w:r>
      <w:r w:rsidRPr="004F6BC3">
        <w:rPr>
          <w:rFonts w:ascii="宋体" w:eastAsia="宋体" w:hAnsi="宋体"/>
          <w:sz w:val="24"/>
          <w:szCs w:val="24"/>
        </w:rPr>
        <w:t>50</w:t>
      </w:r>
      <w:r w:rsidRPr="004F6BC3">
        <w:rPr>
          <w:rFonts w:ascii="宋体" w:eastAsia="宋体" w:hAnsi="宋体" w:hint="eastAsia"/>
          <w:sz w:val="24"/>
          <w:szCs w:val="24"/>
        </w:rPr>
        <w:t>万元以下的为微型企业。</w:t>
      </w:r>
    </w:p>
    <w:p w14:paraId="6F88AEE8"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（二）工业。从业人员</w:t>
      </w:r>
      <w:r w:rsidRPr="004F6BC3">
        <w:rPr>
          <w:rFonts w:ascii="宋体" w:eastAsia="宋体" w:hAnsi="宋体"/>
          <w:sz w:val="24"/>
          <w:szCs w:val="24"/>
        </w:rPr>
        <w:t>1000</w:t>
      </w:r>
      <w:r w:rsidRPr="004F6BC3">
        <w:rPr>
          <w:rFonts w:ascii="宋体" w:eastAsia="宋体" w:hAnsi="宋体" w:hint="eastAsia"/>
          <w:sz w:val="24"/>
          <w:szCs w:val="24"/>
        </w:rPr>
        <w:t>人以下或营业收入</w:t>
      </w:r>
      <w:r w:rsidRPr="004F6BC3">
        <w:rPr>
          <w:rFonts w:ascii="宋体" w:eastAsia="宋体" w:hAnsi="宋体"/>
          <w:sz w:val="24"/>
          <w:szCs w:val="24"/>
        </w:rPr>
        <w:t>40000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300</w:t>
      </w:r>
      <w:r w:rsidRPr="004F6BC3">
        <w:rPr>
          <w:rFonts w:ascii="宋体" w:eastAsia="宋体" w:hAnsi="宋体" w:hint="eastAsia"/>
          <w:sz w:val="24"/>
          <w:szCs w:val="24"/>
        </w:rPr>
        <w:t>人及以上，且营业收入</w:t>
      </w:r>
      <w:r w:rsidRPr="004F6BC3">
        <w:rPr>
          <w:rFonts w:ascii="宋体" w:eastAsia="宋体" w:hAnsi="宋体"/>
          <w:sz w:val="24"/>
          <w:szCs w:val="24"/>
        </w:rPr>
        <w:t>2000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20</w:t>
      </w:r>
      <w:r w:rsidRPr="004F6BC3">
        <w:rPr>
          <w:rFonts w:ascii="宋体" w:eastAsia="宋体" w:hAnsi="宋体" w:hint="eastAsia"/>
          <w:sz w:val="24"/>
          <w:szCs w:val="24"/>
        </w:rPr>
        <w:t>人及以上，且营业收入</w:t>
      </w:r>
      <w:r w:rsidRPr="004F6BC3">
        <w:rPr>
          <w:rFonts w:ascii="宋体" w:eastAsia="宋体" w:hAnsi="宋体"/>
          <w:sz w:val="24"/>
          <w:szCs w:val="24"/>
        </w:rPr>
        <w:t>300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20</w:t>
      </w:r>
      <w:r w:rsidRPr="004F6BC3">
        <w:rPr>
          <w:rFonts w:ascii="宋体" w:eastAsia="宋体" w:hAnsi="宋体" w:hint="eastAsia"/>
          <w:sz w:val="24"/>
          <w:szCs w:val="24"/>
        </w:rPr>
        <w:t>人以下或营业收入</w:t>
      </w:r>
      <w:r w:rsidRPr="004F6BC3">
        <w:rPr>
          <w:rFonts w:ascii="宋体" w:eastAsia="宋体" w:hAnsi="宋体"/>
          <w:sz w:val="24"/>
          <w:szCs w:val="24"/>
        </w:rPr>
        <w:t>300</w:t>
      </w:r>
      <w:r w:rsidRPr="004F6BC3">
        <w:rPr>
          <w:rFonts w:ascii="宋体" w:eastAsia="宋体" w:hAnsi="宋体" w:hint="eastAsia"/>
          <w:sz w:val="24"/>
          <w:szCs w:val="24"/>
        </w:rPr>
        <w:t>万元以下的为微型企业。</w:t>
      </w:r>
    </w:p>
    <w:p w14:paraId="69AAE893"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（三）建筑业。营业收入</w:t>
      </w:r>
      <w:r w:rsidRPr="004F6BC3">
        <w:rPr>
          <w:rFonts w:ascii="宋体" w:eastAsia="宋体" w:hAnsi="宋体"/>
          <w:sz w:val="24"/>
          <w:szCs w:val="24"/>
        </w:rPr>
        <w:t>80000</w:t>
      </w:r>
      <w:r w:rsidRPr="004F6BC3">
        <w:rPr>
          <w:rFonts w:ascii="宋体" w:eastAsia="宋体" w:hAnsi="宋体" w:hint="eastAsia"/>
          <w:sz w:val="24"/>
          <w:szCs w:val="24"/>
        </w:rPr>
        <w:t>万元以下或资产总额</w:t>
      </w:r>
      <w:r w:rsidRPr="004F6BC3">
        <w:rPr>
          <w:rFonts w:ascii="宋体" w:eastAsia="宋体" w:hAnsi="宋体"/>
          <w:sz w:val="24"/>
          <w:szCs w:val="24"/>
        </w:rPr>
        <w:t>80000</w:t>
      </w:r>
      <w:r w:rsidRPr="004F6BC3">
        <w:rPr>
          <w:rFonts w:ascii="宋体" w:eastAsia="宋体" w:hAnsi="宋体" w:hint="eastAsia"/>
          <w:sz w:val="24"/>
          <w:szCs w:val="24"/>
        </w:rPr>
        <w:t>万元以下的为中小微型企业。其中，营业收入</w:t>
      </w:r>
      <w:r w:rsidRPr="004F6BC3">
        <w:rPr>
          <w:rFonts w:ascii="宋体" w:eastAsia="宋体" w:hAnsi="宋体"/>
          <w:sz w:val="24"/>
          <w:szCs w:val="24"/>
        </w:rPr>
        <w:t>6000</w:t>
      </w:r>
      <w:r w:rsidRPr="004F6BC3">
        <w:rPr>
          <w:rFonts w:ascii="宋体" w:eastAsia="宋体" w:hAnsi="宋体" w:hint="eastAsia"/>
          <w:sz w:val="24"/>
          <w:szCs w:val="24"/>
        </w:rPr>
        <w:t>万元及以上，且资产总额</w:t>
      </w:r>
      <w:r w:rsidRPr="004F6BC3">
        <w:rPr>
          <w:rFonts w:ascii="宋体" w:eastAsia="宋体" w:hAnsi="宋体"/>
          <w:sz w:val="24"/>
          <w:szCs w:val="24"/>
        </w:rPr>
        <w:t>5000</w:t>
      </w:r>
      <w:r w:rsidRPr="004F6BC3">
        <w:rPr>
          <w:rFonts w:ascii="宋体" w:eastAsia="宋体" w:hAnsi="宋体" w:hint="eastAsia"/>
          <w:sz w:val="24"/>
          <w:szCs w:val="24"/>
        </w:rPr>
        <w:t>万元及以上的为中型企业；营业收入</w:t>
      </w:r>
      <w:r w:rsidRPr="004F6BC3">
        <w:rPr>
          <w:rFonts w:ascii="宋体" w:eastAsia="宋体" w:hAnsi="宋体"/>
          <w:sz w:val="24"/>
          <w:szCs w:val="24"/>
        </w:rPr>
        <w:t>300</w:t>
      </w:r>
      <w:r w:rsidRPr="004F6BC3">
        <w:rPr>
          <w:rFonts w:ascii="宋体" w:eastAsia="宋体" w:hAnsi="宋体" w:hint="eastAsia"/>
          <w:sz w:val="24"/>
          <w:szCs w:val="24"/>
        </w:rPr>
        <w:t>万元及以上，且资产总额</w:t>
      </w:r>
      <w:r w:rsidRPr="004F6BC3">
        <w:rPr>
          <w:rFonts w:ascii="宋体" w:eastAsia="宋体" w:hAnsi="宋体"/>
          <w:sz w:val="24"/>
          <w:szCs w:val="24"/>
        </w:rPr>
        <w:t>300</w:t>
      </w:r>
      <w:r w:rsidRPr="004F6BC3">
        <w:rPr>
          <w:rFonts w:ascii="宋体" w:eastAsia="宋体" w:hAnsi="宋体" w:hint="eastAsia"/>
          <w:sz w:val="24"/>
          <w:szCs w:val="24"/>
        </w:rPr>
        <w:t>万元及以上的为小型企业；营业收入</w:t>
      </w:r>
      <w:r w:rsidRPr="004F6BC3">
        <w:rPr>
          <w:rFonts w:ascii="宋体" w:eastAsia="宋体" w:hAnsi="宋体"/>
          <w:sz w:val="24"/>
          <w:szCs w:val="24"/>
        </w:rPr>
        <w:t>300</w:t>
      </w:r>
      <w:r w:rsidRPr="004F6BC3">
        <w:rPr>
          <w:rFonts w:ascii="宋体" w:eastAsia="宋体" w:hAnsi="宋体" w:hint="eastAsia"/>
          <w:sz w:val="24"/>
          <w:szCs w:val="24"/>
        </w:rPr>
        <w:t>万元以下或资产总额</w:t>
      </w:r>
      <w:r w:rsidRPr="004F6BC3">
        <w:rPr>
          <w:rFonts w:ascii="宋体" w:eastAsia="宋体" w:hAnsi="宋体"/>
          <w:sz w:val="24"/>
          <w:szCs w:val="24"/>
        </w:rPr>
        <w:t>300</w:t>
      </w:r>
      <w:r w:rsidRPr="004F6BC3">
        <w:rPr>
          <w:rFonts w:ascii="宋体" w:eastAsia="宋体" w:hAnsi="宋体" w:hint="eastAsia"/>
          <w:sz w:val="24"/>
          <w:szCs w:val="24"/>
        </w:rPr>
        <w:t>万元以下的为微型企业。</w:t>
      </w:r>
    </w:p>
    <w:p w14:paraId="5CA9432A"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（四）批发业。从业人员</w:t>
      </w:r>
      <w:r w:rsidRPr="004F6BC3">
        <w:rPr>
          <w:rFonts w:ascii="宋体" w:eastAsia="宋体" w:hAnsi="宋体"/>
          <w:sz w:val="24"/>
          <w:szCs w:val="24"/>
        </w:rPr>
        <w:t>200</w:t>
      </w:r>
      <w:r w:rsidRPr="004F6BC3">
        <w:rPr>
          <w:rFonts w:ascii="宋体" w:eastAsia="宋体" w:hAnsi="宋体" w:hint="eastAsia"/>
          <w:sz w:val="24"/>
          <w:szCs w:val="24"/>
        </w:rPr>
        <w:t>人以下或营业收入</w:t>
      </w:r>
      <w:r w:rsidRPr="004F6BC3">
        <w:rPr>
          <w:rFonts w:ascii="宋体" w:eastAsia="宋体" w:hAnsi="宋体"/>
          <w:sz w:val="24"/>
          <w:szCs w:val="24"/>
        </w:rPr>
        <w:t>40000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20</w:t>
      </w:r>
      <w:r w:rsidRPr="004F6BC3">
        <w:rPr>
          <w:rFonts w:ascii="宋体" w:eastAsia="宋体" w:hAnsi="宋体" w:hint="eastAsia"/>
          <w:sz w:val="24"/>
          <w:szCs w:val="24"/>
        </w:rPr>
        <w:t>人及以上，且营业收入</w:t>
      </w:r>
      <w:r w:rsidRPr="004F6BC3">
        <w:rPr>
          <w:rFonts w:ascii="宋体" w:eastAsia="宋体" w:hAnsi="宋体"/>
          <w:sz w:val="24"/>
          <w:szCs w:val="24"/>
        </w:rPr>
        <w:t>5000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5</w:t>
      </w:r>
      <w:r w:rsidRPr="004F6BC3">
        <w:rPr>
          <w:rFonts w:ascii="宋体" w:eastAsia="宋体" w:hAnsi="宋体" w:hint="eastAsia"/>
          <w:sz w:val="24"/>
          <w:szCs w:val="24"/>
        </w:rPr>
        <w:t>人及以上，且营业收入</w:t>
      </w:r>
      <w:r w:rsidRPr="004F6BC3">
        <w:rPr>
          <w:rFonts w:ascii="宋体" w:eastAsia="宋体" w:hAnsi="宋体"/>
          <w:sz w:val="24"/>
          <w:szCs w:val="24"/>
        </w:rPr>
        <w:t>1000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5</w:t>
      </w:r>
      <w:r w:rsidRPr="004F6BC3">
        <w:rPr>
          <w:rFonts w:ascii="宋体" w:eastAsia="宋体" w:hAnsi="宋体" w:hint="eastAsia"/>
          <w:sz w:val="24"/>
          <w:szCs w:val="24"/>
        </w:rPr>
        <w:t>人以下或营业收入</w:t>
      </w:r>
      <w:r w:rsidRPr="004F6BC3">
        <w:rPr>
          <w:rFonts w:ascii="宋体" w:eastAsia="宋体" w:hAnsi="宋体"/>
          <w:sz w:val="24"/>
          <w:szCs w:val="24"/>
        </w:rPr>
        <w:t>1000</w:t>
      </w:r>
      <w:r w:rsidRPr="004F6BC3">
        <w:rPr>
          <w:rFonts w:ascii="宋体" w:eastAsia="宋体" w:hAnsi="宋体" w:hint="eastAsia"/>
          <w:sz w:val="24"/>
          <w:szCs w:val="24"/>
        </w:rPr>
        <w:t>万元以下的为微型企业。</w:t>
      </w:r>
    </w:p>
    <w:p w14:paraId="64829472"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（五）零售业。从业人员</w:t>
      </w:r>
      <w:r w:rsidRPr="004F6BC3">
        <w:rPr>
          <w:rFonts w:ascii="宋体" w:eastAsia="宋体" w:hAnsi="宋体"/>
          <w:sz w:val="24"/>
          <w:szCs w:val="24"/>
        </w:rPr>
        <w:t>300</w:t>
      </w:r>
      <w:r w:rsidRPr="004F6BC3">
        <w:rPr>
          <w:rFonts w:ascii="宋体" w:eastAsia="宋体" w:hAnsi="宋体" w:hint="eastAsia"/>
          <w:sz w:val="24"/>
          <w:szCs w:val="24"/>
        </w:rPr>
        <w:t>人以下或营业收入</w:t>
      </w:r>
      <w:r w:rsidRPr="004F6BC3">
        <w:rPr>
          <w:rFonts w:ascii="宋体" w:eastAsia="宋体" w:hAnsi="宋体"/>
          <w:sz w:val="24"/>
          <w:szCs w:val="24"/>
        </w:rPr>
        <w:t>20000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50</w:t>
      </w:r>
      <w:r w:rsidRPr="004F6BC3">
        <w:rPr>
          <w:rFonts w:ascii="宋体" w:eastAsia="宋体" w:hAnsi="宋体" w:hint="eastAsia"/>
          <w:sz w:val="24"/>
          <w:szCs w:val="24"/>
        </w:rPr>
        <w:t>人及以上，且营业收入</w:t>
      </w:r>
      <w:r w:rsidRPr="004F6BC3">
        <w:rPr>
          <w:rFonts w:ascii="宋体" w:eastAsia="宋体" w:hAnsi="宋体"/>
          <w:sz w:val="24"/>
          <w:szCs w:val="24"/>
        </w:rPr>
        <w:t>500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10</w:t>
      </w:r>
      <w:r w:rsidRPr="004F6BC3">
        <w:rPr>
          <w:rFonts w:ascii="宋体" w:eastAsia="宋体" w:hAnsi="宋体" w:hint="eastAsia"/>
          <w:sz w:val="24"/>
          <w:szCs w:val="24"/>
        </w:rPr>
        <w:t>人及以上，且营业收入</w:t>
      </w:r>
      <w:r w:rsidRPr="004F6BC3">
        <w:rPr>
          <w:rFonts w:ascii="宋体" w:eastAsia="宋体" w:hAnsi="宋体"/>
          <w:sz w:val="24"/>
          <w:szCs w:val="24"/>
        </w:rPr>
        <w:t>100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10</w:t>
      </w:r>
      <w:r w:rsidRPr="004F6BC3">
        <w:rPr>
          <w:rFonts w:ascii="宋体" w:eastAsia="宋体" w:hAnsi="宋体" w:hint="eastAsia"/>
          <w:sz w:val="24"/>
          <w:szCs w:val="24"/>
        </w:rPr>
        <w:t>人以下或营业收入</w:t>
      </w:r>
      <w:r w:rsidRPr="004F6BC3">
        <w:rPr>
          <w:rFonts w:ascii="宋体" w:eastAsia="宋体" w:hAnsi="宋体"/>
          <w:sz w:val="24"/>
          <w:szCs w:val="24"/>
        </w:rPr>
        <w:t>100</w:t>
      </w:r>
      <w:r w:rsidRPr="004F6BC3">
        <w:rPr>
          <w:rFonts w:ascii="宋体" w:eastAsia="宋体" w:hAnsi="宋体" w:hint="eastAsia"/>
          <w:sz w:val="24"/>
          <w:szCs w:val="24"/>
        </w:rPr>
        <w:t>万元以下的为微型企业。</w:t>
      </w:r>
    </w:p>
    <w:p w14:paraId="0085D2BA"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（六）交通运输业。从业人员</w:t>
      </w:r>
      <w:r w:rsidRPr="004F6BC3">
        <w:rPr>
          <w:rFonts w:ascii="宋体" w:eastAsia="宋体" w:hAnsi="宋体"/>
          <w:sz w:val="24"/>
          <w:szCs w:val="24"/>
        </w:rPr>
        <w:t>1000</w:t>
      </w:r>
      <w:r w:rsidRPr="004F6BC3">
        <w:rPr>
          <w:rFonts w:ascii="宋体" w:eastAsia="宋体" w:hAnsi="宋体" w:hint="eastAsia"/>
          <w:sz w:val="24"/>
          <w:szCs w:val="24"/>
        </w:rPr>
        <w:t>人以下或营业收入</w:t>
      </w:r>
      <w:r w:rsidRPr="004F6BC3">
        <w:rPr>
          <w:rFonts w:ascii="宋体" w:eastAsia="宋体" w:hAnsi="宋体"/>
          <w:sz w:val="24"/>
          <w:szCs w:val="24"/>
        </w:rPr>
        <w:t>30000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300</w:t>
      </w:r>
      <w:r w:rsidRPr="004F6BC3">
        <w:rPr>
          <w:rFonts w:ascii="宋体" w:eastAsia="宋体" w:hAnsi="宋体" w:hint="eastAsia"/>
          <w:sz w:val="24"/>
          <w:szCs w:val="24"/>
        </w:rPr>
        <w:t>人及以上，且营业收入</w:t>
      </w:r>
      <w:r w:rsidRPr="004F6BC3">
        <w:rPr>
          <w:rFonts w:ascii="宋体" w:eastAsia="宋体" w:hAnsi="宋体"/>
          <w:sz w:val="24"/>
          <w:szCs w:val="24"/>
        </w:rPr>
        <w:t>3000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20</w:t>
      </w:r>
      <w:r w:rsidRPr="004F6BC3">
        <w:rPr>
          <w:rFonts w:ascii="宋体" w:eastAsia="宋体" w:hAnsi="宋体" w:hint="eastAsia"/>
          <w:sz w:val="24"/>
          <w:szCs w:val="24"/>
        </w:rPr>
        <w:t>人及以上，且营业收入</w:t>
      </w:r>
      <w:r w:rsidRPr="004F6BC3">
        <w:rPr>
          <w:rFonts w:ascii="宋体" w:eastAsia="宋体" w:hAnsi="宋体"/>
          <w:sz w:val="24"/>
          <w:szCs w:val="24"/>
        </w:rPr>
        <w:t>200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20</w:t>
      </w:r>
      <w:r w:rsidRPr="004F6BC3">
        <w:rPr>
          <w:rFonts w:ascii="宋体" w:eastAsia="宋体" w:hAnsi="宋体" w:hint="eastAsia"/>
          <w:sz w:val="24"/>
          <w:szCs w:val="24"/>
        </w:rPr>
        <w:t>人以下或营业收入</w:t>
      </w:r>
      <w:r w:rsidRPr="004F6BC3">
        <w:rPr>
          <w:rFonts w:ascii="宋体" w:eastAsia="宋体" w:hAnsi="宋体"/>
          <w:sz w:val="24"/>
          <w:szCs w:val="24"/>
        </w:rPr>
        <w:t>200</w:t>
      </w:r>
      <w:r w:rsidRPr="004F6BC3">
        <w:rPr>
          <w:rFonts w:ascii="宋体" w:eastAsia="宋体" w:hAnsi="宋体" w:hint="eastAsia"/>
          <w:sz w:val="24"/>
          <w:szCs w:val="24"/>
        </w:rPr>
        <w:t>万元以下的为微型企业。</w:t>
      </w:r>
    </w:p>
    <w:p w14:paraId="28F1DFF8"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（七）仓储业。从业人员</w:t>
      </w:r>
      <w:r w:rsidRPr="004F6BC3">
        <w:rPr>
          <w:rFonts w:ascii="宋体" w:eastAsia="宋体" w:hAnsi="宋体"/>
          <w:sz w:val="24"/>
          <w:szCs w:val="24"/>
        </w:rPr>
        <w:t>200</w:t>
      </w:r>
      <w:r w:rsidRPr="004F6BC3">
        <w:rPr>
          <w:rFonts w:ascii="宋体" w:eastAsia="宋体" w:hAnsi="宋体" w:hint="eastAsia"/>
          <w:sz w:val="24"/>
          <w:szCs w:val="24"/>
        </w:rPr>
        <w:t>人以下或营业收入</w:t>
      </w:r>
      <w:r w:rsidRPr="004F6BC3">
        <w:rPr>
          <w:rFonts w:ascii="宋体" w:eastAsia="宋体" w:hAnsi="宋体"/>
          <w:sz w:val="24"/>
          <w:szCs w:val="24"/>
        </w:rPr>
        <w:t>30000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100</w:t>
      </w:r>
      <w:r w:rsidRPr="004F6BC3">
        <w:rPr>
          <w:rFonts w:ascii="宋体" w:eastAsia="宋体" w:hAnsi="宋体" w:hint="eastAsia"/>
          <w:sz w:val="24"/>
          <w:szCs w:val="24"/>
        </w:rPr>
        <w:t>人及以上，且营业收入</w:t>
      </w:r>
      <w:r w:rsidRPr="004F6BC3">
        <w:rPr>
          <w:rFonts w:ascii="宋体" w:eastAsia="宋体" w:hAnsi="宋体"/>
          <w:sz w:val="24"/>
          <w:szCs w:val="24"/>
        </w:rPr>
        <w:t>1000</w:t>
      </w:r>
      <w:r w:rsidRPr="004F6BC3">
        <w:rPr>
          <w:rFonts w:ascii="宋体" w:eastAsia="宋体" w:hAnsi="宋体" w:hint="eastAsia"/>
          <w:sz w:val="24"/>
          <w:szCs w:val="24"/>
        </w:rPr>
        <w:t>万元及以上</w:t>
      </w:r>
      <w:r w:rsidRPr="004F6BC3">
        <w:rPr>
          <w:rFonts w:ascii="宋体" w:eastAsia="宋体" w:hAnsi="宋体" w:hint="eastAsia"/>
          <w:sz w:val="24"/>
          <w:szCs w:val="24"/>
        </w:rPr>
        <w:lastRenderedPageBreak/>
        <w:t>的为中型企业；从业人员</w:t>
      </w:r>
      <w:r w:rsidRPr="004F6BC3">
        <w:rPr>
          <w:rFonts w:ascii="宋体" w:eastAsia="宋体" w:hAnsi="宋体"/>
          <w:sz w:val="24"/>
          <w:szCs w:val="24"/>
        </w:rPr>
        <w:t>20</w:t>
      </w:r>
      <w:r w:rsidRPr="004F6BC3">
        <w:rPr>
          <w:rFonts w:ascii="宋体" w:eastAsia="宋体" w:hAnsi="宋体" w:hint="eastAsia"/>
          <w:sz w:val="24"/>
          <w:szCs w:val="24"/>
        </w:rPr>
        <w:t>人及以上，且营业收入</w:t>
      </w:r>
      <w:r w:rsidRPr="004F6BC3">
        <w:rPr>
          <w:rFonts w:ascii="宋体" w:eastAsia="宋体" w:hAnsi="宋体"/>
          <w:sz w:val="24"/>
          <w:szCs w:val="24"/>
        </w:rPr>
        <w:t>100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20</w:t>
      </w:r>
      <w:r w:rsidRPr="004F6BC3">
        <w:rPr>
          <w:rFonts w:ascii="宋体" w:eastAsia="宋体" w:hAnsi="宋体" w:hint="eastAsia"/>
          <w:sz w:val="24"/>
          <w:szCs w:val="24"/>
        </w:rPr>
        <w:t>人以下或营业收入</w:t>
      </w:r>
      <w:r w:rsidRPr="004F6BC3">
        <w:rPr>
          <w:rFonts w:ascii="宋体" w:eastAsia="宋体" w:hAnsi="宋体"/>
          <w:sz w:val="24"/>
          <w:szCs w:val="24"/>
        </w:rPr>
        <w:t>100</w:t>
      </w:r>
      <w:r w:rsidRPr="004F6BC3">
        <w:rPr>
          <w:rFonts w:ascii="宋体" w:eastAsia="宋体" w:hAnsi="宋体" w:hint="eastAsia"/>
          <w:sz w:val="24"/>
          <w:szCs w:val="24"/>
        </w:rPr>
        <w:t>万元以下的为微型企业。</w:t>
      </w:r>
    </w:p>
    <w:p w14:paraId="622A01FD"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（八）邮政业。从业人员</w:t>
      </w:r>
      <w:r w:rsidRPr="004F6BC3">
        <w:rPr>
          <w:rFonts w:ascii="宋体" w:eastAsia="宋体" w:hAnsi="宋体"/>
          <w:sz w:val="24"/>
          <w:szCs w:val="24"/>
        </w:rPr>
        <w:t>1000</w:t>
      </w:r>
      <w:r w:rsidRPr="004F6BC3">
        <w:rPr>
          <w:rFonts w:ascii="宋体" w:eastAsia="宋体" w:hAnsi="宋体" w:hint="eastAsia"/>
          <w:sz w:val="24"/>
          <w:szCs w:val="24"/>
        </w:rPr>
        <w:t>人以下或营业收入</w:t>
      </w:r>
      <w:r w:rsidRPr="004F6BC3">
        <w:rPr>
          <w:rFonts w:ascii="宋体" w:eastAsia="宋体" w:hAnsi="宋体"/>
          <w:sz w:val="24"/>
          <w:szCs w:val="24"/>
        </w:rPr>
        <w:t>30000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300</w:t>
      </w:r>
      <w:r w:rsidRPr="004F6BC3">
        <w:rPr>
          <w:rFonts w:ascii="宋体" w:eastAsia="宋体" w:hAnsi="宋体" w:hint="eastAsia"/>
          <w:sz w:val="24"/>
          <w:szCs w:val="24"/>
        </w:rPr>
        <w:t>人及以上，且营业收入</w:t>
      </w:r>
      <w:r w:rsidRPr="004F6BC3">
        <w:rPr>
          <w:rFonts w:ascii="宋体" w:eastAsia="宋体" w:hAnsi="宋体"/>
          <w:sz w:val="24"/>
          <w:szCs w:val="24"/>
        </w:rPr>
        <w:t>2000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20</w:t>
      </w:r>
      <w:r w:rsidRPr="004F6BC3">
        <w:rPr>
          <w:rFonts w:ascii="宋体" w:eastAsia="宋体" w:hAnsi="宋体" w:hint="eastAsia"/>
          <w:sz w:val="24"/>
          <w:szCs w:val="24"/>
        </w:rPr>
        <w:t>人及以上，且营业收入</w:t>
      </w:r>
      <w:r w:rsidRPr="004F6BC3">
        <w:rPr>
          <w:rFonts w:ascii="宋体" w:eastAsia="宋体" w:hAnsi="宋体"/>
          <w:sz w:val="24"/>
          <w:szCs w:val="24"/>
        </w:rPr>
        <w:t>100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20</w:t>
      </w:r>
      <w:r w:rsidRPr="004F6BC3">
        <w:rPr>
          <w:rFonts w:ascii="宋体" w:eastAsia="宋体" w:hAnsi="宋体" w:hint="eastAsia"/>
          <w:sz w:val="24"/>
          <w:szCs w:val="24"/>
        </w:rPr>
        <w:t>人以下或营业收入</w:t>
      </w:r>
      <w:r w:rsidRPr="004F6BC3">
        <w:rPr>
          <w:rFonts w:ascii="宋体" w:eastAsia="宋体" w:hAnsi="宋体"/>
          <w:sz w:val="24"/>
          <w:szCs w:val="24"/>
        </w:rPr>
        <w:t>100</w:t>
      </w:r>
      <w:r w:rsidRPr="004F6BC3">
        <w:rPr>
          <w:rFonts w:ascii="宋体" w:eastAsia="宋体" w:hAnsi="宋体" w:hint="eastAsia"/>
          <w:sz w:val="24"/>
          <w:szCs w:val="24"/>
        </w:rPr>
        <w:t>万元以下的为微型企业。</w:t>
      </w:r>
    </w:p>
    <w:p w14:paraId="009B248A"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（九）住宿业。从业人员</w:t>
      </w:r>
      <w:r w:rsidRPr="004F6BC3">
        <w:rPr>
          <w:rFonts w:ascii="宋体" w:eastAsia="宋体" w:hAnsi="宋体"/>
          <w:sz w:val="24"/>
          <w:szCs w:val="24"/>
        </w:rPr>
        <w:t>300</w:t>
      </w:r>
      <w:r w:rsidRPr="004F6BC3">
        <w:rPr>
          <w:rFonts w:ascii="宋体" w:eastAsia="宋体" w:hAnsi="宋体" w:hint="eastAsia"/>
          <w:sz w:val="24"/>
          <w:szCs w:val="24"/>
        </w:rPr>
        <w:t>人以下或营业收入</w:t>
      </w:r>
      <w:r w:rsidRPr="004F6BC3">
        <w:rPr>
          <w:rFonts w:ascii="宋体" w:eastAsia="宋体" w:hAnsi="宋体"/>
          <w:sz w:val="24"/>
          <w:szCs w:val="24"/>
        </w:rPr>
        <w:t>10000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100</w:t>
      </w:r>
      <w:r w:rsidRPr="004F6BC3">
        <w:rPr>
          <w:rFonts w:ascii="宋体" w:eastAsia="宋体" w:hAnsi="宋体" w:hint="eastAsia"/>
          <w:sz w:val="24"/>
          <w:szCs w:val="24"/>
        </w:rPr>
        <w:t>人及以上，且营业收入</w:t>
      </w:r>
      <w:r w:rsidRPr="004F6BC3">
        <w:rPr>
          <w:rFonts w:ascii="宋体" w:eastAsia="宋体" w:hAnsi="宋体"/>
          <w:sz w:val="24"/>
          <w:szCs w:val="24"/>
        </w:rPr>
        <w:t>2000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10</w:t>
      </w:r>
      <w:r w:rsidRPr="004F6BC3">
        <w:rPr>
          <w:rFonts w:ascii="宋体" w:eastAsia="宋体" w:hAnsi="宋体" w:hint="eastAsia"/>
          <w:sz w:val="24"/>
          <w:szCs w:val="24"/>
        </w:rPr>
        <w:t>人及以上，且营业收入</w:t>
      </w:r>
      <w:r w:rsidRPr="004F6BC3">
        <w:rPr>
          <w:rFonts w:ascii="宋体" w:eastAsia="宋体" w:hAnsi="宋体"/>
          <w:sz w:val="24"/>
          <w:szCs w:val="24"/>
        </w:rPr>
        <w:t>100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10</w:t>
      </w:r>
      <w:r w:rsidRPr="004F6BC3">
        <w:rPr>
          <w:rFonts w:ascii="宋体" w:eastAsia="宋体" w:hAnsi="宋体" w:hint="eastAsia"/>
          <w:sz w:val="24"/>
          <w:szCs w:val="24"/>
        </w:rPr>
        <w:t>人以下或营业收入</w:t>
      </w:r>
      <w:r w:rsidRPr="004F6BC3">
        <w:rPr>
          <w:rFonts w:ascii="宋体" w:eastAsia="宋体" w:hAnsi="宋体"/>
          <w:sz w:val="24"/>
          <w:szCs w:val="24"/>
        </w:rPr>
        <w:t>100</w:t>
      </w:r>
      <w:r w:rsidRPr="004F6BC3">
        <w:rPr>
          <w:rFonts w:ascii="宋体" w:eastAsia="宋体" w:hAnsi="宋体" w:hint="eastAsia"/>
          <w:sz w:val="24"/>
          <w:szCs w:val="24"/>
        </w:rPr>
        <w:t>万元以下的为微型企业。</w:t>
      </w:r>
    </w:p>
    <w:p w14:paraId="5AD560DA"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（十）餐饮业。从业人员</w:t>
      </w:r>
      <w:r w:rsidRPr="004F6BC3">
        <w:rPr>
          <w:rFonts w:ascii="宋体" w:eastAsia="宋体" w:hAnsi="宋体"/>
          <w:sz w:val="24"/>
          <w:szCs w:val="24"/>
        </w:rPr>
        <w:t>300</w:t>
      </w:r>
      <w:r w:rsidRPr="004F6BC3">
        <w:rPr>
          <w:rFonts w:ascii="宋体" w:eastAsia="宋体" w:hAnsi="宋体" w:hint="eastAsia"/>
          <w:sz w:val="24"/>
          <w:szCs w:val="24"/>
        </w:rPr>
        <w:t>人以下或营业收入</w:t>
      </w:r>
      <w:r w:rsidRPr="004F6BC3">
        <w:rPr>
          <w:rFonts w:ascii="宋体" w:eastAsia="宋体" w:hAnsi="宋体"/>
          <w:sz w:val="24"/>
          <w:szCs w:val="24"/>
        </w:rPr>
        <w:t>10000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100</w:t>
      </w:r>
      <w:r w:rsidRPr="004F6BC3">
        <w:rPr>
          <w:rFonts w:ascii="宋体" w:eastAsia="宋体" w:hAnsi="宋体" w:hint="eastAsia"/>
          <w:sz w:val="24"/>
          <w:szCs w:val="24"/>
        </w:rPr>
        <w:t>人及以上，且营业收入</w:t>
      </w:r>
      <w:r w:rsidRPr="004F6BC3">
        <w:rPr>
          <w:rFonts w:ascii="宋体" w:eastAsia="宋体" w:hAnsi="宋体"/>
          <w:sz w:val="24"/>
          <w:szCs w:val="24"/>
        </w:rPr>
        <w:t>2000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10</w:t>
      </w:r>
      <w:r w:rsidRPr="004F6BC3">
        <w:rPr>
          <w:rFonts w:ascii="宋体" w:eastAsia="宋体" w:hAnsi="宋体" w:hint="eastAsia"/>
          <w:sz w:val="24"/>
          <w:szCs w:val="24"/>
        </w:rPr>
        <w:t>人及以上，且营业收入</w:t>
      </w:r>
      <w:r w:rsidRPr="004F6BC3">
        <w:rPr>
          <w:rFonts w:ascii="宋体" w:eastAsia="宋体" w:hAnsi="宋体"/>
          <w:sz w:val="24"/>
          <w:szCs w:val="24"/>
        </w:rPr>
        <w:t>100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10</w:t>
      </w:r>
      <w:r w:rsidRPr="004F6BC3">
        <w:rPr>
          <w:rFonts w:ascii="宋体" w:eastAsia="宋体" w:hAnsi="宋体" w:hint="eastAsia"/>
          <w:sz w:val="24"/>
          <w:szCs w:val="24"/>
        </w:rPr>
        <w:t>人以下或营业收入</w:t>
      </w:r>
      <w:r w:rsidRPr="004F6BC3">
        <w:rPr>
          <w:rFonts w:ascii="宋体" w:eastAsia="宋体" w:hAnsi="宋体"/>
          <w:sz w:val="24"/>
          <w:szCs w:val="24"/>
        </w:rPr>
        <w:t>100</w:t>
      </w:r>
      <w:r w:rsidRPr="004F6BC3">
        <w:rPr>
          <w:rFonts w:ascii="宋体" w:eastAsia="宋体" w:hAnsi="宋体" w:hint="eastAsia"/>
          <w:sz w:val="24"/>
          <w:szCs w:val="24"/>
        </w:rPr>
        <w:t>万元以下的为微型企业。</w:t>
      </w:r>
    </w:p>
    <w:p w14:paraId="46F1772B"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（十一）信息传输业。从业人员</w:t>
      </w:r>
      <w:r w:rsidRPr="004F6BC3">
        <w:rPr>
          <w:rFonts w:ascii="宋体" w:eastAsia="宋体" w:hAnsi="宋体"/>
          <w:sz w:val="24"/>
          <w:szCs w:val="24"/>
        </w:rPr>
        <w:t>2000</w:t>
      </w:r>
      <w:r w:rsidRPr="004F6BC3">
        <w:rPr>
          <w:rFonts w:ascii="宋体" w:eastAsia="宋体" w:hAnsi="宋体" w:hint="eastAsia"/>
          <w:sz w:val="24"/>
          <w:szCs w:val="24"/>
        </w:rPr>
        <w:t>人以下或营业收入</w:t>
      </w:r>
      <w:r w:rsidRPr="004F6BC3">
        <w:rPr>
          <w:rFonts w:ascii="宋体" w:eastAsia="宋体" w:hAnsi="宋体"/>
          <w:sz w:val="24"/>
          <w:szCs w:val="24"/>
        </w:rPr>
        <w:t>100000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100</w:t>
      </w:r>
      <w:r w:rsidRPr="004F6BC3">
        <w:rPr>
          <w:rFonts w:ascii="宋体" w:eastAsia="宋体" w:hAnsi="宋体" w:hint="eastAsia"/>
          <w:sz w:val="24"/>
          <w:szCs w:val="24"/>
        </w:rPr>
        <w:t>人及以上，且营业收入</w:t>
      </w:r>
      <w:r w:rsidRPr="004F6BC3">
        <w:rPr>
          <w:rFonts w:ascii="宋体" w:eastAsia="宋体" w:hAnsi="宋体"/>
          <w:sz w:val="24"/>
          <w:szCs w:val="24"/>
        </w:rPr>
        <w:t>1000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10</w:t>
      </w:r>
      <w:r w:rsidRPr="004F6BC3">
        <w:rPr>
          <w:rFonts w:ascii="宋体" w:eastAsia="宋体" w:hAnsi="宋体" w:hint="eastAsia"/>
          <w:sz w:val="24"/>
          <w:szCs w:val="24"/>
        </w:rPr>
        <w:t>人及以上，且营业收入</w:t>
      </w:r>
      <w:r w:rsidRPr="004F6BC3">
        <w:rPr>
          <w:rFonts w:ascii="宋体" w:eastAsia="宋体" w:hAnsi="宋体"/>
          <w:sz w:val="24"/>
          <w:szCs w:val="24"/>
        </w:rPr>
        <w:t>100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10</w:t>
      </w:r>
      <w:r w:rsidRPr="004F6BC3">
        <w:rPr>
          <w:rFonts w:ascii="宋体" w:eastAsia="宋体" w:hAnsi="宋体" w:hint="eastAsia"/>
          <w:sz w:val="24"/>
          <w:szCs w:val="24"/>
        </w:rPr>
        <w:t>人以下或营业收入</w:t>
      </w:r>
      <w:r w:rsidRPr="004F6BC3">
        <w:rPr>
          <w:rFonts w:ascii="宋体" w:eastAsia="宋体" w:hAnsi="宋体"/>
          <w:sz w:val="24"/>
          <w:szCs w:val="24"/>
        </w:rPr>
        <w:t>100</w:t>
      </w:r>
      <w:r w:rsidRPr="004F6BC3">
        <w:rPr>
          <w:rFonts w:ascii="宋体" w:eastAsia="宋体" w:hAnsi="宋体" w:hint="eastAsia"/>
          <w:sz w:val="24"/>
          <w:szCs w:val="24"/>
        </w:rPr>
        <w:t>万元以下的为微型企业。</w:t>
      </w:r>
    </w:p>
    <w:p w14:paraId="3875881C"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（十二）软件和信息技术服务业。从业人员</w:t>
      </w:r>
      <w:r w:rsidRPr="004F6BC3">
        <w:rPr>
          <w:rFonts w:ascii="宋体" w:eastAsia="宋体" w:hAnsi="宋体"/>
          <w:sz w:val="24"/>
          <w:szCs w:val="24"/>
        </w:rPr>
        <w:t>300</w:t>
      </w:r>
      <w:r w:rsidRPr="004F6BC3">
        <w:rPr>
          <w:rFonts w:ascii="宋体" w:eastAsia="宋体" w:hAnsi="宋体" w:hint="eastAsia"/>
          <w:sz w:val="24"/>
          <w:szCs w:val="24"/>
        </w:rPr>
        <w:t>人以下或营业收入</w:t>
      </w:r>
      <w:r w:rsidRPr="004F6BC3">
        <w:rPr>
          <w:rFonts w:ascii="宋体" w:eastAsia="宋体" w:hAnsi="宋体"/>
          <w:sz w:val="24"/>
          <w:szCs w:val="24"/>
        </w:rPr>
        <w:t>10000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100</w:t>
      </w:r>
      <w:r w:rsidRPr="004F6BC3">
        <w:rPr>
          <w:rFonts w:ascii="宋体" w:eastAsia="宋体" w:hAnsi="宋体" w:hint="eastAsia"/>
          <w:sz w:val="24"/>
          <w:szCs w:val="24"/>
        </w:rPr>
        <w:t>人及以上，且营业收入</w:t>
      </w:r>
      <w:r w:rsidRPr="004F6BC3">
        <w:rPr>
          <w:rFonts w:ascii="宋体" w:eastAsia="宋体" w:hAnsi="宋体"/>
          <w:sz w:val="24"/>
          <w:szCs w:val="24"/>
        </w:rPr>
        <w:t>1000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10</w:t>
      </w:r>
      <w:r w:rsidRPr="004F6BC3">
        <w:rPr>
          <w:rFonts w:ascii="宋体" w:eastAsia="宋体" w:hAnsi="宋体" w:hint="eastAsia"/>
          <w:sz w:val="24"/>
          <w:szCs w:val="24"/>
        </w:rPr>
        <w:t>人及以上，且营业收入</w:t>
      </w:r>
      <w:r w:rsidRPr="004F6BC3">
        <w:rPr>
          <w:rFonts w:ascii="宋体" w:eastAsia="宋体" w:hAnsi="宋体"/>
          <w:sz w:val="24"/>
          <w:szCs w:val="24"/>
        </w:rPr>
        <w:t>50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10</w:t>
      </w:r>
      <w:r w:rsidRPr="004F6BC3">
        <w:rPr>
          <w:rFonts w:ascii="宋体" w:eastAsia="宋体" w:hAnsi="宋体" w:hint="eastAsia"/>
          <w:sz w:val="24"/>
          <w:szCs w:val="24"/>
        </w:rPr>
        <w:t>人以下或营业收入</w:t>
      </w:r>
      <w:r w:rsidRPr="004F6BC3">
        <w:rPr>
          <w:rFonts w:ascii="宋体" w:eastAsia="宋体" w:hAnsi="宋体"/>
          <w:sz w:val="24"/>
          <w:szCs w:val="24"/>
        </w:rPr>
        <w:t>50</w:t>
      </w:r>
      <w:r w:rsidRPr="004F6BC3">
        <w:rPr>
          <w:rFonts w:ascii="宋体" w:eastAsia="宋体" w:hAnsi="宋体" w:hint="eastAsia"/>
          <w:sz w:val="24"/>
          <w:szCs w:val="24"/>
        </w:rPr>
        <w:t>万元以下的为微型企业。</w:t>
      </w:r>
    </w:p>
    <w:p w14:paraId="0FF36BB2"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（十三）房地产开发经营。营业收入</w:t>
      </w:r>
      <w:r w:rsidRPr="004F6BC3">
        <w:rPr>
          <w:rFonts w:ascii="宋体" w:eastAsia="宋体" w:hAnsi="宋体"/>
          <w:sz w:val="24"/>
          <w:szCs w:val="24"/>
        </w:rPr>
        <w:t>200000</w:t>
      </w:r>
      <w:r w:rsidRPr="004F6BC3">
        <w:rPr>
          <w:rFonts w:ascii="宋体" w:eastAsia="宋体" w:hAnsi="宋体" w:hint="eastAsia"/>
          <w:sz w:val="24"/>
          <w:szCs w:val="24"/>
        </w:rPr>
        <w:t>万元以下或资产总额</w:t>
      </w:r>
      <w:r w:rsidRPr="004F6BC3">
        <w:rPr>
          <w:rFonts w:ascii="宋体" w:eastAsia="宋体" w:hAnsi="宋体"/>
          <w:sz w:val="24"/>
          <w:szCs w:val="24"/>
        </w:rPr>
        <w:t>10000</w:t>
      </w:r>
      <w:r w:rsidRPr="004F6BC3">
        <w:rPr>
          <w:rFonts w:ascii="宋体" w:eastAsia="宋体" w:hAnsi="宋体" w:hint="eastAsia"/>
          <w:sz w:val="24"/>
          <w:szCs w:val="24"/>
        </w:rPr>
        <w:t>万元以下的为中小微型企业。其中，营业收入</w:t>
      </w:r>
      <w:r w:rsidRPr="004F6BC3">
        <w:rPr>
          <w:rFonts w:ascii="宋体" w:eastAsia="宋体" w:hAnsi="宋体"/>
          <w:sz w:val="24"/>
          <w:szCs w:val="24"/>
        </w:rPr>
        <w:t>1000</w:t>
      </w:r>
      <w:r w:rsidRPr="004F6BC3">
        <w:rPr>
          <w:rFonts w:ascii="宋体" w:eastAsia="宋体" w:hAnsi="宋体" w:hint="eastAsia"/>
          <w:sz w:val="24"/>
          <w:szCs w:val="24"/>
        </w:rPr>
        <w:t>万元及以上，且资产总</w:t>
      </w:r>
      <w:r w:rsidRPr="004F6BC3">
        <w:rPr>
          <w:rFonts w:ascii="宋体" w:eastAsia="宋体" w:hAnsi="宋体" w:hint="eastAsia"/>
          <w:sz w:val="24"/>
          <w:szCs w:val="24"/>
        </w:rPr>
        <w:lastRenderedPageBreak/>
        <w:t>额</w:t>
      </w:r>
      <w:r w:rsidRPr="004F6BC3">
        <w:rPr>
          <w:rFonts w:ascii="宋体" w:eastAsia="宋体" w:hAnsi="宋体"/>
          <w:sz w:val="24"/>
          <w:szCs w:val="24"/>
        </w:rPr>
        <w:t>5000</w:t>
      </w:r>
      <w:r w:rsidRPr="004F6BC3">
        <w:rPr>
          <w:rFonts w:ascii="宋体" w:eastAsia="宋体" w:hAnsi="宋体" w:hint="eastAsia"/>
          <w:sz w:val="24"/>
          <w:szCs w:val="24"/>
        </w:rPr>
        <w:t>万元及以上的为中型企业；营业收入</w:t>
      </w:r>
      <w:r w:rsidRPr="004F6BC3">
        <w:rPr>
          <w:rFonts w:ascii="宋体" w:eastAsia="宋体" w:hAnsi="宋体"/>
          <w:sz w:val="24"/>
          <w:szCs w:val="24"/>
        </w:rPr>
        <w:t>100</w:t>
      </w:r>
      <w:r w:rsidRPr="004F6BC3">
        <w:rPr>
          <w:rFonts w:ascii="宋体" w:eastAsia="宋体" w:hAnsi="宋体" w:hint="eastAsia"/>
          <w:sz w:val="24"/>
          <w:szCs w:val="24"/>
        </w:rPr>
        <w:t>万元及以上，且资产总额</w:t>
      </w:r>
      <w:r w:rsidRPr="004F6BC3">
        <w:rPr>
          <w:rFonts w:ascii="宋体" w:eastAsia="宋体" w:hAnsi="宋体"/>
          <w:sz w:val="24"/>
          <w:szCs w:val="24"/>
        </w:rPr>
        <w:t>2000</w:t>
      </w:r>
      <w:r w:rsidRPr="004F6BC3">
        <w:rPr>
          <w:rFonts w:ascii="宋体" w:eastAsia="宋体" w:hAnsi="宋体" w:hint="eastAsia"/>
          <w:sz w:val="24"/>
          <w:szCs w:val="24"/>
        </w:rPr>
        <w:t>万元及以上的为小型企业；营业收入</w:t>
      </w:r>
      <w:r w:rsidRPr="004F6BC3">
        <w:rPr>
          <w:rFonts w:ascii="宋体" w:eastAsia="宋体" w:hAnsi="宋体"/>
          <w:sz w:val="24"/>
          <w:szCs w:val="24"/>
        </w:rPr>
        <w:t>100</w:t>
      </w:r>
      <w:r w:rsidRPr="004F6BC3">
        <w:rPr>
          <w:rFonts w:ascii="宋体" w:eastAsia="宋体" w:hAnsi="宋体" w:hint="eastAsia"/>
          <w:sz w:val="24"/>
          <w:szCs w:val="24"/>
        </w:rPr>
        <w:t>万元以下或资产总额</w:t>
      </w:r>
      <w:r w:rsidRPr="004F6BC3">
        <w:rPr>
          <w:rFonts w:ascii="宋体" w:eastAsia="宋体" w:hAnsi="宋体"/>
          <w:sz w:val="24"/>
          <w:szCs w:val="24"/>
        </w:rPr>
        <w:t>2000</w:t>
      </w:r>
      <w:r w:rsidRPr="004F6BC3">
        <w:rPr>
          <w:rFonts w:ascii="宋体" w:eastAsia="宋体" w:hAnsi="宋体" w:hint="eastAsia"/>
          <w:sz w:val="24"/>
          <w:szCs w:val="24"/>
        </w:rPr>
        <w:t>万元以下的为微型企业。</w:t>
      </w:r>
    </w:p>
    <w:p w14:paraId="0877571F"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（十四）物业管理。从业人员</w:t>
      </w:r>
      <w:r w:rsidRPr="004F6BC3">
        <w:rPr>
          <w:rFonts w:ascii="宋体" w:eastAsia="宋体" w:hAnsi="宋体"/>
          <w:sz w:val="24"/>
          <w:szCs w:val="24"/>
        </w:rPr>
        <w:t>1000</w:t>
      </w:r>
      <w:r w:rsidRPr="004F6BC3">
        <w:rPr>
          <w:rFonts w:ascii="宋体" w:eastAsia="宋体" w:hAnsi="宋体" w:hint="eastAsia"/>
          <w:sz w:val="24"/>
          <w:szCs w:val="24"/>
        </w:rPr>
        <w:t>人以下或营业收入</w:t>
      </w:r>
      <w:r w:rsidRPr="004F6BC3">
        <w:rPr>
          <w:rFonts w:ascii="宋体" w:eastAsia="宋体" w:hAnsi="宋体"/>
          <w:sz w:val="24"/>
          <w:szCs w:val="24"/>
        </w:rPr>
        <w:t>5000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300</w:t>
      </w:r>
      <w:r w:rsidRPr="004F6BC3">
        <w:rPr>
          <w:rFonts w:ascii="宋体" w:eastAsia="宋体" w:hAnsi="宋体" w:hint="eastAsia"/>
          <w:sz w:val="24"/>
          <w:szCs w:val="24"/>
        </w:rPr>
        <w:t>人及以上，且营业收入</w:t>
      </w:r>
      <w:r w:rsidRPr="004F6BC3">
        <w:rPr>
          <w:rFonts w:ascii="宋体" w:eastAsia="宋体" w:hAnsi="宋体"/>
          <w:sz w:val="24"/>
          <w:szCs w:val="24"/>
        </w:rPr>
        <w:t>1000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100</w:t>
      </w:r>
      <w:r w:rsidRPr="004F6BC3">
        <w:rPr>
          <w:rFonts w:ascii="宋体" w:eastAsia="宋体" w:hAnsi="宋体" w:hint="eastAsia"/>
          <w:sz w:val="24"/>
          <w:szCs w:val="24"/>
        </w:rPr>
        <w:t>人及以上，且营业收入</w:t>
      </w:r>
      <w:r w:rsidRPr="004F6BC3">
        <w:rPr>
          <w:rFonts w:ascii="宋体" w:eastAsia="宋体" w:hAnsi="宋体"/>
          <w:sz w:val="24"/>
          <w:szCs w:val="24"/>
        </w:rPr>
        <w:t>500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100</w:t>
      </w:r>
      <w:r w:rsidRPr="004F6BC3">
        <w:rPr>
          <w:rFonts w:ascii="宋体" w:eastAsia="宋体" w:hAnsi="宋体" w:hint="eastAsia"/>
          <w:sz w:val="24"/>
          <w:szCs w:val="24"/>
        </w:rPr>
        <w:t>人以下或营业收入</w:t>
      </w:r>
      <w:r w:rsidRPr="004F6BC3">
        <w:rPr>
          <w:rFonts w:ascii="宋体" w:eastAsia="宋体" w:hAnsi="宋体"/>
          <w:sz w:val="24"/>
          <w:szCs w:val="24"/>
        </w:rPr>
        <w:t>500</w:t>
      </w:r>
      <w:r w:rsidRPr="004F6BC3">
        <w:rPr>
          <w:rFonts w:ascii="宋体" w:eastAsia="宋体" w:hAnsi="宋体" w:hint="eastAsia"/>
          <w:sz w:val="24"/>
          <w:szCs w:val="24"/>
        </w:rPr>
        <w:t>万元以下的为微型企业。</w:t>
      </w:r>
    </w:p>
    <w:p w14:paraId="6555F05D"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（十五）租赁和商务服务业。从业人员</w:t>
      </w:r>
      <w:r w:rsidRPr="004F6BC3">
        <w:rPr>
          <w:rFonts w:ascii="宋体" w:eastAsia="宋体" w:hAnsi="宋体"/>
          <w:sz w:val="24"/>
          <w:szCs w:val="24"/>
        </w:rPr>
        <w:t>300</w:t>
      </w:r>
      <w:r w:rsidRPr="004F6BC3">
        <w:rPr>
          <w:rFonts w:ascii="宋体" w:eastAsia="宋体" w:hAnsi="宋体" w:hint="eastAsia"/>
          <w:sz w:val="24"/>
          <w:szCs w:val="24"/>
        </w:rPr>
        <w:t>人以下或资产总额</w:t>
      </w:r>
      <w:r w:rsidRPr="004F6BC3">
        <w:rPr>
          <w:rFonts w:ascii="宋体" w:eastAsia="宋体" w:hAnsi="宋体"/>
          <w:sz w:val="24"/>
          <w:szCs w:val="24"/>
        </w:rPr>
        <w:t>120000</w:t>
      </w:r>
      <w:r w:rsidRPr="004F6BC3">
        <w:rPr>
          <w:rFonts w:ascii="宋体" w:eastAsia="宋体" w:hAnsi="宋体" w:hint="eastAsia"/>
          <w:sz w:val="24"/>
          <w:szCs w:val="24"/>
        </w:rPr>
        <w:t>万元以下的为中小微型企业。其中，从业人员</w:t>
      </w:r>
      <w:r w:rsidRPr="004F6BC3">
        <w:rPr>
          <w:rFonts w:ascii="宋体" w:eastAsia="宋体" w:hAnsi="宋体"/>
          <w:sz w:val="24"/>
          <w:szCs w:val="24"/>
        </w:rPr>
        <w:t>100</w:t>
      </w:r>
      <w:r w:rsidRPr="004F6BC3">
        <w:rPr>
          <w:rFonts w:ascii="宋体" w:eastAsia="宋体" w:hAnsi="宋体" w:hint="eastAsia"/>
          <w:sz w:val="24"/>
          <w:szCs w:val="24"/>
        </w:rPr>
        <w:t>人及以上，且资产总额</w:t>
      </w:r>
      <w:r w:rsidRPr="004F6BC3">
        <w:rPr>
          <w:rFonts w:ascii="宋体" w:eastAsia="宋体" w:hAnsi="宋体"/>
          <w:sz w:val="24"/>
          <w:szCs w:val="24"/>
        </w:rPr>
        <w:t>8000</w:t>
      </w:r>
      <w:r w:rsidRPr="004F6BC3">
        <w:rPr>
          <w:rFonts w:ascii="宋体" w:eastAsia="宋体" w:hAnsi="宋体" w:hint="eastAsia"/>
          <w:sz w:val="24"/>
          <w:szCs w:val="24"/>
        </w:rPr>
        <w:t>万元及以上的为中型企业；从业人员</w:t>
      </w:r>
      <w:r w:rsidRPr="004F6BC3">
        <w:rPr>
          <w:rFonts w:ascii="宋体" w:eastAsia="宋体" w:hAnsi="宋体"/>
          <w:sz w:val="24"/>
          <w:szCs w:val="24"/>
        </w:rPr>
        <w:t>10</w:t>
      </w:r>
      <w:r w:rsidRPr="004F6BC3">
        <w:rPr>
          <w:rFonts w:ascii="宋体" w:eastAsia="宋体" w:hAnsi="宋体" w:hint="eastAsia"/>
          <w:sz w:val="24"/>
          <w:szCs w:val="24"/>
        </w:rPr>
        <w:t>人及以上，且资产总额</w:t>
      </w:r>
      <w:r w:rsidRPr="004F6BC3">
        <w:rPr>
          <w:rFonts w:ascii="宋体" w:eastAsia="宋体" w:hAnsi="宋体"/>
          <w:sz w:val="24"/>
          <w:szCs w:val="24"/>
        </w:rPr>
        <w:t>100</w:t>
      </w:r>
      <w:r w:rsidRPr="004F6BC3">
        <w:rPr>
          <w:rFonts w:ascii="宋体" w:eastAsia="宋体" w:hAnsi="宋体" w:hint="eastAsia"/>
          <w:sz w:val="24"/>
          <w:szCs w:val="24"/>
        </w:rPr>
        <w:t>万元及以上的为小型企业；从业人员</w:t>
      </w:r>
      <w:r w:rsidRPr="004F6BC3">
        <w:rPr>
          <w:rFonts w:ascii="宋体" w:eastAsia="宋体" w:hAnsi="宋体"/>
          <w:sz w:val="24"/>
          <w:szCs w:val="24"/>
        </w:rPr>
        <w:t>10</w:t>
      </w:r>
      <w:r w:rsidRPr="004F6BC3">
        <w:rPr>
          <w:rFonts w:ascii="宋体" w:eastAsia="宋体" w:hAnsi="宋体" w:hint="eastAsia"/>
          <w:sz w:val="24"/>
          <w:szCs w:val="24"/>
        </w:rPr>
        <w:t>人以下或资产总额</w:t>
      </w:r>
      <w:r w:rsidRPr="004F6BC3">
        <w:rPr>
          <w:rFonts w:ascii="宋体" w:eastAsia="宋体" w:hAnsi="宋体"/>
          <w:sz w:val="24"/>
          <w:szCs w:val="24"/>
        </w:rPr>
        <w:t>100</w:t>
      </w:r>
      <w:r w:rsidRPr="004F6BC3">
        <w:rPr>
          <w:rFonts w:ascii="宋体" w:eastAsia="宋体" w:hAnsi="宋体" w:hint="eastAsia"/>
          <w:sz w:val="24"/>
          <w:szCs w:val="24"/>
        </w:rPr>
        <w:t>万元以下的为微型企业。</w:t>
      </w:r>
    </w:p>
    <w:p w14:paraId="2CF31127" w14:textId="77777777" w:rsidR="00D821A4" w:rsidRPr="004F6BC3" w:rsidRDefault="00930678">
      <w:pPr>
        <w:widowControl/>
        <w:spacing w:before="100" w:beforeAutospacing="1" w:after="100" w:afterAutospacing="1" w:line="360" w:lineRule="auto"/>
        <w:ind w:left="525"/>
        <w:rPr>
          <w:rFonts w:ascii="宋体" w:eastAsia="宋体" w:hAnsi="宋体"/>
          <w:sz w:val="24"/>
          <w:szCs w:val="24"/>
        </w:rPr>
      </w:pPr>
      <w:r w:rsidRPr="004F6BC3">
        <w:rPr>
          <w:rFonts w:ascii="宋体" w:eastAsia="宋体" w:hAnsi="宋体" w:hint="eastAsia"/>
          <w:sz w:val="24"/>
          <w:szCs w:val="24"/>
        </w:rPr>
        <w:t xml:space="preserve">　　（十六）其他未列明行业。从业人员</w:t>
      </w:r>
      <w:r w:rsidRPr="004F6BC3">
        <w:rPr>
          <w:rFonts w:ascii="宋体" w:eastAsia="宋体" w:hAnsi="宋体"/>
          <w:sz w:val="24"/>
          <w:szCs w:val="24"/>
        </w:rPr>
        <w:t>300</w:t>
      </w:r>
      <w:r w:rsidRPr="004F6BC3">
        <w:rPr>
          <w:rFonts w:ascii="宋体" w:eastAsia="宋体" w:hAnsi="宋体" w:hint="eastAsia"/>
          <w:sz w:val="24"/>
          <w:szCs w:val="24"/>
        </w:rPr>
        <w:t>人以下的为中小微型企业。其中，从业人员</w:t>
      </w:r>
      <w:r w:rsidRPr="004F6BC3">
        <w:rPr>
          <w:rFonts w:ascii="宋体" w:eastAsia="宋体" w:hAnsi="宋体"/>
          <w:sz w:val="24"/>
          <w:szCs w:val="24"/>
        </w:rPr>
        <w:t>100</w:t>
      </w:r>
      <w:r w:rsidRPr="004F6BC3">
        <w:rPr>
          <w:rFonts w:ascii="宋体" w:eastAsia="宋体" w:hAnsi="宋体" w:hint="eastAsia"/>
          <w:sz w:val="24"/>
          <w:szCs w:val="24"/>
        </w:rPr>
        <w:t>人及以上的为中型企业；从业人员</w:t>
      </w:r>
      <w:r w:rsidRPr="004F6BC3">
        <w:rPr>
          <w:rFonts w:ascii="宋体" w:eastAsia="宋体" w:hAnsi="宋体"/>
          <w:sz w:val="24"/>
          <w:szCs w:val="24"/>
        </w:rPr>
        <w:t>10</w:t>
      </w:r>
      <w:r w:rsidRPr="004F6BC3">
        <w:rPr>
          <w:rFonts w:ascii="宋体" w:eastAsia="宋体" w:hAnsi="宋体" w:hint="eastAsia"/>
          <w:sz w:val="24"/>
          <w:szCs w:val="24"/>
        </w:rPr>
        <w:t>人及以上的为小型企业；从业人员</w:t>
      </w:r>
      <w:r w:rsidRPr="004F6BC3">
        <w:rPr>
          <w:rFonts w:ascii="宋体" w:eastAsia="宋体" w:hAnsi="宋体"/>
          <w:sz w:val="24"/>
          <w:szCs w:val="24"/>
        </w:rPr>
        <w:t>10</w:t>
      </w:r>
      <w:r w:rsidRPr="004F6BC3">
        <w:rPr>
          <w:rFonts w:ascii="宋体" w:eastAsia="宋体" w:hAnsi="宋体" w:hint="eastAsia"/>
          <w:sz w:val="24"/>
          <w:szCs w:val="24"/>
        </w:rPr>
        <w:t>人以下的为微型企业。</w:t>
      </w:r>
    </w:p>
    <w:p w14:paraId="03E5D831" w14:textId="77777777" w:rsidR="00D821A4" w:rsidRPr="004F6BC3" w:rsidRDefault="00930678">
      <w:pPr>
        <w:jc w:val="center"/>
        <w:rPr>
          <w:rFonts w:ascii="宋体" w:eastAsia="宋体" w:hAnsi="宋体"/>
          <w:b/>
          <w:bCs/>
          <w:sz w:val="28"/>
          <w:szCs w:val="28"/>
        </w:rPr>
      </w:pPr>
      <w:r w:rsidRPr="004F6BC3">
        <w:rPr>
          <w:rFonts w:ascii="宋体" w:eastAsia="宋体" w:hAnsi="宋体" w:hint="eastAsia"/>
          <w:kern w:val="0"/>
          <w:sz w:val="24"/>
          <w:szCs w:val="24"/>
        </w:rPr>
        <w:br w:type="page"/>
      </w:r>
      <w:r w:rsidRPr="004F6BC3">
        <w:rPr>
          <w:rFonts w:ascii="宋体" w:eastAsia="宋体" w:hAnsi="宋体" w:hint="eastAsia"/>
          <w:b/>
          <w:bCs/>
          <w:sz w:val="28"/>
          <w:szCs w:val="28"/>
        </w:rPr>
        <w:lastRenderedPageBreak/>
        <w:t>残疾人福利性单位声明函</w:t>
      </w:r>
    </w:p>
    <w:p w14:paraId="23A38D2B" w14:textId="77777777" w:rsidR="00D821A4" w:rsidRPr="004F6BC3" w:rsidRDefault="00D821A4">
      <w:pPr>
        <w:spacing w:line="360" w:lineRule="auto"/>
        <w:rPr>
          <w:rFonts w:ascii="宋体" w:eastAsia="宋体" w:hAnsi="宋体"/>
          <w:sz w:val="24"/>
          <w:szCs w:val="24"/>
        </w:rPr>
      </w:pPr>
    </w:p>
    <w:p w14:paraId="546B7B65" w14:textId="77777777" w:rsidR="00D821A4" w:rsidRPr="004F6BC3" w:rsidRDefault="00930678">
      <w:pPr>
        <w:spacing w:line="360" w:lineRule="auto"/>
        <w:ind w:firstLineChars="200" w:firstLine="480"/>
        <w:rPr>
          <w:rFonts w:ascii="宋体" w:eastAsia="宋体" w:hAnsi="宋体"/>
          <w:sz w:val="24"/>
          <w:szCs w:val="24"/>
        </w:rPr>
      </w:pPr>
      <w:bookmarkStart w:id="58" w:name="OLE_LINK15"/>
      <w:bookmarkStart w:id="59" w:name="OLE_LINK14"/>
      <w:r w:rsidRPr="004F6BC3">
        <w:rPr>
          <w:rFonts w:ascii="宋体" w:eastAsia="宋体" w:hAnsi="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A69A430" w14:textId="77777777" w:rsidR="00D821A4" w:rsidRPr="004F6BC3" w:rsidRDefault="00930678">
      <w:pPr>
        <w:spacing w:line="360" w:lineRule="auto"/>
        <w:ind w:firstLineChars="200" w:firstLine="480"/>
        <w:rPr>
          <w:rFonts w:ascii="宋体" w:eastAsia="宋体" w:hAnsi="宋体"/>
          <w:sz w:val="24"/>
          <w:szCs w:val="24"/>
        </w:rPr>
      </w:pPr>
      <w:r w:rsidRPr="004F6BC3">
        <w:rPr>
          <w:rFonts w:ascii="宋体" w:eastAsia="宋体" w:hAnsi="宋体" w:hint="eastAsia"/>
          <w:sz w:val="24"/>
          <w:szCs w:val="24"/>
        </w:rPr>
        <w:t>本单位对上述声明的真实性负责。如有虚假，将依法承担相应责任。</w:t>
      </w:r>
    </w:p>
    <w:p w14:paraId="01CC9EC2" w14:textId="77777777" w:rsidR="00D821A4" w:rsidRPr="004F6BC3" w:rsidRDefault="00D821A4">
      <w:pPr>
        <w:spacing w:line="360" w:lineRule="auto"/>
        <w:rPr>
          <w:rFonts w:ascii="宋体" w:eastAsia="宋体" w:hAnsi="宋体"/>
          <w:sz w:val="24"/>
          <w:szCs w:val="24"/>
        </w:rPr>
      </w:pPr>
    </w:p>
    <w:p w14:paraId="21F3195F" w14:textId="77777777" w:rsidR="00D821A4" w:rsidRPr="004F6BC3" w:rsidRDefault="00930678">
      <w:pPr>
        <w:spacing w:line="360" w:lineRule="auto"/>
        <w:rPr>
          <w:rFonts w:ascii="宋体" w:eastAsia="宋体" w:hAnsi="宋体"/>
          <w:sz w:val="24"/>
          <w:szCs w:val="24"/>
        </w:rPr>
      </w:pPr>
      <w:r w:rsidRPr="004F6BC3">
        <w:rPr>
          <w:rFonts w:ascii="宋体" w:eastAsia="宋体" w:hAnsi="宋体" w:hint="eastAsia"/>
          <w:sz w:val="24"/>
          <w:szCs w:val="24"/>
        </w:rPr>
        <w:t xml:space="preserve">                                    单位名称（盖章）：</w:t>
      </w:r>
    </w:p>
    <w:p w14:paraId="06212164" w14:textId="77777777" w:rsidR="00D821A4" w:rsidRPr="004F6BC3" w:rsidRDefault="00930678">
      <w:pPr>
        <w:spacing w:line="360" w:lineRule="auto"/>
        <w:rPr>
          <w:rFonts w:ascii="宋体" w:eastAsia="宋体" w:hAnsi="宋体"/>
          <w:sz w:val="24"/>
          <w:szCs w:val="24"/>
        </w:rPr>
      </w:pPr>
      <w:r w:rsidRPr="004F6BC3">
        <w:rPr>
          <w:rFonts w:ascii="宋体" w:eastAsia="宋体" w:hAnsi="宋体" w:hint="eastAsia"/>
          <w:sz w:val="24"/>
          <w:szCs w:val="24"/>
        </w:rPr>
        <w:t xml:space="preserve">                                             日  期：</w:t>
      </w:r>
    </w:p>
    <w:p w14:paraId="400AB592" w14:textId="77777777" w:rsidR="00D821A4" w:rsidRPr="004F6BC3" w:rsidRDefault="00D821A4">
      <w:pPr>
        <w:adjustRightInd w:val="0"/>
        <w:snapToGrid w:val="0"/>
        <w:spacing w:line="360" w:lineRule="auto"/>
        <w:jc w:val="center"/>
        <w:rPr>
          <w:rFonts w:ascii="宋体" w:eastAsia="宋体" w:hAnsi="宋体"/>
          <w:sz w:val="24"/>
          <w:szCs w:val="24"/>
        </w:rPr>
      </w:pPr>
    </w:p>
    <w:p w14:paraId="75E47D60" w14:textId="77777777" w:rsidR="00D821A4" w:rsidRPr="004F6BC3" w:rsidRDefault="00930678">
      <w:pPr>
        <w:adjustRightInd w:val="0"/>
        <w:snapToGrid w:val="0"/>
        <w:spacing w:line="440" w:lineRule="exact"/>
        <w:rPr>
          <w:rFonts w:ascii="宋体" w:eastAsia="宋体" w:hAnsi="宋体"/>
          <w:sz w:val="24"/>
          <w:szCs w:val="24"/>
        </w:rPr>
      </w:pPr>
      <w:r w:rsidRPr="004F6BC3">
        <w:rPr>
          <w:rFonts w:ascii="宋体" w:eastAsia="宋体" w:hAnsi="宋体" w:hint="eastAsia"/>
          <w:sz w:val="24"/>
          <w:szCs w:val="24"/>
        </w:rPr>
        <w:t>说明：根据《财政部 民政部 中国残疾人联合会关于促进残疾人就业政府采购政策的通知》享受政府采购支持政策的残疾人福利性单位应当同时满足以下条件：</w:t>
      </w:r>
    </w:p>
    <w:p w14:paraId="59AAB5D3" w14:textId="77777777" w:rsidR="00D821A4" w:rsidRPr="004F6BC3" w:rsidRDefault="00930678">
      <w:pPr>
        <w:adjustRightInd w:val="0"/>
        <w:snapToGrid w:val="0"/>
        <w:spacing w:line="440" w:lineRule="exact"/>
        <w:rPr>
          <w:rFonts w:ascii="宋体" w:eastAsia="宋体" w:hAnsi="宋体"/>
          <w:sz w:val="24"/>
          <w:szCs w:val="24"/>
        </w:rPr>
      </w:pPr>
      <w:r w:rsidRPr="004F6BC3">
        <w:rPr>
          <w:rFonts w:ascii="宋体" w:eastAsia="宋体" w:hAnsi="宋体" w:hint="eastAsia"/>
          <w:sz w:val="24"/>
          <w:szCs w:val="24"/>
        </w:rPr>
        <w:t xml:space="preserve">　　（1）安置的残疾人占本单位在职职工人数的比例不低于25%（含25%），并且安置的残疾人人数不少于10人（含10人）；</w:t>
      </w:r>
    </w:p>
    <w:p w14:paraId="050E3380" w14:textId="77777777" w:rsidR="00D821A4" w:rsidRPr="004F6BC3" w:rsidRDefault="00930678">
      <w:pPr>
        <w:adjustRightInd w:val="0"/>
        <w:snapToGrid w:val="0"/>
        <w:spacing w:line="440" w:lineRule="exact"/>
        <w:rPr>
          <w:rFonts w:ascii="宋体" w:eastAsia="宋体" w:hAnsi="宋体"/>
          <w:sz w:val="24"/>
          <w:szCs w:val="24"/>
        </w:rPr>
      </w:pPr>
      <w:r w:rsidRPr="004F6BC3">
        <w:rPr>
          <w:rFonts w:ascii="宋体" w:eastAsia="宋体" w:hAnsi="宋体" w:hint="eastAsia"/>
          <w:sz w:val="24"/>
          <w:szCs w:val="24"/>
        </w:rPr>
        <w:t xml:space="preserve">　　（2）依法与安置的每位残疾人签订了一年以上（含一年）的劳动合同或服务协议；</w:t>
      </w:r>
    </w:p>
    <w:p w14:paraId="0CDA72CB" w14:textId="77777777" w:rsidR="00D821A4" w:rsidRPr="004F6BC3" w:rsidRDefault="00930678">
      <w:pPr>
        <w:adjustRightInd w:val="0"/>
        <w:snapToGrid w:val="0"/>
        <w:spacing w:line="440" w:lineRule="exact"/>
        <w:rPr>
          <w:rFonts w:ascii="宋体" w:eastAsia="宋体" w:hAnsi="宋体"/>
          <w:sz w:val="24"/>
          <w:szCs w:val="24"/>
        </w:rPr>
      </w:pPr>
      <w:r w:rsidRPr="004F6BC3">
        <w:rPr>
          <w:rFonts w:ascii="宋体" w:eastAsia="宋体" w:hAnsi="宋体" w:hint="eastAsia"/>
          <w:sz w:val="24"/>
          <w:szCs w:val="24"/>
        </w:rPr>
        <w:t xml:space="preserve">　　（3）为安置的每位残疾人按月足额缴纳了基本养老保险、基本医疗保险、失业保险、工伤保险和生育保险等社会保险费；</w:t>
      </w:r>
    </w:p>
    <w:p w14:paraId="33729F8D" w14:textId="77777777" w:rsidR="00D821A4" w:rsidRPr="004F6BC3" w:rsidRDefault="00930678">
      <w:pPr>
        <w:adjustRightInd w:val="0"/>
        <w:snapToGrid w:val="0"/>
        <w:spacing w:line="440" w:lineRule="exact"/>
        <w:ind w:firstLineChars="200" w:firstLine="480"/>
        <w:rPr>
          <w:rFonts w:ascii="宋体" w:eastAsia="宋体" w:hAnsi="宋体"/>
          <w:sz w:val="24"/>
          <w:szCs w:val="24"/>
        </w:rPr>
      </w:pPr>
      <w:r w:rsidRPr="004F6BC3">
        <w:rPr>
          <w:rFonts w:ascii="宋体" w:eastAsia="宋体" w:hAnsi="宋体" w:hint="eastAsia"/>
          <w:sz w:val="24"/>
          <w:szCs w:val="24"/>
        </w:rPr>
        <w:t>（4）通过银行等金融机构向安置的每位残疾人，按月支付了不低于单位所在区县适用的经省级人民政府批准的月最低工资标准的工资；</w:t>
      </w:r>
    </w:p>
    <w:p w14:paraId="4F5FBAD7" w14:textId="77777777" w:rsidR="00D821A4" w:rsidRPr="004F6BC3" w:rsidRDefault="00930678">
      <w:pPr>
        <w:adjustRightInd w:val="0"/>
        <w:snapToGrid w:val="0"/>
        <w:spacing w:line="440" w:lineRule="exact"/>
        <w:ind w:firstLineChars="200" w:firstLine="480"/>
        <w:rPr>
          <w:rFonts w:ascii="宋体" w:eastAsia="宋体" w:hAnsi="宋体"/>
          <w:sz w:val="24"/>
          <w:szCs w:val="24"/>
        </w:rPr>
      </w:pPr>
      <w:r w:rsidRPr="004F6BC3">
        <w:rPr>
          <w:rFonts w:ascii="宋体" w:eastAsia="宋体" w:hAnsi="宋体" w:hint="eastAsia"/>
          <w:sz w:val="24"/>
          <w:szCs w:val="24"/>
        </w:rPr>
        <w:t>（5）提供本单位制造的货物、承担的工程或者服务（以下简称产品），或者提供其他残疾人福利性单位制造的货物（不包括使用非残疾人福利性单位注册商标的货物）。</w:t>
      </w:r>
      <w:bookmarkEnd w:id="58"/>
      <w:bookmarkEnd w:id="59"/>
    </w:p>
    <w:p w14:paraId="268FA30C" w14:textId="77777777" w:rsidR="00D821A4" w:rsidRPr="004F6BC3" w:rsidRDefault="00930678">
      <w:pPr>
        <w:widowControl/>
        <w:ind w:firstLineChars="200" w:firstLine="482"/>
        <w:rPr>
          <w:rFonts w:ascii="宋体" w:eastAsia="宋体" w:hAnsi="宋体"/>
          <w:b/>
          <w:bCs/>
          <w:sz w:val="32"/>
          <w:szCs w:val="32"/>
        </w:rPr>
      </w:pPr>
      <w:r w:rsidRPr="004F6BC3">
        <w:rPr>
          <w:rFonts w:ascii="宋体" w:eastAsia="宋体" w:hAnsi="宋体" w:hint="eastAsia"/>
          <w:b/>
          <w:kern w:val="0"/>
          <w:sz w:val="24"/>
          <w:szCs w:val="24"/>
        </w:rPr>
        <w:t>如供应商不符合残疾人福利性单位条件，无需填写本声明。</w:t>
      </w:r>
    </w:p>
    <w:p w14:paraId="6F6ECE23" w14:textId="77777777" w:rsidR="00D821A4" w:rsidRPr="004F6BC3" w:rsidRDefault="00930678">
      <w:pPr>
        <w:widowControl/>
        <w:jc w:val="left"/>
        <w:rPr>
          <w:rFonts w:ascii="宋体" w:eastAsia="宋体" w:hAnsi="宋体"/>
          <w:b/>
          <w:bCs/>
          <w:sz w:val="32"/>
          <w:szCs w:val="32"/>
        </w:rPr>
      </w:pPr>
      <w:r w:rsidRPr="004F6BC3">
        <w:rPr>
          <w:rFonts w:ascii="宋体" w:eastAsia="宋体" w:hAnsi="宋体"/>
          <w:b/>
          <w:bCs/>
          <w:sz w:val="32"/>
          <w:szCs w:val="32"/>
        </w:rPr>
        <w:br w:type="page"/>
      </w:r>
    </w:p>
    <w:p w14:paraId="08E6F933" w14:textId="77777777" w:rsidR="00D821A4" w:rsidRPr="004F6BC3" w:rsidRDefault="00930678">
      <w:pPr>
        <w:pStyle w:val="2"/>
        <w:rPr>
          <w:rFonts w:ascii="宋体" w:eastAsia="宋体" w:hAnsi="宋体"/>
          <w:szCs w:val="21"/>
        </w:rPr>
      </w:pPr>
      <w:r w:rsidRPr="004F6BC3">
        <w:rPr>
          <w:rFonts w:ascii="宋体" w:eastAsia="宋体" w:hAnsi="宋体" w:hint="eastAsia"/>
          <w:szCs w:val="21"/>
        </w:rPr>
        <w:lastRenderedPageBreak/>
        <w:t>附件1</w:t>
      </w:r>
      <w:r w:rsidRPr="004F6BC3">
        <w:rPr>
          <w:rFonts w:ascii="宋体" w:eastAsia="宋体" w:hAnsi="宋体"/>
          <w:szCs w:val="21"/>
        </w:rPr>
        <w:t>1.</w:t>
      </w:r>
    </w:p>
    <w:p w14:paraId="1FF2BCF9" w14:textId="77777777" w:rsidR="00D821A4" w:rsidRPr="004F6BC3" w:rsidRDefault="00930678">
      <w:pPr>
        <w:widowControl/>
        <w:spacing w:line="360" w:lineRule="auto"/>
        <w:jc w:val="center"/>
        <w:rPr>
          <w:rFonts w:ascii="宋体" w:eastAsia="宋体" w:hAnsi="宋体"/>
          <w:b/>
          <w:bCs/>
          <w:sz w:val="32"/>
          <w:szCs w:val="32"/>
        </w:rPr>
      </w:pPr>
      <w:r w:rsidRPr="004F6BC3">
        <w:rPr>
          <w:rFonts w:ascii="宋体" w:eastAsia="宋体" w:hAnsi="宋体" w:hint="eastAsia"/>
          <w:b/>
          <w:bCs/>
          <w:sz w:val="32"/>
          <w:szCs w:val="32"/>
        </w:rPr>
        <w:t>资格证明文件（4）</w:t>
      </w:r>
    </w:p>
    <w:p w14:paraId="3E484CB6" w14:textId="441D6188" w:rsidR="00D821A4" w:rsidRPr="004F6BC3" w:rsidRDefault="00930678">
      <w:pPr>
        <w:widowControl/>
        <w:spacing w:line="360" w:lineRule="auto"/>
        <w:ind w:left="420"/>
        <w:jc w:val="left"/>
        <w:rPr>
          <w:rFonts w:ascii="宋体" w:eastAsia="宋体" w:hAnsi="宋体" w:cs="宋体"/>
          <w:kern w:val="0"/>
          <w:szCs w:val="21"/>
        </w:rPr>
      </w:pPr>
      <w:r w:rsidRPr="004F6BC3">
        <w:rPr>
          <w:rFonts w:ascii="宋体" w:eastAsia="宋体" w:hAnsi="宋体" w:cs="宋体" w:hint="eastAsia"/>
          <w:kern w:val="0"/>
          <w:szCs w:val="21"/>
        </w:rPr>
        <w:t>报价供应商未被列入“信用中国”网站</w:t>
      </w:r>
      <w:r w:rsidRPr="004F6BC3">
        <w:rPr>
          <w:rFonts w:ascii="宋体" w:eastAsia="宋体" w:hAnsi="宋体" w:cs="宋体"/>
          <w:kern w:val="0"/>
          <w:szCs w:val="21"/>
        </w:rPr>
        <w:t>(www.creditchina.gov.cn）“失信被执行人名单”、“重大税收违法失信主体名单”</w:t>
      </w:r>
      <w:r w:rsidRPr="004F6BC3">
        <w:rPr>
          <w:rFonts w:ascii="宋体" w:eastAsia="宋体" w:hAnsi="宋体" w:cs="宋体" w:hint="eastAsia"/>
          <w:kern w:val="0"/>
          <w:szCs w:val="21"/>
        </w:rPr>
        <w:t>和</w:t>
      </w:r>
      <w:r w:rsidRPr="004F6BC3">
        <w:rPr>
          <w:rFonts w:ascii="宋体" w:eastAsia="宋体" w:hAnsi="宋体" w:cs="宋体"/>
          <w:kern w:val="0"/>
          <w:szCs w:val="21"/>
        </w:rPr>
        <w:t>中国政府采购网(www.ccgp.gov.cn)</w:t>
      </w:r>
      <w:r w:rsidRPr="004F6BC3">
        <w:rPr>
          <w:rFonts w:ascii="宋体" w:eastAsia="宋体" w:hAnsi="宋体" w:cs="宋体" w:hint="eastAsia"/>
          <w:kern w:val="0"/>
          <w:szCs w:val="21"/>
        </w:rPr>
        <w:t>“</w:t>
      </w:r>
      <w:r w:rsidRPr="004F6BC3">
        <w:rPr>
          <w:rFonts w:ascii="宋体" w:eastAsia="宋体" w:hAnsi="宋体" w:cs="宋体"/>
          <w:kern w:val="0"/>
          <w:szCs w:val="21"/>
        </w:rPr>
        <w:t>政府采购严重违法失信行为记录名单”（打印相应的查询结果页面）；</w:t>
      </w:r>
    </w:p>
    <w:p w14:paraId="76B3BB0E" w14:textId="77777777" w:rsidR="00D821A4" w:rsidRPr="004F6BC3" w:rsidRDefault="00D821A4">
      <w:pPr>
        <w:widowControl/>
        <w:spacing w:line="360" w:lineRule="auto"/>
        <w:jc w:val="left"/>
        <w:rPr>
          <w:rFonts w:ascii="宋体" w:eastAsia="宋体" w:hAnsi="宋体" w:cs="宋体"/>
          <w:kern w:val="0"/>
          <w:szCs w:val="21"/>
        </w:rPr>
      </w:pPr>
    </w:p>
    <w:p w14:paraId="681BF93A" w14:textId="77777777" w:rsidR="00D821A4" w:rsidRPr="004F6BC3" w:rsidRDefault="00D821A4">
      <w:pPr>
        <w:widowControl/>
        <w:spacing w:line="360" w:lineRule="auto"/>
        <w:jc w:val="left"/>
        <w:rPr>
          <w:rFonts w:ascii="宋体" w:eastAsia="宋体" w:hAnsi="宋体" w:cs="宋体"/>
          <w:kern w:val="0"/>
          <w:szCs w:val="21"/>
        </w:rPr>
      </w:pPr>
    </w:p>
    <w:p w14:paraId="14350AB4" w14:textId="77777777" w:rsidR="00D821A4" w:rsidRPr="004F6BC3" w:rsidRDefault="00D821A4">
      <w:pPr>
        <w:widowControl/>
        <w:spacing w:line="360" w:lineRule="auto"/>
        <w:jc w:val="left"/>
        <w:rPr>
          <w:rFonts w:ascii="宋体" w:eastAsia="宋体" w:hAnsi="宋体" w:cs="宋体"/>
          <w:kern w:val="0"/>
          <w:szCs w:val="21"/>
        </w:rPr>
      </w:pPr>
    </w:p>
    <w:p w14:paraId="51E84CB1" w14:textId="77777777" w:rsidR="00D821A4" w:rsidRPr="004F6BC3" w:rsidRDefault="00D821A4">
      <w:pPr>
        <w:widowControl/>
        <w:spacing w:line="360" w:lineRule="auto"/>
        <w:jc w:val="left"/>
        <w:rPr>
          <w:rFonts w:ascii="宋体" w:eastAsia="宋体" w:hAnsi="宋体" w:cs="宋体"/>
          <w:kern w:val="0"/>
          <w:szCs w:val="21"/>
        </w:rPr>
      </w:pPr>
    </w:p>
    <w:p w14:paraId="57D31012" w14:textId="77777777" w:rsidR="00D821A4" w:rsidRPr="004F6BC3" w:rsidRDefault="00D821A4">
      <w:pPr>
        <w:widowControl/>
        <w:spacing w:line="360" w:lineRule="auto"/>
        <w:jc w:val="left"/>
        <w:rPr>
          <w:rFonts w:ascii="宋体" w:eastAsia="宋体" w:hAnsi="宋体" w:cs="宋体"/>
          <w:kern w:val="0"/>
          <w:szCs w:val="21"/>
        </w:rPr>
      </w:pPr>
    </w:p>
    <w:p w14:paraId="571C6059" w14:textId="77777777" w:rsidR="00D821A4" w:rsidRPr="004F6BC3" w:rsidRDefault="00D821A4">
      <w:pPr>
        <w:widowControl/>
        <w:spacing w:line="360" w:lineRule="auto"/>
        <w:jc w:val="left"/>
        <w:rPr>
          <w:rFonts w:ascii="宋体" w:eastAsia="宋体" w:hAnsi="宋体" w:cs="宋体"/>
          <w:kern w:val="0"/>
          <w:szCs w:val="21"/>
        </w:rPr>
      </w:pPr>
    </w:p>
    <w:p w14:paraId="76A9200E" w14:textId="77777777" w:rsidR="00D821A4" w:rsidRPr="004F6BC3" w:rsidRDefault="00D821A4">
      <w:pPr>
        <w:widowControl/>
        <w:spacing w:line="360" w:lineRule="auto"/>
        <w:jc w:val="left"/>
        <w:rPr>
          <w:rFonts w:ascii="宋体" w:eastAsia="宋体" w:hAnsi="宋体" w:cs="宋体"/>
          <w:kern w:val="0"/>
          <w:szCs w:val="21"/>
        </w:rPr>
      </w:pPr>
    </w:p>
    <w:p w14:paraId="513F9E3D" w14:textId="77777777" w:rsidR="00D821A4" w:rsidRPr="004F6BC3" w:rsidRDefault="00D821A4">
      <w:pPr>
        <w:widowControl/>
        <w:spacing w:line="360" w:lineRule="auto"/>
        <w:jc w:val="left"/>
        <w:rPr>
          <w:rFonts w:ascii="宋体" w:eastAsia="宋体" w:hAnsi="宋体" w:cs="宋体"/>
          <w:kern w:val="0"/>
          <w:szCs w:val="21"/>
        </w:rPr>
      </w:pPr>
    </w:p>
    <w:p w14:paraId="10A66C65" w14:textId="77777777" w:rsidR="00D821A4" w:rsidRPr="004F6BC3" w:rsidRDefault="00D821A4">
      <w:pPr>
        <w:widowControl/>
        <w:spacing w:line="360" w:lineRule="auto"/>
        <w:jc w:val="left"/>
        <w:rPr>
          <w:rFonts w:ascii="宋体" w:eastAsia="宋体" w:hAnsi="宋体" w:cs="宋体"/>
          <w:kern w:val="0"/>
          <w:szCs w:val="21"/>
        </w:rPr>
      </w:pPr>
    </w:p>
    <w:p w14:paraId="5B991730" w14:textId="77777777" w:rsidR="00D821A4" w:rsidRPr="004F6BC3" w:rsidRDefault="00D821A4">
      <w:pPr>
        <w:widowControl/>
        <w:spacing w:line="360" w:lineRule="auto"/>
        <w:jc w:val="left"/>
        <w:rPr>
          <w:rFonts w:ascii="宋体" w:eastAsia="宋体" w:hAnsi="宋体" w:cs="宋体"/>
          <w:kern w:val="0"/>
          <w:szCs w:val="21"/>
        </w:rPr>
      </w:pPr>
    </w:p>
    <w:p w14:paraId="1B1B64A1" w14:textId="77777777" w:rsidR="00D821A4" w:rsidRPr="004F6BC3" w:rsidRDefault="00D821A4">
      <w:pPr>
        <w:widowControl/>
        <w:spacing w:line="360" w:lineRule="auto"/>
        <w:jc w:val="left"/>
        <w:rPr>
          <w:rFonts w:ascii="宋体" w:eastAsia="宋体" w:hAnsi="宋体" w:cs="宋体"/>
          <w:kern w:val="0"/>
          <w:szCs w:val="21"/>
        </w:rPr>
      </w:pPr>
    </w:p>
    <w:p w14:paraId="04F04650"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附件1</w:t>
      </w:r>
      <w:r w:rsidRPr="004F6BC3">
        <w:rPr>
          <w:rFonts w:ascii="宋体" w:eastAsia="宋体" w:hAnsi="宋体"/>
          <w:szCs w:val="21"/>
        </w:rPr>
        <w:t>2.</w:t>
      </w:r>
    </w:p>
    <w:p w14:paraId="10C62C07" w14:textId="77777777" w:rsidR="00D821A4" w:rsidRPr="004F6BC3" w:rsidRDefault="00930678">
      <w:pPr>
        <w:pStyle w:val="afa"/>
        <w:spacing w:line="360" w:lineRule="auto"/>
        <w:jc w:val="center"/>
        <w:rPr>
          <w:rFonts w:ascii="宋体" w:eastAsia="宋体" w:hAnsi="宋体"/>
          <w:b/>
          <w:bCs/>
          <w:sz w:val="32"/>
          <w:szCs w:val="32"/>
        </w:rPr>
      </w:pPr>
      <w:r w:rsidRPr="004F6BC3">
        <w:rPr>
          <w:rFonts w:ascii="宋体" w:eastAsia="宋体" w:hAnsi="宋体" w:hint="eastAsia"/>
          <w:b/>
          <w:bCs/>
          <w:sz w:val="32"/>
          <w:szCs w:val="32"/>
        </w:rPr>
        <w:t>技术部分文件</w:t>
      </w:r>
    </w:p>
    <w:p w14:paraId="3D15C818" w14:textId="33CEC509" w:rsidR="00383A0E" w:rsidRPr="004F6BC3" w:rsidRDefault="00930678" w:rsidP="004F6BC3">
      <w:pPr>
        <w:spacing w:line="360" w:lineRule="auto"/>
        <w:rPr>
          <w:rFonts w:ascii="宋体" w:eastAsia="宋体" w:hAnsi="宋体"/>
          <w:szCs w:val="21"/>
        </w:rPr>
      </w:pPr>
      <w:r w:rsidRPr="004F6BC3">
        <w:rPr>
          <w:rFonts w:ascii="宋体" w:eastAsia="宋体" w:hAnsi="宋体" w:hint="eastAsia"/>
          <w:szCs w:val="21"/>
        </w:rPr>
        <w:t>包括报价产品参数、</w:t>
      </w:r>
      <w:r w:rsidR="00BC03F7" w:rsidRPr="004F6BC3">
        <w:rPr>
          <w:rFonts w:ascii="宋体" w:eastAsia="宋体" w:hAnsi="宋体" w:hint="eastAsia"/>
          <w:szCs w:val="21"/>
        </w:rPr>
        <w:t>安装</w:t>
      </w:r>
      <w:r w:rsidRPr="004F6BC3">
        <w:rPr>
          <w:rFonts w:ascii="宋体" w:eastAsia="宋体" w:hAnsi="宋体" w:hint="eastAsia"/>
          <w:szCs w:val="21"/>
        </w:rPr>
        <w:t>（含供货）方案、进度计划、应急预案、质量保证措施及验收方案、</w:t>
      </w:r>
      <w:r w:rsidR="00505E73" w:rsidRPr="004F6BC3">
        <w:rPr>
          <w:rFonts w:ascii="宋体" w:eastAsia="宋体" w:hAnsi="宋体" w:hint="eastAsia"/>
          <w:szCs w:val="21"/>
        </w:rPr>
        <w:t>日常维护、</w:t>
      </w:r>
      <w:r w:rsidRPr="004F6BC3">
        <w:rPr>
          <w:rFonts w:ascii="宋体" w:eastAsia="宋体" w:hAnsi="宋体" w:hint="eastAsia"/>
          <w:szCs w:val="21"/>
        </w:rPr>
        <w:t>售后服务承诺等</w:t>
      </w:r>
      <w:r w:rsidRPr="004F6BC3">
        <w:rPr>
          <w:rFonts w:ascii="宋体" w:eastAsia="宋体" w:hAnsi="宋体"/>
          <w:szCs w:val="21"/>
        </w:rPr>
        <w:t>。</w:t>
      </w:r>
    </w:p>
    <w:p w14:paraId="1D93CE87" w14:textId="07AA23A1" w:rsidR="00D821A4" w:rsidRPr="004F6BC3" w:rsidRDefault="00D821A4">
      <w:pPr>
        <w:pStyle w:val="afa"/>
        <w:spacing w:line="360" w:lineRule="auto"/>
        <w:rPr>
          <w:rFonts w:ascii="宋体" w:eastAsia="宋体" w:hAnsi="宋体"/>
          <w:szCs w:val="21"/>
        </w:rPr>
      </w:pPr>
    </w:p>
    <w:p w14:paraId="4A66DD8B"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hint="eastAsia"/>
          <w:szCs w:val="21"/>
        </w:rPr>
        <w:t>备注：以上技术部分文件格式自拟。</w:t>
      </w:r>
    </w:p>
    <w:p w14:paraId="674E08CB" w14:textId="77777777" w:rsidR="00D821A4" w:rsidRPr="004F6BC3" w:rsidRDefault="00D821A4">
      <w:pPr>
        <w:pStyle w:val="afa"/>
        <w:spacing w:line="360" w:lineRule="auto"/>
        <w:rPr>
          <w:rFonts w:ascii="宋体" w:eastAsia="宋体" w:hAnsi="宋体"/>
          <w:szCs w:val="21"/>
        </w:rPr>
      </w:pPr>
    </w:p>
    <w:p w14:paraId="37B431C8" w14:textId="77777777" w:rsidR="00D821A4" w:rsidRPr="004F6BC3" w:rsidRDefault="00D821A4">
      <w:pPr>
        <w:pStyle w:val="afa"/>
        <w:spacing w:line="360" w:lineRule="auto"/>
        <w:rPr>
          <w:rFonts w:ascii="宋体" w:eastAsia="宋体" w:hAnsi="宋体"/>
          <w:szCs w:val="21"/>
        </w:rPr>
      </w:pPr>
    </w:p>
    <w:p w14:paraId="16E69DED" w14:textId="77777777" w:rsidR="00D821A4" w:rsidRPr="004F6BC3" w:rsidRDefault="00D821A4">
      <w:pPr>
        <w:pStyle w:val="afa"/>
        <w:spacing w:line="360" w:lineRule="auto"/>
        <w:rPr>
          <w:rFonts w:ascii="宋体" w:eastAsia="宋体" w:hAnsi="宋体"/>
          <w:szCs w:val="21"/>
        </w:rPr>
      </w:pPr>
    </w:p>
    <w:p w14:paraId="28453F87" w14:textId="77777777" w:rsidR="00D821A4" w:rsidRPr="004F6BC3" w:rsidRDefault="00D821A4">
      <w:pPr>
        <w:pStyle w:val="afa"/>
        <w:spacing w:line="360" w:lineRule="auto"/>
        <w:rPr>
          <w:rFonts w:ascii="宋体" w:eastAsia="宋体" w:hAnsi="宋体"/>
          <w:szCs w:val="21"/>
        </w:rPr>
      </w:pPr>
    </w:p>
    <w:p w14:paraId="03A2DAE4" w14:textId="77777777" w:rsidR="00D821A4" w:rsidRPr="004F6BC3" w:rsidRDefault="00D821A4">
      <w:pPr>
        <w:pStyle w:val="afa"/>
        <w:spacing w:line="360" w:lineRule="auto"/>
        <w:rPr>
          <w:rFonts w:ascii="宋体" w:eastAsia="宋体" w:hAnsi="宋体"/>
          <w:szCs w:val="21"/>
        </w:rPr>
      </w:pPr>
    </w:p>
    <w:p w14:paraId="19B3FCD3" w14:textId="77777777" w:rsidR="00D821A4" w:rsidRPr="004F6BC3" w:rsidRDefault="00D821A4">
      <w:pPr>
        <w:pStyle w:val="afa"/>
        <w:spacing w:line="360" w:lineRule="auto"/>
        <w:rPr>
          <w:rFonts w:ascii="宋体" w:eastAsia="宋体" w:hAnsi="宋体"/>
          <w:szCs w:val="21"/>
        </w:rPr>
      </w:pPr>
    </w:p>
    <w:p w14:paraId="28F6F3A2" w14:textId="77777777" w:rsidR="00D821A4" w:rsidRPr="004F6BC3" w:rsidRDefault="00D821A4">
      <w:pPr>
        <w:pStyle w:val="afa"/>
        <w:spacing w:line="360" w:lineRule="auto"/>
        <w:rPr>
          <w:rFonts w:ascii="宋体" w:eastAsia="宋体" w:hAnsi="宋体"/>
          <w:szCs w:val="21"/>
        </w:rPr>
      </w:pPr>
    </w:p>
    <w:p w14:paraId="24ED648C" w14:textId="77777777" w:rsidR="00D821A4" w:rsidRPr="004F6BC3" w:rsidRDefault="00D821A4">
      <w:pPr>
        <w:pStyle w:val="afa"/>
        <w:spacing w:line="360" w:lineRule="auto"/>
        <w:rPr>
          <w:rFonts w:ascii="宋体" w:eastAsia="宋体" w:hAnsi="宋体"/>
          <w:szCs w:val="21"/>
        </w:rPr>
      </w:pPr>
    </w:p>
    <w:p w14:paraId="42370868" w14:textId="77777777" w:rsidR="00D821A4" w:rsidRPr="004F6BC3" w:rsidRDefault="00D821A4">
      <w:pPr>
        <w:pStyle w:val="afa"/>
        <w:spacing w:line="360" w:lineRule="auto"/>
        <w:rPr>
          <w:rFonts w:ascii="宋体" w:eastAsia="宋体" w:hAnsi="宋体"/>
          <w:szCs w:val="21"/>
        </w:rPr>
      </w:pPr>
    </w:p>
    <w:p w14:paraId="544A4470" w14:textId="77777777" w:rsidR="00D821A4" w:rsidRPr="004F6BC3" w:rsidRDefault="00D821A4">
      <w:pPr>
        <w:pStyle w:val="afa"/>
        <w:spacing w:line="360" w:lineRule="auto"/>
        <w:rPr>
          <w:rFonts w:ascii="宋体" w:eastAsia="宋体" w:hAnsi="宋体"/>
          <w:szCs w:val="21"/>
        </w:rPr>
      </w:pPr>
    </w:p>
    <w:p w14:paraId="4030618B" w14:textId="77777777" w:rsidR="00D821A4" w:rsidRPr="004F6BC3" w:rsidRDefault="00D821A4">
      <w:pPr>
        <w:pStyle w:val="afa"/>
        <w:spacing w:line="360" w:lineRule="auto"/>
        <w:rPr>
          <w:rFonts w:ascii="宋体" w:eastAsia="宋体" w:hAnsi="宋体"/>
          <w:szCs w:val="21"/>
        </w:rPr>
      </w:pPr>
    </w:p>
    <w:p w14:paraId="1B1AD7B5" w14:textId="77777777" w:rsidR="00D821A4" w:rsidRPr="004F6BC3" w:rsidRDefault="00D821A4">
      <w:pPr>
        <w:pStyle w:val="afa"/>
        <w:spacing w:line="360" w:lineRule="auto"/>
        <w:rPr>
          <w:rFonts w:ascii="宋体" w:eastAsia="宋体" w:hAnsi="宋体"/>
          <w:szCs w:val="21"/>
        </w:rPr>
      </w:pPr>
    </w:p>
    <w:p w14:paraId="6FD1F5CB"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附件1</w:t>
      </w:r>
      <w:r w:rsidRPr="004F6BC3">
        <w:rPr>
          <w:rFonts w:ascii="宋体" w:eastAsia="宋体" w:hAnsi="宋体"/>
          <w:szCs w:val="21"/>
        </w:rPr>
        <w:t>3.</w:t>
      </w:r>
    </w:p>
    <w:p w14:paraId="64CF720B" w14:textId="77777777" w:rsidR="00D821A4" w:rsidRPr="004F6BC3" w:rsidRDefault="00930678">
      <w:pPr>
        <w:pStyle w:val="afa"/>
        <w:spacing w:line="360" w:lineRule="auto"/>
        <w:jc w:val="center"/>
        <w:rPr>
          <w:rFonts w:ascii="宋体" w:eastAsia="宋体" w:hAnsi="宋体"/>
          <w:b/>
          <w:bCs/>
          <w:sz w:val="32"/>
          <w:szCs w:val="32"/>
        </w:rPr>
      </w:pPr>
      <w:r w:rsidRPr="004F6BC3">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D821A4" w:rsidRPr="004F6BC3" w14:paraId="075DC2DA" w14:textId="77777777">
        <w:trPr>
          <w:trHeight w:val="800"/>
        </w:trPr>
        <w:tc>
          <w:tcPr>
            <w:tcW w:w="1548" w:type="dxa"/>
            <w:vAlign w:val="center"/>
          </w:tcPr>
          <w:p w14:paraId="0556EF3C"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 xml:space="preserve">职 </w:t>
            </w:r>
            <w:proofErr w:type="gramStart"/>
            <w:r w:rsidRPr="004F6BC3">
              <w:rPr>
                <w:rFonts w:ascii="宋体" w:eastAsia="宋体" w:hAnsi="宋体" w:cs="宋体" w:hint="eastAsia"/>
                <w:szCs w:val="21"/>
              </w:rPr>
              <w:t>务</w:t>
            </w:r>
            <w:proofErr w:type="gramEnd"/>
          </w:p>
        </w:tc>
        <w:tc>
          <w:tcPr>
            <w:tcW w:w="1656" w:type="dxa"/>
            <w:vAlign w:val="center"/>
          </w:tcPr>
          <w:p w14:paraId="73247F1A"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姓 名</w:t>
            </w:r>
          </w:p>
        </w:tc>
        <w:tc>
          <w:tcPr>
            <w:tcW w:w="1656" w:type="dxa"/>
            <w:vAlign w:val="center"/>
          </w:tcPr>
          <w:p w14:paraId="5A2CEC06"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职 称</w:t>
            </w:r>
          </w:p>
        </w:tc>
        <w:tc>
          <w:tcPr>
            <w:tcW w:w="3640" w:type="dxa"/>
            <w:vAlign w:val="center"/>
          </w:tcPr>
          <w:p w14:paraId="08678B75"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主要资历﹑经验及承担过的项目</w:t>
            </w:r>
          </w:p>
        </w:tc>
      </w:tr>
      <w:tr w:rsidR="00D821A4" w:rsidRPr="004F6BC3" w14:paraId="0800B480" w14:textId="77777777">
        <w:trPr>
          <w:trHeight w:val="803"/>
        </w:trPr>
        <w:tc>
          <w:tcPr>
            <w:tcW w:w="1548" w:type="dxa"/>
            <w:vAlign w:val="center"/>
          </w:tcPr>
          <w:p w14:paraId="3308D347" w14:textId="77777777" w:rsidR="00D821A4" w:rsidRPr="004F6BC3" w:rsidRDefault="00D821A4">
            <w:pPr>
              <w:jc w:val="center"/>
              <w:rPr>
                <w:rFonts w:ascii="宋体" w:eastAsia="宋体" w:hAnsi="宋体" w:cs="宋体"/>
                <w:szCs w:val="21"/>
              </w:rPr>
            </w:pPr>
          </w:p>
        </w:tc>
        <w:tc>
          <w:tcPr>
            <w:tcW w:w="1656" w:type="dxa"/>
            <w:vAlign w:val="center"/>
          </w:tcPr>
          <w:p w14:paraId="749E1977" w14:textId="77777777" w:rsidR="00D821A4" w:rsidRPr="004F6BC3" w:rsidRDefault="00D821A4">
            <w:pPr>
              <w:jc w:val="center"/>
              <w:rPr>
                <w:rFonts w:ascii="宋体" w:eastAsia="宋体" w:hAnsi="宋体" w:cs="宋体"/>
                <w:szCs w:val="21"/>
              </w:rPr>
            </w:pPr>
          </w:p>
        </w:tc>
        <w:tc>
          <w:tcPr>
            <w:tcW w:w="1656" w:type="dxa"/>
            <w:vAlign w:val="center"/>
          </w:tcPr>
          <w:p w14:paraId="7043DFCA" w14:textId="77777777" w:rsidR="00D821A4" w:rsidRPr="004F6BC3" w:rsidRDefault="00D821A4">
            <w:pPr>
              <w:jc w:val="center"/>
              <w:rPr>
                <w:rFonts w:ascii="宋体" w:eastAsia="宋体" w:hAnsi="宋体" w:cs="宋体"/>
                <w:szCs w:val="21"/>
              </w:rPr>
            </w:pPr>
          </w:p>
        </w:tc>
        <w:tc>
          <w:tcPr>
            <w:tcW w:w="3640" w:type="dxa"/>
            <w:vAlign w:val="center"/>
          </w:tcPr>
          <w:p w14:paraId="76ED486F" w14:textId="77777777" w:rsidR="00D821A4" w:rsidRPr="004F6BC3" w:rsidRDefault="00D821A4">
            <w:pPr>
              <w:jc w:val="center"/>
              <w:rPr>
                <w:rFonts w:ascii="宋体" w:eastAsia="宋体" w:hAnsi="宋体" w:cs="宋体"/>
                <w:szCs w:val="21"/>
              </w:rPr>
            </w:pPr>
          </w:p>
        </w:tc>
      </w:tr>
      <w:tr w:rsidR="00D821A4" w:rsidRPr="004F6BC3" w14:paraId="2AC498DD" w14:textId="77777777">
        <w:trPr>
          <w:trHeight w:val="804"/>
        </w:trPr>
        <w:tc>
          <w:tcPr>
            <w:tcW w:w="1548" w:type="dxa"/>
            <w:vAlign w:val="center"/>
          </w:tcPr>
          <w:p w14:paraId="1E1954D0" w14:textId="77777777" w:rsidR="00D821A4" w:rsidRPr="004F6BC3" w:rsidRDefault="00D821A4">
            <w:pPr>
              <w:jc w:val="center"/>
              <w:rPr>
                <w:rFonts w:ascii="宋体" w:eastAsia="宋体" w:hAnsi="宋体" w:cs="宋体"/>
                <w:szCs w:val="21"/>
              </w:rPr>
            </w:pPr>
          </w:p>
        </w:tc>
        <w:tc>
          <w:tcPr>
            <w:tcW w:w="1656" w:type="dxa"/>
            <w:vAlign w:val="center"/>
          </w:tcPr>
          <w:p w14:paraId="4CD77FE3" w14:textId="77777777" w:rsidR="00D821A4" w:rsidRPr="004F6BC3" w:rsidRDefault="00D821A4">
            <w:pPr>
              <w:jc w:val="center"/>
              <w:rPr>
                <w:rFonts w:ascii="宋体" w:eastAsia="宋体" w:hAnsi="宋体" w:cs="宋体"/>
                <w:szCs w:val="21"/>
              </w:rPr>
            </w:pPr>
          </w:p>
        </w:tc>
        <w:tc>
          <w:tcPr>
            <w:tcW w:w="1656" w:type="dxa"/>
            <w:vAlign w:val="center"/>
          </w:tcPr>
          <w:p w14:paraId="0251F685" w14:textId="77777777" w:rsidR="00D821A4" w:rsidRPr="004F6BC3" w:rsidRDefault="00D821A4">
            <w:pPr>
              <w:jc w:val="center"/>
              <w:rPr>
                <w:rFonts w:ascii="宋体" w:eastAsia="宋体" w:hAnsi="宋体" w:cs="宋体"/>
                <w:szCs w:val="21"/>
              </w:rPr>
            </w:pPr>
          </w:p>
        </w:tc>
        <w:tc>
          <w:tcPr>
            <w:tcW w:w="3640" w:type="dxa"/>
            <w:vAlign w:val="center"/>
          </w:tcPr>
          <w:p w14:paraId="1D6AF1A2" w14:textId="77777777" w:rsidR="00D821A4" w:rsidRPr="004F6BC3" w:rsidRDefault="00D821A4">
            <w:pPr>
              <w:jc w:val="center"/>
              <w:rPr>
                <w:rFonts w:ascii="宋体" w:eastAsia="宋体" w:hAnsi="宋体" w:cs="宋体"/>
                <w:szCs w:val="21"/>
              </w:rPr>
            </w:pPr>
          </w:p>
        </w:tc>
      </w:tr>
      <w:tr w:rsidR="00D821A4" w:rsidRPr="004F6BC3" w14:paraId="38253C1B" w14:textId="77777777">
        <w:trPr>
          <w:trHeight w:val="806"/>
        </w:trPr>
        <w:tc>
          <w:tcPr>
            <w:tcW w:w="1548" w:type="dxa"/>
            <w:vAlign w:val="center"/>
          </w:tcPr>
          <w:p w14:paraId="53292BED" w14:textId="77777777" w:rsidR="00D821A4" w:rsidRPr="004F6BC3" w:rsidRDefault="00D821A4">
            <w:pPr>
              <w:jc w:val="center"/>
              <w:rPr>
                <w:rFonts w:ascii="宋体" w:eastAsia="宋体" w:hAnsi="宋体" w:cs="宋体"/>
                <w:szCs w:val="21"/>
              </w:rPr>
            </w:pPr>
          </w:p>
        </w:tc>
        <w:tc>
          <w:tcPr>
            <w:tcW w:w="1656" w:type="dxa"/>
            <w:vAlign w:val="center"/>
          </w:tcPr>
          <w:p w14:paraId="6D871489" w14:textId="77777777" w:rsidR="00D821A4" w:rsidRPr="004F6BC3" w:rsidRDefault="00D821A4">
            <w:pPr>
              <w:jc w:val="center"/>
              <w:rPr>
                <w:rFonts w:ascii="宋体" w:eastAsia="宋体" w:hAnsi="宋体" w:cs="宋体"/>
                <w:szCs w:val="21"/>
              </w:rPr>
            </w:pPr>
          </w:p>
        </w:tc>
        <w:tc>
          <w:tcPr>
            <w:tcW w:w="1656" w:type="dxa"/>
            <w:vAlign w:val="center"/>
          </w:tcPr>
          <w:p w14:paraId="722BCC1E" w14:textId="77777777" w:rsidR="00D821A4" w:rsidRPr="004F6BC3" w:rsidRDefault="00D821A4">
            <w:pPr>
              <w:jc w:val="center"/>
              <w:rPr>
                <w:rFonts w:ascii="宋体" w:eastAsia="宋体" w:hAnsi="宋体" w:cs="宋体"/>
                <w:szCs w:val="21"/>
              </w:rPr>
            </w:pPr>
          </w:p>
        </w:tc>
        <w:tc>
          <w:tcPr>
            <w:tcW w:w="3640" w:type="dxa"/>
            <w:vAlign w:val="center"/>
          </w:tcPr>
          <w:p w14:paraId="1542A0F3" w14:textId="77777777" w:rsidR="00D821A4" w:rsidRPr="004F6BC3" w:rsidRDefault="00D821A4">
            <w:pPr>
              <w:jc w:val="center"/>
              <w:rPr>
                <w:rFonts w:ascii="宋体" w:eastAsia="宋体" w:hAnsi="宋体" w:cs="宋体"/>
                <w:szCs w:val="21"/>
              </w:rPr>
            </w:pPr>
          </w:p>
        </w:tc>
      </w:tr>
      <w:tr w:rsidR="00D821A4" w:rsidRPr="004F6BC3" w14:paraId="72941CBC" w14:textId="77777777">
        <w:trPr>
          <w:trHeight w:val="793"/>
        </w:trPr>
        <w:tc>
          <w:tcPr>
            <w:tcW w:w="1548" w:type="dxa"/>
            <w:vAlign w:val="center"/>
          </w:tcPr>
          <w:p w14:paraId="077FA9A2" w14:textId="77777777" w:rsidR="00D821A4" w:rsidRPr="004F6BC3" w:rsidRDefault="00D821A4">
            <w:pPr>
              <w:jc w:val="center"/>
              <w:rPr>
                <w:rFonts w:ascii="宋体" w:eastAsia="宋体" w:hAnsi="宋体" w:cs="宋体"/>
                <w:szCs w:val="21"/>
              </w:rPr>
            </w:pPr>
          </w:p>
        </w:tc>
        <w:tc>
          <w:tcPr>
            <w:tcW w:w="1656" w:type="dxa"/>
            <w:vAlign w:val="center"/>
          </w:tcPr>
          <w:p w14:paraId="479B6CD0" w14:textId="77777777" w:rsidR="00D821A4" w:rsidRPr="004F6BC3" w:rsidRDefault="00D821A4">
            <w:pPr>
              <w:jc w:val="center"/>
              <w:rPr>
                <w:rFonts w:ascii="宋体" w:eastAsia="宋体" w:hAnsi="宋体" w:cs="宋体"/>
                <w:szCs w:val="21"/>
              </w:rPr>
            </w:pPr>
          </w:p>
        </w:tc>
        <w:tc>
          <w:tcPr>
            <w:tcW w:w="1656" w:type="dxa"/>
            <w:vAlign w:val="center"/>
          </w:tcPr>
          <w:p w14:paraId="30AA53E9" w14:textId="77777777" w:rsidR="00D821A4" w:rsidRPr="004F6BC3" w:rsidRDefault="00D821A4">
            <w:pPr>
              <w:jc w:val="center"/>
              <w:rPr>
                <w:rFonts w:ascii="宋体" w:eastAsia="宋体" w:hAnsi="宋体" w:cs="宋体"/>
                <w:szCs w:val="21"/>
              </w:rPr>
            </w:pPr>
          </w:p>
        </w:tc>
        <w:tc>
          <w:tcPr>
            <w:tcW w:w="3640" w:type="dxa"/>
            <w:vAlign w:val="center"/>
          </w:tcPr>
          <w:p w14:paraId="1161DE26" w14:textId="77777777" w:rsidR="00D821A4" w:rsidRPr="004F6BC3" w:rsidRDefault="00D821A4">
            <w:pPr>
              <w:jc w:val="center"/>
              <w:rPr>
                <w:rFonts w:ascii="宋体" w:eastAsia="宋体" w:hAnsi="宋体" w:cs="宋体"/>
                <w:szCs w:val="21"/>
              </w:rPr>
            </w:pPr>
          </w:p>
        </w:tc>
      </w:tr>
      <w:tr w:rsidR="00D821A4" w:rsidRPr="004F6BC3" w14:paraId="04027C11" w14:textId="77777777">
        <w:trPr>
          <w:trHeight w:val="809"/>
        </w:trPr>
        <w:tc>
          <w:tcPr>
            <w:tcW w:w="1548" w:type="dxa"/>
            <w:vAlign w:val="center"/>
          </w:tcPr>
          <w:p w14:paraId="371F5CB2" w14:textId="77777777" w:rsidR="00D821A4" w:rsidRPr="004F6BC3" w:rsidRDefault="00D821A4">
            <w:pPr>
              <w:jc w:val="center"/>
              <w:rPr>
                <w:rFonts w:ascii="宋体" w:eastAsia="宋体" w:hAnsi="宋体" w:cs="宋体"/>
                <w:szCs w:val="21"/>
              </w:rPr>
            </w:pPr>
          </w:p>
        </w:tc>
        <w:tc>
          <w:tcPr>
            <w:tcW w:w="1656" w:type="dxa"/>
            <w:vAlign w:val="center"/>
          </w:tcPr>
          <w:p w14:paraId="4933F101" w14:textId="77777777" w:rsidR="00D821A4" w:rsidRPr="004F6BC3" w:rsidRDefault="00D821A4">
            <w:pPr>
              <w:jc w:val="center"/>
              <w:rPr>
                <w:rFonts w:ascii="宋体" w:eastAsia="宋体" w:hAnsi="宋体" w:cs="宋体"/>
                <w:szCs w:val="21"/>
              </w:rPr>
            </w:pPr>
          </w:p>
        </w:tc>
        <w:tc>
          <w:tcPr>
            <w:tcW w:w="1656" w:type="dxa"/>
            <w:vAlign w:val="center"/>
          </w:tcPr>
          <w:p w14:paraId="68B1931F" w14:textId="77777777" w:rsidR="00D821A4" w:rsidRPr="004F6BC3" w:rsidRDefault="00D821A4">
            <w:pPr>
              <w:jc w:val="center"/>
              <w:rPr>
                <w:rFonts w:ascii="宋体" w:eastAsia="宋体" w:hAnsi="宋体" w:cs="宋体"/>
                <w:szCs w:val="21"/>
              </w:rPr>
            </w:pPr>
          </w:p>
        </w:tc>
        <w:tc>
          <w:tcPr>
            <w:tcW w:w="3640" w:type="dxa"/>
            <w:vAlign w:val="center"/>
          </w:tcPr>
          <w:p w14:paraId="7F65EB58" w14:textId="77777777" w:rsidR="00D821A4" w:rsidRPr="004F6BC3" w:rsidRDefault="00D821A4">
            <w:pPr>
              <w:jc w:val="center"/>
              <w:rPr>
                <w:rFonts w:ascii="宋体" w:eastAsia="宋体" w:hAnsi="宋体" w:cs="宋体"/>
                <w:szCs w:val="21"/>
              </w:rPr>
            </w:pPr>
          </w:p>
        </w:tc>
      </w:tr>
      <w:tr w:rsidR="00D821A4" w:rsidRPr="004F6BC3" w14:paraId="2F76FF61" w14:textId="77777777">
        <w:trPr>
          <w:trHeight w:val="797"/>
        </w:trPr>
        <w:tc>
          <w:tcPr>
            <w:tcW w:w="1548" w:type="dxa"/>
            <w:vAlign w:val="center"/>
          </w:tcPr>
          <w:p w14:paraId="6E5E5DA2" w14:textId="77777777" w:rsidR="00D821A4" w:rsidRPr="004F6BC3" w:rsidRDefault="00D821A4">
            <w:pPr>
              <w:jc w:val="center"/>
              <w:rPr>
                <w:rFonts w:ascii="宋体" w:eastAsia="宋体" w:hAnsi="宋体" w:cs="宋体"/>
                <w:szCs w:val="21"/>
              </w:rPr>
            </w:pPr>
          </w:p>
        </w:tc>
        <w:tc>
          <w:tcPr>
            <w:tcW w:w="1656" w:type="dxa"/>
            <w:vAlign w:val="center"/>
          </w:tcPr>
          <w:p w14:paraId="353AF84D" w14:textId="77777777" w:rsidR="00D821A4" w:rsidRPr="004F6BC3" w:rsidRDefault="00D821A4">
            <w:pPr>
              <w:jc w:val="center"/>
              <w:rPr>
                <w:rFonts w:ascii="宋体" w:eastAsia="宋体" w:hAnsi="宋体" w:cs="宋体"/>
                <w:szCs w:val="21"/>
              </w:rPr>
            </w:pPr>
          </w:p>
        </w:tc>
        <w:tc>
          <w:tcPr>
            <w:tcW w:w="1656" w:type="dxa"/>
            <w:vAlign w:val="center"/>
          </w:tcPr>
          <w:p w14:paraId="325483E8" w14:textId="77777777" w:rsidR="00D821A4" w:rsidRPr="004F6BC3" w:rsidRDefault="00D821A4">
            <w:pPr>
              <w:jc w:val="center"/>
              <w:rPr>
                <w:rFonts w:ascii="宋体" w:eastAsia="宋体" w:hAnsi="宋体" w:cs="宋体"/>
                <w:szCs w:val="21"/>
              </w:rPr>
            </w:pPr>
          </w:p>
        </w:tc>
        <w:tc>
          <w:tcPr>
            <w:tcW w:w="3640" w:type="dxa"/>
            <w:vAlign w:val="center"/>
          </w:tcPr>
          <w:p w14:paraId="6F551E44" w14:textId="77777777" w:rsidR="00D821A4" w:rsidRPr="004F6BC3" w:rsidRDefault="00D821A4">
            <w:pPr>
              <w:jc w:val="center"/>
              <w:rPr>
                <w:rFonts w:ascii="宋体" w:eastAsia="宋体" w:hAnsi="宋体" w:cs="宋体"/>
                <w:szCs w:val="21"/>
              </w:rPr>
            </w:pPr>
          </w:p>
        </w:tc>
      </w:tr>
      <w:tr w:rsidR="00D821A4" w:rsidRPr="004F6BC3" w14:paraId="79C3C8E7" w14:textId="77777777">
        <w:trPr>
          <w:trHeight w:val="799"/>
        </w:trPr>
        <w:tc>
          <w:tcPr>
            <w:tcW w:w="1548" w:type="dxa"/>
            <w:vAlign w:val="center"/>
          </w:tcPr>
          <w:p w14:paraId="032FFCA4" w14:textId="77777777" w:rsidR="00D821A4" w:rsidRPr="004F6BC3" w:rsidRDefault="00D821A4">
            <w:pPr>
              <w:jc w:val="center"/>
              <w:rPr>
                <w:rFonts w:ascii="宋体" w:eastAsia="宋体" w:hAnsi="宋体" w:cs="宋体"/>
                <w:szCs w:val="21"/>
              </w:rPr>
            </w:pPr>
          </w:p>
        </w:tc>
        <w:tc>
          <w:tcPr>
            <w:tcW w:w="1656" w:type="dxa"/>
            <w:vAlign w:val="center"/>
          </w:tcPr>
          <w:p w14:paraId="62FBCF3B" w14:textId="77777777" w:rsidR="00D821A4" w:rsidRPr="004F6BC3" w:rsidRDefault="00D821A4">
            <w:pPr>
              <w:jc w:val="center"/>
              <w:rPr>
                <w:rFonts w:ascii="宋体" w:eastAsia="宋体" w:hAnsi="宋体" w:cs="宋体"/>
                <w:szCs w:val="21"/>
              </w:rPr>
            </w:pPr>
          </w:p>
        </w:tc>
        <w:tc>
          <w:tcPr>
            <w:tcW w:w="1656" w:type="dxa"/>
            <w:vAlign w:val="center"/>
          </w:tcPr>
          <w:p w14:paraId="7149F85A" w14:textId="77777777" w:rsidR="00D821A4" w:rsidRPr="004F6BC3" w:rsidRDefault="00D821A4">
            <w:pPr>
              <w:jc w:val="center"/>
              <w:rPr>
                <w:rFonts w:ascii="宋体" w:eastAsia="宋体" w:hAnsi="宋体" w:cs="宋体"/>
                <w:szCs w:val="21"/>
              </w:rPr>
            </w:pPr>
          </w:p>
        </w:tc>
        <w:tc>
          <w:tcPr>
            <w:tcW w:w="3640" w:type="dxa"/>
            <w:vAlign w:val="center"/>
          </w:tcPr>
          <w:p w14:paraId="3DC99772" w14:textId="77777777" w:rsidR="00D821A4" w:rsidRPr="004F6BC3" w:rsidRDefault="00D821A4">
            <w:pPr>
              <w:jc w:val="center"/>
              <w:rPr>
                <w:rFonts w:ascii="宋体" w:eastAsia="宋体" w:hAnsi="宋体" w:cs="宋体"/>
                <w:szCs w:val="21"/>
              </w:rPr>
            </w:pPr>
          </w:p>
        </w:tc>
      </w:tr>
      <w:tr w:rsidR="00D821A4" w:rsidRPr="004F6BC3" w14:paraId="42233ADD" w14:textId="77777777">
        <w:trPr>
          <w:trHeight w:val="802"/>
        </w:trPr>
        <w:tc>
          <w:tcPr>
            <w:tcW w:w="1548" w:type="dxa"/>
            <w:vAlign w:val="center"/>
          </w:tcPr>
          <w:p w14:paraId="66FF339C" w14:textId="77777777" w:rsidR="00D821A4" w:rsidRPr="004F6BC3" w:rsidRDefault="00D821A4">
            <w:pPr>
              <w:jc w:val="center"/>
              <w:rPr>
                <w:rFonts w:ascii="宋体" w:eastAsia="宋体" w:hAnsi="宋体" w:cs="宋体"/>
                <w:szCs w:val="21"/>
              </w:rPr>
            </w:pPr>
          </w:p>
        </w:tc>
        <w:tc>
          <w:tcPr>
            <w:tcW w:w="1656" w:type="dxa"/>
            <w:vAlign w:val="center"/>
          </w:tcPr>
          <w:p w14:paraId="676BE4E0" w14:textId="77777777" w:rsidR="00D821A4" w:rsidRPr="004F6BC3" w:rsidRDefault="00D821A4">
            <w:pPr>
              <w:jc w:val="center"/>
              <w:rPr>
                <w:rFonts w:ascii="宋体" w:eastAsia="宋体" w:hAnsi="宋体" w:cs="宋体"/>
                <w:szCs w:val="21"/>
              </w:rPr>
            </w:pPr>
          </w:p>
        </w:tc>
        <w:tc>
          <w:tcPr>
            <w:tcW w:w="1656" w:type="dxa"/>
            <w:vAlign w:val="center"/>
          </w:tcPr>
          <w:p w14:paraId="31385339" w14:textId="77777777" w:rsidR="00D821A4" w:rsidRPr="004F6BC3" w:rsidRDefault="00D821A4">
            <w:pPr>
              <w:jc w:val="center"/>
              <w:rPr>
                <w:rFonts w:ascii="宋体" w:eastAsia="宋体" w:hAnsi="宋体" w:cs="宋体"/>
                <w:szCs w:val="21"/>
              </w:rPr>
            </w:pPr>
          </w:p>
        </w:tc>
        <w:tc>
          <w:tcPr>
            <w:tcW w:w="3640" w:type="dxa"/>
            <w:vAlign w:val="center"/>
          </w:tcPr>
          <w:p w14:paraId="58DD701F" w14:textId="77777777" w:rsidR="00D821A4" w:rsidRPr="004F6BC3" w:rsidRDefault="00D821A4">
            <w:pPr>
              <w:jc w:val="center"/>
              <w:rPr>
                <w:rFonts w:ascii="宋体" w:eastAsia="宋体" w:hAnsi="宋体" w:cs="宋体"/>
                <w:szCs w:val="21"/>
              </w:rPr>
            </w:pPr>
          </w:p>
        </w:tc>
      </w:tr>
      <w:tr w:rsidR="00D821A4" w:rsidRPr="004F6BC3" w14:paraId="72E8B062" w14:textId="77777777">
        <w:trPr>
          <w:trHeight w:val="817"/>
        </w:trPr>
        <w:tc>
          <w:tcPr>
            <w:tcW w:w="1548" w:type="dxa"/>
            <w:vAlign w:val="center"/>
          </w:tcPr>
          <w:p w14:paraId="5C9615D0" w14:textId="77777777" w:rsidR="00D821A4" w:rsidRPr="004F6BC3" w:rsidRDefault="00D821A4">
            <w:pPr>
              <w:jc w:val="center"/>
              <w:rPr>
                <w:rFonts w:ascii="宋体" w:eastAsia="宋体" w:hAnsi="宋体" w:cs="宋体"/>
                <w:szCs w:val="21"/>
              </w:rPr>
            </w:pPr>
          </w:p>
        </w:tc>
        <w:tc>
          <w:tcPr>
            <w:tcW w:w="1656" w:type="dxa"/>
            <w:vAlign w:val="center"/>
          </w:tcPr>
          <w:p w14:paraId="04CFAB20" w14:textId="77777777" w:rsidR="00D821A4" w:rsidRPr="004F6BC3" w:rsidRDefault="00D821A4">
            <w:pPr>
              <w:jc w:val="center"/>
              <w:rPr>
                <w:rFonts w:ascii="宋体" w:eastAsia="宋体" w:hAnsi="宋体" w:cs="宋体"/>
                <w:szCs w:val="21"/>
              </w:rPr>
            </w:pPr>
          </w:p>
        </w:tc>
        <w:tc>
          <w:tcPr>
            <w:tcW w:w="1656" w:type="dxa"/>
            <w:vAlign w:val="center"/>
          </w:tcPr>
          <w:p w14:paraId="2DE4A6F2" w14:textId="77777777" w:rsidR="00D821A4" w:rsidRPr="004F6BC3" w:rsidRDefault="00D821A4">
            <w:pPr>
              <w:jc w:val="center"/>
              <w:rPr>
                <w:rFonts w:ascii="宋体" w:eastAsia="宋体" w:hAnsi="宋体" w:cs="宋体"/>
                <w:szCs w:val="21"/>
              </w:rPr>
            </w:pPr>
          </w:p>
        </w:tc>
        <w:tc>
          <w:tcPr>
            <w:tcW w:w="3640" w:type="dxa"/>
            <w:vAlign w:val="center"/>
          </w:tcPr>
          <w:p w14:paraId="37E54DDC" w14:textId="77777777" w:rsidR="00D821A4" w:rsidRPr="004F6BC3" w:rsidRDefault="00D821A4">
            <w:pPr>
              <w:jc w:val="center"/>
              <w:rPr>
                <w:rFonts w:ascii="宋体" w:eastAsia="宋体" w:hAnsi="宋体" w:cs="宋体"/>
                <w:szCs w:val="21"/>
              </w:rPr>
            </w:pPr>
          </w:p>
        </w:tc>
      </w:tr>
      <w:tr w:rsidR="00D821A4" w:rsidRPr="004F6BC3" w14:paraId="014D80E0" w14:textId="77777777">
        <w:trPr>
          <w:trHeight w:val="805"/>
        </w:trPr>
        <w:tc>
          <w:tcPr>
            <w:tcW w:w="1548" w:type="dxa"/>
            <w:vAlign w:val="center"/>
          </w:tcPr>
          <w:p w14:paraId="63C39A08" w14:textId="77777777" w:rsidR="00D821A4" w:rsidRPr="004F6BC3" w:rsidRDefault="00D821A4">
            <w:pPr>
              <w:jc w:val="center"/>
              <w:rPr>
                <w:rFonts w:ascii="宋体" w:eastAsia="宋体" w:hAnsi="宋体" w:cs="宋体"/>
                <w:szCs w:val="21"/>
              </w:rPr>
            </w:pPr>
          </w:p>
        </w:tc>
        <w:tc>
          <w:tcPr>
            <w:tcW w:w="1656" w:type="dxa"/>
            <w:vAlign w:val="center"/>
          </w:tcPr>
          <w:p w14:paraId="61F91D9D" w14:textId="77777777" w:rsidR="00D821A4" w:rsidRPr="004F6BC3" w:rsidRDefault="00D821A4">
            <w:pPr>
              <w:jc w:val="center"/>
              <w:rPr>
                <w:rFonts w:ascii="宋体" w:eastAsia="宋体" w:hAnsi="宋体" w:cs="宋体"/>
                <w:szCs w:val="21"/>
              </w:rPr>
            </w:pPr>
          </w:p>
        </w:tc>
        <w:tc>
          <w:tcPr>
            <w:tcW w:w="1656" w:type="dxa"/>
            <w:vAlign w:val="center"/>
          </w:tcPr>
          <w:p w14:paraId="2CF201C7" w14:textId="77777777" w:rsidR="00D821A4" w:rsidRPr="004F6BC3" w:rsidRDefault="00D821A4">
            <w:pPr>
              <w:jc w:val="center"/>
              <w:rPr>
                <w:rFonts w:ascii="宋体" w:eastAsia="宋体" w:hAnsi="宋体" w:cs="宋体"/>
                <w:szCs w:val="21"/>
              </w:rPr>
            </w:pPr>
          </w:p>
        </w:tc>
        <w:tc>
          <w:tcPr>
            <w:tcW w:w="3640" w:type="dxa"/>
            <w:vAlign w:val="center"/>
          </w:tcPr>
          <w:p w14:paraId="5B3AFECA" w14:textId="77777777" w:rsidR="00D821A4" w:rsidRPr="004F6BC3" w:rsidRDefault="00D821A4">
            <w:pPr>
              <w:jc w:val="center"/>
              <w:rPr>
                <w:rFonts w:ascii="宋体" w:eastAsia="宋体" w:hAnsi="宋体" w:cs="宋体"/>
                <w:szCs w:val="21"/>
              </w:rPr>
            </w:pPr>
          </w:p>
        </w:tc>
      </w:tr>
      <w:tr w:rsidR="00D821A4" w:rsidRPr="004F6BC3" w14:paraId="28B57578" w14:textId="77777777">
        <w:trPr>
          <w:trHeight w:val="805"/>
        </w:trPr>
        <w:tc>
          <w:tcPr>
            <w:tcW w:w="1548" w:type="dxa"/>
            <w:vAlign w:val="center"/>
          </w:tcPr>
          <w:p w14:paraId="1555BDA9" w14:textId="77777777" w:rsidR="00D821A4" w:rsidRPr="004F6BC3" w:rsidRDefault="00D821A4">
            <w:pPr>
              <w:jc w:val="center"/>
              <w:rPr>
                <w:rFonts w:ascii="宋体" w:eastAsia="宋体" w:hAnsi="宋体" w:cs="宋体"/>
                <w:szCs w:val="21"/>
              </w:rPr>
            </w:pPr>
          </w:p>
        </w:tc>
        <w:tc>
          <w:tcPr>
            <w:tcW w:w="1656" w:type="dxa"/>
            <w:vAlign w:val="center"/>
          </w:tcPr>
          <w:p w14:paraId="1559BD49" w14:textId="77777777" w:rsidR="00D821A4" w:rsidRPr="004F6BC3" w:rsidRDefault="00D821A4">
            <w:pPr>
              <w:jc w:val="center"/>
              <w:rPr>
                <w:rFonts w:ascii="宋体" w:eastAsia="宋体" w:hAnsi="宋体" w:cs="宋体"/>
                <w:szCs w:val="21"/>
              </w:rPr>
            </w:pPr>
          </w:p>
        </w:tc>
        <w:tc>
          <w:tcPr>
            <w:tcW w:w="1656" w:type="dxa"/>
            <w:vAlign w:val="center"/>
          </w:tcPr>
          <w:p w14:paraId="2EBF6409" w14:textId="77777777" w:rsidR="00D821A4" w:rsidRPr="004F6BC3" w:rsidRDefault="00D821A4">
            <w:pPr>
              <w:jc w:val="center"/>
              <w:rPr>
                <w:rFonts w:ascii="宋体" w:eastAsia="宋体" w:hAnsi="宋体" w:cs="宋体"/>
                <w:szCs w:val="21"/>
              </w:rPr>
            </w:pPr>
          </w:p>
        </w:tc>
        <w:tc>
          <w:tcPr>
            <w:tcW w:w="3640" w:type="dxa"/>
            <w:vAlign w:val="center"/>
          </w:tcPr>
          <w:p w14:paraId="7F6D8C8A" w14:textId="77777777" w:rsidR="00D821A4" w:rsidRPr="004F6BC3" w:rsidRDefault="00D821A4">
            <w:pPr>
              <w:jc w:val="center"/>
              <w:rPr>
                <w:rFonts w:ascii="宋体" w:eastAsia="宋体" w:hAnsi="宋体" w:cs="宋体"/>
                <w:szCs w:val="21"/>
              </w:rPr>
            </w:pPr>
          </w:p>
        </w:tc>
      </w:tr>
    </w:tbl>
    <w:p w14:paraId="54684B0B" w14:textId="77777777" w:rsidR="00D821A4" w:rsidRPr="004F6BC3" w:rsidRDefault="00D821A4">
      <w:pPr>
        <w:pStyle w:val="afa"/>
        <w:spacing w:line="360" w:lineRule="auto"/>
        <w:rPr>
          <w:rFonts w:ascii="宋体" w:eastAsia="宋体" w:hAnsi="宋体"/>
          <w:szCs w:val="21"/>
        </w:rPr>
      </w:pPr>
    </w:p>
    <w:p w14:paraId="4013C5A7"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报价供应商代表签字：</w:t>
      </w:r>
      <w:r w:rsidRPr="004F6BC3">
        <w:rPr>
          <w:rFonts w:ascii="宋体" w:eastAsia="宋体" w:hAnsi="宋体" w:cs="宋体" w:hint="eastAsia"/>
          <w:szCs w:val="21"/>
          <w:u w:val="single"/>
        </w:rPr>
        <w:t xml:space="preserve">                        </w:t>
      </w:r>
    </w:p>
    <w:p w14:paraId="51927DA5"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（加盖企业公章）</w:t>
      </w:r>
    </w:p>
    <w:p w14:paraId="7BEB04F2" w14:textId="77777777" w:rsidR="00D821A4" w:rsidRPr="004F6BC3" w:rsidRDefault="00D821A4">
      <w:pPr>
        <w:pStyle w:val="afa"/>
        <w:spacing w:line="360" w:lineRule="auto"/>
        <w:rPr>
          <w:rFonts w:ascii="宋体" w:eastAsia="宋体" w:hAnsi="宋体" w:cs="宋体"/>
          <w:szCs w:val="21"/>
        </w:rPr>
      </w:pPr>
    </w:p>
    <w:p w14:paraId="0229A83C"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cs="宋体" w:hint="eastAsia"/>
          <w:szCs w:val="21"/>
        </w:rPr>
        <w:t xml:space="preserve">日期： </w:t>
      </w:r>
      <w:r w:rsidRPr="004F6BC3">
        <w:rPr>
          <w:rFonts w:ascii="宋体" w:eastAsia="宋体" w:hAnsi="宋体" w:cs="宋体"/>
          <w:szCs w:val="21"/>
        </w:rPr>
        <w:t xml:space="preserve">          </w:t>
      </w:r>
      <w:r w:rsidRPr="004F6BC3">
        <w:rPr>
          <w:rFonts w:ascii="宋体" w:eastAsia="宋体" w:hAnsi="宋体" w:cs="宋体" w:hint="eastAsia"/>
          <w:szCs w:val="21"/>
        </w:rPr>
        <w:t xml:space="preserve">年 </w:t>
      </w:r>
      <w:r w:rsidRPr="004F6BC3">
        <w:rPr>
          <w:rFonts w:ascii="宋体" w:eastAsia="宋体" w:hAnsi="宋体" w:cs="宋体"/>
          <w:szCs w:val="21"/>
        </w:rPr>
        <w:t xml:space="preserve">    </w:t>
      </w:r>
      <w:r w:rsidRPr="004F6BC3">
        <w:rPr>
          <w:rFonts w:ascii="宋体" w:eastAsia="宋体" w:hAnsi="宋体" w:cs="宋体" w:hint="eastAsia"/>
          <w:szCs w:val="21"/>
        </w:rPr>
        <w:t xml:space="preserve">月 </w:t>
      </w:r>
      <w:r w:rsidRPr="004F6BC3">
        <w:rPr>
          <w:rFonts w:ascii="宋体" w:eastAsia="宋体" w:hAnsi="宋体" w:cs="宋体"/>
          <w:szCs w:val="21"/>
        </w:rPr>
        <w:t xml:space="preserve">    </w:t>
      </w:r>
      <w:r w:rsidRPr="004F6BC3">
        <w:rPr>
          <w:rFonts w:ascii="宋体" w:eastAsia="宋体" w:hAnsi="宋体" w:cs="宋体" w:hint="eastAsia"/>
          <w:szCs w:val="21"/>
        </w:rPr>
        <w:t xml:space="preserve">日 </w:t>
      </w:r>
    </w:p>
    <w:p w14:paraId="1327C411"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w:t>
      </w:r>
      <w:r w:rsidRPr="004F6BC3">
        <w:rPr>
          <w:rFonts w:ascii="宋体" w:eastAsia="宋体" w:hAnsi="宋体"/>
          <w:szCs w:val="21"/>
        </w:rPr>
        <w:t>13-1.</w:t>
      </w:r>
    </w:p>
    <w:p w14:paraId="7799717A" w14:textId="77777777" w:rsidR="00D821A4" w:rsidRPr="004F6BC3" w:rsidRDefault="00930678">
      <w:pPr>
        <w:spacing w:line="360" w:lineRule="auto"/>
        <w:jc w:val="center"/>
        <w:rPr>
          <w:rFonts w:ascii="宋体" w:eastAsia="宋体" w:hAnsi="宋体"/>
          <w:b/>
          <w:bCs/>
          <w:sz w:val="32"/>
          <w:szCs w:val="32"/>
        </w:rPr>
      </w:pPr>
      <w:r w:rsidRPr="004F6BC3">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D821A4" w:rsidRPr="004F6BC3" w14:paraId="19C41F77"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4A35A18"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1.一般情况</w:t>
            </w:r>
          </w:p>
        </w:tc>
      </w:tr>
      <w:tr w:rsidR="00D821A4" w:rsidRPr="004F6BC3" w14:paraId="3CA55F5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3F7DC6B"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26CFB397" w14:textId="77777777" w:rsidR="00D821A4" w:rsidRPr="004F6BC3" w:rsidRDefault="00D821A4">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9295C9C"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12D27B5B" w14:textId="77777777" w:rsidR="00D821A4" w:rsidRPr="004F6BC3" w:rsidRDefault="00D821A4">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D30BC1"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4E76BFB5" w14:textId="77777777" w:rsidR="00D821A4" w:rsidRPr="004F6BC3" w:rsidRDefault="00D821A4">
            <w:pPr>
              <w:autoSpaceDE w:val="0"/>
              <w:autoSpaceDN w:val="0"/>
              <w:adjustRightInd w:val="0"/>
              <w:jc w:val="center"/>
              <w:rPr>
                <w:rFonts w:ascii="宋体" w:eastAsia="宋体" w:hAnsi="宋体" w:cs="宋体"/>
                <w:spacing w:val="20"/>
                <w:kern w:val="0"/>
                <w:szCs w:val="21"/>
              </w:rPr>
            </w:pPr>
          </w:p>
        </w:tc>
      </w:tr>
      <w:tr w:rsidR="00D821A4" w:rsidRPr="004F6BC3" w14:paraId="5857AC2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F48601B"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 xml:space="preserve">职　</w:t>
            </w:r>
            <w:proofErr w:type="gramStart"/>
            <w:r w:rsidRPr="004F6BC3">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069BC62D" w14:textId="77777777" w:rsidR="00D821A4" w:rsidRPr="004F6BC3" w:rsidRDefault="00D821A4">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10E6213"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3FD52F72" w14:textId="77777777" w:rsidR="00D821A4" w:rsidRPr="004F6BC3" w:rsidRDefault="00D821A4">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089F942"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782C58CD" w14:textId="77777777" w:rsidR="00D821A4" w:rsidRPr="004F6BC3" w:rsidRDefault="00D821A4">
            <w:pPr>
              <w:autoSpaceDE w:val="0"/>
              <w:autoSpaceDN w:val="0"/>
              <w:adjustRightInd w:val="0"/>
              <w:jc w:val="center"/>
              <w:rPr>
                <w:rFonts w:ascii="宋体" w:eastAsia="宋体" w:hAnsi="宋体" w:cs="宋体"/>
                <w:spacing w:val="20"/>
                <w:kern w:val="0"/>
                <w:szCs w:val="21"/>
              </w:rPr>
            </w:pPr>
          </w:p>
        </w:tc>
      </w:tr>
      <w:tr w:rsidR="00D821A4" w:rsidRPr="004F6BC3" w14:paraId="74E574B3"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75365B"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49B30C23" w14:textId="77777777" w:rsidR="00D821A4" w:rsidRPr="004F6BC3" w:rsidRDefault="00D821A4">
            <w:pPr>
              <w:autoSpaceDE w:val="0"/>
              <w:autoSpaceDN w:val="0"/>
              <w:adjustRightInd w:val="0"/>
              <w:jc w:val="center"/>
              <w:rPr>
                <w:rFonts w:ascii="宋体" w:eastAsia="宋体" w:hAnsi="宋体" w:cs="宋体"/>
                <w:spacing w:val="20"/>
                <w:kern w:val="0"/>
                <w:szCs w:val="21"/>
              </w:rPr>
            </w:pPr>
          </w:p>
        </w:tc>
      </w:tr>
      <w:tr w:rsidR="00D821A4" w:rsidRPr="004F6BC3" w14:paraId="6EB1AA47"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1BAFD00"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D88BA26" w14:textId="77777777" w:rsidR="00D821A4" w:rsidRPr="004F6BC3" w:rsidRDefault="00D821A4">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15A12C8"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8F475E" w14:textId="77777777" w:rsidR="00D821A4" w:rsidRPr="004F6BC3" w:rsidRDefault="00D821A4">
            <w:pPr>
              <w:autoSpaceDE w:val="0"/>
              <w:autoSpaceDN w:val="0"/>
              <w:adjustRightInd w:val="0"/>
              <w:jc w:val="center"/>
              <w:rPr>
                <w:rFonts w:ascii="宋体" w:eastAsia="宋体" w:hAnsi="宋体" w:cs="宋体"/>
                <w:spacing w:val="20"/>
                <w:kern w:val="0"/>
                <w:szCs w:val="21"/>
              </w:rPr>
            </w:pPr>
          </w:p>
        </w:tc>
      </w:tr>
      <w:tr w:rsidR="00D821A4" w:rsidRPr="004F6BC3" w14:paraId="5AD9E8F9"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0DE4A6C"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2.</w:t>
            </w:r>
            <w:proofErr w:type="gramStart"/>
            <w:r w:rsidRPr="004F6BC3">
              <w:rPr>
                <w:rFonts w:ascii="宋体" w:eastAsia="宋体" w:hAnsi="宋体" w:cs="宋体" w:hint="eastAsia"/>
                <w:spacing w:val="20"/>
                <w:kern w:val="0"/>
                <w:szCs w:val="21"/>
              </w:rPr>
              <w:t xml:space="preserve">经　　</w:t>
            </w:r>
            <w:proofErr w:type="gramEnd"/>
            <w:r w:rsidRPr="004F6BC3">
              <w:rPr>
                <w:rFonts w:ascii="宋体" w:eastAsia="宋体" w:hAnsi="宋体" w:cs="宋体" w:hint="eastAsia"/>
                <w:spacing w:val="20"/>
                <w:kern w:val="0"/>
                <w:szCs w:val="21"/>
              </w:rPr>
              <w:t>历</w:t>
            </w:r>
          </w:p>
        </w:tc>
      </w:tr>
      <w:tr w:rsidR="00D821A4" w:rsidRPr="004F6BC3" w14:paraId="6C00B90D"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74CB8D31"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FF490DB"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负责过的主要项目</w:t>
            </w:r>
          </w:p>
          <w:p w14:paraId="2465E55F"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1D2FBF"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1EBDA21B" w14:textId="77777777" w:rsidR="00D821A4" w:rsidRPr="004F6BC3" w:rsidRDefault="00930678">
            <w:pPr>
              <w:autoSpaceDE w:val="0"/>
              <w:autoSpaceDN w:val="0"/>
              <w:adjustRightInd w:val="0"/>
              <w:jc w:val="center"/>
              <w:rPr>
                <w:rFonts w:ascii="宋体" w:eastAsia="宋体" w:hAnsi="宋体" w:cs="宋体"/>
                <w:spacing w:val="20"/>
                <w:kern w:val="0"/>
                <w:szCs w:val="21"/>
              </w:rPr>
            </w:pPr>
            <w:r w:rsidRPr="004F6BC3">
              <w:rPr>
                <w:rFonts w:ascii="宋体" w:eastAsia="宋体" w:hAnsi="宋体" w:cs="宋体" w:hint="eastAsia"/>
                <w:spacing w:val="20"/>
                <w:kern w:val="0"/>
                <w:szCs w:val="21"/>
              </w:rPr>
              <w:t>备　注</w:t>
            </w:r>
          </w:p>
        </w:tc>
      </w:tr>
      <w:tr w:rsidR="00D821A4" w:rsidRPr="004F6BC3" w14:paraId="61576B37"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72C8205B" w14:textId="77777777" w:rsidR="00D821A4" w:rsidRPr="004F6BC3" w:rsidRDefault="00D821A4">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028E2DFC" w14:textId="77777777" w:rsidR="00D821A4" w:rsidRPr="004F6BC3" w:rsidRDefault="00D821A4">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386D7D1" w14:textId="77777777" w:rsidR="00D821A4" w:rsidRPr="004F6BC3" w:rsidRDefault="00D821A4">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07123A68" w14:textId="77777777" w:rsidR="00D821A4" w:rsidRPr="004F6BC3" w:rsidRDefault="00D821A4">
            <w:pPr>
              <w:autoSpaceDE w:val="0"/>
              <w:autoSpaceDN w:val="0"/>
              <w:adjustRightInd w:val="0"/>
              <w:rPr>
                <w:rFonts w:ascii="宋体" w:eastAsia="宋体" w:hAnsi="宋体" w:cs="宋体"/>
                <w:spacing w:val="20"/>
                <w:kern w:val="0"/>
                <w:szCs w:val="21"/>
              </w:rPr>
            </w:pPr>
          </w:p>
        </w:tc>
      </w:tr>
    </w:tbl>
    <w:p w14:paraId="71B90919" w14:textId="77777777" w:rsidR="00D821A4" w:rsidRPr="004F6BC3" w:rsidRDefault="00D821A4">
      <w:pPr>
        <w:pStyle w:val="afa"/>
        <w:spacing w:line="360" w:lineRule="auto"/>
        <w:rPr>
          <w:rFonts w:ascii="宋体" w:eastAsia="宋体" w:hAnsi="宋体"/>
          <w:szCs w:val="21"/>
        </w:rPr>
      </w:pPr>
    </w:p>
    <w:p w14:paraId="629F0867"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报价供应商代表签字：</w:t>
      </w:r>
      <w:r w:rsidRPr="004F6BC3">
        <w:rPr>
          <w:rFonts w:ascii="宋体" w:eastAsia="宋体" w:hAnsi="宋体" w:cs="宋体" w:hint="eastAsia"/>
          <w:szCs w:val="21"/>
          <w:u w:val="single"/>
        </w:rPr>
        <w:t xml:space="preserve">                        </w:t>
      </w:r>
    </w:p>
    <w:p w14:paraId="0A124F3B"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（加盖企业公章）</w:t>
      </w:r>
    </w:p>
    <w:p w14:paraId="7B764EEA" w14:textId="77777777" w:rsidR="00D821A4" w:rsidRPr="004F6BC3" w:rsidRDefault="00D821A4">
      <w:pPr>
        <w:pStyle w:val="afa"/>
        <w:spacing w:line="360" w:lineRule="auto"/>
        <w:ind w:firstLine="400"/>
        <w:rPr>
          <w:rFonts w:ascii="宋体" w:eastAsia="宋体" w:hAnsi="宋体" w:cs="宋体"/>
          <w:szCs w:val="21"/>
        </w:rPr>
      </w:pPr>
    </w:p>
    <w:p w14:paraId="04BE67F7" w14:textId="77777777" w:rsidR="00D821A4" w:rsidRPr="004F6BC3" w:rsidRDefault="00930678">
      <w:pPr>
        <w:pStyle w:val="afa"/>
        <w:spacing w:line="360" w:lineRule="auto"/>
        <w:ind w:firstLine="420"/>
        <w:rPr>
          <w:rFonts w:ascii="宋体" w:eastAsia="宋体" w:hAnsi="宋体"/>
          <w:szCs w:val="21"/>
        </w:rPr>
      </w:pPr>
      <w:r w:rsidRPr="004F6BC3">
        <w:rPr>
          <w:rFonts w:ascii="宋体" w:eastAsia="宋体" w:hAnsi="宋体" w:cs="宋体" w:hint="eastAsia"/>
          <w:szCs w:val="21"/>
        </w:rPr>
        <w:t xml:space="preserve">日期： </w:t>
      </w:r>
      <w:r w:rsidRPr="004F6BC3">
        <w:rPr>
          <w:rFonts w:ascii="宋体" w:eastAsia="宋体" w:hAnsi="宋体" w:cs="宋体"/>
          <w:szCs w:val="21"/>
        </w:rPr>
        <w:t xml:space="preserve">          </w:t>
      </w:r>
      <w:r w:rsidRPr="004F6BC3">
        <w:rPr>
          <w:rFonts w:ascii="宋体" w:eastAsia="宋体" w:hAnsi="宋体" w:cs="宋体" w:hint="eastAsia"/>
          <w:szCs w:val="21"/>
        </w:rPr>
        <w:t xml:space="preserve">年 </w:t>
      </w:r>
      <w:r w:rsidRPr="004F6BC3">
        <w:rPr>
          <w:rFonts w:ascii="宋体" w:eastAsia="宋体" w:hAnsi="宋体" w:cs="宋体"/>
          <w:szCs w:val="21"/>
        </w:rPr>
        <w:t xml:space="preserve">    </w:t>
      </w:r>
      <w:r w:rsidRPr="004F6BC3">
        <w:rPr>
          <w:rFonts w:ascii="宋体" w:eastAsia="宋体" w:hAnsi="宋体" w:cs="宋体" w:hint="eastAsia"/>
          <w:szCs w:val="21"/>
        </w:rPr>
        <w:t xml:space="preserve">月 </w:t>
      </w:r>
      <w:r w:rsidRPr="004F6BC3">
        <w:rPr>
          <w:rFonts w:ascii="宋体" w:eastAsia="宋体" w:hAnsi="宋体" w:cs="宋体"/>
          <w:szCs w:val="21"/>
        </w:rPr>
        <w:t xml:space="preserve">    </w:t>
      </w:r>
      <w:r w:rsidRPr="004F6BC3">
        <w:rPr>
          <w:rFonts w:ascii="宋体" w:eastAsia="宋体" w:hAnsi="宋体" w:cs="宋体" w:hint="eastAsia"/>
          <w:szCs w:val="21"/>
        </w:rPr>
        <w:t xml:space="preserve">日 </w:t>
      </w:r>
    </w:p>
    <w:p w14:paraId="17A71313" w14:textId="77777777" w:rsidR="00D821A4" w:rsidRPr="004F6BC3" w:rsidRDefault="00D821A4">
      <w:pPr>
        <w:pStyle w:val="afa"/>
        <w:spacing w:line="360" w:lineRule="auto"/>
        <w:rPr>
          <w:rFonts w:ascii="宋体" w:eastAsia="宋体" w:hAnsi="宋体"/>
          <w:szCs w:val="21"/>
        </w:rPr>
      </w:pPr>
    </w:p>
    <w:p w14:paraId="7F93770C"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附件1</w:t>
      </w:r>
      <w:r w:rsidRPr="004F6BC3">
        <w:rPr>
          <w:rFonts w:ascii="宋体" w:eastAsia="宋体" w:hAnsi="宋体"/>
          <w:szCs w:val="21"/>
        </w:rPr>
        <w:t>4</w:t>
      </w:r>
    </w:p>
    <w:p w14:paraId="574AFB92" w14:textId="77777777" w:rsidR="00D821A4" w:rsidRPr="004F6BC3" w:rsidRDefault="00930678">
      <w:pPr>
        <w:pStyle w:val="afa"/>
        <w:spacing w:line="360" w:lineRule="auto"/>
        <w:jc w:val="center"/>
        <w:rPr>
          <w:rFonts w:ascii="宋体" w:eastAsia="宋体" w:hAnsi="宋体"/>
          <w:b/>
          <w:bCs/>
          <w:sz w:val="32"/>
          <w:szCs w:val="32"/>
        </w:rPr>
      </w:pPr>
      <w:r w:rsidRPr="004F6BC3">
        <w:rPr>
          <w:rFonts w:ascii="宋体" w:eastAsia="宋体" w:hAnsi="宋体" w:hint="eastAsia"/>
          <w:b/>
          <w:bCs/>
          <w:sz w:val="32"/>
          <w:szCs w:val="32"/>
        </w:rPr>
        <w:t>报价供应商所提供的服务是否符合询价采购文件的规定及报价供应商认为需加以说明的其他内容</w:t>
      </w:r>
    </w:p>
    <w:p w14:paraId="72A205C0" w14:textId="77777777" w:rsidR="00D821A4" w:rsidRPr="004F6BC3" w:rsidRDefault="00D821A4">
      <w:pPr>
        <w:pStyle w:val="afa"/>
        <w:spacing w:line="360" w:lineRule="auto"/>
        <w:rPr>
          <w:rFonts w:ascii="宋体" w:eastAsia="宋体" w:hAnsi="宋体"/>
          <w:szCs w:val="21"/>
        </w:rPr>
      </w:pPr>
    </w:p>
    <w:p w14:paraId="4CC37E4D" w14:textId="77777777" w:rsidR="00D821A4" w:rsidRPr="004F6BC3" w:rsidRDefault="00D821A4">
      <w:pPr>
        <w:pStyle w:val="afa"/>
        <w:spacing w:line="360" w:lineRule="auto"/>
        <w:rPr>
          <w:rFonts w:ascii="宋体" w:eastAsia="宋体" w:hAnsi="宋体"/>
          <w:szCs w:val="21"/>
        </w:rPr>
      </w:pPr>
    </w:p>
    <w:p w14:paraId="02D12B04" w14:textId="77777777" w:rsidR="00D821A4" w:rsidRPr="004F6BC3" w:rsidRDefault="00D821A4">
      <w:pPr>
        <w:pStyle w:val="afa"/>
        <w:spacing w:line="360" w:lineRule="auto"/>
        <w:rPr>
          <w:rFonts w:ascii="宋体" w:eastAsia="宋体" w:hAnsi="宋体"/>
          <w:szCs w:val="21"/>
        </w:rPr>
      </w:pPr>
    </w:p>
    <w:p w14:paraId="2D6BE02B" w14:textId="77777777" w:rsidR="00D821A4" w:rsidRPr="004F6BC3" w:rsidRDefault="00D821A4">
      <w:pPr>
        <w:pStyle w:val="afa"/>
        <w:spacing w:line="360" w:lineRule="auto"/>
        <w:rPr>
          <w:rFonts w:ascii="宋体" w:eastAsia="宋体" w:hAnsi="宋体"/>
          <w:szCs w:val="21"/>
        </w:rPr>
      </w:pPr>
    </w:p>
    <w:p w14:paraId="1E838F71" w14:textId="77777777" w:rsidR="00D821A4" w:rsidRPr="004F6BC3" w:rsidRDefault="00D821A4">
      <w:pPr>
        <w:pStyle w:val="afa"/>
        <w:spacing w:line="360" w:lineRule="auto"/>
        <w:rPr>
          <w:rFonts w:ascii="宋体" w:eastAsia="宋体" w:hAnsi="宋体"/>
          <w:szCs w:val="21"/>
        </w:rPr>
      </w:pPr>
    </w:p>
    <w:p w14:paraId="3822A6E9" w14:textId="77777777" w:rsidR="00D821A4" w:rsidRPr="004F6BC3" w:rsidRDefault="00D821A4">
      <w:pPr>
        <w:pStyle w:val="afa"/>
        <w:spacing w:line="360" w:lineRule="auto"/>
        <w:rPr>
          <w:rFonts w:ascii="宋体" w:eastAsia="宋体" w:hAnsi="宋体"/>
          <w:szCs w:val="21"/>
        </w:rPr>
      </w:pPr>
    </w:p>
    <w:p w14:paraId="246A0FB7" w14:textId="77777777" w:rsidR="00D821A4" w:rsidRPr="004F6BC3" w:rsidRDefault="00D821A4">
      <w:pPr>
        <w:pStyle w:val="afa"/>
        <w:spacing w:line="360" w:lineRule="auto"/>
        <w:rPr>
          <w:rFonts w:ascii="宋体" w:eastAsia="宋体" w:hAnsi="宋体"/>
          <w:szCs w:val="21"/>
        </w:rPr>
      </w:pPr>
    </w:p>
    <w:p w14:paraId="13E99582" w14:textId="77777777" w:rsidR="00D821A4" w:rsidRPr="004F6BC3" w:rsidRDefault="00D821A4">
      <w:pPr>
        <w:pStyle w:val="afa"/>
        <w:spacing w:line="360" w:lineRule="auto"/>
        <w:rPr>
          <w:rFonts w:ascii="宋体" w:eastAsia="宋体" w:hAnsi="宋体"/>
          <w:szCs w:val="21"/>
        </w:rPr>
      </w:pPr>
    </w:p>
    <w:p w14:paraId="03194E48" w14:textId="77777777" w:rsidR="00D821A4" w:rsidRPr="004F6BC3" w:rsidRDefault="00D821A4">
      <w:pPr>
        <w:pStyle w:val="afa"/>
        <w:spacing w:line="360" w:lineRule="auto"/>
        <w:rPr>
          <w:rFonts w:ascii="宋体" w:eastAsia="宋体" w:hAnsi="宋体"/>
          <w:szCs w:val="21"/>
        </w:rPr>
      </w:pPr>
    </w:p>
    <w:p w14:paraId="7CDCE084" w14:textId="77777777" w:rsidR="00D821A4" w:rsidRPr="004F6BC3" w:rsidRDefault="00D821A4">
      <w:pPr>
        <w:pStyle w:val="afa"/>
        <w:spacing w:line="360" w:lineRule="auto"/>
        <w:rPr>
          <w:rFonts w:ascii="宋体" w:eastAsia="宋体" w:hAnsi="宋体"/>
          <w:szCs w:val="21"/>
        </w:rPr>
      </w:pPr>
    </w:p>
    <w:p w14:paraId="409E2948" w14:textId="77777777" w:rsidR="00D821A4" w:rsidRPr="004F6BC3" w:rsidRDefault="00D821A4">
      <w:pPr>
        <w:pStyle w:val="afa"/>
        <w:spacing w:line="360" w:lineRule="auto"/>
        <w:rPr>
          <w:rFonts w:ascii="宋体" w:eastAsia="宋体" w:hAnsi="宋体"/>
          <w:szCs w:val="21"/>
        </w:rPr>
      </w:pPr>
    </w:p>
    <w:p w14:paraId="0EA28D58" w14:textId="77777777" w:rsidR="00D821A4" w:rsidRPr="004F6BC3" w:rsidRDefault="00D821A4">
      <w:pPr>
        <w:pStyle w:val="afa"/>
        <w:spacing w:line="360" w:lineRule="auto"/>
        <w:rPr>
          <w:rFonts w:ascii="宋体" w:eastAsia="宋体" w:hAnsi="宋体"/>
          <w:szCs w:val="21"/>
        </w:rPr>
      </w:pPr>
    </w:p>
    <w:p w14:paraId="0D1528D0" w14:textId="77777777" w:rsidR="00D821A4" w:rsidRPr="004F6BC3" w:rsidRDefault="00D821A4">
      <w:pPr>
        <w:pStyle w:val="afa"/>
        <w:spacing w:line="360" w:lineRule="auto"/>
        <w:rPr>
          <w:rFonts w:ascii="宋体" w:eastAsia="宋体" w:hAnsi="宋体"/>
          <w:szCs w:val="21"/>
        </w:rPr>
      </w:pPr>
    </w:p>
    <w:p w14:paraId="7FCB5DBE" w14:textId="77777777" w:rsidR="00D821A4" w:rsidRPr="004F6BC3" w:rsidRDefault="00D821A4">
      <w:pPr>
        <w:pStyle w:val="afa"/>
        <w:spacing w:line="360" w:lineRule="auto"/>
        <w:rPr>
          <w:rFonts w:ascii="宋体" w:eastAsia="宋体" w:hAnsi="宋体"/>
          <w:szCs w:val="21"/>
        </w:rPr>
      </w:pPr>
    </w:p>
    <w:p w14:paraId="37D84C58" w14:textId="77777777" w:rsidR="00D821A4" w:rsidRPr="004F6BC3" w:rsidRDefault="00D821A4">
      <w:pPr>
        <w:pStyle w:val="afa"/>
        <w:spacing w:line="360" w:lineRule="auto"/>
        <w:rPr>
          <w:rFonts w:ascii="宋体" w:eastAsia="宋体" w:hAnsi="宋体"/>
          <w:szCs w:val="21"/>
        </w:rPr>
      </w:pPr>
    </w:p>
    <w:p w14:paraId="7FF58B6E" w14:textId="77777777" w:rsidR="00D821A4" w:rsidRPr="004F6BC3" w:rsidRDefault="00D821A4">
      <w:pPr>
        <w:pStyle w:val="afa"/>
        <w:spacing w:line="360" w:lineRule="auto"/>
        <w:rPr>
          <w:rFonts w:ascii="宋体" w:eastAsia="宋体" w:hAnsi="宋体"/>
          <w:szCs w:val="21"/>
        </w:rPr>
      </w:pPr>
    </w:p>
    <w:p w14:paraId="09F2F566" w14:textId="77777777" w:rsidR="00D821A4" w:rsidRPr="004F6BC3" w:rsidRDefault="00D821A4">
      <w:pPr>
        <w:pStyle w:val="afa"/>
        <w:spacing w:line="360" w:lineRule="auto"/>
        <w:rPr>
          <w:rFonts w:ascii="宋体" w:eastAsia="宋体" w:hAnsi="宋体"/>
          <w:szCs w:val="21"/>
        </w:rPr>
      </w:pPr>
    </w:p>
    <w:p w14:paraId="48BCF60A" w14:textId="77777777" w:rsidR="00D821A4" w:rsidRPr="004F6BC3" w:rsidRDefault="00D821A4">
      <w:pPr>
        <w:pStyle w:val="afa"/>
        <w:spacing w:line="360" w:lineRule="auto"/>
        <w:rPr>
          <w:rFonts w:ascii="宋体" w:eastAsia="宋体" w:hAnsi="宋体"/>
          <w:szCs w:val="21"/>
        </w:rPr>
      </w:pPr>
    </w:p>
    <w:p w14:paraId="1437A904" w14:textId="77777777" w:rsidR="00D821A4" w:rsidRPr="004F6BC3" w:rsidRDefault="00D821A4">
      <w:pPr>
        <w:pStyle w:val="afa"/>
        <w:spacing w:line="360" w:lineRule="auto"/>
        <w:rPr>
          <w:rFonts w:ascii="宋体" w:eastAsia="宋体" w:hAnsi="宋体"/>
          <w:szCs w:val="21"/>
        </w:rPr>
      </w:pPr>
    </w:p>
    <w:p w14:paraId="365BA797" w14:textId="77777777" w:rsidR="00D821A4" w:rsidRPr="004F6BC3" w:rsidRDefault="00D821A4">
      <w:pPr>
        <w:pStyle w:val="afa"/>
        <w:spacing w:line="360" w:lineRule="auto"/>
        <w:rPr>
          <w:rFonts w:ascii="宋体" w:eastAsia="宋体" w:hAnsi="宋体"/>
          <w:szCs w:val="21"/>
        </w:rPr>
      </w:pPr>
    </w:p>
    <w:p w14:paraId="75391AFA" w14:textId="77777777" w:rsidR="00D821A4" w:rsidRPr="004F6BC3" w:rsidRDefault="00D821A4">
      <w:pPr>
        <w:pStyle w:val="afa"/>
        <w:spacing w:line="360" w:lineRule="auto"/>
        <w:rPr>
          <w:rFonts w:ascii="宋体" w:eastAsia="宋体" w:hAnsi="宋体"/>
          <w:szCs w:val="21"/>
        </w:rPr>
      </w:pPr>
    </w:p>
    <w:p w14:paraId="2ACCE1D5" w14:textId="77777777" w:rsidR="00D821A4" w:rsidRPr="004F6BC3" w:rsidRDefault="00D821A4">
      <w:pPr>
        <w:pStyle w:val="afa"/>
        <w:spacing w:line="360" w:lineRule="auto"/>
        <w:rPr>
          <w:rFonts w:ascii="宋体" w:eastAsia="宋体" w:hAnsi="宋体"/>
          <w:szCs w:val="21"/>
        </w:rPr>
      </w:pPr>
    </w:p>
    <w:p w14:paraId="11006958" w14:textId="77777777" w:rsidR="00D821A4" w:rsidRPr="004F6BC3" w:rsidRDefault="00D821A4">
      <w:pPr>
        <w:pStyle w:val="afa"/>
        <w:spacing w:line="360" w:lineRule="auto"/>
        <w:rPr>
          <w:rFonts w:ascii="宋体" w:eastAsia="宋体" w:hAnsi="宋体"/>
          <w:szCs w:val="21"/>
        </w:rPr>
      </w:pPr>
    </w:p>
    <w:p w14:paraId="57D61AF3" w14:textId="77777777" w:rsidR="00D821A4" w:rsidRPr="004F6BC3" w:rsidRDefault="00D821A4">
      <w:pPr>
        <w:pStyle w:val="afa"/>
        <w:spacing w:line="360" w:lineRule="auto"/>
        <w:rPr>
          <w:rFonts w:ascii="宋体" w:eastAsia="宋体" w:hAnsi="宋体"/>
          <w:szCs w:val="21"/>
        </w:rPr>
      </w:pPr>
    </w:p>
    <w:p w14:paraId="4BD4CF24"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附件1</w:t>
      </w:r>
      <w:r w:rsidRPr="004F6BC3">
        <w:rPr>
          <w:rFonts w:ascii="宋体" w:eastAsia="宋体" w:hAnsi="宋体"/>
          <w:szCs w:val="21"/>
        </w:rPr>
        <w:t>5</w:t>
      </w:r>
    </w:p>
    <w:p w14:paraId="3E1B8360" w14:textId="77777777" w:rsidR="00D821A4" w:rsidRPr="004F6BC3" w:rsidRDefault="00930678">
      <w:pPr>
        <w:pStyle w:val="afa"/>
        <w:spacing w:line="360" w:lineRule="auto"/>
        <w:jc w:val="center"/>
        <w:rPr>
          <w:rFonts w:ascii="宋体" w:eastAsia="宋体" w:hAnsi="宋体"/>
          <w:b/>
          <w:bCs/>
          <w:sz w:val="32"/>
          <w:szCs w:val="32"/>
        </w:rPr>
      </w:pPr>
      <w:r w:rsidRPr="004F6BC3">
        <w:rPr>
          <w:rFonts w:ascii="宋体" w:eastAsia="宋体" w:hAnsi="宋体" w:hint="eastAsia"/>
          <w:b/>
          <w:bCs/>
          <w:sz w:val="32"/>
          <w:szCs w:val="32"/>
        </w:rPr>
        <w:t>近三年项目业绩一览表（</w:t>
      </w:r>
      <w:proofErr w:type="gramStart"/>
      <w:r w:rsidRPr="004F6BC3">
        <w:rPr>
          <w:rFonts w:ascii="宋体" w:eastAsia="宋体" w:hAnsi="宋体" w:hint="eastAsia"/>
          <w:b/>
          <w:bCs/>
          <w:sz w:val="32"/>
          <w:szCs w:val="32"/>
        </w:rPr>
        <w:t>附合同</w:t>
      </w:r>
      <w:proofErr w:type="gramEnd"/>
      <w:r w:rsidRPr="004F6BC3">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D821A4" w:rsidRPr="004F6BC3" w14:paraId="0209FC30" w14:textId="77777777">
        <w:trPr>
          <w:trHeight w:hRule="exact" w:val="680"/>
          <w:jc w:val="center"/>
        </w:trPr>
        <w:tc>
          <w:tcPr>
            <w:tcW w:w="2405" w:type="dxa"/>
            <w:vAlign w:val="center"/>
          </w:tcPr>
          <w:p w14:paraId="408BD7E9"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项目序号</w:t>
            </w:r>
          </w:p>
        </w:tc>
        <w:tc>
          <w:tcPr>
            <w:tcW w:w="1661" w:type="dxa"/>
            <w:vAlign w:val="center"/>
          </w:tcPr>
          <w:p w14:paraId="4FE6DDE9"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1</w:t>
            </w:r>
          </w:p>
        </w:tc>
        <w:tc>
          <w:tcPr>
            <w:tcW w:w="1640" w:type="dxa"/>
            <w:vAlign w:val="center"/>
          </w:tcPr>
          <w:p w14:paraId="66DC0C6F"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2</w:t>
            </w:r>
          </w:p>
        </w:tc>
        <w:tc>
          <w:tcPr>
            <w:tcW w:w="1625" w:type="dxa"/>
            <w:vAlign w:val="center"/>
          </w:tcPr>
          <w:p w14:paraId="22D5E188"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3</w:t>
            </w:r>
          </w:p>
        </w:tc>
        <w:tc>
          <w:tcPr>
            <w:tcW w:w="1469" w:type="dxa"/>
            <w:vAlign w:val="center"/>
          </w:tcPr>
          <w:p w14:paraId="0239E4C5"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w:t>
            </w:r>
          </w:p>
        </w:tc>
      </w:tr>
      <w:tr w:rsidR="00D821A4" w:rsidRPr="004F6BC3" w14:paraId="70BB4559" w14:textId="77777777">
        <w:trPr>
          <w:trHeight w:hRule="exact" w:val="680"/>
          <w:jc w:val="center"/>
        </w:trPr>
        <w:tc>
          <w:tcPr>
            <w:tcW w:w="2405" w:type="dxa"/>
            <w:vAlign w:val="center"/>
          </w:tcPr>
          <w:p w14:paraId="541C6DC5"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项目名称</w:t>
            </w:r>
          </w:p>
        </w:tc>
        <w:tc>
          <w:tcPr>
            <w:tcW w:w="1661" w:type="dxa"/>
            <w:vAlign w:val="center"/>
          </w:tcPr>
          <w:p w14:paraId="61ABEF1C" w14:textId="77777777" w:rsidR="00D821A4" w:rsidRPr="004F6BC3" w:rsidRDefault="00D821A4">
            <w:pPr>
              <w:rPr>
                <w:rFonts w:ascii="宋体" w:eastAsia="宋体" w:hAnsi="宋体" w:cs="宋体"/>
                <w:szCs w:val="21"/>
              </w:rPr>
            </w:pPr>
          </w:p>
        </w:tc>
        <w:tc>
          <w:tcPr>
            <w:tcW w:w="1640" w:type="dxa"/>
            <w:vAlign w:val="center"/>
          </w:tcPr>
          <w:p w14:paraId="1C00E17C" w14:textId="77777777" w:rsidR="00D821A4" w:rsidRPr="004F6BC3" w:rsidRDefault="00D821A4">
            <w:pPr>
              <w:rPr>
                <w:rFonts w:ascii="宋体" w:eastAsia="宋体" w:hAnsi="宋体" w:cs="宋体"/>
                <w:szCs w:val="21"/>
              </w:rPr>
            </w:pPr>
          </w:p>
        </w:tc>
        <w:tc>
          <w:tcPr>
            <w:tcW w:w="1625" w:type="dxa"/>
            <w:vAlign w:val="center"/>
          </w:tcPr>
          <w:p w14:paraId="68D7237E" w14:textId="77777777" w:rsidR="00D821A4" w:rsidRPr="004F6BC3" w:rsidRDefault="00D821A4">
            <w:pPr>
              <w:rPr>
                <w:rFonts w:ascii="宋体" w:eastAsia="宋体" w:hAnsi="宋体" w:cs="宋体"/>
                <w:szCs w:val="21"/>
              </w:rPr>
            </w:pPr>
          </w:p>
        </w:tc>
        <w:tc>
          <w:tcPr>
            <w:tcW w:w="1469" w:type="dxa"/>
            <w:vAlign w:val="center"/>
          </w:tcPr>
          <w:p w14:paraId="207983A0" w14:textId="77777777" w:rsidR="00D821A4" w:rsidRPr="004F6BC3" w:rsidRDefault="00D821A4">
            <w:pPr>
              <w:rPr>
                <w:rFonts w:ascii="宋体" w:eastAsia="宋体" w:hAnsi="宋体" w:cs="宋体"/>
                <w:szCs w:val="21"/>
              </w:rPr>
            </w:pPr>
          </w:p>
        </w:tc>
      </w:tr>
      <w:tr w:rsidR="00D821A4" w:rsidRPr="004F6BC3" w14:paraId="00AB5CD5" w14:textId="77777777">
        <w:trPr>
          <w:trHeight w:hRule="exact" w:val="680"/>
          <w:jc w:val="center"/>
        </w:trPr>
        <w:tc>
          <w:tcPr>
            <w:tcW w:w="2405" w:type="dxa"/>
            <w:vAlign w:val="center"/>
          </w:tcPr>
          <w:p w14:paraId="5B605853"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项目所在地</w:t>
            </w:r>
          </w:p>
        </w:tc>
        <w:tc>
          <w:tcPr>
            <w:tcW w:w="1661" w:type="dxa"/>
            <w:vAlign w:val="center"/>
          </w:tcPr>
          <w:p w14:paraId="1A293EB2" w14:textId="77777777" w:rsidR="00D821A4" w:rsidRPr="004F6BC3" w:rsidRDefault="00D821A4">
            <w:pPr>
              <w:rPr>
                <w:rFonts w:ascii="宋体" w:eastAsia="宋体" w:hAnsi="宋体" w:cs="宋体"/>
                <w:szCs w:val="21"/>
              </w:rPr>
            </w:pPr>
          </w:p>
        </w:tc>
        <w:tc>
          <w:tcPr>
            <w:tcW w:w="1640" w:type="dxa"/>
            <w:vAlign w:val="center"/>
          </w:tcPr>
          <w:p w14:paraId="3B5704A3" w14:textId="77777777" w:rsidR="00D821A4" w:rsidRPr="004F6BC3" w:rsidRDefault="00D821A4">
            <w:pPr>
              <w:rPr>
                <w:rFonts w:ascii="宋体" w:eastAsia="宋体" w:hAnsi="宋体" w:cs="宋体"/>
                <w:szCs w:val="21"/>
              </w:rPr>
            </w:pPr>
          </w:p>
        </w:tc>
        <w:tc>
          <w:tcPr>
            <w:tcW w:w="1625" w:type="dxa"/>
            <w:vAlign w:val="center"/>
          </w:tcPr>
          <w:p w14:paraId="1459B01E" w14:textId="77777777" w:rsidR="00D821A4" w:rsidRPr="004F6BC3" w:rsidRDefault="00D821A4">
            <w:pPr>
              <w:rPr>
                <w:rFonts w:ascii="宋体" w:eastAsia="宋体" w:hAnsi="宋体" w:cs="宋体"/>
                <w:szCs w:val="21"/>
              </w:rPr>
            </w:pPr>
          </w:p>
        </w:tc>
        <w:tc>
          <w:tcPr>
            <w:tcW w:w="1469" w:type="dxa"/>
            <w:vAlign w:val="center"/>
          </w:tcPr>
          <w:p w14:paraId="4FC62CA4" w14:textId="77777777" w:rsidR="00D821A4" w:rsidRPr="004F6BC3" w:rsidRDefault="00D821A4">
            <w:pPr>
              <w:rPr>
                <w:rFonts w:ascii="宋体" w:eastAsia="宋体" w:hAnsi="宋体" w:cs="宋体"/>
                <w:szCs w:val="21"/>
              </w:rPr>
            </w:pPr>
          </w:p>
        </w:tc>
      </w:tr>
      <w:tr w:rsidR="00D821A4" w:rsidRPr="004F6BC3" w14:paraId="3DCC243C" w14:textId="77777777">
        <w:trPr>
          <w:trHeight w:hRule="exact" w:val="680"/>
          <w:jc w:val="center"/>
        </w:trPr>
        <w:tc>
          <w:tcPr>
            <w:tcW w:w="2405" w:type="dxa"/>
            <w:vAlign w:val="center"/>
          </w:tcPr>
          <w:p w14:paraId="49151545"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项目采购人名称</w:t>
            </w:r>
          </w:p>
        </w:tc>
        <w:tc>
          <w:tcPr>
            <w:tcW w:w="1661" w:type="dxa"/>
            <w:vAlign w:val="center"/>
          </w:tcPr>
          <w:p w14:paraId="48DDD341" w14:textId="77777777" w:rsidR="00D821A4" w:rsidRPr="004F6BC3" w:rsidRDefault="00D821A4">
            <w:pPr>
              <w:rPr>
                <w:rFonts w:ascii="宋体" w:eastAsia="宋体" w:hAnsi="宋体" w:cs="宋体"/>
                <w:szCs w:val="21"/>
              </w:rPr>
            </w:pPr>
          </w:p>
        </w:tc>
        <w:tc>
          <w:tcPr>
            <w:tcW w:w="1640" w:type="dxa"/>
            <w:vAlign w:val="center"/>
          </w:tcPr>
          <w:p w14:paraId="00FE4C18" w14:textId="77777777" w:rsidR="00D821A4" w:rsidRPr="004F6BC3" w:rsidRDefault="00D821A4">
            <w:pPr>
              <w:rPr>
                <w:rFonts w:ascii="宋体" w:eastAsia="宋体" w:hAnsi="宋体" w:cs="宋体"/>
                <w:szCs w:val="21"/>
              </w:rPr>
            </w:pPr>
          </w:p>
        </w:tc>
        <w:tc>
          <w:tcPr>
            <w:tcW w:w="1625" w:type="dxa"/>
            <w:vAlign w:val="center"/>
          </w:tcPr>
          <w:p w14:paraId="36B9E247" w14:textId="77777777" w:rsidR="00D821A4" w:rsidRPr="004F6BC3" w:rsidRDefault="00D821A4">
            <w:pPr>
              <w:rPr>
                <w:rFonts w:ascii="宋体" w:eastAsia="宋体" w:hAnsi="宋体" w:cs="宋体"/>
                <w:szCs w:val="21"/>
              </w:rPr>
            </w:pPr>
          </w:p>
        </w:tc>
        <w:tc>
          <w:tcPr>
            <w:tcW w:w="1469" w:type="dxa"/>
            <w:vAlign w:val="center"/>
          </w:tcPr>
          <w:p w14:paraId="142A820F" w14:textId="77777777" w:rsidR="00D821A4" w:rsidRPr="004F6BC3" w:rsidRDefault="00D821A4">
            <w:pPr>
              <w:rPr>
                <w:rFonts w:ascii="宋体" w:eastAsia="宋体" w:hAnsi="宋体" w:cs="宋体"/>
                <w:szCs w:val="21"/>
              </w:rPr>
            </w:pPr>
          </w:p>
        </w:tc>
      </w:tr>
      <w:tr w:rsidR="00D821A4" w:rsidRPr="004F6BC3" w14:paraId="06FDE97A" w14:textId="77777777">
        <w:trPr>
          <w:trHeight w:hRule="exact" w:val="680"/>
          <w:jc w:val="center"/>
        </w:trPr>
        <w:tc>
          <w:tcPr>
            <w:tcW w:w="2405" w:type="dxa"/>
            <w:vAlign w:val="center"/>
          </w:tcPr>
          <w:p w14:paraId="5B96E0C5"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项目采购人地址</w:t>
            </w:r>
          </w:p>
        </w:tc>
        <w:tc>
          <w:tcPr>
            <w:tcW w:w="1661" w:type="dxa"/>
            <w:vAlign w:val="center"/>
          </w:tcPr>
          <w:p w14:paraId="4639D0A4" w14:textId="77777777" w:rsidR="00D821A4" w:rsidRPr="004F6BC3" w:rsidRDefault="00D821A4">
            <w:pPr>
              <w:rPr>
                <w:rFonts w:ascii="宋体" w:eastAsia="宋体" w:hAnsi="宋体" w:cs="宋体"/>
                <w:szCs w:val="21"/>
              </w:rPr>
            </w:pPr>
          </w:p>
        </w:tc>
        <w:tc>
          <w:tcPr>
            <w:tcW w:w="1640" w:type="dxa"/>
            <w:vAlign w:val="center"/>
          </w:tcPr>
          <w:p w14:paraId="3305ECB6" w14:textId="77777777" w:rsidR="00D821A4" w:rsidRPr="004F6BC3" w:rsidRDefault="00D821A4">
            <w:pPr>
              <w:rPr>
                <w:rFonts w:ascii="宋体" w:eastAsia="宋体" w:hAnsi="宋体" w:cs="宋体"/>
                <w:szCs w:val="21"/>
              </w:rPr>
            </w:pPr>
          </w:p>
        </w:tc>
        <w:tc>
          <w:tcPr>
            <w:tcW w:w="1625" w:type="dxa"/>
            <w:vAlign w:val="center"/>
          </w:tcPr>
          <w:p w14:paraId="0556C063" w14:textId="77777777" w:rsidR="00D821A4" w:rsidRPr="004F6BC3" w:rsidRDefault="00D821A4">
            <w:pPr>
              <w:rPr>
                <w:rFonts w:ascii="宋体" w:eastAsia="宋体" w:hAnsi="宋体" w:cs="宋体"/>
                <w:szCs w:val="21"/>
              </w:rPr>
            </w:pPr>
          </w:p>
        </w:tc>
        <w:tc>
          <w:tcPr>
            <w:tcW w:w="1469" w:type="dxa"/>
            <w:vAlign w:val="center"/>
          </w:tcPr>
          <w:p w14:paraId="6C1F4744" w14:textId="77777777" w:rsidR="00D821A4" w:rsidRPr="004F6BC3" w:rsidRDefault="00D821A4">
            <w:pPr>
              <w:rPr>
                <w:rFonts w:ascii="宋体" w:eastAsia="宋体" w:hAnsi="宋体" w:cs="宋体"/>
                <w:szCs w:val="21"/>
              </w:rPr>
            </w:pPr>
          </w:p>
        </w:tc>
      </w:tr>
      <w:tr w:rsidR="00D821A4" w:rsidRPr="004F6BC3" w14:paraId="794ABECF" w14:textId="77777777">
        <w:trPr>
          <w:trHeight w:hRule="exact" w:val="680"/>
          <w:jc w:val="center"/>
        </w:trPr>
        <w:tc>
          <w:tcPr>
            <w:tcW w:w="2405" w:type="dxa"/>
            <w:vAlign w:val="center"/>
          </w:tcPr>
          <w:p w14:paraId="55F2A4D7"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项目采购人电话</w:t>
            </w:r>
          </w:p>
        </w:tc>
        <w:tc>
          <w:tcPr>
            <w:tcW w:w="1661" w:type="dxa"/>
            <w:vAlign w:val="center"/>
          </w:tcPr>
          <w:p w14:paraId="58AABCCC" w14:textId="77777777" w:rsidR="00D821A4" w:rsidRPr="004F6BC3" w:rsidRDefault="00D821A4">
            <w:pPr>
              <w:rPr>
                <w:rFonts w:ascii="宋体" w:eastAsia="宋体" w:hAnsi="宋体" w:cs="宋体"/>
                <w:szCs w:val="21"/>
              </w:rPr>
            </w:pPr>
          </w:p>
        </w:tc>
        <w:tc>
          <w:tcPr>
            <w:tcW w:w="1640" w:type="dxa"/>
            <w:vAlign w:val="center"/>
          </w:tcPr>
          <w:p w14:paraId="2919BF25" w14:textId="77777777" w:rsidR="00D821A4" w:rsidRPr="004F6BC3" w:rsidRDefault="00D821A4">
            <w:pPr>
              <w:rPr>
                <w:rFonts w:ascii="宋体" w:eastAsia="宋体" w:hAnsi="宋体" w:cs="宋体"/>
                <w:szCs w:val="21"/>
              </w:rPr>
            </w:pPr>
          </w:p>
        </w:tc>
        <w:tc>
          <w:tcPr>
            <w:tcW w:w="1625" w:type="dxa"/>
            <w:vAlign w:val="center"/>
          </w:tcPr>
          <w:p w14:paraId="5BC6AA88" w14:textId="77777777" w:rsidR="00D821A4" w:rsidRPr="004F6BC3" w:rsidRDefault="00D821A4">
            <w:pPr>
              <w:rPr>
                <w:rFonts w:ascii="宋体" w:eastAsia="宋体" w:hAnsi="宋体" w:cs="宋体"/>
                <w:szCs w:val="21"/>
              </w:rPr>
            </w:pPr>
          </w:p>
        </w:tc>
        <w:tc>
          <w:tcPr>
            <w:tcW w:w="1469" w:type="dxa"/>
            <w:vAlign w:val="center"/>
          </w:tcPr>
          <w:p w14:paraId="6F89172B" w14:textId="77777777" w:rsidR="00D821A4" w:rsidRPr="004F6BC3" w:rsidRDefault="00D821A4">
            <w:pPr>
              <w:rPr>
                <w:rFonts w:ascii="宋体" w:eastAsia="宋体" w:hAnsi="宋体" w:cs="宋体"/>
                <w:szCs w:val="21"/>
              </w:rPr>
            </w:pPr>
          </w:p>
        </w:tc>
      </w:tr>
      <w:tr w:rsidR="00D821A4" w:rsidRPr="004F6BC3" w14:paraId="76A6D334" w14:textId="77777777">
        <w:trPr>
          <w:trHeight w:hRule="exact" w:val="680"/>
          <w:jc w:val="center"/>
        </w:trPr>
        <w:tc>
          <w:tcPr>
            <w:tcW w:w="2405" w:type="dxa"/>
            <w:vAlign w:val="center"/>
          </w:tcPr>
          <w:p w14:paraId="43870482"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合同价格</w:t>
            </w:r>
          </w:p>
        </w:tc>
        <w:tc>
          <w:tcPr>
            <w:tcW w:w="1661" w:type="dxa"/>
            <w:vAlign w:val="center"/>
          </w:tcPr>
          <w:p w14:paraId="2DC4CC10" w14:textId="77777777" w:rsidR="00D821A4" w:rsidRPr="004F6BC3" w:rsidRDefault="00D821A4">
            <w:pPr>
              <w:rPr>
                <w:rFonts w:ascii="宋体" w:eastAsia="宋体" w:hAnsi="宋体" w:cs="宋体"/>
                <w:szCs w:val="21"/>
              </w:rPr>
            </w:pPr>
          </w:p>
        </w:tc>
        <w:tc>
          <w:tcPr>
            <w:tcW w:w="1640" w:type="dxa"/>
            <w:vAlign w:val="center"/>
          </w:tcPr>
          <w:p w14:paraId="71D55DAC" w14:textId="77777777" w:rsidR="00D821A4" w:rsidRPr="004F6BC3" w:rsidRDefault="00D821A4">
            <w:pPr>
              <w:rPr>
                <w:rFonts w:ascii="宋体" w:eastAsia="宋体" w:hAnsi="宋体" w:cs="宋体"/>
                <w:szCs w:val="21"/>
              </w:rPr>
            </w:pPr>
          </w:p>
        </w:tc>
        <w:tc>
          <w:tcPr>
            <w:tcW w:w="1625" w:type="dxa"/>
            <w:vAlign w:val="center"/>
          </w:tcPr>
          <w:p w14:paraId="217783DA" w14:textId="77777777" w:rsidR="00D821A4" w:rsidRPr="004F6BC3" w:rsidRDefault="00D821A4">
            <w:pPr>
              <w:rPr>
                <w:rFonts w:ascii="宋体" w:eastAsia="宋体" w:hAnsi="宋体" w:cs="宋体"/>
                <w:szCs w:val="21"/>
              </w:rPr>
            </w:pPr>
          </w:p>
        </w:tc>
        <w:tc>
          <w:tcPr>
            <w:tcW w:w="1469" w:type="dxa"/>
            <w:vAlign w:val="center"/>
          </w:tcPr>
          <w:p w14:paraId="0109F91F" w14:textId="77777777" w:rsidR="00D821A4" w:rsidRPr="004F6BC3" w:rsidRDefault="00D821A4">
            <w:pPr>
              <w:rPr>
                <w:rFonts w:ascii="宋体" w:eastAsia="宋体" w:hAnsi="宋体" w:cs="宋体"/>
                <w:szCs w:val="21"/>
              </w:rPr>
            </w:pPr>
          </w:p>
        </w:tc>
      </w:tr>
      <w:tr w:rsidR="00D821A4" w:rsidRPr="004F6BC3" w14:paraId="6811315F" w14:textId="77777777">
        <w:trPr>
          <w:trHeight w:hRule="exact" w:val="680"/>
          <w:jc w:val="center"/>
        </w:trPr>
        <w:tc>
          <w:tcPr>
            <w:tcW w:w="2405" w:type="dxa"/>
            <w:vAlign w:val="center"/>
          </w:tcPr>
          <w:p w14:paraId="790173E4"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签订日期</w:t>
            </w:r>
          </w:p>
        </w:tc>
        <w:tc>
          <w:tcPr>
            <w:tcW w:w="1661" w:type="dxa"/>
            <w:vAlign w:val="center"/>
          </w:tcPr>
          <w:p w14:paraId="47C7DCE7" w14:textId="77777777" w:rsidR="00D821A4" w:rsidRPr="004F6BC3" w:rsidRDefault="00D821A4">
            <w:pPr>
              <w:rPr>
                <w:rFonts w:ascii="宋体" w:eastAsia="宋体" w:hAnsi="宋体" w:cs="宋体"/>
                <w:szCs w:val="21"/>
              </w:rPr>
            </w:pPr>
          </w:p>
        </w:tc>
        <w:tc>
          <w:tcPr>
            <w:tcW w:w="1640" w:type="dxa"/>
            <w:vAlign w:val="center"/>
          </w:tcPr>
          <w:p w14:paraId="5972531F" w14:textId="77777777" w:rsidR="00D821A4" w:rsidRPr="004F6BC3" w:rsidRDefault="00D821A4">
            <w:pPr>
              <w:rPr>
                <w:rFonts w:ascii="宋体" w:eastAsia="宋体" w:hAnsi="宋体" w:cs="宋体"/>
                <w:szCs w:val="21"/>
              </w:rPr>
            </w:pPr>
          </w:p>
        </w:tc>
        <w:tc>
          <w:tcPr>
            <w:tcW w:w="1625" w:type="dxa"/>
            <w:vAlign w:val="center"/>
          </w:tcPr>
          <w:p w14:paraId="11EBB7DD" w14:textId="77777777" w:rsidR="00D821A4" w:rsidRPr="004F6BC3" w:rsidRDefault="00D821A4">
            <w:pPr>
              <w:rPr>
                <w:rFonts w:ascii="宋体" w:eastAsia="宋体" w:hAnsi="宋体" w:cs="宋体"/>
                <w:szCs w:val="21"/>
              </w:rPr>
            </w:pPr>
          </w:p>
        </w:tc>
        <w:tc>
          <w:tcPr>
            <w:tcW w:w="1469" w:type="dxa"/>
            <w:vAlign w:val="center"/>
          </w:tcPr>
          <w:p w14:paraId="1AF94678" w14:textId="77777777" w:rsidR="00D821A4" w:rsidRPr="004F6BC3" w:rsidRDefault="00D821A4">
            <w:pPr>
              <w:rPr>
                <w:rFonts w:ascii="宋体" w:eastAsia="宋体" w:hAnsi="宋体" w:cs="宋体"/>
                <w:szCs w:val="21"/>
              </w:rPr>
            </w:pPr>
          </w:p>
        </w:tc>
      </w:tr>
      <w:tr w:rsidR="00D821A4" w:rsidRPr="004F6BC3" w14:paraId="68B552C0" w14:textId="77777777">
        <w:trPr>
          <w:trHeight w:hRule="exact" w:val="680"/>
          <w:jc w:val="center"/>
        </w:trPr>
        <w:tc>
          <w:tcPr>
            <w:tcW w:w="2405" w:type="dxa"/>
            <w:vAlign w:val="center"/>
          </w:tcPr>
          <w:p w14:paraId="76A00A29"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服务期</w:t>
            </w:r>
          </w:p>
        </w:tc>
        <w:tc>
          <w:tcPr>
            <w:tcW w:w="1661" w:type="dxa"/>
            <w:vAlign w:val="center"/>
          </w:tcPr>
          <w:p w14:paraId="74B2C260" w14:textId="77777777" w:rsidR="00D821A4" w:rsidRPr="004F6BC3" w:rsidRDefault="00D821A4">
            <w:pPr>
              <w:rPr>
                <w:rFonts w:ascii="宋体" w:eastAsia="宋体" w:hAnsi="宋体" w:cs="宋体"/>
                <w:szCs w:val="21"/>
              </w:rPr>
            </w:pPr>
          </w:p>
        </w:tc>
        <w:tc>
          <w:tcPr>
            <w:tcW w:w="1640" w:type="dxa"/>
            <w:vAlign w:val="center"/>
          </w:tcPr>
          <w:p w14:paraId="08D7C3E8" w14:textId="77777777" w:rsidR="00D821A4" w:rsidRPr="004F6BC3" w:rsidRDefault="00D821A4">
            <w:pPr>
              <w:rPr>
                <w:rFonts w:ascii="宋体" w:eastAsia="宋体" w:hAnsi="宋体" w:cs="宋体"/>
                <w:szCs w:val="21"/>
              </w:rPr>
            </w:pPr>
          </w:p>
        </w:tc>
        <w:tc>
          <w:tcPr>
            <w:tcW w:w="1625" w:type="dxa"/>
            <w:vAlign w:val="center"/>
          </w:tcPr>
          <w:p w14:paraId="58834577" w14:textId="77777777" w:rsidR="00D821A4" w:rsidRPr="004F6BC3" w:rsidRDefault="00D821A4">
            <w:pPr>
              <w:rPr>
                <w:rFonts w:ascii="宋体" w:eastAsia="宋体" w:hAnsi="宋体" w:cs="宋体"/>
                <w:szCs w:val="21"/>
              </w:rPr>
            </w:pPr>
          </w:p>
        </w:tc>
        <w:tc>
          <w:tcPr>
            <w:tcW w:w="1469" w:type="dxa"/>
            <w:vAlign w:val="center"/>
          </w:tcPr>
          <w:p w14:paraId="3F0CCA2F" w14:textId="77777777" w:rsidR="00D821A4" w:rsidRPr="004F6BC3" w:rsidRDefault="00D821A4">
            <w:pPr>
              <w:rPr>
                <w:rFonts w:ascii="宋体" w:eastAsia="宋体" w:hAnsi="宋体" w:cs="宋体"/>
                <w:szCs w:val="21"/>
              </w:rPr>
            </w:pPr>
          </w:p>
        </w:tc>
      </w:tr>
      <w:tr w:rsidR="00D821A4" w:rsidRPr="004F6BC3" w14:paraId="52156127" w14:textId="77777777">
        <w:trPr>
          <w:trHeight w:hRule="exact" w:val="680"/>
          <w:jc w:val="center"/>
        </w:trPr>
        <w:tc>
          <w:tcPr>
            <w:tcW w:w="2405" w:type="dxa"/>
            <w:vAlign w:val="center"/>
          </w:tcPr>
          <w:p w14:paraId="0F347C40"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项目负责人</w:t>
            </w:r>
          </w:p>
        </w:tc>
        <w:tc>
          <w:tcPr>
            <w:tcW w:w="1661" w:type="dxa"/>
            <w:vAlign w:val="center"/>
          </w:tcPr>
          <w:p w14:paraId="6B8F5753" w14:textId="77777777" w:rsidR="00D821A4" w:rsidRPr="004F6BC3" w:rsidRDefault="00D821A4">
            <w:pPr>
              <w:rPr>
                <w:rFonts w:ascii="宋体" w:eastAsia="宋体" w:hAnsi="宋体" w:cs="宋体"/>
                <w:szCs w:val="21"/>
              </w:rPr>
            </w:pPr>
          </w:p>
        </w:tc>
        <w:tc>
          <w:tcPr>
            <w:tcW w:w="1640" w:type="dxa"/>
            <w:vAlign w:val="center"/>
          </w:tcPr>
          <w:p w14:paraId="7515EE34" w14:textId="77777777" w:rsidR="00D821A4" w:rsidRPr="004F6BC3" w:rsidRDefault="00D821A4">
            <w:pPr>
              <w:rPr>
                <w:rFonts w:ascii="宋体" w:eastAsia="宋体" w:hAnsi="宋体" w:cs="宋体"/>
                <w:szCs w:val="21"/>
              </w:rPr>
            </w:pPr>
          </w:p>
        </w:tc>
        <w:tc>
          <w:tcPr>
            <w:tcW w:w="1625" w:type="dxa"/>
            <w:vAlign w:val="center"/>
          </w:tcPr>
          <w:p w14:paraId="65604630" w14:textId="77777777" w:rsidR="00D821A4" w:rsidRPr="004F6BC3" w:rsidRDefault="00D821A4">
            <w:pPr>
              <w:rPr>
                <w:rFonts w:ascii="宋体" w:eastAsia="宋体" w:hAnsi="宋体" w:cs="宋体"/>
                <w:szCs w:val="21"/>
              </w:rPr>
            </w:pPr>
          </w:p>
        </w:tc>
        <w:tc>
          <w:tcPr>
            <w:tcW w:w="1469" w:type="dxa"/>
            <w:vAlign w:val="center"/>
          </w:tcPr>
          <w:p w14:paraId="39717EAC" w14:textId="77777777" w:rsidR="00D821A4" w:rsidRPr="004F6BC3" w:rsidRDefault="00D821A4">
            <w:pPr>
              <w:rPr>
                <w:rFonts w:ascii="宋体" w:eastAsia="宋体" w:hAnsi="宋体" w:cs="宋体"/>
                <w:szCs w:val="21"/>
              </w:rPr>
            </w:pPr>
          </w:p>
        </w:tc>
      </w:tr>
      <w:tr w:rsidR="00D821A4" w:rsidRPr="004F6BC3" w14:paraId="339A6B70" w14:textId="77777777">
        <w:trPr>
          <w:trHeight w:hRule="exact" w:val="680"/>
          <w:jc w:val="center"/>
        </w:trPr>
        <w:tc>
          <w:tcPr>
            <w:tcW w:w="2405" w:type="dxa"/>
            <w:vAlign w:val="center"/>
          </w:tcPr>
          <w:p w14:paraId="193CF8C0"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技术负责人</w:t>
            </w:r>
          </w:p>
        </w:tc>
        <w:tc>
          <w:tcPr>
            <w:tcW w:w="1661" w:type="dxa"/>
            <w:vAlign w:val="center"/>
          </w:tcPr>
          <w:p w14:paraId="531FA096" w14:textId="77777777" w:rsidR="00D821A4" w:rsidRPr="004F6BC3" w:rsidRDefault="00D821A4">
            <w:pPr>
              <w:rPr>
                <w:rFonts w:ascii="宋体" w:eastAsia="宋体" w:hAnsi="宋体" w:cs="宋体"/>
                <w:szCs w:val="21"/>
              </w:rPr>
            </w:pPr>
          </w:p>
        </w:tc>
        <w:tc>
          <w:tcPr>
            <w:tcW w:w="1640" w:type="dxa"/>
            <w:vAlign w:val="center"/>
          </w:tcPr>
          <w:p w14:paraId="7F60753A" w14:textId="77777777" w:rsidR="00D821A4" w:rsidRPr="004F6BC3" w:rsidRDefault="00D821A4">
            <w:pPr>
              <w:rPr>
                <w:rFonts w:ascii="宋体" w:eastAsia="宋体" w:hAnsi="宋体" w:cs="宋体"/>
                <w:szCs w:val="21"/>
              </w:rPr>
            </w:pPr>
          </w:p>
        </w:tc>
        <w:tc>
          <w:tcPr>
            <w:tcW w:w="1625" w:type="dxa"/>
            <w:vAlign w:val="center"/>
          </w:tcPr>
          <w:p w14:paraId="327E3100" w14:textId="77777777" w:rsidR="00D821A4" w:rsidRPr="004F6BC3" w:rsidRDefault="00D821A4">
            <w:pPr>
              <w:rPr>
                <w:rFonts w:ascii="宋体" w:eastAsia="宋体" w:hAnsi="宋体" w:cs="宋体"/>
                <w:szCs w:val="21"/>
              </w:rPr>
            </w:pPr>
          </w:p>
        </w:tc>
        <w:tc>
          <w:tcPr>
            <w:tcW w:w="1469" w:type="dxa"/>
            <w:vAlign w:val="center"/>
          </w:tcPr>
          <w:p w14:paraId="2E2A9B74" w14:textId="77777777" w:rsidR="00D821A4" w:rsidRPr="004F6BC3" w:rsidRDefault="00D821A4">
            <w:pPr>
              <w:rPr>
                <w:rFonts w:ascii="宋体" w:eastAsia="宋体" w:hAnsi="宋体" w:cs="宋体"/>
                <w:szCs w:val="21"/>
              </w:rPr>
            </w:pPr>
          </w:p>
        </w:tc>
      </w:tr>
      <w:tr w:rsidR="00D821A4" w:rsidRPr="004F6BC3" w14:paraId="1623498D" w14:textId="77777777">
        <w:trPr>
          <w:trHeight w:hRule="exact" w:val="680"/>
          <w:jc w:val="center"/>
        </w:trPr>
        <w:tc>
          <w:tcPr>
            <w:tcW w:w="2405" w:type="dxa"/>
            <w:vAlign w:val="center"/>
          </w:tcPr>
          <w:p w14:paraId="4618674D"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项目描述</w:t>
            </w:r>
          </w:p>
        </w:tc>
        <w:tc>
          <w:tcPr>
            <w:tcW w:w="1661" w:type="dxa"/>
            <w:vAlign w:val="center"/>
          </w:tcPr>
          <w:p w14:paraId="313FD6FB" w14:textId="77777777" w:rsidR="00D821A4" w:rsidRPr="004F6BC3" w:rsidRDefault="00D821A4">
            <w:pPr>
              <w:rPr>
                <w:rFonts w:ascii="宋体" w:eastAsia="宋体" w:hAnsi="宋体" w:cs="宋体"/>
                <w:szCs w:val="21"/>
              </w:rPr>
            </w:pPr>
          </w:p>
        </w:tc>
        <w:tc>
          <w:tcPr>
            <w:tcW w:w="1640" w:type="dxa"/>
            <w:vAlign w:val="center"/>
          </w:tcPr>
          <w:p w14:paraId="79272522" w14:textId="77777777" w:rsidR="00D821A4" w:rsidRPr="004F6BC3" w:rsidRDefault="00D821A4">
            <w:pPr>
              <w:rPr>
                <w:rFonts w:ascii="宋体" w:eastAsia="宋体" w:hAnsi="宋体" w:cs="宋体"/>
                <w:szCs w:val="21"/>
              </w:rPr>
            </w:pPr>
          </w:p>
        </w:tc>
        <w:tc>
          <w:tcPr>
            <w:tcW w:w="1625" w:type="dxa"/>
            <w:vAlign w:val="center"/>
          </w:tcPr>
          <w:p w14:paraId="6DC89444" w14:textId="77777777" w:rsidR="00D821A4" w:rsidRPr="004F6BC3" w:rsidRDefault="00D821A4">
            <w:pPr>
              <w:rPr>
                <w:rFonts w:ascii="宋体" w:eastAsia="宋体" w:hAnsi="宋体" w:cs="宋体"/>
                <w:szCs w:val="21"/>
              </w:rPr>
            </w:pPr>
          </w:p>
        </w:tc>
        <w:tc>
          <w:tcPr>
            <w:tcW w:w="1469" w:type="dxa"/>
            <w:vAlign w:val="center"/>
          </w:tcPr>
          <w:p w14:paraId="42ECEBEA" w14:textId="77777777" w:rsidR="00D821A4" w:rsidRPr="004F6BC3" w:rsidRDefault="00D821A4">
            <w:pPr>
              <w:rPr>
                <w:rFonts w:ascii="宋体" w:eastAsia="宋体" w:hAnsi="宋体" w:cs="宋体"/>
                <w:szCs w:val="21"/>
              </w:rPr>
            </w:pPr>
          </w:p>
        </w:tc>
      </w:tr>
      <w:tr w:rsidR="00D821A4" w:rsidRPr="004F6BC3" w14:paraId="5EAF8DD1" w14:textId="77777777">
        <w:trPr>
          <w:trHeight w:hRule="exact" w:val="680"/>
          <w:jc w:val="center"/>
        </w:trPr>
        <w:tc>
          <w:tcPr>
            <w:tcW w:w="2405" w:type="dxa"/>
            <w:vAlign w:val="center"/>
          </w:tcPr>
          <w:p w14:paraId="62C95C05"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备注（用户反映）</w:t>
            </w:r>
          </w:p>
        </w:tc>
        <w:tc>
          <w:tcPr>
            <w:tcW w:w="1661" w:type="dxa"/>
            <w:vAlign w:val="center"/>
          </w:tcPr>
          <w:p w14:paraId="61DC15B0" w14:textId="77777777" w:rsidR="00D821A4" w:rsidRPr="004F6BC3" w:rsidRDefault="00D821A4">
            <w:pPr>
              <w:rPr>
                <w:rFonts w:ascii="宋体" w:eastAsia="宋体" w:hAnsi="宋体" w:cs="宋体"/>
                <w:szCs w:val="21"/>
              </w:rPr>
            </w:pPr>
          </w:p>
        </w:tc>
        <w:tc>
          <w:tcPr>
            <w:tcW w:w="1640" w:type="dxa"/>
            <w:vAlign w:val="center"/>
          </w:tcPr>
          <w:p w14:paraId="5338F407" w14:textId="77777777" w:rsidR="00D821A4" w:rsidRPr="004F6BC3" w:rsidRDefault="00D821A4">
            <w:pPr>
              <w:rPr>
                <w:rFonts w:ascii="宋体" w:eastAsia="宋体" w:hAnsi="宋体" w:cs="宋体"/>
                <w:szCs w:val="21"/>
              </w:rPr>
            </w:pPr>
          </w:p>
        </w:tc>
        <w:tc>
          <w:tcPr>
            <w:tcW w:w="1625" w:type="dxa"/>
            <w:vAlign w:val="center"/>
          </w:tcPr>
          <w:p w14:paraId="4AF68A62" w14:textId="77777777" w:rsidR="00D821A4" w:rsidRPr="004F6BC3" w:rsidRDefault="00D821A4">
            <w:pPr>
              <w:rPr>
                <w:rFonts w:ascii="宋体" w:eastAsia="宋体" w:hAnsi="宋体" w:cs="宋体"/>
                <w:szCs w:val="21"/>
              </w:rPr>
            </w:pPr>
          </w:p>
        </w:tc>
        <w:tc>
          <w:tcPr>
            <w:tcW w:w="1469" w:type="dxa"/>
            <w:vAlign w:val="center"/>
          </w:tcPr>
          <w:p w14:paraId="6F27A345" w14:textId="77777777" w:rsidR="00D821A4" w:rsidRPr="004F6BC3" w:rsidRDefault="00D821A4">
            <w:pPr>
              <w:rPr>
                <w:rFonts w:ascii="宋体" w:eastAsia="宋体" w:hAnsi="宋体" w:cs="宋体"/>
                <w:szCs w:val="21"/>
              </w:rPr>
            </w:pPr>
          </w:p>
        </w:tc>
      </w:tr>
    </w:tbl>
    <w:p w14:paraId="0FE07F98" w14:textId="77777777" w:rsidR="00D821A4" w:rsidRPr="004F6BC3" w:rsidRDefault="00D821A4">
      <w:pPr>
        <w:rPr>
          <w:rFonts w:ascii="宋体" w:eastAsia="宋体" w:hAnsi="宋体" w:cs="宋体"/>
          <w:szCs w:val="21"/>
        </w:rPr>
      </w:pPr>
    </w:p>
    <w:p w14:paraId="328B9694" w14:textId="77777777" w:rsidR="00D821A4" w:rsidRPr="004F6BC3" w:rsidRDefault="00930678">
      <w:pPr>
        <w:rPr>
          <w:rFonts w:ascii="宋体" w:eastAsia="宋体" w:hAnsi="宋体" w:cs="宋体"/>
          <w:szCs w:val="21"/>
        </w:rPr>
      </w:pPr>
      <w:r w:rsidRPr="004F6BC3">
        <w:rPr>
          <w:rFonts w:ascii="宋体" w:eastAsia="宋体" w:hAnsi="宋体" w:cs="宋体" w:hint="eastAsia"/>
          <w:szCs w:val="21"/>
        </w:rPr>
        <w:t>备注：各单位可根据各自的项目数量，调整表单的列数。</w:t>
      </w:r>
    </w:p>
    <w:p w14:paraId="301C73A0" w14:textId="77777777" w:rsidR="00D821A4" w:rsidRPr="004F6BC3" w:rsidRDefault="00930678">
      <w:pPr>
        <w:pStyle w:val="afa"/>
        <w:spacing w:line="360" w:lineRule="auto"/>
        <w:rPr>
          <w:rFonts w:ascii="宋体" w:eastAsia="宋体" w:hAnsi="宋体"/>
          <w:szCs w:val="21"/>
        </w:rPr>
      </w:pPr>
      <w:r w:rsidRPr="004F6BC3">
        <w:rPr>
          <w:rFonts w:ascii="宋体" w:eastAsia="宋体" w:hAnsi="宋体" w:cs="宋体" w:hint="eastAsia"/>
          <w:szCs w:val="21"/>
        </w:rPr>
        <w:t xml:space="preserve">      以上信息均是真实有效的。</w:t>
      </w:r>
    </w:p>
    <w:p w14:paraId="4E8C7C05" w14:textId="77777777" w:rsidR="00D821A4" w:rsidRPr="004F6BC3" w:rsidRDefault="00D821A4">
      <w:pPr>
        <w:pStyle w:val="afa"/>
        <w:spacing w:line="360" w:lineRule="auto"/>
        <w:rPr>
          <w:rFonts w:ascii="宋体" w:eastAsia="宋体" w:hAnsi="宋体"/>
          <w:szCs w:val="21"/>
        </w:rPr>
      </w:pPr>
    </w:p>
    <w:p w14:paraId="7E7E9CCF"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报价供应商代表签字：</w:t>
      </w:r>
      <w:r w:rsidRPr="004F6BC3">
        <w:rPr>
          <w:rFonts w:ascii="宋体" w:eastAsia="宋体" w:hAnsi="宋体" w:cs="宋体" w:hint="eastAsia"/>
          <w:szCs w:val="21"/>
          <w:u w:val="single"/>
        </w:rPr>
        <w:t xml:space="preserve">                        </w:t>
      </w:r>
    </w:p>
    <w:p w14:paraId="5A52BEF6" w14:textId="77777777" w:rsidR="00D821A4" w:rsidRPr="004F6BC3" w:rsidRDefault="00930678">
      <w:pPr>
        <w:spacing w:line="360" w:lineRule="auto"/>
        <w:rPr>
          <w:rFonts w:ascii="宋体" w:eastAsia="宋体" w:hAnsi="宋体" w:cs="宋体"/>
          <w:szCs w:val="21"/>
          <w:u w:val="single"/>
        </w:rPr>
      </w:pPr>
      <w:r w:rsidRPr="004F6BC3">
        <w:rPr>
          <w:rFonts w:ascii="宋体" w:eastAsia="宋体" w:hAnsi="宋体" w:cs="宋体" w:hint="eastAsia"/>
          <w:szCs w:val="21"/>
        </w:rPr>
        <w:t>（加盖企业公章）</w:t>
      </w:r>
    </w:p>
    <w:p w14:paraId="3374D6AF" w14:textId="77777777" w:rsidR="00D821A4" w:rsidRPr="004F6BC3" w:rsidRDefault="00D821A4">
      <w:pPr>
        <w:pStyle w:val="afa"/>
        <w:spacing w:line="360" w:lineRule="auto"/>
        <w:ind w:firstLine="400"/>
        <w:rPr>
          <w:rFonts w:ascii="宋体" w:eastAsia="宋体" w:hAnsi="宋体" w:cs="宋体"/>
          <w:szCs w:val="21"/>
        </w:rPr>
      </w:pPr>
    </w:p>
    <w:p w14:paraId="245CBFF5" w14:textId="77777777" w:rsidR="00D821A4" w:rsidRPr="004F6BC3" w:rsidRDefault="00930678">
      <w:pPr>
        <w:pStyle w:val="afa"/>
        <w:spacing w:line="360" w:lineRule="auto"/>
        <w:ind w:firstLine="420"/>
        <w:rPr>
          <w:rFonts w:ascii="宋体" w:eastAsia="宋体" w:hAnsi="宋体"/>
          <w:szCs w:val="21"/>
        </w:rPr>
      </w:pPr>
      <w:r w:rsidRPr="004F6BC3">
        <w:rPr>
          <w:rFonts w:ascii="宋体" w:eastAsia="宋体" w:hAnsi="宋体" w:cs="宋体" w:hint="eastAsia"/>
          <w:szCs w:val="21"/>
        </w:rPr>
        <w:t xml:space="preserve">日期： </w:t>
      </w:r>
      <w:r w:rsidRPr="004F6BC3">
        <w:rPr>
          <w:rFonts w:ascii="宋体" w:eastAsia="宋体" w:hAnsi="宋体" w:cs="宋体"/>
          <w:szCs w:val="21"/>
        </w:rPr>
        <w:t xml:space="preserve">          </w:t>
      </w:r>
      <w:r w:rsidRPr="004F6BC3">
        <w:rPr>
          <w:rFonts w:ascii="宋体" w:eastAsia="宋体" w:hAnsi="宋体" w:cs="宋体" w:hint="eastAsia"/>
          <w:szCs w:val="21"/>
        </w:rPr>
        <w:t xml:space="preserve">年 </w:t>
      </w:r>
      <w:r w:rsidRPr="004F6BC3">
        <w:rPr>
          <w:rFonts w:ascii="宋体" w:eastAsia="宋体" w:hAnsi="宋体" w:cs="宋体"/>
          <w:szCs w:val="21"/>
        </w:rPr>
        <w:t xml:space="preserve">    </w:t>
      </w:r>
      <w:r w:rsidRPr="004F6BC3">
        <w:rPr>
          <w:rFonts w:ascii="宋体" w:eastAsia="宋体" w:hAnsi="宋体" w:cs="宋体" w:hint="eastAsia"/>
          <w:szCs w:val="21"/>
        </w:rPr>
        <w:t xml:space="preserve">月 </w:t>
      </w:r>
      <w:r w:rsidRPr="004F6BC3">
        <w:rPr>
          <w:rFonts w:ascii="宋体" w:eastAsia="宋体" w:hAnsi="宋体" w:cs="宋体"/>
          <w:szCs w:val="21"/>
        </w:rPr>
        <w:t xml:space="preserve">    </w:t>
      </w:r>
      <w:r w:rsidRPr="004F6BC3">
        <w:rPr>
          <w:rFonts w:ascii="宋体" w:eastAsia="宋体" w:hAnsi="宋体" w:cs="宋体" w:hint="eastAsia"/>
          <w:szCs w:val="21"/>
        </w:rPr>
        <w:t xml:space="preserve">日 </w:t>
      </w:r>
    </w:p>
    <w:p w14:paraId="153CDF51"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附件1</w:t>
      </w:r>
      <w:r w:rsidRPr="004F6BC3">
        <w:rPr>
          <w:rFonts w:ascii="宋体" w:eastAsia="宋体" w:hAnsi="宋体"/>
          <w:szCs w:val="21"/>
        </w:rPr>
        <w:t>6</w:t>
      </w:r>
    </w:p>
    <w:p w14:paraId="5B4FDA93" w14:textId="77777777" w:rsidR="00D821A4" w:rsidRPr="004F6BC3" w:rsidRDefault="00930678">
      <w:pPr>
        <w:spacing w:line="360" w:lineRule="auto"/>
        <w:jc w:val="center"/>
        <w:rPr>
          <w:rFonts w:ascii="宋体" w:eastAsia="宋体" w:hAnsi="宋体"/>
          <w:b/>
          <w:sz w:val="32"/>
          <w:szCs w:val="32"/>
        </w:rPr>
      </w:pPr>
      <w:r w:rsidRPr="004F6BC3">
        <w:rPr>
          <w:rFonts w:ascii="宋体" w:eastAsia="宋体" w:hAnsi="宋体" w:hint="eastAsia"/>
          <w:b/>
          <w:sz w:val="32"/>
          <w:szCs w:val="32"/>
        </w:rPr>
        <w:t>商务、技术偏离表</w:t>
      </w:r>
    </w:p>
    <w:p w14:paraId="2181236E" w14:textId="77777777" w:rsidR="00D821A4" w:rsidRPr="004F6BC3" w:rsidRDefault="00D821A4">
      <w:pPr>
        <w:spacing w:after="120" w:line="450" w:lineRule="atLeast"/>
        <w:rPr>
          <w:rFonts w:ascii="宋体" w:eastAsia="宋体" w:hAnsi="宋体"/>
        </w:rPr>
      </w:pPr>
    </w:p>
    <w:p w14:paraId="7238E742" w14:textId="77777777" w:rsidR="00D821A4" w:rsidRPr="004F6BC3" w:rsidRDefault="00930678">
      <w:pPr>
        <w:spacing w:after="120" w:line="450" w:lineRule="atLeast"/>
        <w:rPr>
          <w:rFonts w:ascii="宋体" w:eastAsia="宋体" w:hAnsi="宋体"/>
          <w:u w:val="single"/>
        </w:rPr>
      </w:pPr>
      <w:r w:rsidRPr="004F6BC3">
        <w:rPr>
          <w:rFonts w:ascii="宋体" w:eastAsia="宋体" w:hAnsi="宋体" w:hint="eastAsia"/>
        </w:rPr>
        <w:t>报价单位名称：</w:t>
      </w:r>
      <w:r w:rsidRPr="004F6BC3">
        <w:rPr>
          <w:rFonts w:ascii="宋体" w:eastAsia="宋体" w:hAnsi="宋体" w:hint="eastAsia"/>
          <w:u w:val="single"/>
        </w:rPr>
        <w:t xml:space="preserve">                          </w:t>
      </w:r>
      <w:r w:rsidRPr="004F6BC3">
        <w:rPr>
          <w:rFonts w:ascii="宋体" w:eastAsia="宋体" w:hAnsi="宋体"/>
          <w:u w:val="single"/>
        </w:rPr>
        <w:t xml:space="preserve">              </w:t>
      </w:r>
      <w:r w:rsidRPr="004F6BC3">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D821A4" w:rsidRPr="004F6BC3" w14:paraId="71CA6CA7" w14:textId="77777777">
        <w:trPr>
          <w:trHeight w:val="800"/>
          <w:jc w:val="center"/>
        </w:trPr>
        <w:tc>
          <w:tcPr>
            <w:tcW w:w="912" w:type="dxa"/>
            <w:vAlign w:val="center"/>
          </w:tcPr>
          <w:p w14:paraId="0C0CC6F1" w14:textId="77777777" w:rsidR="00D821A4" w:rsidRPr="004F6BC3" w:rsidRDefault="00930678">
            <w:pPr>
              <w:jc w:val="center"/>
              <w:rPr>
                <w:rFonts w:ascii="宋体" w:eastAsia="宋体" w:hAnsi="宋体"/>
              </w:rPr>
            </w:pPr>
            <w:r w:rsidRPr="004F6BC3">
              <w:rPr>
                <w:rFonts w:ascii="宋体" w:eastAsia="宋体" w:hAnsi="宋体" w:hint="eastAsia"/>
              </w:rPr>
              <w:t>序号</w:t>
            </w:r>
          </w:p>
        </w:tc>
        <w:tc>
          <w:tcPr>
            <w:tcW w:w="1357" w:type="dxa"/>
            <w:vAlign w:val="center"/>
          </w:tcPr>
          <w:p w14:paraId="6138B7AF" w14:textId="77777777" w:rsidR="00D821A4" w:rsidRPr="004F6BC3" w:rsidRDefault="00930678">
            <w:pPr>
              <w:jc w:val="center"/>
              <w:rPr>
                <w:rFonts w:ascii="宋体" w:eastAsia="宋体" w:hAnsi="宋体"/>
              </w:rPr>
            </w:pPr>
            <w:r w:rsidRPr="004F6BC3">
              <w:rPr>
                <w:rFonts w:ascii="宋体" w:eastAsia="宋体" w:hAnsi="宋体" w:hint="eastAsia"/>
              </w:rPr>
              <w:t>名 称</w:t>
            </w:r>
          </w:p>
        </w:tc>
        <w:tc>
          <w:tcPr>
            <w:tcW w:w="1651" w:type="dxa"/>
            <w:vAlign w:val="center"/>
          </w:tcPr>
          <w:p w14:paraId="57EB8DE3" w14:textId="77777777" w:rsidR="00D821A4" w:rsidRPr="004F6BC3" w:rsidRDefault="00930678">
            <w:pPr>
              <w:jc w:val="center"/>
              <w:rPr>
                <w:rFonts w:ascii="宋体" w:eastAsia="宋体" w:hAnsi="宋体"/>
              </w:rPr>
            </w:pPr>
            <w:r w:rsidRPr="004F6BC3">
              <w:rPr>
                <w:rFonts w:ascii="宋体" w:eastAsia="宋体" w:hAnsi="宋体" w:hint="eastAsia"/>
              </w:rPr>
              <w:t>询价要求</w:t>
            </w:r>
          </w:p>
        </w:tc>
        <w:tc>
          <w:tcPr>
            <w:tcW w:w="1729" w:type="dxa"/>
            <w:vAlign w:val="center"/>
          </w:tcPr>
          <w:p w14:paraId="02AF2B17" w14:textId="77777777" w:rsidR="00D821A4" w:rsidRPr="004F6BC3" w:rsidRDefault="00930678">
            <w:pPr>
              <w:jc w:val="center"/>
              <w:rPr>
                <w:rFonts w:ascii="宋体" w:eastAsia="宋体" w:hAnsi="宋体"/>
              </w:rPr>
            </w:pPr>
            <w:r w:rsidRPr="004F6BC3">
              <w:rPr>
                <w:rFonts w:ascii="宋体" w:eastAsia="宋体" w:hAnsi="宋体" w:hint="eastAsia"/>
              </w:rPr>
              <w:t>响应情况</w:t>
            </w:r>
          </w:p>
        </w:tc>
        <w:tc>
          <w:tcPr>
            <w:tcW w:w="1345" w:type="dxa"/>
            <w:vAlign w:val="center"/>
          </w:tcPr>
          <w:p w14:paraId="1514BADE" w14:textId="77777777" w:rsidR="00D821A4" w:rsidRPr="004F6BC3" w:rsidRDefault="00930678">
            <w:pPr>
              <w:jc w:val="center"/>
              <w:rPr>
                <w:rFonts w:ascii="宋体" w:eastAsia="宋体" w:hAnsi="宋体"/>
              </w:rPr>
            </w:pPr>
            <w:r w:rsidRPr="004F6BC3">
              <w:rPr>
                <w:rFonts w:ascii="宋体" w:eastAsia="宋体" w:hAnsi="宋体" w:hint="eastAsia"/>
              </w:rPr>
              <w:t>偏离情况</w:t>
            </w:r>
          </w:p>
        </w:tc>
        <w:tc>
          <w:tcPr>
            <w:tcW w:w="1276" w:type="dxa"/>
            <w:vAlign w:val="center"/>
          </w:tcPr>
          <w:p w14:paraId="5751A241" w14:textId="77777777" w:rsidR="00D821A4" w:rsidRPr="004F6BC3" w:rsidRDefault="00930678">
            <w:pPr>
              <w:jc w:val="center"/>
              <w:rPr>
                <w:rFonts w:ascii="宋体" w:eastAsia="宋体" w:hAnsi="宋体"/>
              </w:rPr>
            </w:pPr>
            <w:r w:rsidRPr="004F6BC3">
              <w:rPr>
                <w:rFonts w:ascii="宋体" w:eastAsia="宋体" w:hAnsi="宋体" w:hint="eastAsia"/>
              </w:rPr>
              <w:t>说 明</w:t>
            </w:r>
          </w:p>
        </w:tc>
      </w:tr>
      <w:tr w:rsidR="00D821A4" w:rsidRPr="004F6BC3" w14:paraId="4D6279F8" w14:textId="77777777">
        <w:trPr>
          <w:trHeight w:val="540"/>
          <w:jc w:val="center"/>
        </w:trPr>
        <w:tc>
          <w:tcPr>
            <w:tcW w:w="912" w:type="dxa"/>
            <w:vAlign w:val="center"/>
          </w:tcPr>
          <w:p w14:paraId="7DB74916" w14:textId="77777777" w:rsidR="00D821A4" w:rsidRPr="004F6BC3" w:rsidRDefault="00930678">
            <w:pPr>
              <w:jc w:val="center"/>
              <w:rPr>
                <w:rFonts w:ascii="宋体" w:eastAsia="宋体" w:hAnsi="宋体"/>
              </w:rPr>
            </w:pPr>
            <w:r w:rsidRPr="004F6BC3">
              <w:rPr>
                <w:rFonts w:ascii="宋体" w:eastAsia="宋体" w:hAnsi="宋体" w:hint="eastAsia"/>
              </w:rPr>
              <w:t>1</w:t>
            </w:r>
          </w:p>
        </w:tc>
        <w:tc>
          <w:tcPr>
            <w:tcW w:w="1357" w:type="dxa"/>
            <w:vAlign w:val="center"/>
          </w:tcPr>
          <w:p w14:paraId="7B7BCC19" w14:textId="77777777" w:rsidR="00D821A4" w:rsidRPr="004F6BC3" w:rsidRDefault="00D821A4">
            <w:pPr>
              <w:jc w:val="center"/>
              <w:rPr>
                <w:rFonts w:ascii="宋体" w:eastAsia="宋体" w:hAnsi="宋体"/>
              </w:rPr>
            </w:pPr>
          </w:p>
        </w:tc>
        <w:tc>
          <w:tcPr>
            <w:tcW w:w="1651" w:type="dxa"/>
            <w:vAlign w:val="center"/>
          </w:tcPr>
          <w:p w14:paraId="5751C5B4" w14:textId="77777777" w:rsidR="00D821A4" w:rsidRPr="004F6BC3" w:rsidRDefault="00D821A4">
            <w:pPr>
              <w:jc w:val="center"/>
              <w:rPr>
                <w:rFonts w:ascii="宋体" w:eastAsia="宋体" w:hAnsi="宋体"/>
              </w:rPr>
            </w:pPr>
          </w:p>
        </w:tc>
        <w:tc>
          <w:tcPr>
            <w:tcW w:w="1729" w:type="dxa"/>
            <w:vAlign w:val="center"/>
          </w:tcPr>
          <w:p w14:paraId="771A7682" w14:textId="77777777" w:rsidR="00D821A4" w:rsidRPr="004F6BC3" w:rsidRDefault="00D821A4">
            <w:pPr>
              <w:jc w:val="center"/>
              <w:rPr>
                <w:rFonts w:ascii="宋体" w:eastAsia="宋体" w:hAnsi="宋体"/>
              </w:rPr>
            </w:pPr>
          </w:p>
        </w:tc>
        <w:tc>
          <w:tcPr>
            <w:tcW w:w="1345" w:type="dxa"/>
            <w:vAlign w:val="center"/>
          </w:tcPr>
          <w:p w14:paraId="4D415D8D" w14:textId="77777777" w:rsidR="00D821A4" w:rsidRPr="004F6BC3" w:rsidRDefault="00D821A4">
            <w:pPr>
              <w:jc w:val="center"/>
              <w:rPr>
                <w:rFonts w:ascii="宋体" w:eastAsia="宋体" w:hAnsi="宋体"/>
              </w:rPr>
            </w:pPr>
          </w:p>
        </w:tc>
        <w:tc>
          <w:tcPr>
            <w:tcW w:w="1276" w:type="dxa"/>
            <w:vAlign w:val="center"/>
          </w:tcPr>
          <w:p w14:paraId="5FAEBBAB" w14:textId="77777777" w:rsidR="00D821A4" w:rsidRPr="004F6BC3" w:rsidRDefault="00D821A4">
            <w:pPr>
              <w:jc w:val="center"/>
              <w:rPr>
                <w:rFonts w:ascii="宋体" w:eastAsia="宋体" w:hAnsi="宋体"/>
              </w:rPr>
            </w:pPr>
          </w:p>
        </w:tc>
      </w:tr>
      <w:tr w:rsidR="00D821A4" w:rsidRPr="004F6BC3" w14:paraId="014FE901" w14:textId="77777777">
        <w:trPr>
          <w:trHeight w:val="540"/>
          <w:jc w:val="center"/>
        </w:trPr>
        <w:tc>
          <w:tcPr>
            <w:tcW w:w="912" w:type="dxa"/>
            <w:vAlign w:val="center"/>
          </w:tcPr>
          <w:p w14:paraId="55EDF9AE" w14:textId="77777777" w:rsidR="00D821A4" w:rsidRPr="004F6BC3" w:rsidRDefault="00930678">
            <w:pPr>
              <w:jc w:val="center"/>
              <w:rPr>
                <w:rFonts w:ascii="宋体" w:eastAsia="宋体" w:hAnsi="宋体"/>
              </w:rPr>
            </w:pPr>
            <w:r w:rsidRPr="004F6BC3">
              <w:rPr>
                <w:rFonts w:ascii="宋体" w:eastAsia="宋体" w:hAnsi="宋体" w:hint="eastAsia"/>
              </w:rPr>
              <w:t>2</w:t>
            </w:r>
          </w:p>
        </w:tc>
        <w:tc>
          <w:tcPr>
            <w:tcW w:w="1357" w:type="dxa"/>
            <w:vAlign w:val="center"/>
          </w:tcPr>
          <w:p w14:paraId="25907934" w14:textId="77777777" w:rsidR="00D821A4" w:rsidRPr="004F6BC3" w:rsidRDefault="00D821A4">
            <w:pPr>
              <w:jc w:val="center"/>
              <w:rPr>
                <w:rFonts w:ascii="宋体" w:eastAsia="宋体" w:hAnsi="宋体"/>
              </w:rPr>
            </w:pPr>
          </w:p>
        </w:tc>
        <w:tc>
          <w:tcPr>
            <w:tcW w:w="1651" w:type="dxa"/>
            <w:vAlign w:val="center"/>
          </w:tcPr>
          <w:p w14:paraId="3286966F" w14:textId="77777777" w:rsidR="00D821A4" w:rsidRPr="004F6BC3" w:rsidRDefault="00D821A4">
            <w:pPr>
              <w:jc w:val="center"/>
              <w:rPr>
                <w:rFonts w:ascii="宋体" w:eastAsia="宋体" w:hAnsi="宋体"/>
              </w:rPr>
            </w:pPr>
          </w:p>
        </w:tc>
        <w:tc>
          <w:tcPr>
            <w:tcW w:w="1729" w:type="dxa"/>
            <w:vAlign w:val="center"/>
          </w:tcPr>
          <w:p w14:paraId="7045F24B" w14:textId="77777777" w:rsidR="00D821A4" w:rsidRPr="004F6BC3" w:rsidRDefault="00D821A4">
            <w:pPr>
              <w:jc w:val="center"/>
              <w:rPr>
                <w:rFonts w:ascii="宋体" w:eastAsia="宋体" w:hAnsi="宋体"/>
              </w:rPr>
            </w:pPr>
          </w:p>
        </w:tc>
        <w:tc>
          <w:tcPr>
            <w:tcW w:w="1345" w:type="dxa"/>
            <w:vAlign w:val="center"/>
          </w:tcPr>
          <w:p w14:paraId="466D1C82" w14:textId="77777777" w:rsidR="00D821A4" w:rsidRPr="004F6BC3" w:rsidRDefault="00D821A4">
            <w:pPr>
              <w:jc w:val="center"/>
              <w:rPr>
                <w:rFonts w:ascii="宋体" w:eastAsia="宋体" w:hAnsi="宋体"/>
              </w:rPr>
            </w:pPr>
          </w:p>
        </w:tc>
        <w:tc>
          <w:tcPr>
            <w:tcW w:w="1276" w:type="dxa"/>
            <w:vAlign w:val="center"/>
          </w:tcPr>
          <w:p w14:paraId="62EB8B67" w14:textId="77777777" w:rsidR="00D821A4" w:rsidRPr="004F6BC3" w:rsidRDefault="00D821A4">
            <w:pPr>
              <w:jc w:val="center"/>
              <w:rPr>
                <w:rFonts w:ascii="宋体" w:eastAsia="宋体" w:hAnsi="宋体"/>
              </w:rPr>
            </w:pPr>
          </w:p>
        </w:tc>
      </w:tr>
      <w:tr w:rsidR="00D821A4" w:rsidRPr="004F6BC3" w14:paraId="425B6AC5" w14:textId="77777777">
        <w:trPr>
          <w:trHeight w:val="540"/>
          <w:jc w:val="center"/>
        </w:trPr>
        <w:tc>
          <w:tcPr>
            <w:tcW w:w="912" w:type="dxa"/>
            <w:vAlign w:val="center"/>
          </w:tcPr>
          <w:p w14:paraId="71AA8521" w14:textId="77777777" w:rsidR="00D821A4" w:rsidRPr="004F6BC3" w:rsidRDefault="00930678">
            <w:pPr>
              <w:jc w:val="center"/>
              <w:rPr>
                <w:rFonts w:ascii="宋体" w:eastAsia="宋体" w:hAnsi="宋体"/>
              </w:rPr>
            </w:pPr>
            <w:r w:rsidRPr="004F6BC3">
              <w:rPr>
                <w:rFonts w:ascii="宋体" w:eastAsia="宋体" w:hAnsi="宋体" w:hint="eastAsia"/>
              </w:rPr>
              <w:t>3</w:t>
            </w:r>
          </w:p>
        </w:tc>
        <w:tc>
          <w:tcPr>
            <w:tcW w:w="1357" w:type="dxa"/>
            <w:vAlign w:val="center"/>
          </w:tcPr>
          <w:p w14:paraId="35C244EB" w14:textId="77777777" w:rsidR="00D821A4" w:rsidRPr="004F6BC3" w:rsidRDefault="00D821A4">
            <w:pPr>
              <w:jc w:val="center"/>
              <w:rPr>
                <w:rFonts w:ascii="宋体" w:eastAsia="宋体" w:hAnsi="宋体"/>
              </w:rPr>
            </w:pPr>
          </w:p>
        </w:tc>
        <w:tc>
          <w:tcPr>
            <w:tcW w:w="1651" w:type="dxa"/>
            <w:vAlign w:val="center"/>
          </w:tcPr>
          <w:p w14:paraId="78DAA909" w14:textId="77777777" w:rsidR="00D821A4" w:rsidRPr="004F6BC3" w:rsidRDefault="00D821A4">
            <w:pPr>
              <w:jc w:val="center"/>
              <w:rPr>
                <w:rFonts w:ascii="宋体" w:eastAsia="宋体" w:hAnsi="宋体"/>
              </w:rPr>
            </w:pPr>
          </w:p>
        </w:tc>
        <w:tc>
          <w:tcPr>
            <w:tcW w:w="1729" w:type="dxa"/>
            <w:vAlign w:val="center"/>
          </w:tcPr>
          <w:p w14:paraId="7793AAEA" w14:textId="77777777" w:rsidR="00D821A4" w:rsidRPr="004F6BC3" w:rsidRDefault="00D821A4">
            <w:pPr>
              <w:jc w:val="center"/>
              <w:rPr>
                <w:rFonts w:ascii="宋体" w:eastAsia="宋体" w:hAnsi="宋体"/>
              </w:rPr>
            </w:pPr>
          </w:p>
        </w:tc>
        <w:tc>
          <w:tcPr>
            <w:tcW w:w="1345" w:type="dxa"/>
            <w:vAlign w:val="center"/>
          </w:tcPr>
          <w:p w14:paraId="7710BB88" w14:textId="77777777" w:rsidR="00D821A4" w:rsidRPr="004F6BC3" w:rsidRDefault="00D821A4">
            <w:pPr>
              <w:jc w:val="center"/>
              <w:rPr>
                <w:rFonts w:ascii="宋体" w:eastAsia="宋体" w:hAnsi="宋体"/>
              </w:rPr>
            </w:pPr>
          </w:p>
        </w:tc>
        <w:tc>
          <w:tcPr>
            <w:tcW w:w="1276" w:type="dxa"/>
            <w:vAlign w:val="center"/>
          </w:tcPr>
          <w:p w14:paraId="57F7393B" w14:textId="77777777" w:rsidR="00D821A4" w:rsidRPr="004F6BC3" w:rsidRDefault="00D821A4">
            <w:pPr>
              <w:jc w:val="center"/>
              <w:rPr>
                <w:rFonts w:ascii="宋体" w:eastAsia="宋体" w:hAnsi="宋体"/>
              </w:rPr>
            </w:pPr>
          </w:p>
        </w:tc>
      </w:tr>
      <w:tr w:rsidR="00D821A4" w:rsidRPr="004F6BC3" w14:paraId="70ABB288" w14:textId="77777777">
        <w:trPr>
          <w:trHeight w:val="540"/>
          <w:jc w:val="center"/>
        </w:trPr>
        <w:tc>
          <w:tcPr>
            <w:tcW w:w="912" w:type="dxa"/>
            <w:vAlign w:val="center"/>
          </w:tcPr>
          <w:p w14:paraId="481BD558" w14:textId="77777777" w:rsidR="00D821A4" w:rsidRPr="004F6BC3" w:rsidRDefault="00930678">
            <w:pPr>
              <w:jc w:val="center"/>
              <w:rPr>
                <w:rFonts w:ascii="宋体" w:eastAsia="宋体" w:hAnsi="宋体"/>
              </w:rPr>
            </w:pPr>
            <w:r w:rsidRPr="004F6BC3">
              <w:rPr>
                <w:rFonts w:ascii="宋体" w:eastAsia="宋体" w:hAnsi="宋体" w:hint="eastAsia"/>
              </w:rPr>
              <w:t>4</w:t>
            </w:r>
          </w:p>
        </w:tc>
        <w:tc>
          <w:tcPr>
            <w:tcW w:w="1357" w:type="dxa"/>
            <w:vAlign w:val="center"/>
          </w:tcPr>
          <w:p w14:paraId="6ED45946" w14:textId="77777777" w:rsidR="00D821A4" w:rsidRPr="004F6BC3" w:rsidRDefault="00D821A4">
            <w:pPr>
              <w:jc w:val="center"/>
              <w:rPr>
                <w:rFonts w:ascii="宋体" w:eastAsia="宋体" w:hAnsi="宋体"/>
              </w:rPr>
            </w:pPr>
          </w:p>
        </w:tc>
        <w:tc>
          <w:tcPr>
            <w:tcW w:w="1651" w:type="dxa"/>
            <w:vAlign w:val="center"/>
          </w:tcPr>
          <w:p w14:paraId="6371B722" w14:textId="77777777" w:rsidR="00D821A4" w:rsidRPr="004F6BC3" w:rsidRDefault="00D821A4">
            <w:pPr>
              <w:jc w:val="center"/>
              <w:rPr>
                <w:rFonts w:ascii="宋体" w:eastAsia="宋体" w:hAnsi="宋体"/>
              </w:rPr>
            </w:pPr>
          </w:p>
        </w:tc>
        <w:tc>
          <w:tcPr>
            <w:tcW w:w="1729" w:type="dxa"/>
            <w:vAlign w:val="center"/>
          </w:tcPr>
          <w:p w14:paraId="1C8B71FD" w14:textId="77777777" w:rsidR="00D821A4" w:rsidRPr="004F6BC3" w:rsidRDefault="00D821A4">
            <w:pPr>
              <w:jc w:val="center"/>
              <w:rPr>
                <w:rFonts w:ascii="宋体" w:eastAsia="宋体" w:hAnsi="宋体"/>
              </w:rPr>
            </w:pPr>
          </w:p>
        </w:tc>
        <w:tc>
          <w:tcPr>
            <w:tcW w:w="1345" w:type="dxa"/>
            <w:vAlign w:val="center"/>
          </w:tcPr>
          <w:p w14:paraId="2CA0BA33" w14:textId="77777777" w:rsidR="00D821A4" w:rsidRPr="004F6BC3" w:rsidRDefault="00D821A4">
            <w:pPr>
              <w:jc w:val="center"/>
              <w:rPr>
                <w:rFonts w:ascii="宋体" w:eastAsia="宋体" w:hAnsi="宋体"/>
              </w:rPr>
            </w:pPr>
          </w:p>
        </w:tc>
        <w:tc>
          <w:tcPr>
            <w:tcW w:w="1276" w:type="dxa"/>
            <w:vAlign w:val="center"/>
          </w:tcPr>
          <w:p w14:paraId="2D13EE5A" w14:textId="77777777" w:rsidR="00D821A4" w:rsidRPr="004F6BC3" w:rsidRDefault="00D821A4">
            <w:pPr>
              <w:jc w:val="center"/>
              <w:rPr>
                <w:rFonts w:ascii="宋体" w:eastAsia="宋体" w:hAnsi="宋体"/>
              </w:rPr>
            </w:pPr>
          </w:p>
        </w:tc>
      </w:tr>
      <w:tr w:rsidR="00D821A4" w:rsidRPr="004F6BC3" w14:paraId="6265BAA3" w14:textId="77777777">
        <w:trPr>
          <w:trHeight w:val="540"/>
          <w:jc w:val="center"/>
        </w:trPr>
        <w:tc>
          <w:tcPr>
            <w:tcW w:w="912" w:type="dxa"/>
            <w:vAlign w:val="center"/>
          </w:tcPr>
          <w:p w14:paraId="05ED0252" w14:textId="77777777" w:rsidR="00D821A4" w:rsidRPr="004F6BC3" w:rsidRDefault="00930678">
            <w:pPr>
              <w:jc w:val="center"/>
              <w:rPr>
                <w:rFonts w:ascii="宋体" w:eastAsia="宋体" w:hAnsi="宋体"/>
              </w:rPr>
            </w:pPr>
            <w:r w:rsidRPr="004F6BC3">
              <w:rPr>
                <w:rFonts w:ascii="宋体" w:eastAsia="宋体" w:hAnsi="宋体" w:hint="eastAsia"/>
              </w:rPr>
              <w:t>5</w:t>
            </w:r>
          </w:p>
        </w:tc>
        <w:tc>
          <w:tcPr>
            <w:tcW w:w="1357" w:type="dxa"/>
            <w:vAlign w:val="center"/>
          </w:tcPr>
          <w:p w14:paraId="707EC174" w14:textId="77777777" w:rsidR="00D821A4" w:rsidRPr="004F6BC3" w:rsidRDefault="00D821A4">
            <w:pPr>
              <w:jc w:val="center"/>
              <w:rPr>
                <w:rFonts w:ascii="宋体" w:eastAsia="宋体" w:hAnsi="宋体"/>
              </w:rPr>
            </w:pPr>
          </w:p>
        </w:tc>
        <w:tc>
          <w:tcPr>
            <w:tcW w:w="1651" w:type="dxa"/>
            <w:vAlign w:val="center"/>
          </w:tcPr>
          <w:p w14:paraId="49D06BC9" w14:textId="77777777" w:rsidR="00D821A4" w:rsidRPr="004F6BC3" w:rsidRDefault="00D821A4">
            <w:pPr>
              <w:jc w:val="center"/>
              <w:rPr>
                <w:rFonts w:ascii="宋体" w:eastAsia="宋体" w:hAnsi="宋体"/>
              </w:rPr>
            </w:pPr>
          </w:p>
        </w:tc>
        <w:tc>
          <w:tcPr>
            <w:tcW w:w="1729" w:type="dxa"/>
            <w:vAlign w:val="center"/>
          </w:tcPr>
          <w:p w14:paraId="5BC3E68B" w14:textId="77777777" w:rsidR="00D821A4" w:rsidRPr="004F6BC3" w:rsidRDefault="00D821A4">
            <w:pPr>
              <w:jc w:val="center"/>
              <w:rPr>
                <w:rFonts w:ascii="宋体" w:eastAsia="宋体" w:hAnsi="宋体"/>
              </w:rPr>
            </w:pPr>
          </w:p>
        </w:tc>
        <w:tc>
          <w:tcPr>
            <w:tcW w:w="1345" w:type="dxa"/>
            <w:vAlign w:val="center"/>
          </w:tcPr>
          <w:p w14:paraId="05704B40" w14:textId="77777777" w:rsidR="00D821A4" w:rsidRPr="004F6BC3" w:rsidRDefault="00D821A4">
            <w:pPr>
              <w:jc w:val="center"/>
              <w:rPr>
                <w:rFonts w:ascii="宋体" w:eastAsia="宋体" w:hAnsi="宋体"/>
              </w:rPr>
            </w:pPr>
          </w:p>
        </w:tc>
        <w:tc>
          <w:tcPr>
            <w:tcW w:w="1276" w:type="dxa"/>
            <w:vAlign w:val="center"/>
          </w:tcPr>
          <w:p w14:paraId="4003872E" w14:textId="77777777" w:rsidR="00D821A4" w:rsidRPr="004F6BC3" w:rsidRDefault="00D821A4">
            <w:pPr>
              <w:jc w:val="center"/>
              <w:rPr>
                <w:rFonts w:ascii="宋体" w:eastAsia="宋体" w:hAnsi="宋体"/>
              </w:rPr>
            </w:pPr>
          </w:p>
        </w:tc>
      </w:tr>
      <w:tr w:rsidR="00D821A4" w:rsidRPr="004F6BC3" w14:paraId="419E2FAA" w14:textId="77777777">
        <w:trPr>
          <w:trHeight w:val="540"/>
          <w:jc w:val="center"/>
        </w:trPr>
        <w:tc>
          <w:tcPr>
            <w:tcW w:w="912" w:type="dxa"/>
            <w:vAlign w:val="center"/>
          </w:tcPr>
          <w:p w14:paraId="73B5F1A1" w14:textId="77777777" w:rsidR="00D821A4" w:rsidRPr="004F6BC3" w:rsidRDefault="00930678">
            <w:pPr>
              <w:jc w:val="center"/>
              <w:rPr>
                <w:rFonts w:ascii="宋体" w:eastAsia="宋体" w:hAnsi="宋体"/>
              </w:rPr>
            </w:pPr>
            <w:r w:rsidRPr="004F6BC3">
              <w:rPr>
                <w:rFonts w:ascii="宋体" w:eastAsia="宋体" w:hAnsi="宋体" w:hint="eastAsia"/>
              </w:rPr>
              <w:t>6</w:t>
            </w:r>
          </w:p>
        </w:tc>
        <w:tc>
          <w:tcPr>
            <w:tcW w:w="1357" w:type="dxa"/>
            <w:vAlign w:val="center"/>
          </w:tcPr>
          <w:p w14:paraId="26039557" w14:textId="77777777" w:rsidR="00D821A4" w:rsidRPr="004F6BC3" w:rsidRDefault="00D821A4">
            <w:pPr>
              <w:jc w:val="center"/>
              <w:rPr>
                <w:rFonts w:ascii="宋体" w:eastAsia="宋体" w:hAnsi="宋体"/>
              </w:rPr>
            </w:pPr>
          </w:p>
        </w:tc>
        <w:tc>
          <w:tcPr>
            <w:tcW w:w="1651" w:type="dxa"/>
            <w:vAlign w:val="center"/>
          </w:tcPr>
          <w:p w14:paraId="7284FB27" w14:textId="77777777" w:rsidR="00D821A4" w:rsidRPr="004F6BC3" w:rsidRDefault="00D821A4">
            <w:pPr>
              <w:jc w:val="center"/>
              <w:rPr>
                <w:rFonts w:ascii="宋体" w:eastAsia="宋体" w:hAnsi="宋体"/>
              </w:rPr>
            </w:pPr>
          </w:p>
        </w:tc>
        <w:tc>
          <w:tcPr>
            <w:tcW w:w="1729" w:type="dxa"/>
            <w:vAlign w:val="center"/>
          </w:tcPr>
          <w:p w14:paraId="72A3EB1F" w14:textId="77777777" w:rsidR="00D821A4" w:rsidRPr="004F6BC3" w:rsidRDefault="00D821A4">
            <w:pPr>
              <w:jc w:val="center"/>
              <w:rPr>
                <w:rFonts w:ascii="宋体" w:eastAsia="宋体" w:hAnsi="宋体"/>
              </w:rPr>
            </w:pPr>
          </w:p>
        </w:tc>
        <w:tc>
          <w:tcPr>
            <w:tcW w:w="1345" w:type="dxa"/>
            <w:vAlign w:val="center"/>
          </w:tcPr>
          <w:p w14:paraId="157FEA18" w14:textId="77777777" w:rsidR="00D821A4" w:rsidRPr="004F6BC3" w:rsidRDefault="00D821A4">
            <w:pPr>
              <w:jc w:val="center"/>
              <w:rPr>
                <w:rFonts w:ascii="宋体" w:eastAsia="宋体" w:hAnsi="宋体"/>
              </w:rPr>
            </w:pPr>
          </w:p>
        </w:tc>
        <w:tc>
          <w:tcPr>
            <w:tcW w:w="1276" w:type="dxa"/>
            <w:vAlign w:val="center"/>
          </w:tcPr>
          <w:p w14:paraId="6744487F" w14:textId="77777777" w:rsidR="00D821A4" w:rsidRPr="004F6BC3" w:rsidRDefault="00D821A4">
            <w:pPr>
              <w:jc w:val="center"/>
              <w:rPr>
                <w:rFonts w:ascii="宋体" w:eastAsia="宋体" w:hAnsi="宋体"/>
              </w:rPr>
            </w:pPr>
          </w:p>
        </w:tc>
      </w:tr>
      <w:tr w:rsidR="00D821A4" w:rsidRPr="004F6BC3" w14:paraId="073A6189" w14:textId="77777777">
        <w:trPr>
          <w:trHeight w:val="540"/>
          <w:jc w:val="center"/>
        </w:trPr>
        <w:tc>
          <w:tcPr>
            <w:tcW w:w="912" w:type="dxa"/>
            <w:vAlign w:val="center"/>
          </w:tcPr>
          <w:p w14:paraId="6C976C70" w14:textId="77777777" w:rsidR="00D821A4" w:rsidRPr="004F6BC3" w:rsidRDefault="00930678">
            <w:pPr>
              <w:jc w:val="center"/>
              <w:rPr>
                <w:rFonts w:ascii="宋体" w:eastAsia="宋体" w:hAnsi="宋体"/>
              </w:rPr>
            </w:pPr>
            <w:r w:rsidRPr="004F6BC3">
              <w:rPr>
                <w:rFonts w:ascii="宋体" w:eastAsia="宋体" w:hAnsi="宋体" w:hint="eastAsia"/>
              </w:rPr>
              <w:t>7</w:t>
            </w:r>
          </w:p>
        </w:tc>
        <w:tc>
          <w:tcPr>
            <w:tcW w:w="1357" w:type="dxa"/>
            <w:vAlign w:val="center"/>
          </w:tcPr>
          <w:p w14:paraId="0828032C" w14:textId="77777777" w:rsidR="00D821A4" w:rsidRPr="004F6BC3" w:rsidRDefault="00D821A4">
            <w:pPr>
              <w:jc w:val="center"/>
              <w:rPr>
                <w:rFonts w:ascii="宋体" w:eastAsia="宋体" w:hAnsi="宋体"/>
              </w:rPr>
            </w:pPr>
          </w:p>
        </w:tc>
        <w:tc>
          <w:tcPr>
            <w:tcW w:w="1651" w:type="dxa"/>
            <w:vAlign w:val="center"/>
          </w:tcPr>
          <w:p w14:paraId="020E537B" w14:textId="77777777" w:rsidR="00D821A4" w:rsidRPr="004F6BC3" w:rsidRDefault="00D821A4">
            <w:pPr>
              <w:jc w:val="center"/>
              <w:rPr>
                <w:rFonts w:ascii="宋体" w:eastAsia="宋体" w:hAnsi="宋体"/>
              </w:rPr>
            </w:pPr>
          </w:p>
        </w:tc>
        <w:tc>
          <w:tcPr>
            <w:tcW w:w="1729" w:type="dxa"/>
            <w:vAlign w:val="center"/>
          </w:tcPr>
          <w:p w14:paraId="7AA53467" w14:textId="77777777" w:rsidR="00D821A4" w:rsidRPr="004F6BC3" w:rsidRDefault="00D821A4">
            <w:pPr>
              <w:jc w:val="center"/>
              <w:rPr>
                <w:rFonts w:ascii="宋体" w:eastAsia="宋体" w:hAnsi="宋体"/>
              </w:rPr>
            </w:pPr>
          </w:p>
        </w:tc>
        <w:tc>
          <w:tcPr>
            <w:tcW w:w="1345" w:type="dxa"/>
            <w:vAlign w:val="center"/>
          </w:tcPr>
          <w:p w14:paraId="2ED83F65" w14:textId="77777777" w:rsidR="00D821A4" w:rsidRPr="004F6BC3" w:rsidRDefault="00D821A4">
            <w:pPr>
              <w:jc w:val="center"/>
              <w:rPr>
                <w:rFonts w:ascii="宋体" w:eastAsia="宋体" w:hAnsi="宋体"/>
              </w:rPr>
            </w:pPr>
          </w:p>
        </w:tc>
        <w:tc>
          <w:tcPr>
            <w:tcW w:w="1276" w:type="dxa"/>
            <w:vAlign w:val="center"/>
          </w:tcPr>
          <w:p w14:paraId="3904C65B" w14:textId="77777777" w:rsidR="00D821A4" w:rsidRPr="004F6BC3" w:rsidRDefault="00D821A4">
            <w:pPr>
              <w:jc w:val="center"/>
              <w:rPr>
                <w:rFonts w:ascii="宋体" w:eastAsia="宋体" w:hAnsi="宋体"/>
              </w:rPr>
            </w:pPr>
          </w:p>
        </w:tc>
      </w:tr>
      <w:tr w:rsidR="00D821A4" w:rsidRPr="004F6BC3" w14:paraId="1B107CE3" w14:textId="77777777">
        <w:trPr>
          <w:trHeight w:val="540"/>
          <w:jc w:val="center"/>
        </w:trPr>
        <w:tc>
          <w:tcPr>
            <w:tcW w:w="912" w:type="dxa"/>
            <w:vAlign w:val="center"/>
          </w:tcPr>
          <w:p w14:paraId="65BC7B64" w14:textId="77777777" w:rsidR="00D821A4" w:rsidRPr="004F6BC3" w:rsidRDefault="00930678">
            <w:pPr>
              <w:jc w:val="center"/>
              <w:rPr>
                <w:rFonts w:ascii="宋体" w:eastAsia="宋体" w:hAnsi="宋体"/>
              </w:rPr>
            </w:pPr>
            <w:r w:rsidRPr="004F6BC3">
              <w:rPr>
                <w:rFonts w:ascii="宋体" w:eastAsia="宋体" w:hAnsi="宋体" w:hint="eastAsia"/>
              </w:rPr>
              <w:t>8</w:t>
            </w:r>
          </w:p>
        </w:tc>
        <w:tc>
          <w:tcPr>
            <w:tcW w:w="1357" w:type="dxa"/>
            <w:vAlign w:val="center"/>
          </w:tcPr>
          <w:p w14:paraId="0AD69521" w14:textId="77777777" w:rsidR="00D821A4" w:rsidRPr="004F6BC3" w:rsidRDefault="00D821A4">
            <w:pPr>
              <w:jc w:val="center"/>
              <w:rPr>
                <w:rFonts w:ascii="宋体" w:eastAsia="宋体" w:hAnsi="宋体"/>
              </w:rPr>
            </w:pPr>
          </w:p>
        </w:tc>
        <w:tc>
          <w:tcPr>
            <w:tcW w:w="1651" w:type="dxa"/>
            <w:vAlign w:val="center"/>
          </w:tcPr>
          <w:p w14:paraId="6523D8BF" w14:textId="77777777" w:rsidR="00D821A4" w:rsidRPr="004F6BC3" w:rsidRDefault="00D821A4">
            <w:pPr>
              <w:jc w:val="center"/>
              <w:rPr>
                <w:rFonts w:ascii="宋体" w:eastAsia="宋体" w:hAnsi="宋体"/>
              </w:rPr>
            </w:pPr>
          </w:p>
        </w:tc>
        <w:tc>
          <w:tcPr>
            <w:tcW w:w="1729" w:type="dxa"/>
            <w:vAlign w:val="center"/>
          </w:tcPr>
          <w:p w14:paraId="2B3EF559" w14:textId="77777777" w:rsidR="00D821A4" w:rsidRPr="004F6BC3" w:rsidRDefault="00D821A4">
            <w:pPr>
              <w:jc w:val="center"/>
              <w:rPr>
                <w:rFonts w:ascii="宋体" w:eastAsia="宋体" w:hAnsi="宋体"/>
              </w:rPr>
            </w:pPr>
          </w:p>
        </w:tc>
        <w:tc>
          <w:tcPr>
            <w:tcW w:w="1345" w:type="dxa"/>
            <w:vAlign w:val="center"/>
          </w:tcPr>
          <w:p w14:paraId="295728A2" w14:textId="77777777" w:rsidR="00D821A4" w:rsidRPr="004F6BC3" w:rsidRDefault="00D821A4">
            <w:pPr>
              <w:jc w:val="center"/>
              <w:rPr>
                <w:rFonts w:ascii="宋体" w:eastAsia="宋体" w:hAnsi="宋体"/>
              </w:rPr>
            </w:pPr>
          </w:p>
        </w:tc>
        <w:tc>
          <w:tcPr>
            <w:tcW w:w="1276" w:type="dxa"/>
            <w:vAlign w:val="center"/>
          </w:tcPr>
          <w:p w14:paraId="0FBE8567" w14:textId="77777777" w:rsidR="00D821A4" w:rsidRPr="004F6BC3" w:rsidRDefault="00D821A4">
            <w:pPr>
              <w:jc w:val="center"/>
              <w:rPr>
                <w:rFonts w:ascii="宋体" w:eastAsia="宋体" w:hAnsi="宋体"/>
              </w:rPr>
            </w:pPr>
          </w:p>
        </w:tc>
      </w:tr>
      <w:tr w:rsidR="00D821A4" w:rsidRPr="004F6BC3" w14:paraId="74E668F6" w14:textId="77777777">
        <w:trPr>
          <w:trHeight w:val="540"/>
          <w:jc w:val="center"/>
        </w:trPr>
        <w:tc>
          <w:tcPr>
            <w:tcW w:w="912" w:type="dxa"/>
            <w:vAlign w:val="center"/>
          </w:tcPr>
          <w:p w14:paraId="6293DA58" w14:textId="77777777" w:rsidR="00D821A4" w:rsidRPr="004F6BC3" w:rsidRDefault="00930678">
            <w:pPr>
              <w:jc w:val="center"/>
              <w:rPr>
                <w:rFonts w:ascii="宋体" w:eastAsia="宋体" w:hAnsi="宋体"/>
              </w:rPr>
            </w:pPr>
            <w:r w:rsidRPr="004F6BC3">
              <w:rPr>
                <w:rFonts w:ascii="宋体" w:eastAsia="宋体" w:hAnsi="宋体" w:hint="eastAsia"/>
              </w:rPr>
              <w:t>9</w:t>
            </w:r>
          </w:p>
        </w:tc>
        <w:tc>
          <w:tcPr>
            <w:tcW w:w="1357" w:type="dxa"/>
            <w:vAlign w:val="center"/>
          </w:tcPr>
          <w:p w14:paraId="5D2C3F8D" w14:textId="77777777" w:rsidR="00D821A4" w:rsidRPr="004F6BC3" w:rsidRDefault="00D821A4">
            <w:pPr>
              <w:jc w:val="center"/>
              <w:rPr>
                <w:rFonts w:ascii="宋体" w:eastAsia="宋体" w:hAnsi="宋体"/>
              </w:rPr>
            </w:pPr>
          </w:p>
        </w:tc>
        <w:tc>
          <w:tcPr>
            <w:tcW w:w="1651" w:type="dxa"/>
            <w:vAlign w:val="center"/>
          </w:tcPr>
          <w:p w14:paraId="058EFF69" w14:textId="77777777" w:rsidR="00D821A4" w:rsidRPr="004F6BC3" w:rsidRDefault="00D821A4">
            <w:pPr>
              <w:jc w:val="center"/>
              <w:rPr>
                <w:rFonts w:ascii="宋体" w:eastAsia="宋体" w:hAnsi="宋体"/>
              </w:rPr>
            </w:pPr>
          </w:p>
        </w:tc>
        <w:tc>
          <w:tcPr>
            <w:tcW w:w="1729" w:type="dxa"/>
            <w:vAlign w:val="center"/>
          </w:tcPr>
          <w:p w14:paraId="59E903EF" w14:textId="77777777" w:rsidR="00D821A4" w:rsidRPr="004F6BC3" w:rsidRDefault="00D821A4">
            <w:pPr>
              <w:jc w:val="center"/>
              <w:rPr>
                <w:rFonts w:ascii="宋体" w:eastAsia="宋体" w:hAnsi="宋体"/>
              </w:rPr>
            </w:pPr>
          </w:p>
        </w:tc>
        <w:tc>
          <w:tcPr>
            <w:tcW w:w="1345" w:type="dxa"/>
            <w:vAlign w:val="center"/>
          </w:tcPr>
          <w:p w14:paraId="5B48C8C8" w14:textId="77777777" w:rsidR="00D821A4" w:rsidRPr="004F6BC3" w:rsidRDefault="00D821A4">
            <w:pPr>
              <w:jc w:val="center"/>
              <w:rPr>
                <w:rFonts w:ascii="宋体" w:eastAsia="宋体" w:hAnsi="宋体"/>
              </w:rPr>
            </w:pPr>
          </w:p>
        </w:tc>
        <w:tc>
          <w:tcPr>
            <w:tcW w:w="1276" w:type="dxa"/>
            <w:vAlign w:val="center"/>
          </w:tcPr>
          <w:p w14:paraId="124B7C26" w14:textId="77777777" w:rsidR="00D821A4" w:rsidRPr="004F6BC3" w:rsidRDefault="00D821A4">
            <w:pPr>
              <w:jc w:val="center"/>
              <w:rPr>
                <w:rFonts w:ascii="宋体" w:eastAsia="宋体" w:hAnsi="宋体"/>
              </w:rPr>
            </w:pPr>
          </w:p>
        </w:tc>
      </w:tr>
      <w:tr w:rsidR="00D821A4" w:rsidRPr="004F6BC3" w14:paraId="64AD62A5" w14:textId="77777777">
        <w:trPr>
          <w:trHeight w:val="540"/>
          <w:jc w:val="center"/>
        </w:trPr>
        <w:tc>
          <w:tcPr>
            <w:tcW w:w="912" w:type="dxa"/>
            <w:vAlign w:val="center"/>
          </w:tcPr>
          <w:p w14:paraId="4655972F" w14:textId="77777777" w:rsidR="00D821A4" w:rsidRPr="004F6BC3" w:rsidRDefault="00930678">
            <w:pPr>
              <w:jc w:val="center"/>
              <w:rPr>
                <w:rFonts w:ascii="宋体" w:eastAsia="宋体" w:hAnsi="宋体"/>
              </w:rPr>
            </w:pPr>
            <w:r w:rsidRPr="004F6BC3">
              <w:rPr>
                <w:rFonts w:ascii="宋体" w:eastAsia="宋体" w:hAnsi="宋体" w:hint="eastAsia"/>
              </w:rPr>
              <w:t>1</w:t>
            </w:r>
            <w:r w:rsidRPr="004F6BC3">
              <w:rPr>
                <w:rFonts w:ascii="宋体" w:eastAsia="宋体" w:hAnsi="宋体"/>
              </w:rPr>
              <w:t>0</w:t>
            </w:r>
          </w:p>
        </w:tc>
        <w:tc>
          <w:tcPr>
            <w:tcW w:w="1357" w:type="dxa"/>
            <w:vAlign w:val="center"/>
          </w:tcPr>
          <w:p w14:paraId="5C95BC9D" w14:textId="77777777" w:rsidR="00D821A4" w:rsidRPr="004F6BC3" w:rsidRDefault="00D821A4">
            <w:pPr>
              <w:jc w:val="center"/>
              <w:rPr>
                <w:rFonts w:ascii="宋体" w:eastAsia="宋体" w:hAnsi="宋体"/>
              </w:rPr>
            </w:pPr>
          </w:p>
        </w:tc>
        <w:tc>
          <w:tcPr>
            <w:tcW w:w="1651" w:type="dxa"/>
            <w:vAlign w:val="center"/>
          </w:tcPr>
          <w:p w14:paraId="7771CB5E" w14:textId="77777777" w:rsidR="00D821A4" w:rsidRPr="004F6BC3" w:rsidRDefault="00D821A4">
            <w:pPr>
              <w:jc w:val="center"/>
              <w:rPr>
                <w:rFonts w:ascii="宋体" w:eastAsia="宋体" w:hAnsi="宋体"/>
              </w:rPr>
            </w:pPr>
          </w:p>
        </w:tc>
        <w:tc>
          <w:tcPr>
            <w:tcW w:w="1729" w:type="dxa"/>
            <w:vAlign w:val="center"/>
          </w:tcPr>
          <w:p w14:paraId="6393CA69" w14:textId="77777777" w:rsidR="00D821A4" w:rsidRPr="004F6BC3" w:rsidRDefault="00D821A4">
            <w:pPr>
              <w:jc w:val="center"/>
              <w:rPr>
                <w:rFonts w:ascii="宋体" w:eastAsia="宋体" w:hAnsi="宋体"/>
              </w:rPr>
            </w:pPr>
          </w:p>
        </w:tc>
        <w:tc>
          <w:tcPr>
            <w:tcW w:w="1345" w:type="dxa"/>
            <w:vAlign w:val="center"/>
          </w:tcPr>
          <w:p w14:paraId="37C90253" w14:textId="77777777" w:rsidR="00D821A4" w:rsidRPr="004F6BC3" w:rsidRDefault="00D821A4">
            <w:pPr>
              <w:jc w:val="center"/>
              <w:rPr>
                <w:rFonts w:ascii="宋体" w:eastAsia="宋体" w:hAnsi="宋体"/>
              </w:rPr>
            </w:pPr>
          </w:p>
        </w:tc>
        <w:tc>
          <w:tcPr>
            <w:tcW w:w="1276" w:type="dxa"/>
            <w:vAlign w:val="center"/>
          </w:tcPr>
          <w:p w14:paraId="356AFE5F" w14:textId="77777777" w:rsidR="00D821A4" w:rsidRPr="004F6BC3" w:rsidRDefault="00D821A4">
            <w:pPr>
              <w:jc w:val="center"/>
              <w:rPr>
                <w:rFonts w:ascii="宋体" w:eastAsia="宋体" w:hAnsi="宋体"/>
              </w:rPr>
            </w:pPr>
          </w:p>
        </w:tc>
      </w:tr>
      <w:tr w:rsidR="00D821A4" w:rsidRPr="004F6BC3" w14:paraId="53CD4454" w14:textId="77777777">
        <w:trPr>
          <w:trHeight w:val="540"/>
          <w:jc w:val="center"/>
        </w:trPr>
        <w:tc>
          <w:tcPr>
            <w:tcW w:w="912" w:type="dxa"/>
            <w:vAlign w:val="center"/>
          </w:tcPr>
          <w:p w14:paraId="6AAE2F80" w14:textId="77777777" w:rsidR="00D821A4" w:rsidRPr="004F6BC3" w:rsidRDefault="00930678">
            <w:pPr>
              <w:jc w:val="center"/>
              <w:rPr>
                <w:rFonts w:ascii="宋体" w:eastAsia="宋体" w:hAnsi="宋体"/>
              </w:rPr>
            </w:pPr>
            <w:r w:rsidRPr="004F6BC3">
              <w:rPr>
                <w:rFonts w:ascii="宋体" w:eastAsia="宋体" w:hAnsi="宋体" w:hint="eastAsia"/>
              </w:rPr>
              <w:t>…</w:t>
            </w:r>
          </w:p>
        </w:tc>
        <w:tc>
          <w:tcPr>
            <w:tcW w:w="1357" w:type="dxa"/>
            <w:vAlign w:val="center"/>
          </w:tcPr>
          <w:p w14:paraId="3761405B" w14:textId="77777777" w:rsidR="00D821A4" w:rsidRPr="004F6BC3" w:rsidRDefault="00D821A4">
            <w:pPr>
              <w:jc w:val="center"/>
              <w:rPr>
                <w:rFonts w:ascii="宋体" w:eastAsia="宋体" w:hAnsi="宋体"/>
              </w:rPr>
            </w:pPr>
          </w:p>
        </w:tc>
        <w:tc>
          <w:tcPr>
            <w:tcW w:w="1651" w:type="dxa"/>
            <w:vAlign w:val="center"/>
          </w:tcPr>
          <w:p w14:paraId="28EEAA64" w14:textId="77777777" w:rsidR="00D821A4" w:rsidRPr="004F6BC3" w:rsidRDefault="00D821A4">
            <w:pPr>
              <w:jc w:val="center"/>
              <w:rPr>
                <w:rFonts w:ascii="宋体" w:eastAsia="宋体" w:hAnsi="宋体"/>
              </w:rPr>
            </w:pPr>
          </w:p>
        </w:tc>
        <w:tc>
          <w:tcPr>
            <w:tcW w:w="1729" w:type="dxa"/>
            <w:vAlign w:val="center"/>
          </w:tcPr>
          <w:p w14:paraId="670B952B" w14:textId="77777777" w:rsidR="00D821A4" w:rsidRPr="004F6BC3" w:rsidRDefault="00D821A4">
            <w:pPr>
              <w:jc w:val="center"/>
              <w:rPr>
                <w:rFonts w:ascii="宋体" w:eastAsia="宋体" w:hAnsi="宋体"/>
              </w:rPr>
            </w:pPr>
          </w:p>
        </w:tc>
        <w:tc>
          <w:tcPr>
            <w:tcW w:w="1345" w:type="dxa"/>
            <w:vAlign w:val="center"/>
          </w:tcPr>
          <w:p w14:paraId="42668077" w14:textId="77777777" w:rsidR="00D821A4" w:rsidRPr="004F6BC3" w:rsidRDefault="00D821A4">
            <w:pPr>
              <w:jc w:val="center"/>
              <w:rPr>
                <w:rFonts w:ascii="宋体" w:eastAsia="宋体" w:hAnsi="宋体"/>
              </w:rPr>
            </w:pPr>
          </w:p>
        </w:tc>
        <w:tc>
          <w:tcPr>
            <w:tcW w:w="1276" w:type="dxa"/>
            <w:vAlign w:val="center"/>
          </w:tcPr>
          <w:p w14:paraId="715B3A02" w14:textId="77777777" w:rsidR="00D821A4" w:rsidRPr="004F6BC3" w:rsidRDefault="00D821A4">
            <w:pPr>
              <w:jc w:val="center"/>
              <w:rPr>
                <w:rFonts w:ascii="宋体" w:eastAsia="宋体" w:hAnsi="宋体"/>
              </w:rPr>
            </w:pPr>
          </w:p>
        </w:tc>
      </w:tr>
    </w:tbl>
    <w:p w14:paraId="04C3300C" w14:textId="77777777" w:rsidR="00D821A4" w:rsidRPr="004F6BC3" w:rsidRDefault="00D821A4">
      <w:pPr>
        <w:spacing w:line="450" w:lineRule="atLeast"/>
        <w:rPr>
          <w:rFonts w:ascii="宋体" w:eastAsia="宋体" w:hAnsi="宋体"/>
          <w:sz w:val="24"/>
        </w:rPr>
      </w:pPr>
    </w:p>
    <w:p w14:paraId="4F16F48E" w14:textId="77777777" w:rsidR="00D821A4" w:rsidRPr="004F6BC3" w:rsidRDefault="00930678">
      <w:pPr>
        <w:spacing w:line="360" w:lineRule="auto"/>
        <w:rPr>
          <w:rFonts w:ascii="宋体" w:eastAsia="宋体" w:hAnsi="宋体"/>
          <w:szCs w:val="21"/>
          <w:u w:val="single"/>
        </w:rPr>
      </w:pPr>
      <w:r w:rsidRPr="004F6BC3">
        <w:rPr>
          <w:rFonts w:ascii="宋体" w:eastAsia="宋体" w:hAnsi="宋体" w:hint="eastAsia"/>
        </w:rPr>
        <w:t>供应商代表</w:t>
      </w:r>
      <w:r w:rsidRPr="004F6BC3">
        <w:rPr>
          <w:rFonts w:ascii="宋体" w:eastAsia="宋体" w:hAnsi="宋体" w:hint="eastAsia"/>
          <w:szCs w:val="21"/>
        </w:rPr>
        <w:t>签字：</w:t>
      </w:r>
      <w:r w:rsidRPr="004F6BC3">
        <w:rPr>
          <w:rFonts w:ascii="宋体" w:eastAsia="宋体" w:hAnsi="宋体" w:hint="eastAsia"/>
          <w:szCs w:val="21"/>
          <w:u w:val="single"/>
        </w:rPr>
        <w:t xml:space="preserve">                        </w:t>
      </w:r>
    </w:p>
    <w:p w14:paraId="3EB0CE44" w14:textId="77777777" w:rsidR="00D821A4" w:rsidRPr="004F6BC3" w:rsidRDefault="00930678">
      <w:pPr>
        <w:spacing w:line="360" w:lineRule="auto"/>
        <w:rPr>
          <w:rFonts w:ascii="宋体" w:eastAsia="宋体" w:hAnsi="宋体"/>
          <w:szCs w:val="21"/>
          <w:u w:val="single"/>
        </w:rPr>
      </w:pPr>
      <w:r w:rsidRPr="004F6BC3">
        <w:rPr>
          <w:rFonts w:ascii="宋体" w:eastAsia="宋体" w:hAnsi="宋体" w:hint="eastAsia"/>
          <w:szCs w:val="21"/>
        </w:rPr>
        <w:t>（加盖企业公章）</w:t>
      </w:r>
    </w:p>
    <w:p w14:paraId="1FE5E903" w14:textId="77777777" w:rsidR="00D821A4" w:rsidRPr="004F6BC3" w:rsidRDefault="00930678">
      <w:pPr>
        <w:spacing w:line="360" w:lineRule="auto"/>
        <w:rPr>
          <w:rFonts w:ascii="宋体" w:eastAsia="宋体" w:hAnsi="宋体"/>
          <w:szCs w:val="21"/>
          <w:u w:val="single"/>
        </w:rPr>
      </w:pPr>
      <w:r w:rsidRPr="004F6BC3">
        <w:rPr>
          <w:rFonts w:ascii="宋体" w:eastAsia="宋体" w:hAnsi="宋体" w:hint="eastAsia"/>
          <w:szCs w:val="21"/>
        </w:rPr>
        <w:t>日期：</w:t>
      </w:r>
      <w:r w:rsidRPr="004F6BC3">
        <w:rPr>
          <w:rFonts w:ascii="宋体" w:eastAsia="宋体" w:hAnsi="宋体" w:hint="eastAsia"/>
          <w:szCs w:val="21"/>
          <w:u w:val="single"/>
        </w:rPr>
        <w:t xml:space="preserve">             </w:t>
      </w:r>
    </w:p>
    <w:p w14:paraId="5228D78E" w14:textId="77777777" w:rsidR="00D821A4" w:rsidRPr="004F6BC3" w:rsidRDefault="00D821A4">
      <w:pPr>
        <w:pStyle w:val="afa"/>
        <w:spacing w:line="360" w:lineRule="auto"/>
        <w:rPr>
          <w:rFonts w:ascii="宋体" w:eastAsia="宋体" w:hAnsi="宋体"/>
          <w:szCs w:val="21"/>
        </w:rPr>
      </w:pPr>
    </w:p>
    <w:p w14:paraId="03E236A9" w14:textId="77777777" w:rsidR="00D821A4" w:rsidRPr="004F6BC3" w:rsidRDefault="00D821A4">
      <w:pPr>
        <w:pStyle w:val="afa"/>
        <w:spacing w:line="360" w:lineRule="auto"/>
        <w:rPr>
          <w:rFonts w:ascii="宋体" w:eastAsia="宋体" w:hAnsi="宋体"/>
          <w:szCs w:val="21"/>
        </w:rPr>
      </w:pPr>
    </w:p>
    <w:p w14:paraId="18579D3B" w14:textId="77777777" w:rsidR="00D821A4" w:rsidRPr="004F6BC3" w:rsidRDefault="00D821A4">
      <w:pPr>
        <w:pStyle w:val="afa"/>
        <w:spacing w:line="360" w:lineRule="auto"/>
        <w:rPr>
          <w:rFonts w:ascii="宋体" w:eastAsia="宋体" w:hAnsi="宋体"/>
          <w:szCs w:val="21"/>
        </w:rPr>
      </w:pPr>
    </w:p>
    <w:p w14:paraId="74379DDF"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附件1</w:t>
      </w:r>
      <w:r w:rsidRPr="004F6BC3">
        <w:rPr>
          <w:rFonts w:ascii="宋体" w:eastAsia="宋体" w:hAnsi="宋体"/>
          <w:szCs w:val="21"/>
        </w:rPr>
        <w:t>7</w:t>
      </w:r>
    </w:p>
    <w:p w14:paraId="14B0721E"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b/>
          <w:bCs/>
          <w:sz w:val="32"/>
          <w:szCs w:val="32"/>
        </w:rPr>
        <w:t>最近三个月内任意一个月的依法缴纳税收</w:t>
      </w:r>
      <w:r w:rsidRPr="004F6BC3">
        <w:rPr>
          <w:rFonts w:ascii="宋体" w:eastAsia="宋体" w:hAnsi="宋体"/>
          <w:b/>
          <w:bCs/>
          <w:sz w:val="32"/>
          <w:szCs w:val="32"/>
        </w:rPr>
        <w:t>(缴纳增值税或企业所得税的凭证)和</w:t>
      </w:r>
      <w:r w:rsidRPr="004F6BC3">
        <w:rPr>
          <w:rFonts w:ascii="宋体" w:eastAsia="宋体" w:hAnsi="宋体" w:hint="eastAsia"/>
          <w:b/>
          <w:bCs/>
          <w:sz w:val="32"/>
          <w:szCs w:val="32"/>
        </w:rPr>
        <w:t>社会保障资金的良好记录</w:t>
      </w:r>
    </w:p>
    <w:p w14:paraId="5016B759" w14:textId="77777777" w:rsidR="00D821A4" w:rsidRPr="004F6BC3" w:rsidRDefault="00D821A4">
      <w:pPr>
        <w:pStyle w:val="afa"/>
        <w:spacing w:line="360" w:lineRule="auto"/>
        <w:rPr>
          <w:rFonts w:ascii="宋体" w:eastAsia="宋体" w:hAnsi="宋体"/>
          <w:szCs w:val="21"/>
        </w:rPr>
      </w:pPr>
    </w:p>
    <w:p w14:paraId="1284B1FE" w14:textId="77777777" w:rsidR="00D821A4" w:rsidRPr="004F6BC3" w:rsidRDefault="00D821A4">
      <w:pPr>
        <w:pStyle w:val="afa"/>
        <w:spacing w:line="360" w:lineRule="auto"/>
        <w:rPr>
          <w:rFonts w:ascii="宋体" w:eastAsia="宋体" w:hAnsi="宋体"/>
          <w:szCs w:val="21"/>
        </w:rPr>
      </w:pPr>
    </w:p>
    <w:p w14:paraId="07AD1CE4" w14:textId="77777777" w:rsidR="00D821A4" w:rsidRPr="004F6BC3" w:rsidRDefault="00D821A4">
      <w:pPr>
        <w:pStyle w:val="afa"/>
        <w:spacing w:line="360" w:lineRule="auto"/>
        <w:rPr>
          <w:rFonts w:ascii="宋体" w:eastAsia="宋体" w:hAnsi="宋体"/>
          <w:szCs w:val="21"/>
        </w:rPr>
      </w:pPr>
    </w:p>
    <w:p w14:paraId="173A1279" w14:textId="77777777" w:rsidR="00D821A4" w:rsidRPr="004F6BC3" w:rsidRDefault="00D821A4">
      <w:pPr>
        <w:pStyle w:val="afa"/>
        <w:spacing w:line="360" w:lineRule="auto"/>
        <w:rPr>
          <w:rFonts w:ascii="宋体" w:eastAsia="宋体" w:hAnsi="宋体"/>
          <w:szCs w:val="21"/>
        </w:rPr>
      </w:pPr>
    </w:p>
    <w:p w14:paraId="29E375EA" w14:textId="77777777" w:rsidR="00D821A4" w:rsidRPr="004F6BC3" w:rsidRDefault="00D821A4">
      <w:pPr>
        <w:pStyle w:val="afa"/>
        <w:spacing w:line="360" w:lineRule="auto"/>
        <w:rPr>
          <w:rFonts w:ascii="宋体" w:eastAsia="宋体" w:hAnsi="宋体"/>
          <w:szCs w:val="21"/>
        </w:rPr>
      </w:pPr>
    </w:p>
    <w:p w14:paraId="162F5034" w14:textId="77777777" w:rsidR="00D821A4" w:rsidRPr="004F6BC3" w:rsidRDefault="00930678">
      <w:pPr>
        <w:pStyle w:val="2"/>
        <w:rPr>
          <w:rFonts w:ascii="宋体" w:eastAsia="宋体" w:hAnsi="宋体"/>
          <w:szCs w:val="21"/>
        </w:rPr>
      </w:pPr>
      <w:r w:rsidRPr="004F6BC3">
        <w:rPr>
          <w:rFonts w:ascii="宋体" w:eastAsia="宋体" w:hAnsi="宋体"/>
          <w:szCs w:val="21"/>
        </w:rPr>
        <w:br w:type="page"/>
      </w:r>
      <w:r w:rsidRPr="004F6BC3">
        <w:rPr>
          <w:rFonts w:ascii="宋体" w:eastAsia="宋体" w:hAnsi="宋体" w:hint="eastAsia"/>
          <w:szCs w:val="21"/>
        </w:rPr>
        <w:lastRenderedPageBreak/>
        <w:t>附件1</w:t>
      </w:r>
      <w:r w:rsidRPr="004F6BC3">
        <w:rPr>
          <w:rFonts w:ascii="宋体" w:eastAsia="宋体" w:hAnsi="宋体"/>
          <w:szCs w:val="21"/>
        </w:rPr>
        <w:t>8</w:t>
      </w:r>
    </w:p>
    <w:p w14:paraId="3024853A" w14:textId="77777777" w:rsidR="00D821A4" w:rsidRPr="004F6BC3" w:rsidRDefault="00930678">
      <w:pPr>
        <w:pStyle w:val="afa"/>
        <w:spacing w:line="360" w:lineRule="auto"/>
        <w:jc w:val="center"/>
        <w:rPr>
          <w:rFonts w:ascii="宋体" w:eastAsia="宋体" w:hAnsi="宋体"/>
          <w:szCs w:val="21"/>
        </w:rPr>
      </w:pPr>
      <w:r w:rsidRPr="004F6BC3">
        <w:rPr>
          <w:rFonts w:ascii="宋体" w:eastAsia="宋体" w:hAnsi="宋体" w:hint="eastAsia"/>
          <w:b/>
          <w:bCs/>
          <w:sz w:val="32"/>
          <w:szCs w:val="32"/>
        </w:rPr>
        <w:t>参加此项目的主要配置人员的资格认证证书及其社会保障卡与交费单位的基本信息</w:t>
      </w:r>
    </w:p>
    <w:p w14:paraId="0417CD9A" w14:textId="77777777" w:rsidR="00D821A4" w:rsidRPr="004F6BC3" w:rsidRDefault="00D821A4">
      <w:pPr>
        <w:pStyle w:val="afa"/>
        <w:spacing w:line="360" w:lineRule="auto"/>
        <w:rPr>
          <w:rFonts w:ascii="宋体" w:eastAsia="宋体" w:hAnsi="宋体"/>
          <w:szCs w:val="21"/>
        </w:rPr>
      </w:pPr>
    </w:p>
    <w:p w14:paraId="20374405" w14:textId="77777777" w:rsidR="00D821A4" w:rsidRPr="004F6BC3" w:rsidRDefault="00D821A4">
      <w:pPr>
        <w:pStyle w:val="afa"/>
        <w:spacing w:line="360" w:lineRule="auto"/>
        <w:rPr>
          <w:rFonts w:ascii="宋体" w:eastAsia="宋体" w:hAnsi="宋体"/>
          <w:szCs w:val="21"/>
        </w:rPr>
      </w:pPr>
    </w:p>
    <w:p w14:paraId="03393AB4" w14:textId="77777777" w:rsidR="00D821A4" w:rsidRPr="004F6BC3" w:rsidRDefault="00D821A4">
      <w:pPr>
        <w:pStyle w:val="afa"/>
        <w:spacing w:line="360" w:lineRule="auto"/>
        <w:rPr>
          <w:rFonts w:ascii="宋体" w:eastAsia="宋体" w:hAnsi="宋体"/>
          <w:szCs w:val="21"/>
        </w:rPr>
      </w:pPr>
    </w:p>
    <w:p w14:paraId="458DB86C" w14:textId="77777777" w:rsidR="00D821A4" w:rsidRPr="004F6BC3" w:rsidRDefault="00D821A4">
      <w:pPr>
        <w:pStyle w:val="afa"/>
        <w:spacing w:line="360" w:lineRule="auto"/>
        <w:rPr>
          <w:rFonts w:ascii="宋体" w:eastAsia="宋体" w:hAnsi="宋体"/>
          <w:szCs w:val="21"/>
        </w:rPr>
      </w:pPr>
    </w:p>
    <w:p w14:paraId="68E8E771" w14:textId="77777777" w:rsidR="00D821A4" w:rsidRPr="004F6BC3" w:rsidRDefault="00D821A4">
      <w:pPr>
        <w:pStyle w:val="afa"/>
        <w:spacing w:line="360" w:lineRule="auto"/>
        <w:rPr>
          <w:rFonts w:ascii="宋体" w:eastAsia="宋体" w:hAnsi="宋体"/>
          <w:szCs w:val="21"/>
        </w:rPr>
      </w:pPr>
    </w:p>
    <w:p w14:paraId="4A03D396" w14:textId="77777777" w:rsidR="00D821A4" w:rsidRPr="004F6BC3" w:rsidRDefault="00D821A4">
      <w:pPr>
        <w:pStyle w:val="afa"/>
        <w:spacing w:line="360" w:lineRule="auto"/>
        <w:rPr>
          <w:rFonts w:ascii="宋体" w:eastAsia="宋体" w:hAnsi="宋体"/>
          <w:szCs w:val="21"/>
        </w:rPr>
      </w:pPr>
    </w:p>
    <w:p w14:paraId="0FD8ECCC" w14:textId="77777777" w:rsidR="00D821A4" w:rsidRPr="004F6BC3" w:rsidRDefault="00D821A4">
      <w:pPr>
        <w:pStyle w:val="afa"/>
        <w:spacing w:line="360" w:lineRule="auto"/>
        <w:rPr>
          <w:rFonts w:ascii="宋体" w:eastAsia="宋体" w:hAnsi="宋体"/>
          <w:szCs w:val="21"/>
        </w:rPr>
      </w:pPr>
    </w:p>
    <w:p w14:paraId="100116A5" w14:textId="77777777" w:rsidR="00D821A4" w:rsidRPr="004F6BC3" w:rsidRDefault="00D821A4">
      <w:pPr>
        <w:pStyle w:val="afa"/>
        <w:spacing w:line="360" w:lineRule="auto"/>
        <w:rPr>
          <w:rFonts w:ascii="宋体" w:eastAsia="宋体" w:hAnsi="宋体"/>
          <w:szCs w:val="21"/>
        </w:rPr>
      </w:pPr>
    </w:p>
    <w:p w14:paraId="14CE64D4" w14:textId="77777777" w:rsidR="00D821A4" w:rsidRPr="004F6BC3" w:rsidRDefault="00D821A4">
      <w:pPr>
        <w:pStyle w:val="afa"/>
        <w:spacing w:line="360" w:lineRule="auto"/>
        <w:rPr>
          <w:rFonts w:ascii="宋体" w:eastAsia="宋体" w:hAnsi="宋体"/>
          <w:szCs w:val="21"/>
        </w:rPr>
      </w:pPr>
    </w:p>
    <w:p w14:paraId="4CFEC4EC" w14:textId="77777777" w:rsidR="00D821A4" w:rsidRPr="004F6BC3" w:rsidRDefault="00930678">
      <w:pPr>
        <w:pStyle w:val="1"/>
        <w:jc w:val="center"/>
      </w:pPr>
      <w:r w:rsidRPr="004F6BC3">
        <w:rPr>
          <w:szCs w:val="21"/>
        </w:rPr>
        <w:br w:type="page"/>
      </w:r>
      <w:bookmarkStart w:id="60" w:name="_Hlk146374959"/>
      <w:bookmarkStart w:id="61" w:name="_Toc164072670"/>
      <w:bookmarkStart w:id="62" w:name="_Toc201306235"/>
      <w:r w:rsidRPr="004F6BC3">
        <w:rPr>
          <w:rFonts w:hint="eastAsia"/>
        </w:rPr>
        <w:lastRenderedPageBreak/>
        <w:t>第六部分 评审办法</w:t>
      </w:r>
      <w:bookmarkEnd w:id="60"/>
      <w:bookmarkEnd w:id="61"/>
      <w:bookmarkEnd w:id="62"/>
    </w:p>
    <w:p w14:paraId="64D57C81" w14:textId="77777777" w:rsidR="00D821A4" w:rsidRPr="004F6BC3" w:rsidRDefault="00D821A4">
      <w:pPr>
        <w:spacing w:line="360" w:lineRule="auto"/>
        <w:rPr>
          <w:rFonts w:ascii="宋体" w:eastAsia="宋体" w:hAnsi="宋体"/>
          <w:szCs w:val="21"/>
        </w:rPr>
      </w:pPr>
    </w:p>
    <w:p w14:paraId="6D165AD8" w14:textId="77777777" w:rsidR="00D821A4" w:rsidRPr="004F6BC3" w:rsidRDefault="00930678">
      <w:pPr>
        <w:widowControl/>
        <w:spacing w:line="360" w:lineRule="auto"/>
        <w:ind w:firstLineChars="200" w:firstLine="420"/>
        <w:jc w:val="left"/>
        <w:rPr>
          <w:rFonts w:ascii="宋体" w:eastAsia="宋体" w:hAnsi="宋体" w:cs="宋体"/>
          <w:szCs w:val="21"/>
        </w:rPr>
      </w:pPr>
      <w:r w:rsidRPr="004F6BC3">
        <w:rPr>
          <w:rFonts w:ascii="宋体" w:eastAsia="宋体" w:hAnsi="宋体" w:cs="宋体" w:hint="eastAsia"/>
          <w:kern w:val="0"/>
          <w:szCs w:val="21"/>
        </w:rPr>
        <w:t>综合本项目的特点，根据相关规定，本着保护竞争，维护采购工作公开、公平、公正原则，特制定本评审办法，作为选定本次采购成交供应商的依据。</w:t>
      </w:r>
    </w:p>
    <w:p w14:paraId="0DA80596" w14:textId="77777777" w:rsidR="00D821A4" w:rsidRPr="004F6BC3" w:rsidRDefault="00930678">
      <w:pPr>
        <w:widowControl/>
        <w:spacing w:line="360" w:lineRule="auto"/>
        <w:ind w:firstLineChars="200" w:firstLine="422"/>
        <w:jc w:val="left"/>
        <w:rPr>
          <w:rFonts w:ascii="宋体" w:eastAsia="宋体" w:hAnsi="宋体" w:cs="宋体"/>
          <w:b/>
          <w:kern w:val="0"/>
          <w:szCs w:val="21"/>
        </w:rPr>
      </w:pPr>
      <w:r w:rsidRPr="004F6BC3">
        <w:rPr>
          <w:rFonts w:ascii="宋体" w:eastAsia="宋体" w:hAnsi="宋体" w:cs="宋体" w:hint="eastAsia"/>
          <w:b/>
          <w:kern w:val="0"/>
          <w:szCs w:val="21"/>
        </w:rPr>
        <w:t>1、资格性审查</w:t>
      </w:r>
    </w:p>
    <w:p w14:paraId="01EAFB60"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2EBA47FA" w14:textId="77777777" w:rsidR="00D821A4" w:rsidRPr="004F6BC3" w:rsidRDefault="00930678">
      <w:pPr>
        <w:widowControl/>
        <w:spacing w:line="360" w:lineRule="auto"/>
        <w:ind w:firstLine="420"/>
        <w:jc w:val="left"/>
        <w:rPr>
          <w:rFonts w:ascii="宋体" w:eastAsia="宋体" w:hAnsi="宋体" w:cs="宋体"/>
          <w:kern w:val="0"/>
          <w:szCs w:val="21"/>
        </w:rPr>
      </w:pPr>
      <w:r w:rsidRPr="004F6BC3">
        <w:rPr>
          <w:rFonts w:ascii="宋体" w:eastAsia="宋体" w:hAnsi="宋体" w:cs="宋体" w:hint="eastAsia"/>
          <w:kern w:val="0"/>
          <w:szCs w:val="21"/>
        </w:rPr>
        <w:t>（1）营业执照；</w:t>
      </w:r>
    </w:p>
    <w:p w14:paraId="3B67FAD8"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（2）参加政府采购活动前3年内在经营活动中没有重大违法记录的书面声明；</w:t>
      </w:r>
    </w:p>
    <w:p w14:paraId="1F0F03B7"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（3）财务状况及税收、社会保障资金缴纳情况声明函；</w:t>
      </w:r>
    </w:p>
    <w:p w14:paraId="1E0E55C1" w14:textId="4E5ABF18"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（4） “信用中国”网站</w:t>
      </w:r>
      <w:r w:rsidRPr="004F6BC3">
        <w:rPr>
          <w:rFonts w:ascii="宋体" w:eastAsia="宋体" w:hAnsi="宋体" w:cs="宋体"/>
          <w:kern w:val="0"/>
          <w:szCs w:val="21"/>
        </w:rPr>
        <w:t>(www.creditchina.gov.cn）“失信被执行人名单”、“重大税收违法失信主体名单”、</w:t>
      </w:r>
      <w:r w:rsidRPr="004F6BC3">
        <w:rPr>
          <w:rFonts w:ascii="宋体" w:eastAsia="宋体" w:hAnsi="宋体" w:cs="宋体" w:hint="eastAsia"/>
          <w:kern w:val="0"/>
          <w:szCs w:val="21"/>
        </w:rPr>
        <w:t>和</w:t>
      </w:r>
      <w:r w:rsidRPr="004F6BC3">
        <w:rPr>
          <w:rFonts w:ascii="宋体" w:eastAsia="宋体" w:hAnsi="宋体" w:cs="宋体"/>
          <w:kern w:val="0"/>
          <w:szCs w:val="21"/>
        </w:rPr>
        <w:t>中国政府采购网(www.ccgp.gov.cn)</w:t>
      </w:r>
      <w:r w:rsidRPr="004F6BC3">
        <w:rPr>
          <w:rFonts w:ascii="宋体" w:eastAsia="宋体" w:hAnsi="宋体" w:cs="宋体" w:hint="eastAsia"/>
          <w:kern w:val="0"/>
          <w:szCs w:val="21"/>
        </w:rPr>
        <w:t>“</w:t>
      </w:r>
      <w:r w:rsidRPr="004F6BC3">
        <w:rPr>
          <w:rFonts w:ascii="宋体" w:eastAsia="宋体" w:hAnsi="宋体" w:cs="宋体"/>
          <w:kern w:val="0"/>
          <w:szCs w:val="21"/>
        </w:rPr>
        <w:t>政府采购严重违法失信行为记录名单”；</w:t>
      </w:r>
      <w:r w:rsidRPr="004F6BC3">
        <w:rPr>
          <w:rFonts w:ascii="宋体" w:eastAsia="宋体" w:hAnsi="宋体" w:cs="宋体" w:hint="eastAsia"/>
          <w:kern w:val="0"/>
          <w:szCs w:val="21"/>
        </w:rPr>
        <w:t>（以评审日当天查询为准）；</w:t>
      </w:r>
    </w:p>
    <w:p w14:paraId="4D60A136" w14:textId="69A8F9D2"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kern w:val="0"/>
          <w:szCs w:val="21"/>
        </w:rPr>
        <w:t>（</w:t>
      </w:r>
      <w:r w:rsidRPr="004F6BC3">
        <w:rPr>
          <w:rFonts w:ascii="宋体" w:eastAsia="宋体" w:hAnsi="宋体" w:cs="宋体" w:hint="eastAsia"/>
          <w:kern w:val="0"/>
          <w:szCs w:val="21"/>
        </w:rPr>
        <w:t>5</w:t>
      </w:r>
      <w:r w:rsidRPr="004F6BC3">
        <w:rPr>
          <w:rFonts w:ascii="宋体" w:eastAsia="宋体" w:hAnsi="宋体" w:cs="宋体"/>
          <w:kern w:val="0"/>
          <w:szCs w:val="21"/>
        </w:rPr>
        <w:t>）供应商须具备电力工程施工总承包三级及以上资质、有效的安全生产许可证、承装类承装（修、试）电力设施许可证五级及以上；</w:t>
      </w:r>
    </w:p>
    <w:p w14:paraId="4267954D" w14:textId="77777777" w:rsidR="00D821A4" w:rsidRPr="004F6BC3" w:rsidRDefault="00930678">
      <w:pPr>
        <w:widowControl/>
        <w:spacing w:line="360" w:lineRule="auto"/>
        <w:ind w:firstLineChars="200" w:firstLine="422"/>
        <w:jc w:val="left"/>
        <w:rPr>
          <w:rFonts w:ascii="宋体" w:eastAsia="宋体" w:hAnsi="宋体" w:cs="宋体"/>
          <w:b/>
          <w:kern w:val="0"/>
          <w:szCs w:val="21"/>
        </w:rPr>
      </w:pPr>
      <w:r w:rsidRPr="004F6BC3">
        <w:rPr>
          <w:rFonts w:ascii="宋体" w:eastAsia="宋体" w:hAnsi="宋体" w:cs="宋体" w:hint="eastAsia"/>
          <w:b/>
          <w:kern w:val="0"/>
          <w:szCs w:val="21"/>
        </w:rPr>
        <w:t>通过资格性审查的报价供应</w:t>
      </w:r>
      <w:proofErr w:type="gramStart"/>
      <w:r w:rsidRPr="004F6BC3">
        <w:rPr>
          <w:rFonts w:ascii="宋体" w:eastAsia="宋体" w:hAnsi="宋体" w:cs="宋体" w:hint="eastAsia"/>
          <w:b/>
          <w:kern w:val="0"/>
          <w:szCs w:val="21"/>
        </w:rPr>
        <w:t>商满足</w:t>
      </w:r>
      <w:proofErr w:type="gramEnd"/>
      <w:r w:rsidRPr="004F6BC3">
        <w:rPr>
          <w:rFonts w:ascii="宋体" w:eastAsia="宋体" w:hAnsi="宋体" w:cs="宋体" w:hint="eastAsia"/>
          <w:b/>
          <w:kern w:val="0"/>
          <w:szCs w:val="21"/>
        </w:rPr>
        <w:t>3家的，进入符合性审查及详细评审，若通过不足3家则不得进行评审。</w:t>
      </w:r>
    </w:p>
    <w:p w14:paraId="1AD779BA" w14:textId="77777777" w:rsidR="00D821A4" w:rsidRPr="004F6BC3" w:rsidRDefault="00930678">
      <w:pPr>
        <w:widowControl/>
        <w:spacing w:line="360" w:lineRule="auto"/>
        <w:ind w:firstLineChars="200" w:firstLine="422"/>
        <w:jc w:val="left"/>
        <w:rPr>
          <w:rFonts w:ascii="宋体" w:eastAsia="宋体" w:hAnsi="宋体" w:cs="宋体"/>
          <w:b/>
          <w:kern w:val="0"/>
          <w:szCs w:val="21"/>
        </w:rPr>
      </w:pPr>
      <w:r w:rsidRPr="004F6BC3">
        <w:rPr>
          <w:rFonts w:ascii="宋体" w:eastAsia="宋体" w:hAnsi="宋体" w:cs="宋体" w:hint="eastAsia"/>
          <w:b/>
          <w:kern w:val="0"/>
          <w:szCs w:val="21"/>
        </w:rPr>
        <w:t>2、评审小组</w:t>
      </w:r>
    </w:p>
    <w:p w14:paraId="57658460"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2.1采购人将根据采购服务的特点，依规组建评审小组，对询价响应文件进行审查、质疑、评估和比较。</w:t>
      </w:r>
    </w:p>
    <w:p w14:paraId="6C942C5E"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2.2 评审小组履行下列职责：</w:t>
      </w:r>
    </w:p>
    <w:p w14:paraId="0B76F5A8"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（1）对通过资格性审查的报价供应商的询价响应文件进行符合性审查，以确定其是否满足采购文件的实质性要求；</w:t>
      </w:r>
    </w:p>
    <w:p w14:paraId="6DBAE9E6"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（2）根据情况要求报价供应商对询价响应文件有关事项</w:t>
      </w:r>
      <w:proofErr w:type="gramStart"/>
      <w:r w:rsidRPr="004F6BC3">
        <w:rPr>
          <w:rFonts w:ascii="宋体" w:eastAsia="宋体" w:hAnsi="宋体" w:cs="宋体" w:hint="eastAsia"/>
          <w:kern w:val="0"/>
          <w:szCs w:val="21"/>
        </w:rPr>
        <w:t>作出</w:t>
      </w:r>
      <w:proofErr w:type="gramEnd"/>
      <w:r w:rsidRPr="004F6BC3">
        <w:rPr>
          <w:rFonts w:ascii="宋体" w:eastAsia="宋体" w:hAnsi="宋体" w:cs="宋体" w:hint="eastAsia"/>
          <w:kern w:val="0"/>
          <w:szCs w:val="21"/>
        </w:rPr>
        <w:t>澄清或者说明；</w:t>
      </w:r>
    </w:p>
    <w:p w14:paraId="36ABFB6A"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（3）对询价响应文件进行比较和评价；</w:t>
      </w:r>
    </w:p>
    <w:p w14:paraId="7ED8E9D8"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w:t>
      </w:r>
      <w:r w:rsidRPr="004F6BC3">
        <w:rPr>
          <w:rFonts w:ascii="宋体" w:eastAsia="宋体" w:hAnsi="宋体" w:cs="宋体"/>
          <w:kern w:val="0"/>
          <w:szCs w:val="21"/>
        </w:rPr>
        <w:t>4</w:t>
      </w:r>
      <w:r w:rsidRPr="004F6BC3">
        <w:rPr>
          <w:rFonts w:ascii="宋体" w:eastAsia="宋体" w:hAnsi="宋体" w:cs="宋体" w:hint="eastAsia"/>
          <w:kern w:val="0"/>
          <w:szCs w:val="21"/>
        </w:rPr>
        <w:t>）提交询价采购成交候选人名单，并确定成交人；</w:t>
      </w:r>
    </w:p>
    <w:p w14:paraId="62900997"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w:t>
      </w:r>
      <w:r w:rsidRPr="004F6BC3">
        <w:rPr>
          <w:rFonts w:ascii="宋体" w:eastAsia="宋体" w:hAnsi="宋体" w:cs="宋体"/>
          <w:kern w:val="0"/>
          <w:szCs w:val="21"/>
        </w:rPr>
        <w:t>5</w:t>
      </w:r>
      <w:r w:rsidRPr="004F6BC3">
        <w:rPr>
          <w:rFonts w:ascii="宋体" w:eastAsia="宋体" w:hAnsi="宋体" w:cs="宋体" w:hint="eastAsia"/>
          <w:kern w:val="0"/>
          <w:szCs w:val="21"/>
        </w:rPr>
        <w:t>）向采购部门、单位纪委报告评审中发现的违法违规行为；</w:t>
      </w:r>
    </w:p>
    <w:p w14:paraId="4ACCC517"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lastRenderedPageBreak/>
        <w:t>（</w:t>
      </w:r>
      <w:r w:rsidRPr="004F6BC3">
        <w:rPr>
          <w:rFonts w:ascii="宋体" w:eastAsia="宋体" w:hAnsi="宋体" w:cs="宋体"/>
          <w:kern w:val="0"/>
          <w:szCs w:val="21"/>
        </w:rPr>
        <w:t>6</w:t>
      </w:r>
      <w:r w:rsidRPr="004F6BC3">
        <w:rPr>
          <w:rFonts w:ascii="宋体" w:eastAsia="宋体" w:hAnsi="宋体" w:cs="宋体" w:hint="eastAsia"/>
          <w:kern w:val="0"/>
          <w:szCs w:val="21"/>
        </w:rPr>
        <w:t>）评审小组应当按照采购文件中规定的评审方法和标准，对符合性审查合格的响应文件进行评估与比较。</w:t>
      </w:r>
    </w:p>
    <w:p w14:paraId="2CB1D807" w14:textId="77777777" w:rsidR="00D821A4" w:rsidRPr="004F6BC3" w:rsidRDefault="00930678">
      <w:pPr>
        <w:widowControl/>
        <w:spacing w:line="360" w:lineRule="auto"/>
        <w:ind w:firstLineChars="200" w:firstLine="422"/>
        <w:jc w:val="left"/>
        <w:rPr>
          <w:rFonts w:ascii="宋体" w:eastAsia="宋体" w:hAnsi="宋体" w:cs="宋体"/>
          <w:b/>
          <w:kern w:val="0"/>
          <w:szCs w:val="21"/>
        </w:rPr>
      </w:pPr>
      <w:r w:rsidRPr="004F6BC3">
        <w:rPr>
          <w:rFonts w:ascii="宋体" w:eastAsia="宋体" w:hAnsi="宋体" w:cs="宋体" w:hint="eastAsia"/>
          <w:b/>
          <w:kern w:val="0"/>
          <w:szCs w:val="21"/>
        </w:rPr>
        <w:t>3、详细评审</w:t>
      </w:r>
    </w:p>
    <w:p w14:paraId="3DB941C3"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3.1 本项目的评审采用：</w:t>
      </w:r>
    </w:p>
    <w:p w14:paraId="071C98AE"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sym w:font="Wingdings 2" w:char="F052"/>
      </w:r>
      <w:r w:rsidRPr="004F6BC3">
        <w:rPr>
          <w:rFonts w:ascii="宋体" w:eastAsia="宋体" w:hAnsi="宋体" w:cs="宋体" w:hint="eastAsia"/>
          <w:kern w:val="0"/>
          <w:szCs w:val="21"/>
        </w:rPr>
        <w:t>综合评分法，总分100分，其中价格标权数为</w:t>
      </w:r>
      <w:r w:rsidRPr="004F6BC3">
        <w:rPr>
          <w:rFonts w:ascii="宋体" w:eastAsia="宋体" w:hAnsi="宋体" w:cs="宋体"/>
          <w:kern w:val="0"/>
          <w:szCs w:val="21"/>
        </w:rPr>
        <w:t>30</w:t>
      </w:r>
      <w:r w:rsidRPr="004F6BC3">
        <w:rPr>
          <w:rFonts w:ascii="宋体" w:eastAsia="宋体" w:hAnsi="宋体" w:cs="宋体" w:hint="eastAsia"/>
          <w:kern w:val="0"/>
          <w:szCs w:val="21"/>
        </w:rPr>
        <w:t>％，技术商务标权数为</w:t>
      </w:r>
      <w:r w:rsidRPr="004F6BC3">
        <w:rPr>
          <w:rFonts w:ascii="宋体" w:eastAsia="宋体" w:hAnsi="宋体" w:cs="宋体"/>
          <w:kern w:val="0"/>
          <w:szCs w:val="21"/>
        </w:rPr>
        <w:t>70</w:t>
      </w:r>
      <w:r w:rsidRPr="004F6BC3">
        <w:rPr>
          <w:rFonts w:ascii="宋体" w:eastAsia="宋体" w:hAnsi="宋体" w:cs="宋体" w:hint="eastAsia"/>
          <w:kern w:val="0"/>
          <w:szCs w:val="21"/>
        </w:rPr>
        <w:t>％。</w:t>
      </w:r>
    </w:p>
    <w:p w14:paraId="6F19FF95"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3.2 评审结果按评审后得分由高到低顺序排列。得分相同的，按报价由低到高顺序排列。得分且报价相同的并列，响应文件满足采购文件全部实质性要求，</w:t>
      </w:r>
      <w:proofErr w:type="gramStart"/>
      <w:r w:rsidRPr="004F6BC3">
        <w:rPr>
          <w:rFonts w:ascii="宋体" w:eastAsia="宋体" w:hAnsi="宋体" w:cs="宋体" w:hint="eastAsia"/>
          <w:kern w:val="0"/>
          <w:szCs w:val="21"/>
        </w:rPr>
        <w:t>且按照</w:t>
      </w:r>
      <w:proofErr w:type="gramEnd"/>
      <w:r w:rsidRPr="004F6BC3">
        <w:rPr>
          <w:rFonts w:ascii="宋体" w:eastAsia="宋体" w:hAnsi="宋体" w:cs="宋体" w:hint="eastAsia"/>
          <w:kern w:val="0"/>
          <w:szCs w:val="21"/>
        </w:rPr>
        <w:t>评审因素的量化指标评审得分最高的排名第一的成交候选人为成交供应商。若出现排名第一的成交供应商放弃成交或不能按采购文件规定签订合同等原因取消成交资格，则</w:t>
      </w:r>
      <w:proofErr w:type="gramStart"/>
      <w:r w:rsidRPr="004F6BC3">
        <w:rPr>
          <w:rFonts w:ascii="宋体" w:eastAsia="宋体" w:hAnsi="宋体" w:cs="宋体" w:hint="eastAsia"/>
          <w:kern w:val="0"/>
          <w:szCs w:val="21"/>
        </w:rPr>
        <w:t>按排</w:t>
      </w:r>
      <w:proofErr w:type="gramEnd"/>
      <w:r w:rsidRPr="004F6BC3">
        <w:rPr>
          <w:rFonts w:ascii="宋体" w:eastAsia="宋体" w:hAnsi="宋体" w:cs="宋体" w:hint="eastAsia"/>
          <w:kern w:val="0"/>
          <w:szCs w:val="21"/>
        </w:rPr>
        <w:t>名顺序依次确定排名第二的成交候选人为成交供应商或重新询价采购。</w:t>
      </w:r>
    </w:p>
    <w:p w14:paraId="536EF60E"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3.3 评审小组认为报价供应商的报价明显低于其他通过符合性审查供应商的报价，有可能影响项目质量或者不能诚信履约的，应当要求其在评审合理的时间内提供书面说明，必要时提交相关证明材料；报价供应商不能证明其报价合理性的，评审小组可将其作为无效报价处理。</w:t>
      </w:r>
    </w:p>
    <w:p w14:paraId="62E26BE6" w14:textId="77777777" w:rsidR="00D821A4" w:rsidRPr="004F6BC3" w:rsidRDefault="00930678">
      <w:pPr>
        <w:widowControl/>
        <w:spacing w:line="360" w:lineRule="auto"/>
        <w:ind w:firstLineChars="200" w:firstLine="422"/>
        <w:jc w:val="left"/>
        <w:rPr>
          <w:rFonts w:ascii="宋体" w:eastAsia="宋体" w:hAnsi="宋体" w:cs="宋体"/>
          <w:b/>
          <w:kern w:val="0"/>
          <w:szCs w:val="21"/>
        </w:rPr>
      </w:pPr>
      <w:r w:rsidRPr="004F6BC3">
        <w:rPr>
          <w:rFonts w:ascii="宋体" w:eastAsia="宋体" w:hAnsi="宋体" w:cs="宋体" w:hint="eastAsia"/>
          <w:b/>
          <w:kern w:val="0"/>
          <w:szCs w:val="21"/>
        </w:rPr>
        <w:t>4、评分细则</w:t>
      </w:r>
    </w:p>
    <w:p w14:paraId="23523737"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hint="eastAsia"/>
          <w:kern w:val="0"/>
          <w:szCs w:val="21"/>
        </w:rPr>
        <w:t>采用综合评分法的，评分细则如下：</w:t>
      </w:r>
    </w:p>
    <w:p w14:paraId="241CF899" w14:textId="77777777" w:rsidR="00D821A4" w:rsidRPr="004F6BC3" w:rsidRDefault="00930678">
      <w:pPr>
        <w:widowControl/>
        <w:spacing w:line="360" w:lineRule="auto"/>
        <w:jc w:val="center"/>
        <w:rPr>
          <w:rFonts w:ascii="宋体" w:eastAsia="宋体" w:hAnsi="宋体" w:cs="宋体"/>
          <w:b/>
          <w:kern w:val="0"/>
          <w:szCs w:val="21"/>
        </w:rPr>
      </w:pPr>
      <w:r w:rsidRPr="004F6BC3">
        <w:rPr>
          <w:rFonts w:ascii="宋体" w:eastAsia="宋体" w:hAnsi="宋体" w:cs="宋体" w:hint="eastAsia"/>
          <w:b/>
          <w:kern w:val="0"/>
          <w:szCs w:val="21"/>
        </w:rPr>
        <w:t>一、价格评分（</w:t>
      </w:r>
      <w:r w:rsidRPr="004F6BC3">
        <w:rPr>
          <w:rFonts w:ascii="宋体" w:eastAsia="宋体" w:hAnsi="宋体" w:cs="宋体"/>
          <w:b/>
          <w:kern w:val="0"/>
          <w:szCs w:val="21"/>
        </w:rPr>
        <w:t>3</w:t>
      </w:r>
      <w:r w:rsidRPr="004F6BC3">
        <w:rPr>
          <w:rFonts w:ascii="宋体" w:eastAsia="宋体" w:hAnsi="宋体" w:cs="宋体" w:hint="eastAsia"/>
          <w:b/>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D821A4" w:rsidRPr="004F6BC3" w14:paraId="4705202A" w14:textId="77777777">
        <w:trPr>
          <w:trHeight w:val="550"/>
          <w:jc w:val="center"/>
        </w:trPr>
        <w:tc>
          <w:tcPr>
            <w:tcW w:w="1204" w:type="dxa"/>
            <w:vAlign w:val="center"/>
          </w:tcPr>
          <w:p w14:paraId="0679C13B" w14:textId="77777777" w:rsidR="00D821A4" w:rsidRPr="004F6BC3" w:rsidRDefault="00930678">
            <w:pPr>
              <w:jc w:val="center"/>
              <w:rPr>
                <w:rFonts w:ascii="宋体" w:eastAsia="宋体" w:hAnsi="宋体" w:cs="宋体"/>
                <w:b/>
                <w:bCs/>
                <w:szCs w:val="21"/>
              </w:rPr>
            </w:pPr>
            <w:r w:rsidRPr="004F6BC3">
              <w:rPr>
                <w:rFonts w:ascii="宋体" w:eastAsia="宋体" w:hAnsi="宋体" w:cs="宋体" w:hint="eastAsia"/>
                <w:b/>
                <w:bCs/>
                <w:szCs w:val="21"/>
              </w:rPr>
              <w:t>序号</w:t>
            </w:r>
          </w:p>
        </w:tc>
        <w:tc>
          <w:tcPr>
            <w:tcW w:w="2202" w:type="dxa"/>
            <w:vAlign w:val="center"/>
          </w:tcPr>
          <w:p w14:paraId="07F69807" w14:textId="77777777" w:rsidR="00D821A4" w:rsidRPr="004F6BC3" w:rsidRDefault="00930678">
            <w:pPr>
              <w:jc w:val="center"/>
              <w:rPr>
                <w:rFonts w:ascii="宋体" w:eastAsia="宋体" w:hAnsi="宋体" w:cs="宋体"/>
                <w:b/>
                <w:bCs/>
                <w:szCs w:val="21"/>
              </w:rPr>
            </w:pPr>
            <w:r w:rsidRPr="004F6BC3">
              <w:rPr>
                <w:rFonts w:ascii="宋体" w:eastAsia="宋体" w:hAnsi="宋体" w:cs="宋体" w:hint="eastAsia"/>
                <w:b/>
                <w:bCs/>
                <w:szCs w:val="21"/>
              </w:rPr>
              <w:t>评审因素</w:t>
            </w:r>
          </w:p>
        </w:tc>
        <w:tc>
          <w:tcPr>
            <w:tcW w:w="851" w:type="dxa"/>
            <w:vAlign w:val="center"/>
          </w:tcPr>
          <w:p w14:paraId="1A3302BC" w14:textId="77777777" w:rsidR="00D821A4" w:rsidRPr="004F6BC3" w:rsidRDefault="00930678">
            <w:pPr>
              <w:jc w:val="center"/>
              <w:rPr>
                <w:rFonts w:ascii="宋体" w:eastAsia="宋体" w:hAnsi="宋体" w:cs="宋体"/>
                <w:b/>
                <w:bCs/>
                <w:szCs w:val="21"/>
              </w:rPr>
            </w:pPr>
            <w:r w:rsidRPr="004F6BC3">
              <w:rPr>
                <w:rFonts w:ascii="宋体" w:eastAsia="宋体" w:hAnsi="宋体" w:cs="宋体" w:hint="eastAsia"/>
                <w:b/>
                <w:bCs/>
                <w:szCs w:val="21"/>
              </w:rPr>
              <w:t>分值</w:t>
            </w:r>
          </w:p>
        </w:tc>
        <w:tc>
          <w:tcPr>
            <w:tcW w:w="4243" w:type="dxa"/>
            <w:vAlign w:val="center"/>
          </w:tcPr>
          <w:p w14:paraId="31FCB6FF" w14:textId="77777777" w:rsidR="00D821A4" w:rsidRPr="004F6BC3" w:rsidRDefault="00930678">
            <w:pPr>
              <w:jc w:val="center"/>
              <w:rPr>
                <w:rFonts w:ascii="宋体" w:eastAsia="宋体" w:hAnsi="宋体" w:cs="宋体"/>
                <w:b/>
                <w:bCs/>
                <w:szCs w:val="21"/>
              </w:rPr>
            </w:pPr>
            <w:r w:rsidRPr="004F6BC3">
              <w:rPr>
                <w:rFonts w:ascii="宋体" w:eastAsia="宋体" w:hAnsi="宋体" w:cs="宋体" w:hint="eastAsia"/>
                <w:b/>
                <w:bCs/>
                <w:szCs w:val="21"/>
              </w:rPr>
              <w:t>评分说明</w:t>
            </w:r>
          </w:p>
        </w:tc>
      </w:tr>
      <w:tr w:rsidR="00D821A4" w:rsidRPr="004F6BC3" w14:paraId="0D029F41" w14:textId="77777777">
        <w:trPr>
          <w:trHeight w:val="2240"/>
          <w:jc w:val="center"/>
        </w:trPr>
        <w:tc>
          <w:tcPr>
            <w:tcW w:w="1204" w:type="dxa"/>
            <w:vAlign w:val="center"/>
          </w:tcPr>
          <w:p w14:paraId="2AAFC8B2"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1</w:t>
            </w:r>
          </w:p>
        </w:tc>
        <w:tc>
          <w:tcPr>
            <w:tcW w:w="2202" w:type="dxa"/>
            <w:vAlign w:val="center"/>
          </w:tcPr>
          <w:p w14:paraId="34B31B8C" w14:textId="77777777" w:rsidR="00D821A4" w:rsidRPr="004F6BC3" w:rsidRDefault="00930678">
            <w:pPr>
              <w:jc w:val="center"/>
              <w:rPr>
                <w:rFonts w:ascii="宋体" w:eastAsia="宋体" w:hAnsi="宋体" w:cs="宋体"/>
                <w:szCs w:val="21"/>
              </w:rPr>
            </w:pPr>
            <w:r w:rsidRPr="004F6BC3">
              <w:rPr>
                <w:rFonts w:ascii="宋体" w:eastAsia="宋体" w:hAnsi="宋体" w:cs="宋体" w:hint="eastAsia"/>
                <w:szCs w:val="21"/>
              </w:rPr>
              <w:t>响应报价</w:t>
            </w:r>
          </w:p>
        </w:tc>
        <w:tc>
          <w:tcPr>
            <w:tcW w:w="851" w:type="dxa"/>
            <w:vAlign w:val="center"/>
          </w:tcPr>
          <w:p w14:paraId="56349D41" w14:textId="77777777" w:rsidR="00D821A4" w:rsidRPr="004F6BC3" w:rsidRDefault="00930678">
            <w:pPr>
              <w:jc w:val="center"/>
              <w:rPr>
                <w:rFonts w:ascii="宋体" w:eastAsia="宋体" w:hAnsi="宋体" w:cs="宋体"/>
                <w:szCs w:val="21"/>
              </w:rPr>
            </w:pPr>
            <w:r w:rsidRPr="004F6BC3">
              <w:rPr>
                <w:rFonts w:ascii="宋体" w:eastAsia="宋体" w:hAnsi="宋体" w:cs="宋体"/>
                <w:szCs w:val="21"/>
              </w:rPr>
              <w:t>3</w:t>
            </w:r>
            <w:r w:rsidRPr="004F6BC3">
              <w:rPr>
                <w:rFonts w:ascii="宋体" w:eastAsia="宋体" w:hAnsi="宋体" w:cs="宋体" w:hint="eastAsia"/>
                <w:szCs w:val="21"/>
              </w:rPr>
              <w:t>0分</w:t>
            </w:r>
          </w:p>
        </w:tc>
        <w:tc>
          <w:tcPr>
            <w:tcW w:w="4243" w:type="dxa"/>
            <w:vAlign w:val="center"/>
          </w:tcPr>
          <w:p w14:paraId="3B81A6D2" w14:textId="77777777" w:rsidR="00D821A4" w:rsidRPr="004F6BC3" w:rsidRDefault="00930678">
            <w:pPr>
              <w:jc w:val="left"/>
              <w:rPr>
                <w:rFonts w:ascii="宋体" w:eastAsia="宋体" w:hAnsi="宋体" w:cs="宋体"/>
                <w:szCs w:val="21"/>
              </w:rPr>
            </w:pPr>
            <w:r w:rsidRPr="004F6BC3">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sidRPr="004F6BC3">
              <w:rPr>
                <w:rFonts w:ascii="宋体" w:eastAsia="宋体" w:hAnsi="宋体" w:cs="宋体" w:hint="eastAsia"/>
                <w:szCs w:val="21"/>
              </w:rPr>
              <w:t>分统一</w:t>
            </w:r>
            <w:proofErr w:type="gramEnd"/>
            <w:r w:rsidRPr="004F6BC3">
              <w:rPr>
                <w:rFonts w:ascii="宋体" w:eastAsia="宋体" w:hAnsi="宋体" w:cs="宋体" w:hint="eastAsia"/>
                <w:szCs w:val="21"/>
              </w:rPr>
              <w:t>按照下列公式计算：</w:t>
            </w:r>
          </w:p>
          <w:p w14:paraId="77E9A8D1" w14:textId="77777777" w:rsidR="00D821A4" w:rsidRPr="004F6BC3" w:rsidRDefault="00930678">
            <w:pPr>
              <w:jc w:val="left"/>
              <w:rPr>
                <w:rFonts w:ascii="宋体" w:eastAsia="宋体" w:hAnsi="宋体" w:cs="宋体"/>
                <w:szCs w:val="21"/>
              </w:rPr>
            </w:pPr>
            <w:r w:rsidRPr="004F6BC3">
              <w:rPr>
                <w:rFonts w:ascii="宋体" w:eastAsia="宋体" w:hAnsi="宋体" w:cs="宋体" w:hint="eastAsia"/>
                <w:szCs w:val="21"/>
              </w:rPr>
              <w:t>根据每项报价内容的单价报价总和进行评分。</w:t>
            </w:r>
          </w:p>
          <w:p w14:paraId="59FE54A8" w14:textId="77777777" w:rsidR="00D821A4" w:rsidRPr="004F6BC3" w:rsidRDefault="00930678">
            <w:pPr>
              <w:jc w:val="left"/>
              <w:rPr>
                <w:rFonts w:ascii="宋体" w:eastAsia="宋体" w:hAnsi="宋体" w:cs="宋体"/>
                <w:szCs w:val="21"/>
              </w:rPr>
            </w:pPr>
            <w:r w:rsidRPr="004F6BC3">
              <w:rPr>
                <w:rFonts w:ascii="宋体" w:eastAsia="宋体" w:hAnsi="宋体" w:cs="宋体" w:hint="eastAsia"/>
                <w:szCs w:val="21"/>
              </w:rPr>
              <w:t>报价得分=（评审基准价/报价供应商的响应报价）×</w:t>
            </w:r>
            <w:r w:rsidRPr="004F6BC3">
              <w:rPr>
                <w:rFonts w:ascii="宋体" w:eastAsia="宋体" w:hAnsi="宋体" w:cs="宋体"/>
                <w:szCs w:val="21"/>
              </w:rPr>
              <w:t>30</w:t>
            </w:r>
            <w:r w:rsidRPr="004F6BC3">
              <w:rPr>
                <w:rFonts w:ascii="宋体" w:eastAsia="宋体" w:hAnsi="宋体" w:cs="宋体" w:hint="eastAsia"/>
                <w:szCs w:val="21"/>
              </w:rPr>
              <w:t>分</w:t>
            </w:r>
          </w:p>
        </w:tc>
      </w:tr>
    </w:tbl>
    <w:p w14:paraId="38A43B82" w14:textId="77777777" w:rsidR="00D821A4" w:rsidRPr="004F6BC3" w:rsidRDefault="00D821A4">
      <w:pPr>
        <w:widowControl/>
        <w:spacing w:line="360" w:lineRule="auto"/>
        <w:jc w:val="center"/>
        <w:rPr>
          <w:rFonts w:ascii="宋体" w:eastAsia="宋体" w:hAnsi="宋体" w:cs="宋体"/>
          <w:b/>
          <w:kern w:val="0"/>
          <w:szCs w:val="21"/>
        </w:rPr>
      </w:pPr>
    </w:p>
    <w:p w14:paraId="0F8BBB3A" w14:textId="77777777" w:rsidR="00D821A4" w:rsidRPr="004F6BC3" w:rsidRDefault="00930678">
      <w:pPr>
        <w:widowControl/>
        <w:spacing w:line="360" w:lineRule="auto"/>
        <w:jc w:val="center"/>
        <w:rPr>
          <w:rFonts w:ascii="宋体" w:eastAsia="宋体" w:hAnsi="宋体" w:cs="宋体"/>
          <w:b/>
          <w:kern w:val="0"/>
          <w:szCs w:val="21"/>
        </w:rPr>
      </w:pPr>
      <w:r w:rsidRPr="004F6BC3">
        <w:rPr>
          <w:rFonts w:ascii="宋体" w:eastAsia="宋体" w:hAnsi="宋体" w:cs="宋体" w:hint="eastAsia"/>
          <w:b/>
          <w:kern w:val="0"/>
          <w:szCs w:val="21"/>
        </w:rPr>
        <w:t>二、技术商务标评分表（</w:t>
      </w:r>
      <w:r w:rsidRPr="004F6BC3">
        <w:rPr>
          <w:rFonts w:ascii="宋体" w:eastAsia="宋体" w:hAnsi="宋体" w:cs="宋体"/>
          <w:b/>
          <w:kern w:val="0"/>
          <w:szCs w:val="21"/>
        </w:rPr>
        <w:t>7</w:t>
      </w:r>
      <w:r w:rsidRPr="004F6BC3">
        <w:rPr>
          <w:rFonts w:ascii="宋体" w:eastAsia="宋体" w:hAnsi="宋体" w:cs="宋体" w:hint="eastAsia"/>
          <w:b/>
          <w:kern w:val="0"/>
          <w:szCs w:val="21"/>
        </w:rPr>
        <w:t>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26"/>
        <w:gridCol w:w="992"/>
        <w:gridCol w:w="3970"/>
      </w:tblGrid>
      <w:tr w:rsidR="00D821A4" w:rsidRPr="004F6BC3" w14:paraId="11E53090" w14:textId="77777777">
        <w:trPr>
          <w:trHeight w:val="604"/>
          <w:jc w:val="center"/>
        </w:trPr>
        <w:tc>
          <w:tcPr>
            <w:tcW w:w="1271" w:type="dxa"/>
            <w:vAlign w:val="center"/>
          </w:tcPr>
          <w:p w14:paraId="67813CC8" w14:textId="77777777" w:rsidR="00D821A4" w:rsidRPr="004F6BC3" w:rsidRDefault="00930678">
            <w:pPr>
              <w:jc w:val="center"/>
              <w:rPr>
                <w:rFonts w:ascii="宋体" w:eastAsia="宋体" w:hAnsi="宋体" w:cs="宋体"/>
                <w:b/>
                <w:bCs/>
                <w:szCs w:val="21"/>
              </w:rPr>
            </w:pPr>
            <w:r w:rsidRPr="004F6BC3">
              <w:rPr>
                <w:rFonts w:ascii="宋体" w:eastAsia="宋体" w:hAnsi="宋体" w:cs="宋体" w:hint="eastAsia"/>
                <w:b/>
                <w:bCs/>
                <w:szCs w:val="21"/>
              </w:rPr>
              <w:t>序号</w:t>
            </w:r>
          </w:p>
        </w:tc>
        <w:tc>
          <w:tcPr>
            <w:tcW w:w="2126" w:type="dxa"/>
            <w:vAlign w:val="center"/>
          </w:tcPr>
          <w:p w14:paraId="6405A610" w14:textId="77777777" w:rsidR="00D821A4" w:rsidRPr="004F6BC3" w:rsidRDefault="00930678">
            <w:pPr>
              <w:jc w:val="center"/>
              <w:rPr>
                <w:rFonts w:ascii="宋体" w:eastAsia="宋体" w:hAnsi="宋体" w:cs="宋体"/>
                <w:b/>
                <w:bCs/>
                <w:szCs w:val="21"/>
              </w:rPr>
            </w:pPr>
            <w:r w:rsidRPr="004F6BC3">
              <w:rPr>
                <w:rFonts w:ascii="宋体" w:eastAsia="宋体" w:hAnsi="宋体" w:cs="宋体" w:hint="eastAsia"/>
                <w:b/>
                <w:bCs/>
                <w:szCs w:val="21"/>
              </w:rPr>
              <w:t>评审因素</w:t>
            </w:r>
          </w:p>
        </w:tc>
        <w:tc>
          <w:tcPr>
            <w:tcW w:w="992" w:type="dxa"/>
            <w:vAlign w:val="center"/>
          </w:tcPr>
          <w:p w14:paraId="47C092BF" w14:textId="77777777" w:rsidR="00D821A4" w:rsidRPr="004F6BC3" w:rsidRDefault="00930678">
            <w:pPr>
              <w:jc w:val="center"/>
              <w:rPr>
                <w:rFonts w:ascii="宋体" w:eastAsia="宋体" w:hAnsi="宋体" w:cs="宋体"/>
                <w:b/>
                <w:bCs/>
                <w:szCs w:val="21"/>
              </w:rPr>
            </w:pPr>
            <w:r w:rsidRPr="004F6BC3">
              <w:rPr>
                <w:rFonts w:ascii="宋体" w:eastAsia="宋体" w:hAnsi="宋体" w:cs="宋体" w:hint="eastAsia"/>
                <w:b/>
                <w:bCs/>
                <w:szCs w:val="21"/>
              </w:rPr>
              <w:t>分值</w:t>
            </w:r>
          </w:p>
        </w:tc>
        <w:tc>
          <w:tcPr>
            <w:tcW w:w="3970" w:type="dxa"/>
            <w:vAlign w:val="center"/>
          </w:tcPr>
          <w:p w14:paraId="41CA888C" w14:textId="77777777" w:rsidR="00D821A4" w:rsidRPr="004F6BC3" w:rsidRDefault="00930678">
            <w:pPr>
              <w:jc w:val="center"/>
              <w:rPr>
                <w:rFonts w:ascii="宋体" w:eastAsia="宋体" w:hAnsi="宋体" w:cs="宋体"/>
                <w:b/>
                <w:bCs/>
                <w:szCs w:val="21"/>
              </w:rPr>
            </w:pPr>
            <w:r w:rsidRPr="004F6BC3">
              <w:rPr>
                <w:rFonts w:ascii="宋体" w:eastAsia="宋体" w:hAnsi="宋体" w:cs="宋体" w:hint="eastAsia"/>
                <w:b/>
                <w:bCs/>
                <w:szCs w:val="21"/>
              </w:rPr>
              <w:t>评审标准</w:t>
            </w:r>
          </w:p>
        </w:tc>
      </w:tr>
      <w:tr w:rsidR="00505E73" w:rsidRPr="004F6BC3" w14:paraId="7664CCB3" w14:textId="77777777">
        <w:trPr>
          <w:trHeight w:val="1720"/>
          <w:jc w:val="center"/>
        </w:trPr>
        <w:tc>
          <w:tcPr>
            <w:tcW w:w="1271" w:type="dxa"/>
            <w:vAlign w:val="center"/>
          </w:tcPr>
          <w:p w14:paraId="2084C5A7" w14:textId="77777777"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lastRenderedPageBreak/>
              <w:t>1</w:t>
            </w:r>
          </w:p>
        </w:tc>
        <w:tc>
          <w:tcPr>
            <w:tcW w:w="2126" w:type="dxa"/>
            <w:vAlign w:val="center"/>
          </w:tcPr>
          <w:p w14:paraId="209F5A22" w14:textId="09BC7812"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近三年类似项目业绩</w:t>
            </w:r>
          </w:p>
        </w:tc>
        <w:tc>
          <w:tcPr>
            <w:tcW w:w="992" w:type="dxa"/>
            <w:vAlign w:val="center"/>
          </w:tcPr>
          <w:p w14:paraId="1C518240" w14:textId="0BA92220" w:rsidR="00505E73" w:rsidRPr="004F6BC3" w:rsidRDefault="00505E73" w:rsidP="00505E73">
            <w:pPr>
              <w:jc w:val="center"/>
              <w:rPr>
                <w:rFonts w:ascii="宋体" w:eastAsia="宋体" w:hAnsi="宋体" w:cs="宋体"/>
                <w:szCs w:val="21"/>
              </w:rPr>
            </w:pPr>
            <w:r w:rsidRPr="004F6BC3">
              <w:rPr>
                <w:rFonts w:ascii="宋体" w:eastAsia="宋体" w:hAnsi="宋体" w:cs="宋体"/>
                <w:szCs w:val="21"/>
              </w:rPr>
              <w:t>10</w:t>
            </w:r>
            <w:r w:rsidRPr="004F6BC3">
              <w:rPr>
                <w:rFonts w:ascii="宋体" w:eastAsia="宋体" w:hAnsi="宋体" w:cs="宋体" w:hint="eastAsia"/>
                <w:szCs w:val="21"/>
              </w:rPr>
              <w:t>分</w:t>
            </w:r>
          </w:p>
        </w:tc>
        <w:tc>
          <w:tcPr>
            <w:tcW w:w="3970" w:type="dxa"/>
            <w:vAlign w:val="center"/>
          </w:tcPr>
          <w:p w14:paraId="56A083A4"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提供类似业绩的证明材料的，每提供一个得</w:t>
            </w:r>
            <w:r w:rsidRPr="004F6BC3">
              <w:rPr>
                <w:rFonts w:ascii="宋体" w:eastAsia="宋体" w:hAnsi="宋体" w:cs="宋体"/>
                <w:szCs w:val="21"/>
              </w:rPr>
              <w:t>2</w:t>
            </w:r>
            <w:r w:rsidRPr="004F6BC3">
              <w:rPr>
                <w:rFonts w:ascii="宋体" w:eastAsia="宋体" w:hAnsi="宋体" w:cs="宋体" w:hint="eastAsia"/>
                <w:szCs w:val="21"/>
              </w:rPr>
              <w:t>分；满分</w:t>
            </w:r>
            <w:r w:rsidRPr="004F6BC3">
              <w:rPr>
                <w:rFonts w:ascii="宋体" w:eastAsia="宋体" w:hAnsi="宋体" w:cs="宋体"/>
                <w:szCs w:val="21"/>
              </w:rPr>
              <w:t>10</w:t>
            </w:r>
            <w:r w:rsidRPr="004F6BC3">
              <w:rPr>
                <w:rFonts w:ascii="宋体" w:eastAsia="宋体" w:hAnsi="宋体" w:cs="宋体" w:hint="eastAsia"/>
                <w:szCs w:val="21"/>
              </w:rPr>
              <w:t>分，不提供不得分。</w:t>
            </w:r>
          </w:p>
          <w:p w14:paraId="2B1C43E1" w14:textId="1B79DE19"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【业绩证明文件以合同复印件或中标/成交通知书为准】</w:t>
            </w:r>
          </w:p>
        </w:tc>
      </w:tr>
      <w:tr w:rsidR="00505E73" w:rsidRPr="004F6BC3" w14:paraId="0D3147C3" w14:textId="77777777">
        <w:trPr>
          <w:trHeight w:val="983"/>
          <w:jc w:val="center"/>
        </w:trPr>
        <w:tc>
          <w:tcPr>
            <w:tcW w:w="1271" w:type="dxa"/>
            <w:vAlign w:val="center"/>
          </w:tcPr>
          <w:p w14:paraId="140DF78D" w14:textId="77777777"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2</w:t>
            </w:r>
          </w:p>
        </w:tc>
        <w:tc>
          <w:tcPr>
            <w:tcW w:w="2126" w:type="dxa"/>
            <w:vAlign w:val="center"/>
          </w:tcPr>
          <w:p w14:paraId="76DE8DE6" w14:textId="11F59116"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服务方案</w:t>
            </w:r>
          </w:p>
        </w:tc>
        <w:tc>
          <w:tcPr>
            <w:tcW w:w="992" w:type="dxa"/>
            <w:vAlign w:val="center"/>
          </w:tcPr>
          <w:p w14:paraId="52F69ACD" w14:textId="6481CAD1" w:rsidR="00505E73" w:rsidRPr="004F6BC3" w:rsidRDefault="00505E73" w:rsidP="00505E73">
            <w:pPr>
              <w:jc w:val="center"/>
              <w:rPr>
                <w:rFonts w:ascii="宋体" w:eastAsia="宋体" w:hAnsi="宋体" w:cs="宋体"/>
                <w:szCs w:val="21"/>
              </w:rPr>
            </w:pPr>
            <w:r w:rsidRPr="004F6BC3">
              <w:rPr>
                <w:rFonts w:ascii="宋体" w:eastAsia="宋体" w:hAnsi="宋体" w:cs="宋体"/>
                <w:szCs w:val="21"/>
              </w:rPr>
              <w:t>15</w:t>
            </w:r>
            <w:r w:rsidRPr="004F6BC3">
              <w:rPr>
                <w:rFonts w:ascii="宋体" w:eastAsia="宋体" w:hAnsi="宋体" w:cs="宋体" w:hint="eastAsia"/>
                <w:szCs w:val="21"/>
              </w:rPr>
              <w:t>分</w:t>
            </w:r>
          </w:p>
        </w:tc>
        <w:tc>
          <w:tcPr>
            <w:tcW w:w="3970" w:type="dxa"/>
            <w:vAlign w:val="center"/>
          </w:tcPr>
          <w:p w14:paraId="772EBC87"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根据本项目特点提供切实可行的服务方案，方案包括但不限于针对项目背景</w:t>
            </w:r>
          </w:p>
          <w:p w14:paraId="0F754896" w14:textId="1E69CBC2" w:rsidR="004E6FFF"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理解、人员安排等</w:t>
            </w:r>
            <w:r w:rsidR="004E6FFF" w:rsidRPr="004F6BC3">
              <w:rPr>
                <w:rFonts w:ascii="宋体" w:eastAsia="宋体" w:hAnsi="宋体" w:cs="宋体" w:hint="eastAsia"/>
                <w:szCs w:val="21"/>
              </w:rPr>
              <w:t>。</w:t>
            </w:r>
          </w:p>
          <w:p w14:paraId="3D743995" w14:textId="1D0CDC01" w:rsidR="006E26C8"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方案完整可行，理解深刻，人员职责明确，且满足文件要求得</w:t>
            </w:r>
            <w:r w:rsidR="00616CF5" w:rsidRPr="004F6BC3">
              <w:rPr>
                <w:rFonts w:ascii="宋体" w:eastAsia="宋体" w:hAnsi="宋体" w:cs="宋体"/>
                <w:szCs w:val="21"/>
              </w:rPr>
              <w:t>12</w:t>
            </w:r>
            <w:r w:rsidRPr="004F6BC3">
              <w:rPr>
                <w:rFonts w:ascii="宋体" w:eastAsia="宋体" w:hAnsi="宋体" w:cs="宋体"/>
                <w:szCs w:val="21"/>
              </w:rPr>
              <w:t>-</w:t>
            </w:r>
            <w:r w:rsidR="00616CF5" w:rsidRPr="004F6BC3">
              <w:rPr>
                <w:rFonts w:ascii="宋体" w:eastAsia="宋体" w:hAnsi="宋体" w:cs="宋体"/>
                <w:szCs w:val="21"/>
              </w:rPr>
              <w:t>15</w:t>
            </w:r>
            <w:r w:rsidRPr="004F6BC3">
              <w:rPr>
                <w:rFonts w:ascii="宋体" w:eastAsia="宋体" w:hAnsi="宋体" w:cs="宋体"/>
                <w:szCs w:val="21"/>
              </w:rPr>
              <w:t>分；</w:t>
            </w:r>
          </w:p>
          <w:p w14:paraId="441CDFDA" w14:textId="4CAEAB72" w:rsidR="006E26C8" w:rsidRPr="004F6BC3" w:rsidRDefault="00505E73" w:rsidP="00505E73">
            <w:pPr>
              <w:jc w:val="left"/>
              <w:rPr>
                <w:rFonts w:ascii="宋体" w:eastAsia="宋体" w:hAnsi="宋体" w:cs="宋体"/>
                <w:szCs w:val="21"/>
              </w:rPr>
            </w:pPr>
            <w:r w:rsidRPr="004F6BC3">
              <w:rPr>
                <w:rFonts w:ascii="宋体" w:eastAsia="宋体" w:hAnsi="宋体" w:cs="宋体"/>
                <w:szCs w:val="21"/>
              </w:rPr>
              <w:t>方案完整可行，提供拟派人员大纲，对于项目理解不完整得</w:t>
            </w:r>
            <w:r w:rsidR="00616CF5" w:rsidRPr="004F6BC3">
              <w:rPr>
                <w:rFonts w:ascii="宋体" w:eastAsia="宋体" w:hAnsi="宋体" w:cs="宋体"/>
                <w:szCs w:val="21"/>
              </w:rPr>
              <w:t>8</w:t>
            </w:r>
            <w:r w:rsidRPr="004F6BC3">
              <w:rPr>
                <w:rFonts w:ascii="宋体" w:eastAsia="宋体" w:hAnsi="宋体" w:cs="宋体"/>
                <w:szCs w:val="21"/>
              </w:rPr>
              <w:t>-</w:t>
            </w:r>
            <w:r w:rsidR="00616CF5" w:rsidRPr="004F6BC3">
              <w:rPr>
                <w:rFonts w:ascii="宋体" w:eastAsia="宋体" w:hAnsi="宋体" w:cs="宋体"/>
                <w:szCs w:val="21"/>
              </w:rPr>
              <w:t>11</w:t>
            </w:r>
            <w:r w:rsidRPr="004F6BC3">
              <w:rPr>
                <w:rFonts w:ascii="宋体" w:eastAsia="宋体" w:hAnsi="宋体" w:cs="宋体"/>
                <w:szCs w:val="21"/>
              </w:rPr>
              <w:t>分；</w:t>
            </w:r>
          </w:p>
          <w:p w14:paraId="6ABFFAA0" w14:textId="22F0BB04" w:rsidR="006E26C8" w:rsidRPr="004F6BC3" w:rsidRDefault="00505E73" w:rsidP="00505E73">
            <w:pPr>
              <w:jc w:val="left"/>
              <w:rPr>
                <w:rFonts w:ascii="宋体" w:eastAsia="宋体" w:hAnsi="宋体" w:cs="宋体"/>
                <w:szCs w:val="21"/>
              </w:rPr>
            </w:pPr>
            <w:r w:rsidRPr="004F6BC3">
              <w:rPr>
                <w:rFonts w:ascii="宋体" w:eastAsia="宋体" w:hAnsi="宋体" w:cs="宋体"/>
                <w:szCs w:val="21"/>
              </w:rPr>
              <w:t>方案完整可行，拟派人员及项目</w:t>
            </w:r>
            <w:proofErr w:type="gramStart"/>
            <w:r w:rsidRPr="004F6BC3">
              <w:rPr>
                <w:rFonts w:ascii="宋体" w:eastAsia="宋体" w:hAnsi="宋体" w:cs="宋体"/>
                <w:szCs w:val="21"/>
              </w:rPr>
              <w:t>理解仅</w:t>
            </w:r>
            <w:proofErr w:type="gramEnd"/>
            <w:r w:rsidRPr="004F6BC3">
              <w:rPr>
                <w:rFonts w:ascii="宋体" w:eastAsia="宋体" w:hAnsi="宋体" w:cs="宋体"/>
                <w:szCs w:val="21"/>
              </w:rPr>
              <w:t>提供简短描述</w:t>
            </w:r>
            <w:r w:rsidR="004E71D2" w:rsidRPr="004F6BC3">
              <w:rPr>
                <w:rFonts w:ascii="宋体" w:eastAsia="宋体" w:hAnsi="宋体" w:cs="宋体" w:hint="eastAsia"/>
                <w:szCs w:val="21"/>
              </w:rPr>
              <w:t>得</w:t>
            </w:r>
            <w:r w:rsidR="00616CF5" w:rsidRPr="004F6BC3">
              <w:rPr>
                <w:rFonts w:ascii="宋体" w:eastAsia="宋体" w:hAnsi="宋体" w:cs="宋体"/>
                <w:szCs w:val="21"/>
              </w:rPr>
              <w:t>4</w:t>
            </w:r>
            <w:r w:rsidRPr="004F6BC3">
              <w:rPr>
                <w:rFonts w:ascii="宋体" w:eastAsia="宋体" w:hAnsi="宋体" w:cs="宋体"/>
                <w:szCs w:val="21"/>
              </w:rPr>
              <w:t>-</w:t>
            </w:r>
            <w:r w:rsidR="00616CF5" w:rsidRPr="004F6BC3">
              <w:rPr>
                <w:rFonts w:ascii="宋体" w:eastAsia="宋体" w:hAnsi="宋体" w:cs="宋体"/>
                <w:szCs w:val="21"/>
              </w:rPr>
              <w:t>7</w:t>
            </w:r>
            <w:r w:rsidRPr="004F6BC3">
              <w:rPr>
                <w:rFonts w:ascii="宋体" w:eastAsia="宋体" w:hAnsi="宋体" w:cs="宋体"/>
                <w:szCs w:val="21"/>
              </w:rPr>
              <w:t>分；</w:t>
            </w:r>
          </w:p>
          <w:p w14:paraId="05C0D1E6" w14:textId="08433D48" w:rsidR="006E26C8" w:rsidRPr="004F6BC3" w:rsidRDefault="00505E73" w:rsidP="00505E73">
            <w:pPr>
              <w:jc w:val="left"/>
              <w:rPr>
                <w:rFonts w:ascii="宋体" w:eastAsia="宋体" w:hAnsi="宋体" w:cs="宋体"/>
                <w:szCs w:val="21"/>
              </w:rPr>
            </w:pPr>
            <w:r w:rsidRPr="004F6BC3">
              <w:rPr>
                <w:rFonts w:ascii="宋体" w:eastAsia="宋体" w:hAnsi="宋体" w:cs="宋体"/>
                <w:szCs w:val="21"/>
              </w:rPr>
              <w:t>仅提供简短描述得1-</w:t>
            </w:r>
            <w:r w:rsidR="00616CF5" w:rsidRPr="004F6BC3">
              <w:rPr>
                <w:rFonts w:ascii="宋体" w:eastAsia="宋体" w:hAnsi="宋体" w:cs="宋体"/>
                <w:szCs w:val="21"/>
              </w:rPr>
              <w:t>3</w:t>
            </w:r>
            <w:r w:rsidRPr="004F6BC3">
              <w:rPr>
                <w:rFonts w:ascii="宋体" w:eastAsia="宋体" w:hAnsi="宋体" w:cs="宋体"/>
                <w:szCs w:val="21"/>
              </w:rPr>
              <w:t>分；</w:t>
            </w:r>
          </w:p>
          <w:p w14:paraId="0E311CF9" w14:textId="5230FD08" w:rsidR="00505E73" w:rsidRPr="004F6BC3" w:rsidRDefault="00505E73" w:rsidP="00505E73">
            <w:pPr>
              <w:jc w:val="left"/>
              <w:rPr>
                <w:rFonts w:ascii="宋体" w:eastAsia="宋体" w:hAnsi="宋体" w:cs="宋体"/>
                <w:szCs w:val="21"/>
              </w:rPr>
            </w:pPr>
            <w:r w:rsidRPr="004F6BC3">
              <w:rPr>
                <w:rFonts w:ascii="宋体" w:eastAsia="宋体" w:hAnsi="宋体" w:cs="宋体"/>
                <w:szCs w:val="21"/>
              </w:rPr>
              <w:t>未提供得0分。</w:t>
            </w:r>
          </w:p>
        </w:tc>
      </w:tr>
      <w:tr w:rsidR="00505E73" w:rsidRPr="004F6BC3" w14:paraId="122E80ED" w14:textId="77777777">
        <w:trPr>
          <w:trHeight w:val="983"/>
          <w:jc w:val="center"/>
        </w:trPr>
        <w:tc>
          <w:tcPr>
            <w:tcW w:w="1271" w:type="dxa"/>
            <w:vAlign w:val="center"/>
          </w:tcPr>
          <w:p w14:paraId="1866E841" w14:textId="77777777"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3</w:t>
            </w:r>
          </w:p>
        </w:tc>
        <w:tc>
          <w:tcPr>
            <w:tcW w:w="2126" w:type="dxa"/>
            <w:vAlign w:val="center"/>
          </w:tcPr>
          <w:p w14:paraId="3EE8D0B1" w14:textId="3C6803D5"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安装方案</w:t>
            </w:r>
          </w:p>
        </w:tc>
        <w:tc>
          <w:tcPr>
            <w:tcW w:w="992" w:type="dxa"/>
            <w:vAlign w:val="center"/>
          </w:tcPr>
          <w:p w14:paraId="049AF04B" w14:textId="14194649" w:rsidR="00505E73" w:rsidRPr="004F6BC3" w:rsidRDefault="00505E73" w:rsidP="00505E73">
            <w:pPr>
              <w:jc w:val="center"/>
              <w:rPr>
                <w:rFonts w:ascii="宋体" w:eastAsia="宋体" w:hAnsi="宋体" w:cs="宋体"/>
                <w:szCs w:val="21"/>
              </w:rPr>
            </w:pPr>
            <w:r w:rsidRPr="004F6BC3">
              <w:rPr>
                <w:rFonts w:ascii="宋体" w:eastAsia="宋体" w:hAnsi="宋体" w:cs="宋体"/>
                <w:szCs w:val="21"/>
              </w:rPr>
              <w:t>15</w:t>
            </w:r>
            <w:r w:rsidRPr="004F6BC3">
              <w:rPr>
                <w:rFonts w:ascii="宋体" w:eastAsia="宋体" w:hAnsi="宋体" w:cs="宋体" w:hint="eastAsia"/>
                <w:szCs w:val="21"/>
              </w:rPr>
              <w:t>分</w:t>
            </w:r>
          </w:p>
        </w:tc>
        <w:tc>
          <w:tcPr>
            <w:tcW w:w="3970" w:type="dxa"/>
            <w:vAlign w:val="center"/>
          </w:tcPr>
          <w:p w14:paraId="5CD4A68B"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安装方案内容进行了详细的阐述，有具体的安装工作细节，完全满足文件要求得</w:t>
            </w:r>
            <w:r w:rsidRPr="004F6BC3">
              <w:rPr>
                <w:rFonts w:ascii="宋体" w:eastAsia="宋体" w:hAnsi="宋体" w:cs="宋体"/>
                <w:szCs w:val="21"/>
              </w:rPr>
              <w:t>10-15分；</w:t>
            </w:r>
          </w:p>
          <w:p w14:paraId="65061330"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安装方案内容进行了阐述，但安装工作细节不全面，仅能满足文件要求得</w:t>
            </w:r>
            <w:r w:rsidRPr="004F6BC3">
              <w:rPr>
                <w:rFonts w:ascii="宋体" w:eastAsia="宋体" w:hAnsi="宋体" w:cs="宋体"/>
                <w:szCs w:val="21"/>
              </w:rPr>
              <w:t>5-9分；</w:t>
            </w:r>
          </w:p>
          <w:p w14:paraId="351AF978"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安装方案虽进行阐述但仅能部分满足安装需求得</w:t>
            </w:r>
            <w:r w:rsidRPr="004F6BC3">
              <w:rPr>
                <w:rFonts w:ascii="宋体" w:eastAsia="宋体" w:hAnsi="宋体" w:cs="宋体"/>
                <w:szCs w:val="21"/>
              </w:rPr>
              <w:t>1-4分；</w:t>
            </w:r>
          </w:p>
          <w:p w14:paraId="4701267E" w14:textId="05467F5A"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安装方案内容未进行任何阐述或不满足文件要求得</w:t>
            </w:r>
            <w:r w:rsidRPr="004F6BC3">
              <w:rPr>
                <w:rFonts w:ascii="宋体" w:eastAsia="宋体" w:hAnsi="宋体" w:cs="宋体"/>
                <w:szCs w:val="21"/>
              </w:rPr>
              <w:t>0分。</w:t>
            </w:r>
          </w:p>
        </w:tc>
      </w:tr>
      <w:tr w:rsidR="00505E73" w:rsidRPr="004F6BC3" w14:paraId="60DB3CFC" w14:textId="77777777">
        <w:trPr>
          <w:trHeight w:val="983"/>
          <w:jc w:val="center"/>
        </w:trPr>
        <w:tc>
          <w:tcPr>
            <w:tcW w:w="1271" w:type="dxa"/>
            <w:vAlign w:val="center"/>
          </w:tcPr>
          <w:p w14:paraId="6F2FF029" w14:textId="77777777" w:rsidR="00505E73" w:rsidRPr="004F6BC3" w:rsidRDefault="00505E73" w:rsidP="00505E73">
            <w:pPr>
              <w:jc w:val="center"/>
              <w:rPr>
                <w:rFonts w:ascii="宋体" w:eastAsia="宋体" w:hAnsi="宋体" w:cs="宋体"/>
                <w:szCs w:val="21"/>
              </w:rPr>
            </w:pPr>
            <w:r w:rsidRPr="004F6BC3">
              <w:rPr>
                <w:rFonts w:ascii="宋体" w:eastAsia="宋体" w:hAnsi="宋体" w:cs="宋体"/>
                <w:szCs w:val="21"/>
              </w:rPr>
              <w:t>4</w:t>
            </w:r>
          </w:p>
        </w:tc>
        <w:tc>
          <w:tcPr>
            <w:tcW w:w="2126" w:type="dxa"/>
            <w:vAlign w:val="center"/>
          </w:tcPr>
          <w:p w14:paraId="1D1D3FAB" w14:textId="7C904BF9"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安全管理体系与措施</w:t>
            </w:r>
          </w:p>
        </w:tc>
        <w:tc>
          <w:tcPr>
            <w:tcW w:w="992" w:type="dxa"/>
            <w:vAlign w:val="center"/>
          </w:tcPr>
          <w:p w14:paraId="062056D2" w14:textId="3FF9A111" w:rsidR="00505E73" w:rsidRPr="004F6BC3" w:rsidRDefault="00505E73" w:rsidP="00505E73">
            <w:pPr>
              <w:jc w:val="center"/>
              <w:rPr>
                <w:rFonts w:ascii="宋体" w:eastAsia="宋体" w:hAnsi="宋体" w:cs="宋体"/>
                <w:szCs w:val="21"/>
              </w:rPr>
            </w:pPr>
            <w:r w:rsidRPr="004F6BC3">
              <w:rPr>
                <w:rFonts w:ascii="宋体" w:eastAsia="宋体" w:hAnsi="宋体" w:cs="宋体"/>
                <w:szCs w:val="21"/>
              </w:rPr>
              <w:t>5分</w:t>
            </w:r>
          </w:p>
        </w:tc>
        <w:tc>
          <w:tcPr>
            <w:tcW w:w="3970" w:type="dxa"/>
            <w:vAlign w:val="center"/>
          </w:tcPr>
          <w:p w14:paraId="2674093F"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安全生产责任制度和安全教育培训制度健全，安全生产规章制度和操作规程：</w:t>
            </w:r>
          </w:p>
          <w:p w14:paraId="4C938D1A"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w:t>
            </w:r>
            <w:r w:rsidRPr="004F6BC3">
              <w:rPr>
                <w:rFonts w:ascii="宋体" w:eastAsia="宋体" w:hAnsi="宋体" w:cs="宋体"/>
                <w:szCs w:val="21"/>
              </w:rPr>
              <w:t>1）</w:t>
            </w:r>
            <w:r w:rsidRPr="004F6BC3">
              <w:rPr>
                <w:rFonts w:ascii="宋体" w:eastAsia="宋体" w:hAnsi="宋体" w:cs="宋体"/>
                <w:szCs w:val="21"/>
              </w:rPr>
              <w:tab/>
              <w:t>内容完善详细、方案科学</w:t>
            </w:r>
            <w:r w:rsidRPr="004F6BC3">
              <w:rPr>
                <w:rFonts w:ascii="宋体" w:eastAsia="宋体" w:hAnsi="宋体" w:cs="宋体" w:hint="eastAsia"/>
                <w:szCs w:val="21"/>
              </w:rPr>
              <w:t>、措施合理，</w:t>
            </w:r>
            <w:r w:rsidRPr="004F6BC3">
              <w:rPr>
                <w:rFonts w:ascii="宋体" w:eastAsia="宋体" w:hAnsi="宋体" w:cs="宋体"/>
                <w:szCs w:val="21"/>
              </w:rPr>
              <w:t>得4-5分；</w:t>
            </w:r>
          </w:p>
          <w:p w14:paraId="539908C5"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w:t>
            </w:r>
            <w:r w:rsidRPr="004F6BC3">
              <w:rPr>
                <w:rFonts w:ascii="宋体" w:eastAsia="宋体" w:hAnsi="宋体" w:cs="宋体"/>
                <w:szCs w:val="21"/>
              </w:rPr>
              <w:t>2）</w:t>
            </w:r>
            <w:r w:rsidRPr="004F6BC3">
              <w:rPr>
                <w:rFonts w:ascii="宋体" w:eastAsia="宋体" w:hAnsi="宋体" w:cs="宋体"/>
                <w:szCs w:val="21"/>
              </w:rPr>
              <w:tab/>
              <w:t>内容较为完善详细、方案较为科学、措施较为合理，得2-3分；</w:t>
            </w:r>
          </w:p>
          <w:p w14:paraId="30F23DBE"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w:t>
            </w:r>
            <w:r w:rsidRPr="004F6BC3">
              <w:rPr>
                <w:rFonts w:ascii="宋体" w:eastAsia="宋体" w:hAnsi="宋体" w:cs="宋体"/>
                <w:szCs w:val="21"/>
              </w:rPr>
              <w:t>3）</w:t>
            </w:r>
            <w:r w:rsidRPr="004F6BC3">
              <w:rPr>
                <w:rFonts w:ascii="宋体" w:eastAsia="宋体" w:hAnsi="宋体" w:cs="宋体"/>
                <w:szCs w:val="21"/>
              </w:rPr>
              <w:tab/>
              <w:t>内容完善性、方案、措施，均一般，得1分；</w:t>
            </w:r>
          </w:p>
          <w:p w14:paraId="21AF65A5" w14:textId="7D15C2C9"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w:t>
            </w:r>
            <w:r w:rsidRPr="004F6BC3">
              <w:rPr>
                <w:rFonts w:ascii="宋体" w:eastAsia="宋体" w:hAnsi="宋体" w:cs="宋体"/>
                <w:szCs w:val="21"/>
              </w:rPr>
              <w:t>4）</w:t>
            </w:r>
            <w:r w:rsidRPr="004F6BC3">
              <w:rPr>
                <w:rFonts w:ascii="宋体" w:eastAsia="宋体" w:hAnsi="宋体" w:cs="宋体"/>
                <w:szCs w:val="21"/>
              </w:rPr>
              <w:tab/>
              <w:t>均未体现不得分。</w:t>
            </w:r>
          </w:p>
        </w:tc>
      </w:tr>
      <w:tr w:rsidR="00505E73" w:rsidRPr="004F6BC3" w14:paraId="08116B7D" w14:textId="77777777">
        <w:trPr>
          <w:trHeight w:val="1645"/>
          <w:jc w:val="center"/>
        </w:trPr>
        <w:tc>
          <w:tcPr>
            <w:tcW w:w="1271" w:type="dxa"/>
            <w:vAlign w:val="center"/>
          </w:tcPr>
          <w:p w14:paraId="369ACC5F" w14:textId="77777777" w:rsidR="00505E73" w:rsidRPr="004F6BC3" w:rsidRDefault="00505E73" w:rsidP="00505E73">
            <w:pPr>
              <w:jc w:val="center"/>
              <w:rPr>
                <w:rFonts w:ascii="宋体" w:eastAsia="宋体" w:hAnsi="宋体" w:cs="宋体"/>
                <w:szCs w:val="21"/>
              </w:rPr>
            </w:pPr>
            <w:r w:rsidRPr="004F6BC3">
              <w:rPr>
                <w:rFonts w:ascii="宋体" w:eastAsia="宋体" w:hAnsi="宋体" w:cs="宋体"/>
                <w:szCs w:val="21"/>
              </w:rPr>
              <w:t>5</w:t>
            </w:r>
          </w:p>
        </w:tc>
        <w:tc>
          <w:tcPr>
            <w:tcW w:w="2126" w:type="dxa"/>
            <w:vAlign w:val="center"/>
          </w:tcPr>
          <w:p w14:paraId="6B9F2BC1" w14:textId="46DEA0A4"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日常维护方案</w:t>
            </w:r>
          </w:p>
        </w:tc>
        <w:tc>
          <w:tcPr>
            <w:tcW w:w="992" w:type="dxa"/>
            <w:vAlign w:val="center"/>
          </w:tcPr>
          <w:p w14:paraId="545E83BF" w14:textId="39459992" w:rsidR="00505E73" w:rsidRPr="004F6BC3" w:rsidRDefault="00505E73" w:rsidP="00505E73">
            <w:pPr>
              <w:jc w:val="center"/>
              <w:rPr>
                <w:rFonts w:ascii="宋体" w:eastAsia="宋体" w:hAnsi="宋体" w:cs="宋体"/>
                <w:szCs w:val="21"/>
              </w:rPr>
            </w:pPr>
            <w:r w:rsidRPr="004F6BC3">
              <w:rPr>
                <w:rFonts w:ascii="宋体" w:eastAsia="宋体" w:hAnsi="宋体" w:cs="宋体"/>
                <w:szCs w:val="21"/>
              </w:rPr>
              <w:t>10</w:t>
            </w:r>
            <w:r w:rsidRPr="004F6BC3">
              <w:rPr>
                <w:rFonts w:ascii="宋体" w:eastAsia="宋体" w:hAnsi="宋体" w:cs="宋体" w:hint="eastAsia"/>
                <w:szCs w:val="21"/>
              </w:rPr>
              <w:t>分</w:t>
            </w:r>
          </w:p>
        </w:tc>
        <w:tc>
          <w:tcPr>
            <w:tcW w:w="3970" w:type="dxa"/>
            <w:vAlign w:val="center"/>
          </w:tcPr>
          <w:p w14:paraId="0445B51E"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日常维护方案（包括响应时间、供货）进行了详细的阐述，响应时间迅速合理阐述思路清晰，具体措施详细，满足文件需求得</w:t>
            </w:r>
            <w:r w:rsidRPr="004F6BC3">
              <w:rPr>
                <w:rFonts w:ascii="宋体" w:eastAsia="宋体" w:hAnsi="宋体" w:cs="宋体"/>
                <w:szCs w:val="21"/>
              </w:rPr>
              <w:t>8-10分；</w:t>
            </w:r>
          </w:p>
          <w:p w14:paraId="0141E4EB" w14:textId="111AE15F"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日常维护方案虽进行了阐述</w:t>
            </w:r>
            <w:r w:rsidR="00C26AEF" w:rsidRPr="004F6BC3">
              <w:rPr>
                <w:rFonts w:ascii="宋体" w:eastAsia="宋体" w:hAnsi="宋体" w:cs="宋体" w:hint="eastAsia"/>
                <w:szCs w:val="21"/>
              </w:rPr>
              <w:t>，</w:t>
            </w:r>
            <w:r w:rsidRPr="004F6BC3">
              <w:rPr>
                <w:rFonts w:ascii="宋体" w:eastAsia="宋体" w:hAnsi="宋体" w:cs="宋体" w:hint="eastAsia"/>
                <w:szCs w:val="21"/>
              </w:rPr>
              <w:t>响应时间较快但并未贴合售后服务需求进行详细论述，或日常维护方案中缺少具体措施得</w:t>
            </w:r>
            <w:r w:rsidRPr="004F6BC3">
              <w:rPr>
                <w:rFonts w:ascii="宋体" w:eastAsia="宋体" w:hAnsi="宋体" w:cs="宋体"/>
                <w:szCs w:val="21"/>
              </w:rPr>
              <w:t>5-7分；</w:t>
            </w:r>
          </w:p>
          <w:p w14:paraId="57F7B481"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提供日常维护方案大纲，响应时间较差</w:t>
            </w:r>
            <w:r w:rsidRPr="004F6BC3">
              <w:rPr>
                <w:rFonts w:ascii="宋体" w:eastAsia="宋体" w:hAnsi="宋体" w:cs="宋体" w:hint="eastAsia"/>
                <w:szCs w:val="21"/>
              </w:rPr>
              <w:lastRenderedPageBreak/>
              <w:t>得</w:t>
            </w:r>
            <w:r w:rsidRPr="004F6BC3">
              <w:rPr>
                <w:rFonts w:ascii="宋体" w:eastAsia="宋体" w:hAnsi="宋体" w:cs="宋体"/>
                <w:szCs w:val="21"/>
              </w:rPr>
              <w:t>3-4分；</w:t>
            </w:r>
          </w:p>
          <w:p w14:paraId="54D4AE5A" w14:textId="77777777"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日常维护方案仅做简短描述得</w:t>
            </w:r>
            <w:r w:rsidRPr="004F6BC3">
              <w:rPr>
                <w:rFonts w:ascii="宋体" w:eastAsia="宋体" w:hAnsi="宋体" w:cs="宋体"/>
                <w:szCs w:val="21"/>
              </w:rPr>
              <w:t>1-2分；</w:t>
            </w:r>
          </w:p>
          <w:p w14:paraId="6597B541" w14:textId="64A3C6AE"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日常维护方案未进行任何阐述或不能满足文件需求得</w:t>
            </w:r>
            <w:r w:rsidRPr="004F6BC3">
              <w:rPr>
                <w:rFonts w:ascii="宋体" w:eastAsia="宋体" w:hAnsi="宋体" w:cs="宋体"/>
                <w:szCs w:val="21"/>
              </w:rPr>
              <w:t>0分。</w:t>
            </w:r>
          </w:p>
        </w:tc>
      </w:tr>
      <w:tr w:rsidR="00505E73" w:rsidRPr="004F6BC3" w14:paraId="103D92CF" w14:textId="77777777">
        <w:trPr>
          <w:trHeight w:val="1125"/>
          <w:jc w:val="center"/>
        </w:trPr>
        <w:tc>
          <w:tcPr>
            <w:tcW w:w="1271" w:type="dxa"/>
            <w:vAlign w:val="center"/>
          </w:tcPr>
          <w:p w14:paraId="1F554AF7" w14:textId="77777777" w:rsidR="00505E73" w:rsidRPr="004F6BC3" w:rsidRDefault="00505E73" w:rsidP="00505E73">
            <w:pPr>
              <w:jc w:val="center"/>
              <w:rPr>
                <w:rFonts w:ascii="宋体" w:eastAsia="宋体" w:hAnsi="宋体" w:cs="宋体"/>
                <w:szCs w:val="21"/>
              </w:rPr>
            </w:pPr>
            <w:r w:rsidRPr="004F6BC3">
              <w:rPr>
                <w:rFonts w:ascii="宋体" w:eastAsia="宋体" w:hAnsi="宋体" w:cs="宋体"/>
                <w:szCs w:val="21"/>
              </w:rPr>
              <w:lastRenderedPageBreak/>
              <w:t>6</w:t>
            </w:r>
          </w:p>
        </w:tc>
        <w:tc>
          <w:tcPr>
            <w:tcW w:w="2126" w:type="dxa"/>
            <w:vAlign w:val="center"/>
          </w:tcPr>
          <w:p w14:paraId="2629B42F" w14:textId="7A09E2C4"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应急保障措施</w:t>
            </w:r>
          </w:p>
        </w:tc>
        <w:tc>
          <w:tcPr>
            <w:tcW w:w="992" w:type="dxa"/>
            <w:vAlign w:val="center"/>
          </w:tcPr>
          <w:p w14:paraId="28F2295F" w14:textId="7C51BDE4"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10分</w:t>
            </w:r>
          </w:p>
        </w:tc>
        <w:tc>
          <w:tcPr>
            <w:tcW w:w="3970" w:type="dxa"/>
            <w:vAlign w:val="center"/>
          </w:tcPr>
          <w:p w14:paraId="7A44B2F6" w14:textId="77777777" w:rsidR="004E71D2"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根据本项目提供应急预案，进行全面详细阐述且有具体的解决方案得</w:t>
            </w:r>
            <w:r w:rsidRPr="004F6BC3">
              <w:rPr>
                <w:rFonts w:ascii="宋体" w:eastAsia="宋体" w:hAnsi="宋体" w:cs="宋体"/>
                <w:szCs w:val="21"/>
              </w:rPr>
              <w:t>8-10分；内容有简短阐述且有简单的解决方案得4-7分；</w:t>
            </w:r>
          </w:p>
          <w:p w14:paraId="672E6BF5" w14:textId="77777777" w:rsidR="004E71D2" w:rsidRPr="004F6BC3" w:rsidRDefault="00505E73" w:rsidP="00505E73">
            <w:pPr>
              <w:jc w:val="left"/>
              <w:rPr>
                <w:rFonts w:ascii="宋体" w:eastAsia="宋体" w:hAnsi="宋体" w:cs="宋体"/>
                <w:szCs w:val="21"/>
              </w:rPr>
            </w:pPr>
            <w:r w:rsidRPr="004F6BC3">
              <w:rPr>
                <w:rFonts w:ascii="宋体" w:eastAsia="宋体" w:hAnsi="宋体" w:cs="宋体"/>
                <w:szCs w:val="21"/>
              </w:rPr>
              <w:t>内容有阐述但未贴合项目实际情况或无解决方案得1-3分；</w:t>
            </w:r>
          </w:p>
          <w:p w14:paraId="7AAE6AA1" w14:textId="3D96D716" w:rsidR="00505E73" w:rsidRPr="004F6BC3" w:rsidRDefault="00505E73" w:rsidP="00505E73">
            <w:pPr>
              <w:jc w:val="left"/>
              <w:rPr>
                <w:rFonts w:ascii="宋体" w:eastAsia="宋体" w:hAnsi="宋体" w:cs="宋体"/>
                <w:szCs w:val="21"/>
              </w:rPr>
            </w:pPr>
            <w:r w:rsidRPr="004F6BC3">
              <w:rPr>
                <w:rFonts w:ascii="宋体" w:eastAsia="宋体" w:hAnsi="宋体" w:cs="宋体"/>
                <w:szCs w:val="21"/>
              </w:rPr>
              <w:t>未提供得0分。</w:t>
            </w:r>
          </w:p>
        </w:tc>
      </w:tr>
      <w:tr w:rsidR="00505E73" w:rsidRPr="004F6BC3" w14:paraId="4333DDC4" w14:textId="77777777">
        <w:trPr>
          <w:trHeight w:val="1650"/>
          <w:jc w:val="center"/>
        </w:trPr>
        <w:tc>
          <w:tcPr>
            <w:tcW w:w="1271" w:type="dxa"/>
            <w:vAlign w:val="center"/>
          </w:tcPr>
          <w:p w14:paraId="2535CD77" w14:textId="77777777" w:rsidR="00505E73" w:rsidRPr="004F6BC3" w:rsidRDefault="00505E73" w:rsidP="00505E73">
            <w:pPr>
              <w:jc w:val="center"/>
              <w:rPr>
                <w:rFonts w:ascii="宋体" w:eastAsia="宋体" w:hAnsi="宋体" w:cs="宋体"/>
                <w:szCs w:val="21"/>
              </w:rPr>
            </w:pPr>
            <w:r w:rsidRPr="004F6BC3">
              <w:rPr>
                <w:rFonts w:ascii="宋体" w:eastAsia="宋体" w:hAnsi="宋体" w:cs="宋体"/>
                <w:szCs w:val="21"/>
              </w:rPr>
              <w:t>7</w:t>
            </w:r>
          </w:p>
        </w:tc>
        <w:tc>
          <w:tcPr>
            <w:tcW w:w="2126" w:type="dxa"/>
            <w:vAlign w:val="center"/>
          </w:tcPr>
          <w:p w14:paraId="1C1825E6" w14:textId="5EC64D0B"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售后服务</w:t>
            </w:r>
          </w:p>
        </w:tc>
        <w:tc>
          <w:tcPr>
            <w:tcW w:w="992" w:type="dxa"/>
            <w:vAlign w:val="center"/>
          </w:tcPr>
          <w:p w14:paraId="6572AFF6" w14:textId="5C1B214A" w:rsidR="00505E73" w:rsidRPr="004F6BC3" w:rsidRDefault="00505E73" w:rsidP="00505E73">
            <w:pPr>
              <w:jc w:val="center"/>
              <w:rPr>
                <w:rFonts w:ascii="宋体" w:eastAsia="宋体" w:hAnsi="宋体" w:cs="宋体"/>
                <w:szCs w:val="21"/>
              </w:rPr>
            </w:pPr>
            <w:r w:rsidRPr="004F6BC3">
              <w:rPr>
                <w:rFonts w:ascii="宋体" w:eastAsia="宋体" w:hAnsi="宋体" w:cs="宋体" w:hint="eastAsia"/>
                <w:szCs w:val="21"/>
              </w:rPr>
              <w:t>5分</w:t>
            </w:r>
          </w:p>
        </w:tc>
        <w:tc>
          <w:tcPr>
            <w:tcW w:w="3970" w:type="dxa"/>
            <w:vAlign w:val="center"/>
          </w:tcPr>
          <w:p w14:paraId="5379F598" w14:textId="17D8F8D0" w:rsidR="00505E73" w:rsidRPr="004F6BC3" w:rsidRDefault="00505E73" w:rsidP="00505E73">
            <w:pPr>
              <w:jc w:val="left"/>
              <w:rPr>
                <w:rFonts w:ascii="宋体" w:eastAsia="宋体" w:hAnsi="宋体" w:cs="宋体"/>
                <w:szCs w:val="21"/>
              </w:rPr>
            </w:pPr>
            <w:r w:rsidRPr="004F6BC3">
              <w:rPr>
                <w:rFonts w:ascii="宋体" w:eastAsia="宋体" w:hAnsi="宋体" w:cs="宋体" w:hint="eastAsia"/>
                <w:szCs w:val="21"/>
              </w:rPr>
              <w:t>根据售后响应时间、售后维护方案等，售后服务人员配备及管理措施等进行评分；</w:t>
            </w:r>
          </w:p>
          <w:p w14:paraId="4124FE12" w14:textId="5170796E" w:rsidR="00505E73" w:rsidRPr="004F6BC3" w:rsidRDefault="00505E73" w:rsidP="00505E73">
            <w:pPr>
              <w:jc w:val="left"/>
              <w:rPr>
                <w:rFonts w:ascii="宋体" w:eastAsia="宋体" w:hAnsi="宋体" w:cs="宋体"/>
                <w:szCs w:val="21"/>
              </w:rPr>
            </w:pPr>
            <w:proofErr w:type="gramStart"/>
            <w:r w:rsidRPr="004F6BC3">
              <w:rPr>
                <w:rFonts w:ascii="宋体" w:eastAsia="宋体" w:hAnsi="宋体" w:cs="宋体" w:hint="eastAsia"/>
                <w:szCs w:val="21"/>
              </w:rPr>
              <w:t>优得</w:t>
            </w:r>
            <w:proofErr w:type="gramEnd"/>
            <w:r w:rsidRPr="004F6BC3">
              <w:rPr>
                <w:rFonts w:ascii="宋体" w:eastAsia="宋体" w:hAnsi="宋体" w:cs="宋体" w:hint="eastAsia"/>
                <w:szCs w:val="21"/>
              </w:rPr>
              <w:t>4-5分，一般得2-3分，差得1分，未提供不得分。</w:t>
            </w:r>
          </w:p>
        </w:tc>
      </w:tr>
    </w:tbl>
    <w:p w14:paraId="639102CB" w14:textId="77777777" w:rsidR="00D821A4" w:rsidRPr="004F6BC3" w:rsidRDefault="00D821A4">
      <w:pPr>
        <w:widowControl/>
        <w:spacing w:line="360" w:lineRule="auto"/>
        <w:jc w:val="center"/>
        <w:rPr>
          <w:rFonts w:ascii="宋体" w:eastAsia="宋体" w:hAnsi="宋体" w:cs="宋体"/>
          <w:b/>
          <w:kern w:val="0"/>
          <w:szCs w:val="21"/>
        </w:rPr>
      </w:pPr>
    </w:p>
    <w:p w14:paraId="4D250AC0" w14:textId="77777777" w:rsidR="00D821A4" w:rsidRPr="004F6BC3" w:rsidRDefault="00930678">
      <w:pPr>
        <w:widowControl/>
        <w:spacing w:line="360" w:lineRule="auto"/>
        <w:ind w:firstLineChars="200" w:firstLine="422"/>
        <w:jc w:val="left"/>
        <w:rPr>
          <w:rFonts w:ascii="宋体" w:eastAsia="宋体" w:hAnsi="宋体" w:cs="宋体"/>
          <w:b/>
          <w:kern w:val="0"/>
          <w:szCs w:val="21"/>
        </w:rPr>
      </w:pPr>
      <w:r w:rsidRPr="004F6BC3">
        <w:rPr>
          <w:rFonts w:ascii="宋体" w:eastAsia="宋体" w:hAnsi="宋体" w:cs="宋体" w:hint="eastAsia"/>
          <w:b/>
          <w:kern w:val="0"/>
          <w:szCs w:val="21"/>
        </w:rPr>
        <w:t>注：以上各项评分内容，如报价供应商未提供相对应内容，评审小组不受最低评分标准限制，可予以零分计算。</w:t>
      </w:r>
    </w:p>
    <w:p w14:paraId="211A3BE6" w14:textId="77777777" w:rsidR="00D821A4" w:rsidRPr="004F6BC3" w:rsidRDefault="00930678">
      <w:pPr>
        <w:widowControl/>
        <w:spacing w:line="360" w:lineRule="auto"/>
        <w:ind w:firstLineChars="200" w:firstLine="422"/>
        <w:jc w:val="left"/>
        <w:rPr>
          <w:rFonts w:ascii="宋体" w:eastAsia="宋体" w:hAnsi="宋体" w:cs="宋体"/>
          <w:b/>
          <w:kern w:val="0"/>
          <w:szCs w:val="21"/>
        </w:rPr>
      </w:pPr>
      <w:bookmarkStart w:id="63" w:name="OLE_LINK1"/>
      <w:bookmarkStart w:id="64" w:name="OLE_LINK3"/>
      <w:r w:rsidRPr="004F6BC3">
        <w:rPr>
          <w:rFonts w:ascii="宋体" w:eastAsia="宋体" w:hAnsi="宋体" w:cs="宋体"/>
          <w:b/>
          <w:kern w:val="0"/>
          <w:szCs w:val="21"/>
        </w:rPr>
        <w:t>1、评分标准说明细则描述如下：</w:t>
      </w:r>
    </w:p>
    <w:p w14:paraId="0678995C"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kern w:val="0"/>
          <w:szCs w:val="21"/>
        </w:rPr>
        <w:t>1）响应情况优：是指针对</w:t>
      </w:r>
      <w:r w:rsidRPr="004F6BC3">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5BA017BE"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kern w:val="0"/>
          <w:szCs w:val="21"/>
        </w:rPr>
        <w:t>2）响应情况一般：是指针对</w:t>
      </w:r>
      <w:r w:rsidRPr="004F6BC3">
        <w:rPr>
          <w:rFonts w:ascii="宋体" w:eastAsia="宋体" w:hAnsi="宋体" w:cs="宋体" w:hint="eastAsia"/>
          <w:kern w:val="0"/>
          <w:szCs w:val="21"/>
        </w:rPr>
        <w:t>采购文件“采购需求”等所提出各项要求响应性说明基本完整，针对性一般；有负偏离或较多缺漏项；个别内容的响应性表述不够清晰，技术指标或参数</w:t>
      </w:r>
      <w:proofErr w:type="gramStart"/>
      <w:r w:rsidRPr="004F6BC3">
        <w:rPr>
          <w:rFonts w:ascii="宋体" w:eastAsia="宋体" w:hAnsi="宋体" w:cs="宋体" w:hint="eastAsia"/>
          <w:kern w:val="0"/>
          <w:szCs w:val="21"/>
        </w:rPr>
        <w:t>较不够</w:t>
      </w:r>
      <w:proofErr w:type="gramEnd"/>
      <w:r w:rsidRPr="004F6BC3">
        <w:rPr>
          <w:rFonts w:ascii="宋体" w:eastAsia="宋体" w:hAnsi="宋体" w:cs="宋体" w:hint="eastAsia"/>
          <w:kern w:val="0"/>
          <w:szCs w:val="21"/>
        </w:rPr>
        <w:t>具体、明确无冗余；有类似业绩，但相对较少；有验收标准和方法，但不够完整；承诺的违约责任不太具有约束力。</w:t>
      </w:r>
    </w:p>
    <w:p w14:paraId="27BBAC24"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kern w:val="0"/>
          <w:szCs w:val="21"/>
        </w:rPr>
        <w:t>3）响应情况差：是指针对</w:t>
      </w:r>
      <w:r w:rsidRPr="004F6BC3">
        <w:rPr>
          <w:rFonts w:ascii="宋体" w:eastAsia="宋体" w:hAnsi="宋体" w:cs="宋体" w:hint="eastAsia"/>
          <w:kern w:val="0"/>
          <w:szCs w:val="21"/>
        </w:rPr>
        <w:t>采购文件“采购需求”等所提出各项要求响应性说明内容不完整，针对性不强；有较多负偏离和缺漏项；部分内容响应性表述不清晰，部分技术指标或参数不具体或不明确，导致评委无法</w:t>
      </w:r>
      <w:proofErr w:type="gramStart"/>
      <w:r w:rsidRPr="004F6BC3">
        <w:rPr>
          <w:rFonts w:ascii="宋体" w:eastAsia="宋体" w:hAnsi="宋体" w:cs="宋体" w:hint="eastAsia"/>
          <w:kern w:val="0"/>
          <w:szCs w:val="21"/>
        </w:rPr>
        <w:t>作出</w:t>
      </w:r>
      <w:proofErr w:type="gramEnd"/>
      <w:r w:rsidRPr="004F6BC3">
        <w:rPr>
          <w:rFonts w:ascii="宋体" w:eastAsia="宋体" w:hAnsi="宋体" w:cs="宋体" w:hint="eastAsia"/>
          <w:kern w:val="0"/>
          <w:szCs w:val="21"/>
        </w:rPr>
        <w:t>准确判断；无类似业绩；未提及验收标准和方法或虽有提及但相关内容不具操作性；未承诺的违约责任。</w:t>
      </w:r>
      <w:bookmarkEnd w:id="63"/>
      <w:bookmarkEnd w:id="64"/>
    </w:p>
    <w:p w14:paraId="65C7ABEE" w14:textId="77777777" w:rsidR="00D821A4" w:rsidRPr="004F6BC3" w:rsidRDefault="00930678">
      <w:pPr>
        <w:widowControl/>
        <w:spacing w:line="360" w:lineRule="auto"/>
        <w:ind w:firstLineChars="200" w:firstLine="420"/>
        <w:jc w:val="left"/>
        <w:rPr>
          <w:rFonts w:ascii="宋体" w:eastAsia="宋体" w:hAnsi="宋体" w:cs="宋体"/>
          <w:kern w:val="0"/>
          <w:szCs w:val="21"/>
        </w:rPr>
      </w:pPr>
      <w:r w:rsidRPr="004F6BC3">
        <w:rPr>
          <w:rFonts w:ascii="宋体" w:eastAsia="宋体" w:hAnsi="宋体" w:cs="宋体"/>
          <w:kern w:val="0"/>
          <w:szCs w:val="21"/>
        </w:rPr>
        <w:t>2、业绩近</w:t>
      </w:r>
      <w:r w:rsidRPr="004F6BC3">
        <w:rPr>
          <w:rFonts w:ascii="宋体" w:eastAsia="宋体" w:hAnsi="宋体" w:cs="宋体" w:hint="eastAsia"/>
          <w:kern w:val="0"/>
          <w:szCs w:val="21"/>
        </w:rPr>
        <w:t>三</w:t>
      </w:r>
      <w:r w:rsidRPr="004F6BC3">
        <w:rPr>
          <w:rFonts w:ascii="宋体" w:eastAsia="宋体" w:hAnsi="宋体" w:cs="宋体"/>
          <w:kern w:val="0"/>
          <w:szCs w:val="21"/>
        </w:rPr>
        <w:t>年是指2022年</w:t>
      </w:r>
      <w:r w:rsidRPr="004F6BC3">
        <w:rPr>
          <w:rFonts w:ascii="宋体" w:eastAsia="宋体" w:hAnsi="宋体" w:cs="宋体" w:hint="eastAsia"/>
          <w:kern w:val="0"/>
          <w:szCs w:val="21"/>
        </w:rPr>
        <w:t>6</w:t>
      </w:r>
      <w:r w:rsidRPr="004F6BC3">
        <w:rPr>
          <w:rFonts w:ascii="宋体" w:eastAsia="宋体" w:hAnsi="宋体" w:cs="宋体"/>
          <w:kern w:val="0"/>
          <w:szCs w:val="21"/>
        </w:rPr>
        <w:t>月1日至响应文件递交截止时间范围内。</w:t>
      </w:r>
    </w:p>
    <w:p w14:paraId="381BB4E9" w14:textId="77777777" w:rsidR="00D821A4" w:rsidRPr="004F6BC3" w:rsidRDefault="00930678">
      <w:pPr>
        <w:widowControl/>
        <w:spacing w:line="360" w:lineRule="auto"/>
        <w:ind w:firstLineChars="200" w:firstLine="422"/>
        <w:jc w:val="left"/>
        <w:rPr>
          <w:rFonts w:ascii="宋体" w:eastAsia="宋体" w:hAnsi="宋体" w:cs="宋体"/>
          <w:b/>
          <w:kern w:val="0"/>
          <w:szCs w:val="21"/>
        </w:rPr>
      </w:pPr>
      <w:r w:rsidRPr="004F6BC3">
        <w:rPr>
          <w:rFonts w:ascii="宋体" w:eastAsia="宋体" w:hAnsi="宋体" w:cs="宋体" w:hint="eastAsia"/>
          <w:b/>
          <w:kern w:val="0"/>
          <w:szCs w:val="21"/>
        </w:rPr>
        <w:t>3、总分计算</w:t>
      </w:r>
    </w:p>
    <w:p w14:paraId="19F81441" w14:textId="77777777" w:rsidR="00D821A4" w:rsidRPr="004F6BC3" w:rsidRDefault="00930678">
      <w:pPr>
        <w:widowControl/>
        <w:spacing w:line="360" w:lineRule="auto"/>
        <w:ind w:firstLineChars="200" w:firstLine="422"/>
        <w:jc w:val="left"/>
        <w:rPr>
          <w:rFonts w:ascii="宋体" w:eastAsia="宋体" w:hAnsi="宋体" w:cs="宋体"/>
          <w:b/>
          <w:kern w:val="0"/>
          <w:szCs w:val="21"/>
        </w:rPr>
      </w:pPr>
      <w:r w:rsidRPr="004F6BC3">
        <w:rPr>
          <w:rFonts w:ascii="宋体" w:eastAsia="宋体" w:hAnsi="宋体" w:cs="宋体" w:hint="eastAsia"/>
          <w:b/>
          <w:kern w:val="0"/>
          <w:szCs w:val="21"/>
        </w:rPr>
        <w:lastRenderedPageBreak/>
        <w:t>由评审小组成员对每一份响应文件进行独立评分，然后取算术平均值（保留小数点两位）。计算每个报价供应商的实际得分（价格标得分+技术商务标得分），并按得分高低排出名次。</w:t>
      </w:r>
    </w:p>
    <w:sectPr w:rsidR="00D821A4" w:rsidRPr="004F6BC3">
      <w:footerReference w:type="default" r:id="rId12"/>
      <w:headerReference w:type="first" r:id="rId13"/>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A9E21" w16cex:dateUtc="2025-06-16T05:44:00Z"/>
  <w16cex:commentExtensible w16cex:durableId="6A22E8D5" w16cex:dateUtc="2025-06-19T09:43:00Z"/>
  <w16cex:commentExtensible w16cex:durableId="2BFA9BB2" w16cex:dateUtc="2025-06-16T05:33:00Z"/>
  <w16cex:commentExtensible w16cex:durableId="4189A14A" w16cex:dateUtc="2025-06-19T09: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B8951" w14:textId="77777777" w:rsidR="005C45E9" w:rsidRDefault="005C45E9">
      <w:r>
        <w:separator/>
      </w:r>
    </w:p>
  </w:endnote>
  <w:endnote w:type="continuationSeparator" w:id="0">
    <w:p w14:paraId="6C6C8CED" w14:textId="77777777" w:rsidR="005C45E9" w:rsidRDefault="005C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tis Sans Serif Pro ExtraBold">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937925"/>
    </w:sdtPr>
    <w:sdtEndPr/>
    <w:sdtContent>
      <w:p w14:paraId="07FD17AA" w14:textId="77777777" w:rsidR="00C0468B" w:rsidRDefault="00C0468B">
        <w:pPr>
          <w:pStyle w:val="ad"/>
          <w:jc w:val="center"/>
        </w:pPr>
        <w:r>
          <w:fldChar w:fldCharType="begin"/>
        </w:r>
        <w:r>
          <w:instrText>PAGE   \* MERGEFORMAT</w:instrText>
        </w:r>
        <w:r>
          <w:fldChar w:fldCharType="separate"/>
        </w:r>
        <w:r w:rsidRPr="00616CF5">
          <w:rPr>
            <w:noProof/>
            <w:lang w:val="zh-CN"/>
          </w:rPr>
          <w:t>2</w:t>
        </w:r>
        <w:r>
          <w:fldChar w:fldCharType="end"/>
        </w:r>
      </w:p>
    </w:sdtContent>
  </w:sdt>
  <w:p w14:paraId="146EA431" w14:textId="77777777" w:rsidR="00C0468B" w:rsidRDefault="00C0468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39282"/>
    </w:sdtPr>
    <w:sdtEndPr/>
    <w:sdtContent>
      <w:p w14:paraId="2D871C74" w14:textId="77777777" w:rsidR="00C0468B" w:rsidRDefault="00C0468B">
        <w:pPr>
          <w:pStyle w:val="ad"/>
          <w:jc w:val="center"/>
        </w:pPr>
        <w:r>
          <w:fldChar w:fldCharType="begin"/>
        </w:r>
        <w:r>
          <w:instrText>PAGE   \* MERGEFORMAT</w:instrText>
        </w:r>
        <w:r>
          <w:fldChar w:fldCharType="separate"/>
        </w:r>
        <w:r>
          <w:rPr>
            <w:lang w:val="zh-CN"/>
          </w:rPr>
          <w:t>2</w:t>
        </w:r>
        <w:r>
          <w:fldChar w:fldCharType="end"/>
        </w:r>
      </w:p>
    </w:sdtContent>
  </w:sdt>
  <w:p w14:paraId="374357AB" w14:textId="77777777" w:rsidR="00C0468B" w:rsidRDefault="00C0468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584798"/>
    </w:sdtPr>
    <w:sdtEndPr/>
    <w:sdtContent>
      <w:p w14:paraId="023FAF5C" w14:textId="77777777" w:rsidR="00C0468B" w:rsidRDefault="00C0468B">
        <w:pPr>
          <w:pStyle w:val="ad"/>
          <w:jc w:val="center"/>
        </w:pPr>
        <w:r>
          <w:fldChar w:fldCharType="begin"/>
        </w:r>
        <w:r>
          <w:instrText>PAGE   \* MERGEFORMAT</w:instrText>
        </w:r>
        <w:r>
          <w:fldChar w:fldCharType="separate"/>
        </w:r>
        <w:r w:rsidRPr="00616CF5">
          <w:rPr>
            <w:noProof/>
            <w:lang w:val="zh-CN"/>
          </w:rPr>
          <w:t>47</w:t>
        </w:r>
        <w:r>
          <w:fldChar w:fldCharType="end"/>
        </w:r>
      </w:p>
    </w:sdtContent>
  </w:sdt>
  <w:p w14:paraId="18C27D8F" w14:textId="77777777" w:rsidR="00C0468B" w:rsidRDefault="00C0468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41176" w14:textId="77777777" w:rsidR="005C45E9" w:rsidRDefault="005C45E9">
      <w:r>
        <w:separator/>
      </w:r>
    </w:p>
  </w:footnote>
  <w:footnote w:type="continuationSeparator" w:id="0">
    <w:p w14:paraId="1ED84DF5" w14:textId="77777777" w:rsidR="005C45E9" w:rsidRDefault="005C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F038" w14:textId="77777777" w:rsidR="00C0468B" w:rsidRDefault="00C0468B">
    <w:pPr>
      <w:pStyle w:val="af"/>
      <w:pBdr>
        <w:bottom w:val="none" w:sz="0" w:space="0" w:color="auto"/>
      </w:pBdr>
      <w:jc w:val="right"/>
      <w:rPr>
        <w:rFonts w:ascii="宋体" w:eastAsia="宋体"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4A4E" w14:textId="77777777" w:rsidR="00C0468B" w:rsidRDefault="00C0468B">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82E7648"/>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F3B5024"/>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44B00B8"/>
    <w:multiLevelType w:val="hybridMultilevel"/>
    <w:tmpl w:val="A55AED0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A712F65"/>
    <w:multiLevelType w:val="singleLevel"/>
    <w:tmpl w:val="3A712F65"/>
    <w:lvl w:ilvl="0">
      <w:start w:val="4"/>
      <w:numFmt w:val="chineseCounting"/>
      <w:suff w:val="nothing"/>
      <w:lvlText w:val="%1、"/>
      <w:lvlJc w:val="left"/>
      <w:rPr>
        <w:rFonts w:hint="eastAsia"/>
      </w:rPr>
    </w:lvl>
  </w:abstractNum>
  <w:abstractNum w:abstractNumId="6" w15:restartNumberingAfterBreak="0">
    <w:nsid w:val="3BAE3E7B"/>
    <w:multiLevelType w:val="hybridMultilevel"/>
    <w:tmpl w:val="CDFE26B6"/>
    <w:lvl w:ilvl="0" w:tplc="D0F280B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4C04B7C"/>
    <w:multiLevelType w:val="singleLevel"/>
    <w:tmpl w:val="74C04B7C"/>
    <w:lvl w:ilvl="0">
      <w:start w:val="1"/>
      <w:numFmt w:val="decimal"/>
      <w:suff w:val="nothing"/>
      <w:lvlText w:val="%1、"/>
      <w:lvlJc w:val="left"/>
    </w:lvl>
  </w:abstractNum>
  <w:num w:numId="1">
    <w:abstractNumId w:val="5"/>
  </w:num>
  <w:num w:numId="2">
    <w:abstractNumId w:val="8"/>
  </w:num>
  <w:num w:numId="3">
    <w:abstractNumId w:val="0"/>
  </w:num>
  <w:num w:numId="4">
    <w:abstractNumId w:val="2"/>
  </w:num>
  <w:num w:numId="5">
    <w:abstractNumId w:val="7"/>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2A32"/>
    <w:rsid w:val="00004686"/>
    <w:rsid w:val="00015944"/>
    <w:rsid w:val="0002474E"/>
    <w:rsid w:val="00031E56"/>
    <w:rsid w:val="00040E82"/>
    <w:rsid w:val="00042422"/>
    <w:rsid w:val="000513D3"/>
    <w:rsid w:val="0005249C"/>
    <w:rsid w:val="00053190"/>
    <w:rsid w:val="0005344A"/>
    <w:rsid w:val="00053CB6"/>
    <w:rsid w:val="000566A4"/>
    <w:rsid w:val="000575B7"/>
    <w:rsid w:val="00067AF0"/>
    <w:rsid w:val="000703EA"/>
    <w:rsid w:val="000806C3"/>
    <w:rsid w:val="000824A5"/>
    <w:rsid w:val="00083CB5"/>
    <w:rsid w:val="00091AD2"/>
    <w:rsid w:val="00093830"/>
    <w:rsid w:val="0009483C"/>
    <w:rsid w:val="00096F4D"/>
    <w:rsid w:val="000A609B"/>
    <w:rsid w:val="000A77BF"/>
    <w:rsid w:val="000C3D17"/>
    <w:rsid w:val="000D05B9"/>
    <w:rsid w:val="000D301C"/>
    <w:rsid w:val="000E0CCE"/>
    <w:rsid w:val="000E147B"/>
    <w:rsid w:val="000E5046"/>
    <w:rsid w:val="000E6379"/>
    <w:rsid w:val="000F22F7"/>
    <w:rsid w:val="000F4827"/>
    <w:rsid w:val="000F5859"/>
    <w:rsid w:val="000F6146"/>
    <w:rsid w:val="00101B96"/>
    <w:rsid w:val="001062AC"/>
    <w:rsid w:val="0010696F"/>
    <w:rsid w:val="00107DEF"/>
    <w:rsid w:val="00107F3B"/>
    <w:rsid w:val="00112A02"/>
    <w:rsid w:val="001151EF"/>
    <w:rsid w:val="00117B93"/>
    <w:rsid w:val="001219E5"/>
    <w:rsid w:val="00121D8A"/>
    <w:rsid w:val="0012705E"/>
    <w:rsid w:val="00127414"/>
    <w:rsid w:val="00134399"/>
    <w:rsid w:val="00142093"/>
    <w:rsid w:val="0014292E"/>
    <w:rsid w:val="00143A30"/>
    <w:rsid w:val="0014409C"/>
    <w:rsid w:val="00144697"/>
    <w:rsid w:val="001475FF"/>
    <w:rsid w:val="00147C43"/>
    <w:rsid w:val="00150CCD"/>
    <w:rsid w:val="001521D1"/>
    <w:rsid w:val="00157449"/>
    <w:rsid w:val="00157C68"/>
    <w:rsid w:val="0016379E"/>
    <w:rsid w:val="001641EA"/>
    <w:rsid w:val="001707EA"/>
    <w:rsid w:val="0017220B"/>
    <w:rsid w:val="00173567"/>
    <w:rsid w:val="0017428F"/>
    <w:rsid w:val="00175270"/>
    <w:rsid w:val="00176788"/>
    <w:rsid w:val="00180C2A"/>
    <w:rsid w:val="00182382"/>
    <w:rsid w:val="00186811"/>
    <w:rsid w:val="001A053B"/>
    <w:rsid w:val="001A0CCF"/>
    <w:rsid w:val="001A1C99"/>
    <w:rsid w:val="001A4244"/>
    <w:rsid w:val="001A4685"/>
    <w:rsid w:val="001A7A0B"/>
    <w:rsid w:val="001B2E2F"/>
    <w:rsid w:val="001C35FD"/>
    <w:rsid w:val="001C76A6"/>
    <w:rsid w:val="001D338D"/>
    <w:rsid w:val="001D67B3"/>
    <w:rsid w:val="001D7043"/>
    <w:rsid w:val="001E6A75"/>
    <w:rsid w:val="001F3DD3"/>
    <w:rsid w:val="001F4D20"/>
    <w:rsid w:val="00201DEE"/>
    <w:rsid w:val="00202365"/>
    <w:rsid w:val="00203C5C"/>
    <w:rsid w:val="00205890"/>
    <w:rsid w:val="00206C8F"/>
    <w:rsid w:val="0020798D"/>
    <w:rsid w:val="002122AD"/>
    <w:rsid w:val="002129FC"/>
    <w:rsid w:val="00214386"/>
    <w:rsid w:val="00216E99"/>
    <w:rsid w:val="0021715D"/>
    <w:rsid w:val="00227C69"/>
    <w:rsid w:val="00233929"/>
    <w:rsid w:val="0023650A"/>
    <w:rsid w:val="002446D7"/>
    <w:rsid w:val="00251637"/>
    <w:rsid w:val="00254917"/>
    <w:rsid w:val="00257C24"/>
    <w:rsid w:val="00265FA1"/>
    <w:rsid w:val="002722C6"/>
    <w:rsid w:val="0027241B"/>
    <w:rsid w:val="0027346C"/>
    <w:rsid w:val="00276A7C"/>
    <w:rsid w:val="0028136E"/>
    <w:rsid w:val="00281B13"/>
    <w:rsid w:val="0028236E"/>
    <w:rsid w:val="002828FB"/>
    <w:rsid w:val="00283925"/>
    <w:rsid w:val="002870DC"/>
    <w:rsid w:val="00287986"/>
    <w:rsid w:val="00292412"/>
    <w:rsid w:val="00297BE5"/>
    <w:rsid w:val="002A0114"/>
    <w:rsid w:val="002A20C3"/>
    <w:rsid w:val="002A3A4D"/>
    <w:rsid w:val="002A62B5"/>
    <w:rsid w:val="002B2134"/>
    <w:rsid w:val="002B2F53"/>
    <w:rsid w:val="002B3814"/>
    <w:rsid w:val="002B5A0A"/>
    <w:rsid w:val="002B6FB0"/>
    <w:rsid w:val="002C613A"/>
    <w:rsid w:val="002C6C42"/>
    <w:rsid w:val="002D4E1E"/>
    <w:rsid w:val="002E21BE"/>
    <w:rsid w:val="002E57E9"/>
    <w:rsid w:val="002E62EA"/>
    <w:rsid w:val="002F1D8F"/>
    <w:rsid w:val="002F220B"/>
    <w:rsid w:val="002F3587"/>
    <w:rsid w:val="002F4C58"/>
    <w:rsid w:val="002F4DE2"/>
    <w:rsid w:val="002F7BD8"/>
    <w:rsid w:val="003031D1"/>
    <w:rsid w:val="00303898"/>
    <w:rsid w:val="00306F09"/>
    <w:rsid w:val="003113E4"/>
    <w:rsid w:val="003215A5"/>
    <w:rsid w:val="00323D8A"/>
    <w:rsid w:val="003244CC"/>
    <w:rsid w:val="0032674C"/>
    <w:rsid w:val="00330117"/>
    <w:rsid w:val="0033024A"/>
    <w:rsid w:val="0033120D"/>
    <w:rsid w:val="003314F3"/>
    <w:rsid w:val="00334712"/>
    <w:rsid w:val="00335B68"/>
    <w:rsid w:val="003368E2"/>
    <w:rsid w:val="00337EAD"/>
    <w:rsid w:val="0034545A"/>
    <w:rsid w:val="0034662E"/>
    <w:rsid w:val="00346C83"/>
    <w:rsid w:val="003518CF"/>
    <w:rsid w:val="00352CAC"/>
    <w:rsid w:val="00352E8A"/>
    <w:rsid w:val="003530EE"/>
    <w:rsid w:val="00354181"/>
    <w:rsid w:val="003542DC"/>
    <w:rsid w:val="003544DF"/>
    <w:rsid w:val="0035655B"/>
    <w:rsid w:val="0035712D"/>
    <w:rsid w:val="00362628"/>
    <w:rsid w:val="00366F8B"/>
    <w:rsid w:val="00371495"/>
    <w:rsid w:val="00371C87"/>
    <w:rsid w:val="00372545"/>
    <w:rsid w:val="0037298E"/>
    <w:rsid w:val="00374EAC"/>
    <w:rsid w:val="00377E3D"/>
    <w:rsid w:val="00383A0E"/>
    <w:rsid w:val="00384301"/>
    <w:rsid w:val="00386422"/>
    <w:rsid w:val="00390E2B"/>
    <w:rsid w:val="0039235F"/>
    <w:rsid w:val="003935CB"/>
    <w:rsid w:val="003973A9"/>
    <w:rsid w:val="003A2A4D"/>
    <w:rsid w:val="003B1529"/>
    <w:rsid w:val="003B49DF"/>
    <w:rsid w:val="003B4A35"/>
    <w:rsid w:val="003B534E"/>
    <w:rsid w:val="003B5758"/>
    <w:rsid w:val="003B5DF1"/>
    <w:rsid w:val="003B7CD7"/>
    <w:rsid w:val="003D3D2C"/>
    <w:rsid w:val="003D6DBD"/>
    <w:rsid w:val="003D73EB"/>
    <w:rsid w:val="003D78D3"/>
    <w:rsid w:val="003E16C8"/>
    <w:rsid w:val="003E2FA8"/>
    <w:rsid w:val="003E4488"/>
    <w:rsid w:val="003F0865"/>
    <w:rsid w:val="00401A8A"/>
    <w:rsid w:val="0040387E"/>
    <w:rsid w:val="00404DCF"/>
    <w:rsid w:val="0041386F"/>
    <w:rsid w:val="00417AD2"/>
    <w:rsid w:val="00421480"/>
    <w:rsid w:val="004235EC"/>
    <w:rsid w:val="00430C0B"/>
    <w:rsid w:val="00437ABE"/>
    <w:rsid w:val="00442CE4"/>
    <w:rsid w:val="00442DF0"/>
    <w:rsid w:val="004527B9"/>
    <w:rsid w:val="00454CDD"/>
    <w:rsid w:val="00455A3F"/>
    <w:rsid w:val="00455A4D"/>
    <w:rsid w:val="004572E2"/>
    <w:rsid w:val="004573D1"/>
    <w:rsid w:val="00461422"/>
    <w:rsid w:val="0046389C"/>
    <w:rsid w:val="00465FE5"/>
    <w:rsid w:val="0046678B"/>
    <w:rsid w:val="004722E5"/>
    <w:rsid w:val="00473E99"/>
    <w:rsid w:val="0047498A"/>
    <w:rsid w:val="0048034B"/>
    <w:rsid w:val="00480734"/>
    <w:rsid w:val="00482648"/>
    <w:rsid w:val="004841C7"/>
    <w:rsid w:val="00487D44"/>
    <w:rsid w:val="004925BD"/>
    <w:rsid w:val="004937C3"/>
    <w:rsid w:val="004962CE"/>
    <w:rsid w:val="004A1B60"/>
    <w:rsid w:val="004A42FC"/>
    <w:rsid w:val="004A5029"/>
    <w:rsid w:val="004A6232"/>
    <w:rsid w:val="004B15D7"/>
    <w:rsid w:val="004B1FA3"/>
    <w:rsid w:val="004B21D6"/>
    <w:rsid w:val="004B5ACF"/>
    <w:rsid w:val="004B7009"/>
    <w:rsid w:val="004B72C4"/>
    <w:rsid w:val="004C19A2"/>
    <w:rsid w:val="004C1A89"/>
    <w:rsid w:val="004C7693"/>
    <w:rsid w:val="004D344E"/>
    <w:rsid w:val="004D6EBD"/>
    <w:rsid w:val="004D7EDD"/>
    <w:rsid w:val="004E191F"/>
    <w:rsid w:val="004E3474"/>
    <w:rsid w:val="004E6FFF"/>
    <w:rsid w:val="004E71D2"/>
    <w:rsid w:val="004F6BC3"/>
    <w:rsid w:val="004F6CA0"/>
    <w:rsid w:val="0050051F"/>
    <w:rsid w:val="00501588"/>
    <w:rsid w:val="005025AD"/>
    <w:rsid w:val="005055DB"/>
    <w:rsid w:val="00505E73"/>
    <w:rsid w:val="00506AA8"/>
    <w:rsid w:val="00511710"/>
    <w:rsid w:val="00511DBF"/>
    <w:rsid w:val="00522587"/>
    <w:rsid w:val="00522C1D"/>
    <w:rsid w:val="0052411B"/>
    <w:rsid w:val="00532007"/>
    <w:rsid w:val="00532698"/>
    <w:rsid w:val="00533CB4"/>
    <w:rsid w:val="00533FFC"/>
    <w:rsid w:val="0053646C"/>
    <w:rsid w:val="0053770A"/>
    <w:rsid w:val="005404A6"/>
    <w:rsid w:val="0054250B"/>
    <w:rsid w:val="00546348"/>
    <w:rsid w:val="00547B94"/>
    <w:rsid w:val="00550AA8"/>
    <w:rsid w:val="005560FA"/>
    <w:rsid w:val="0055742E"/>
    <w:rsid w:val="00557D13"/>
    <w:rsid w:val="005618AF"/>
    <w:rsid w:val="005622A8"/>
    <w:rsid w:val="00564DF0"/>
    <w:rsid w:val="00575546"/>
    <w:rsid w:val="0058047F"/>
    <w:rsid w:val="00581CF7"/>
    <w:rsid w:val="00587D67"/>
    <w:rsid w:val="005954D4"/>
    <w:rsid w:val="005A6748"/>
    <w:rsid w:val="005A70F7"/>
    <w:rsid w:val="005B2B4B"/>
    <w:rsid w:val="005B2DE3"/>
    <w:rsid w:val="005B7856"/>
    <w:rsid w:val="005B7C42"/>
    <w:rsid w:val="005C15A6"/>
    <w:rsid w:val="005C2E24"/>
    <w:rsid w:val="005C45E9"/>
    <w:rsid w:val="005D3E3C"/>
    <w:rsid w:val="005D4477"/>
    <w:rsid w:val="005D44BC"/>
    <w:rsid w:val="005E2AAA"/>
    <w:rsid w:val="005E4EC1"/>
    <w:rsid w:val="005E7034"/>
    <w:rsid w:val="005F056A"/>
    <w:rsid w:val="005F5619"/>
    <w:rsid w:val="005F78DC"/>
    <w:rsid w:val="00600C70"/>
    <w:rsid w:val="00610C5B"/>
    <w:rsid w:val="00614DFA"/>
    <w:rsid w:val="00615A61"/>
    <w:rsid w:val="00616CF5"/>
    <w:rsid w:val="00617B8F"/>
    <w:rsid w:val="0062372E"/>
    <w:rsid w:val="00632997"/>
    <w:rsid w:val="00636882"/>
    <w:rsid w:val="00642FB2"/>
    <w:rsid w:val="0064745A"/>
    <w:rsid w:val="00647CBB"/>
    <w:rsid w:val="0065115B"/>
    <w:rsid w:val="00661DCF"/>
    <w:rsid w:val="00661DF3"/>
    <w:rsid w:val="0066462F"/>
    <w:rsid w:val="006740E0"/>
    <w:rsid w:val="0067456D"/>
    <w:rsid w:val="006824AF"/>
    <w:rsid w:val="00683E6D"/>
    <w:rsid w:val="006911A0"/>
    <w:rsid w:val="00697919"/>
    <w:rsid w:val="006A0EB9"/>
    <w:rsid w:val="006A1897"/>
    <w:rsid w:val="006A5FE1"/>
    <w:rsid w:val="006B1F7F"/>
    <w:rsid w:val="006C27BB"/>
    <w:rsid w:val="006D135C"/>
    <w:rsid w:val="006D5F9F"/>
    <w:rsid w:val="006E089B"/>
    <w:rsid w:val="006E1504"/>
    <w:rsid w:val="006E26C8"/>
    <w:rsid w:val="006E4E55"/>
    <w:rsid w:val="006E787C"/>
    <w:rsid w:val="006F04F1"/>
    <w:rsid w:val="006F33D6"/>
    <w:rsid w:val="00701E2D"/>
    <w:rsid w:val="007021CA"/>
    <w:rsid w:val="007038AD"/>
    <w:rsid w:val="00705DC8"/>
    <w:rsid w:val="0071744A"/>
    <w:rsid w:val="007208B7"/>
    <w:rsid w:val="00726110"/>
    <w:rsid w:val="00731DB5"/>
    <w:rsid w:val="00734142"/>
    <w:rsid w:val="007412EF"/>
    <w:rsid w:val="00742F8A"/>
    <w:rsid w:val="00752446"/>
    <w:rsid w:val="00756DC1"/>
    <w:rsid w:val="007572CF"/>
    <w:rsid w:val="007624C8"/>
    <w:rsid w:val="0076321D"/>
    <w:rsid w:val="00765EB8"/>
    <w:rsid w:val="007729D9"/>
    <w:rsid w:val="0077554F"/>
    <w:rsid w:val="00777094"/>
    <w:rsid w:val="007803F0"/>
    <w:rsid w:val="00786418"/>
    <w:rsid w:val="0078754B"/>
    <w:rsid w:val="00787D02"/>
    <w:rsid w:val="007901F3"/>
    <w:rsid w:val="007917D4"/>
    <w:rsid w:val="007A064C"/>
    <w:rsid w:val="007A0A0F"/>
    <w:rsid w:val="007A3009"/>
    <w:rsid w:val="007A40DD"/>
    <w:rsid w:val="007A5603"/>
    <w:rsid w:val="007B07F2"/>
    <w:rsid w:val="007C19C7"/>
    <w:rsid w:val="007C7C94"/>
    <w:rsid w:val="007D261A"/>
    <w:rsid w:val="007D30CE"/>
    <w:rsid w:val="007D3F36"/>
    <w:rsid w:val="007D67FC"/>
    <w:rsid w:val="007D69A9"/>
    <w:rsid w:val="007D7DDA"/>
    <w:rsid w:val="007E2C20"/>
    <w:rsid w:val="007E411C"/>
    <w:rsid w:val="007F0D5B"/>
    <w:rsid w:val="007F3A2D"/>
    <w:rsid w:val="007F69E9"/>
    <w:rsid w:val="007F75F2"/>
    <w:rsid w:val="00804C3F"/>
    <w:rsid w:val="00804CC6"/>
    <w:rsid w:val="008064A7"/>
    <w:rsid w:val="00807A0D"/>
    <w:rsid w:val="00810A37"/>
    <w:rsid w:val="00810F09"/>
    <w:rsid w:val="008114DC"/>
    <w:rsid w:val="00811FE3"/>
    <w:rsid w:val="00812193"/>
    <w:rsid w:val="00813F99"/>
    <w:rsid w:val="008163C0"/>
    <w:rsid w:val="00821262"/>
    <w:rsid w:val="00822E7D"/>
    <w:rsid w:val="00823E03"/>
    <w:rsid w:val="0082434D"/>
    <w:rsid w:val="008255C9"/>
    <w:rsid w:val="00833F8E"/>
    <w:rsid w:val="0084015B"/>
    <w:rsid w:val="00840D9E"/>
    <w:rsid w:val="00847D5D"/>
    <w:rsid w:val="008519EF"/>
    <w:rsid w:val="00861044"/>
    <w:rsid w:val="008630F2"/>
    <w:rsid w:val="008670D6"/>
    <w:rsid w:val="0087464F"/>
    <w:rsid w:val="00874BE4"/>
    <w:rsid w:val="00874CF4"/>
    <w:rsid w:val="008763ED"/>
    <w:rsid w:val="0088475C"/>
    <w:rsid w:val="00890B04"/>
    <w:rsid w:val="00894D15"/>
    <w:rsid w:val="008A0361"/>
    <w:rsid w:val="008A05DB"/>
    <w:rsid w:val="008A5769"/>
    <w:rsid w:val="008B092C"/>
    <w:rsid w:val="008B1245"/>
    <w:rsid w:val="008B6715"/>
    <w:rsid w:val="008B7F2A"/>
    <w:rsid w:val="008C104B"/>
    <w:rsid w:val="008C4391"/>
    <w:rsid w:val="008D08C8"/>
    <w:rsid w:val="008D12F0"/>
    <w:rsid w:val="008D166F"/>
    <w:rsid w:val="008E2510"/>
    <w:rsid w:val="008E79F0"/>
    <w:rsid w:val="008F24D0"/>
    <w:rsid w:val="008F315D"/>
    <w:rsid w:val="00900375"/>
    <w:rsid w:val="009012E3"/>
    <w:rsid w:val="00901700"/>
    <w:rsid w:val="00901844"/>
    <w:rsid w:val="00903B98"/>
    <w:rsid w:val="00905810"/>
    <w:rsid w:val="009123C5"/>
    <w:rsid w:val="00912433"/>
    <w:rsid w:val="00912CDD"/>
    <w:rsid w:val="0092733A"/>
    <w:rsid w:val="00927C4C"/>
    <w:rsid w:val="00930678"/>
    <w:rsid w:val="0093548D"/>
    <w:rsid w:val="009355F1"/>
    <w:rsid w:val="00936C7F"/>
    <w:rsid w:val="00942716"/>
    <w:rsid w:val="009443BC"/>
    <w:rsid w:val="00944707"/>
    <w:rsid w:val="0094480D"/>
    <w:rsid w:val="00947815"/>
    <w:rsid w:val="00950F96"/>
    <w:rsid w:val="009553C7"/>
    <w:rsid w:val="00956C30"/>
    <w:rsid w:val="00960A50"/>
    <w:rsid w:val="00960CA9"/>
    <w:rsid w:val="00964DA1"/>
    <w:rsid w:val="00967A68"/>
    <w:rsid w:val="00970C44"/>
    <w:rsid w:val="00970EA7"/>
    <w:rsid w:val="009740DC"/>
    <w:rsid w:val="0097446E"/>
    <w:rsid w:val="00976587"/>
    <w:rsid w:val="00976599"/>
    <w:rsid w:val="00982285"/>
    <w:rsid w:val="009A42C1"/>
    <w:rsid w:val="009A4BD7"/>
    <w:rsid w:val="009A5667"/>
    <w:rsid w:val="009A656C"/>
    <w:rsid w:val="009B16AC"/>
    <w:rsid w:val="009B22EC"/>
    <w:rsid w:val="009B3D9D"/>
    <w:rsid w:val="009C5FC7"/>
    <w:rsid w:val="009D183D"/>
    <w:rsid w:val="009D241D"/>
    <w:rsid w:val="009E0E59"/>
    <w:rsid w:val="009E1B47"/>
    <w:rsid w:val="009E1E53"/>
    <w:rsid w:val="009E3C72"/>
    <w:rsid w:val="009F0AAF"/>
    <w:rsid w:val="009F77DF"/>
    <w:rsid w:val="00A002E0"/>
    <w:rsid w:val="00A05F66"/>
    <w:rsid w:val="00A11864"/>
    <w:rsid w:val="00A15A3E"/>
    <w:rsid w:val="00A16BE5"/>
    <w:rsid w:val="00A22E08"/>
    <w:rsid w:val="00A23B78"/>
    <w:rsid w:val="00A26769"/>
    <w:rsid w:val="00A27027"/>
    <w:rsid w:val="00A30A58"/>
    <w:rsid w:val="00A31D92"/>
    <w:rsid w:val="00A33266"/>
    <w:rsid w:val="00A36E4F"/>
    <w:rsid w:val="00A37BF8"/>
    <w:rsid w:val="00A42C1A"/>
    <w:rsid w:val="00A53366"/>
    <w:rsid w:val="00A54EF7"/>
    <w:rsid w:val="00A61279"/>
    <w:rsid w:val="00A635B8"/>
    <w:rsid w:val="00A65B6B"/>
    <w:rsid w:val="00A65CC1"/>
    <w:rsid w:val="00A670E4"/>
    <w:rsid w:val="00A71A1C"/>
    <w:rsid w:val="00A72171"/>
    <w:rsid w:val="00A74F6F"/>
    <w:rsid w:val="00A87400"/>
    <w:rsid w:val="00A9415B"/>
    <w:rsid w:val="00A95FF4"/>
    <w:rsid w:val="00A96B02"/>
    <w:rsid w:val="00AA6CCE"/>
    <w:rsid w:val="00AA7FAD"/>
    <w:rsid w:val="00AB545E"/>
    <w:rsid w:val="00AC52DF"/>
    <w:rsid w:val="00AC61FF"/>
    <w:rsid w:val="00AD7945"/>
    <w:rsid w:val="00AE065F"/>
    <w:rsid w:val="00AE5E85"/>
    <w:rsid w:val="00AF08C6"/>
    <w:rsid w:val="00AF0D63"/>
    <w:rsid w:val="00AF4205"/>
    <w:rsid w:val="00AF442E"/>
    <w:rsid w:val="00AF6AD7"/>
    <w:rsid w:val="00AF7430"/>
    <w:rsid w:val="00B05843"/>
    <w:rsid w:val="00B06322"/>
    <w:rsid w:val="00B0686D"/>
    <w:rsid w:val="00B14549"/>
    <w:rsid w:val="00B14BF1"/>
    <w:rsid w:val="00B16702"/>
    <w:rsid w:val="00B1754C"/>
    <w:rsid w:val="00B202DF"/>
    <w:rsid w:val="00B21533"/>
    <w:rsid w:val="00B24751"/>
    <w:rsid w:val="00B2727F"/>
    <w:rsid w:val="00B33E8C"/>
    <w:rsid w:val="00B35A67"/>
    <w:rsid w:val="00B424CB"/>
    <w:rsid w:val="00B50785"/>
    <w:rsid w:val="00B512C1"/>
    <w:rsid w:val="00B52863"/>
    <w:rsid w:val="00B55071"/>
    <w:rsid w:val="00B61C57"/>
    <w:rsid w:val="00B61D94"/>
    <w:rsid w:val="00B813A8"/>
    <w:rsid w:val="00B8697E"/>
    <w:rsid w:val="00B91B4D"/>
    <w:rsid w:val="00B91FFA"/>
    <w:rsid w:val="00B97959"/>
    <w:rsid w:val="00BA05A8"/>
    <w:rsid w:val="00BA064F"/>
    <w:rsid w:val="00BA3542"/>
    <w:rsid w:val="00BA4B82"/>
    <w:rsid w:val="00BA6A31"/>
    <w:rsid w:val="00BB164A"/>
    <w:rsid w:val="00BB4056"/>
    <w:rsid w:val="00BB4B84"/>
    <w:rsid w:val="00BB4CEE"/>
    <w:rsid w:val="00BB78B4"/>
    <w:rsid w:val="00BB7D69"/>
    <w:rsid w:val="00BC03F7"/>
    <w:rsid w:val="00BC3FB4"/>
    <w:rsid w:val="00BD020E"/>
    <w:rsid w:val="00BD5620"/>
    <w:rsid w:val="00BD793A"/>
    <w:rsid w:val="00BE4B5B"/>
    <w:rsid w:val="00BE5068"/>
    <w:rsid w:val="00BE5843"/>
    <w:rsid w:val="00BE7986"/>
    <w:rsid w:val="00BF042A"/>
    <w:rsid w:val="00BF2359"/>
    <w:rsid w:val="00BF3BDD"/>
    <w:rsid w:val="00BF4D40"/>
    <w:rsid w:val="00BF5A06"/>
    <w:rsid w:val="00BF70A5"/>
    <w:rsid w:val="00C00378"/>
    <w:rsid w:val="00C01272"/>
    <w:rsid w:val="00C027D0"/>
    <w:rsid w:val="00C0468B"/>
    <w:rsid w:val="00C06089"/>
    <w:rsid w:val="00C100BA"/>
    <w:rsid w:val="00C10D8B"/>
    <w:rsid w:val="00C122DF"/>
    <w:rsid w:val="00C21483"/>
    <w:rsid w:val="00C21E78"/>
    <w:rsid w:val="00C227DC"/>
    <w:rsid w:val="00C26AEF"/>
    <w:rsid w:val="00C27AB3"/>
    <w:rsid w:val="00C3397F"/>
    <w:rsid w:val="00C36A44"/>
    <w:rsid w:val="00C43F75"/>
    <w:rsid w:val="00C46A0F"/>
    <w:rsid w:val="00C515A7"/>
    <w:rsid w:val="00C568DC"/>
    <w:rsid w:val="00C60CCF"/>
    <w:rsid w:val="00C65CD7"/>
    <w:rsid w:val="00C66D4D"/>
    <w:rsid w:val="00C66FC7"/>
    <w:rsid w:val="00C67F91"/>
    <w:rsid w:val="00C7037A"/>
    <w:rsid w:val="00C73459"/>
    <w:rsid w:val="00C75FE1"/>
    <w:rsid w:val="00C8085D"/>
    <w:rsid w:val="00C80DF3"/>
    <w:rsid w:val="00C8195E"/>
    <w:rsid w:val="00C82712"/>
    <w:rsid w:val="00C90367"/>
    <w:rsid w:val="00CA0683"/>
    <w:rsid w:val="00CA0803"/>
    <w:rsid w:val="00CA0C14"/>
    <w:rsid w:val="00CA293F"/>
    <w:rsid w:val="00CA54F4"/>
    <w:rsid w:val="00CB138E"/>
    <w:rsid w:val="00CB5E47"/>
    <w:rsid w:val="00CB6884"/>
    <w:rsid w:val="00CB6950"/>
    <w:rsid w:val="00CB6C8F"/>
    <w:rsid w:val="00CB7AAF"/>
    <w:rsid w:val="00CC1B58"/>
    <w:rsid w:val="00CC3C6D"/>
    <w:rsid w:val="00CC439E"/>
    <w:rsid w:val="00CC7674"/>
    <w:rsid w:val="00CD5F85"/>
    <w:rsid w:val="00CD66A3"/>
    <w:rsid w:val="00CD6B2E"/>
    <w:rsid w:val="00CE03B7"/>
    <w:rsid w:val="00CE12A9"/>
    <w:rsid w:val="00CE19F5"/>
    <w:rsid w:val="00CE2F4B"/>
    <w:rsid w:val="00CE31D2"/>
    <w:rsid w:val="00CE59E2"/>
    <w:rsid w:val="00CF12A4"/>
    <w:rsid w:val="00CF25BB"/>
    <w:rsid w:val="00CF5E2D"/>
    <w:rsid w:val="00CF7915"/>
    <w:rsid w:val="00D004FE"/>
    <w:rsid w:val="00D028BB"/>
    <w:rsid w:val="00D0656E"/>
    <w:rsid w:val="00D070EE"/>
    <w:rsid w:val="00D103A3"/>
    <w:rsid w:val="00D105A7"/>
    <w:rsid w:val="00D10804"/>
    <w:rsid w:val="00D11384"/>
    <w:rsid w:val="00D12EF8"/>
    <w:rsid w:val="00D14B98"/>
    <w:rsid w:val="00D15425"/>
    <w:rsid w:val="00D17104"/>
    <w:rsid w:val="00D177E6"/>
    <w:rsid w:val="00D26258"/>
    <w:rsid w:val="00D27BB5"/>
    <w:rsid w:val="00D34A8C"/>
    <w:rsid w:val="00D37DB6"/>
    <w:rsid w:val="00D43211"/>
    <w:rsid w:val="00D438DE"/>
    <w:rsid w:val="00D44814"/>
    <w:rsid w:val="00D50C19"/>
    <w:rsid w:val="00D54101"/>
    <w:rsid w:val="00D546D9"/>
    <w:rsid w:val="00D562D2"/>
    <w:rsid w:val="00D570CD"/>
    <w:rsid w:val="00D60354"/>
    <w:rsid w:val="00D6130C"/>
    <w:rsid w:val="00D6343E"/>
    <w:rsid w:val="00D63923"/>
    <w:rsid w:val="00D64F6D"/>
    <w:rsid w:val="00D77DFC"/>
    <w:rsid w:val="00D821A4"/>
    <w:rsid w:val="00D85C47"/>
    <w:rsid w:val="00D9218B"/>
    <w:rsid w:val="00DA1108"/>
    <w:rsid w:val="00DA3A47"/>
    <w:rsid w:val="00DA4C01"/>
    <w:rsid w:val="00DA571E"/>
    <w:rsid w:val="00DA6404"/>
    <w:rsid w:val="00DA6E31"/>
    <w:rsid w:val="00DB084C"/>
    <w:rsid w:val="00DB2156"/>
    <w:rsid w:val="00DB6558"/>
    <w:rsid w:val="00DB6E41"/>
    <w:rsid w:val="00DC1C00"/>
    <w:rsid w:val="00DD1063"/>
    <w:rsid w:val="00DD15C1"/>
    <w:rsid w:val="00DD1D78"/>
    <w:rsid w:val="00DD239A"/>
    <w:rsid w:val="00DD2D57"/>
    <w:rsid w:val="00DD3D9C"/>
    <w:rsid w:val="00DD3FFC"/>
    <w:rsid w:val="00DD5867"/>
    <w:rsid w:val="00DD6336"/>
    <w:rsid w:val="00DD68BA"/>
    <w:rsid w:val="00DE3682"/>
    <w:rsid w:val="00DE470F"/>
    <w:rsid w:val="00DE5AC4"/>
    <w:rsid w:val="00DF5181"/>
    <w:rsid w:val="00E0398F"/>
    <w:rsid w:val="00E11FE7"/>
    <w:rsid w:val="00E13368"/>
    <w:rsid w:val="00E13EC4"/>
    <w:rsid w:val="00E16B49"/>
    <w:rsid w:val="00E177D9"/>
    <w:rsid w:val="00E21AED"/>
    <w:rsid w:val="00E21F9C"/>
    <w:rsid w:val="00E241FF"/>
    <w:rsid w:val="00E24235"/>
    <w:rsid w:val="00E323FA"/>
    <w:rsid w:val="00E33BB5"/>
    <w:rsid w:val="00E36567"/>
    <w:rsid w:val="00E37F04"/>
    <w:rsid w:val="00E406F1"/>
    <w:rsid w:val="00E40E90"/>
    <w:rsid w:val="00E51DE4"/>
    <w:rsid w:val="00E529C6"/>
    <w:rsid w:val="00E565A4"/>
    <w:rsid w:val="00E6069B"/>
    <w:rsid w:val="00E61B43"/>
    <w:rsid w:val="00E70FEC"/>
    <w:rsid w:val="00E73DF2"/>
    <w:rsid w:val="00E76E8A"/>
    <w:rsid w:val="00E778B4"/>
    <w:rsid w:val="00E90D22"/>
    <w:rsid w:val="00E91621"/>
    <w:rsid w:val="00E93E56"/>
    <w:rsid w:val="00E9524F"/>
    <w:rsid w:val="00E97DF8"/>
    <w:rsid w:val="00EA170A"/>
    <w:rsid w:val="00EA2507"/>
    <w:rsid w:val="00EA4EEB"/>
    <w:rsid w:val="00EA5974"/>
    <w:rsid w:val="00EA68D8"/>
    <w:rsid w:val="00EA6BBE"/>
    <w:rsid w:val="00EA7096"/>
    <w:rsid w:val="00EB1058"/>
    <w:rsid w:val="00EB7F81"/>
    <w:rsid w:val="00EC0005"/>
    <w:rsid w:val="00EC1274"/>
    <w:rsid w:val="00EC1FD9"/>
    <w:rsid w:val="00EC226D"/>
    <w:rsid w:val="00EC3D20"/>
    <w:rsid w:val="00EC6960"/>
    <w:rsid w:val="00EC7343"/>
    <w:rsid w:val="00ED7B5E"/>
    <w:rsid w:val="00EE7422"/>
    <w:rsid w:val="00EE7492"/>
    <w:rsid w:val="00EF1EF3"/>
    <w:rsid w:val="00EF2E25"/>
    <w:rsid w:val="00EF3AC4"/>
    <w:rsid w:val="00EF3F35"/>
    <w:rsid w:val="00EF5A2B"/>
    <w:rsid w:val="00EF7159"/>
    <w:rsid w:val="00F03249"/>
    <w:rsid w:val="00F06D1B"/>
    <w:rsid w:val="00F0763B"/>
    <w:rsid w:val="00F13B0F"/>
    <w:rsid w:val="00F142F7"/>
    <w:rsid w:val="00F214A8"/>
    <w:rsid w:val="00F2209F"/>
    <w:rsid w:val="00F2350C"/>
    <w:rsid w:val="00F248E6"/>
    <w:rsid w:val="00F26681"/>
    <w:rsid w:val="00F2715F"/>
    <w:rsid w:val="00F2789D"/>
    <w:rsid w:val="00F323F7"/>
    <w:rsid w:val="00F33A50"/>
    <w:rsid w:val="00F3606F"/>
    <w:rsid w:val="00F40509"/>
    <w:rsid w:val="00F41194"/>
    <w:rsid w:val="00F45DEE"/>
    <w:rsid w:val="00F45FCB"/>
    <w:rsid w:val="00F542F0"/>
    <w:rsid w:val="00F6030F"/>
    <w:rsid w:val="00F63931"/>
    <w:rsid w:val="00F704BC"/>
    <w:rsid w:val="00F74595"/>
    <w:rsid w:val="00F7796F"/>
    <w:rsid w:val="00F8228E"/>
    <w:rsid w:val="00F9057A"/>
    <w:rsid w:val="00F91D0D"/>
    <w:rsid w:val="00F97306"/>
    <w:rsid w:val="00F97A67"/>
    <w:rsid w:val="00FA1A8F"/>
    <w:rsid w:val="00FB138F"/>
    <w:rsid w:val="00FB56D0"/>
    <w:rsid w:val="00FC144A"/>
    <w:rsid w:val="00FC2A12"/>
    <w:rsid w:val="00FD07E6"/>
    <w:rsid w:val="00FD1F07"/>
    <w:rsid w:val="00FD39B9"/>
    <w:rsid w:val="00FE0D81"/>
    <w:rsid w:val="00FF02FF"/>
    <w:rsid w:val="00FF434F"/>
    <w:rsid w:val="00FF69D1"/>
    <w:rsid w:val="00FF7C6A"/>
    <w:rsid w:val="05E03138"/>
    <w:rsid w:val="05E93B71"/>
    <w:rsid w:val="077219BB"/>
    <w:rsid w:val="07921DEE"/>
    <w:rsid w:val="0975076E"/>
    <w:rsid w:val="0D4457A7"/>
    <w:rsid w:val="13257202"/>
    <w:rsid w:val="13CA0146"/>
    <w:rsid w:val="16B80FB4"/>
    <w:rsid w:val="1B1437A5"/>
    <w:rsid w:val="1C9A7E25"/>
    <w:rsid w:val="1FE520A2"/>
    <w:rsid w:val="212E38CB"/>
    <w:rsid w:val="21DD1B1F"/>
    <w:rsid w:val="244770AE"/>
    <w:rsid w:val="248D01E9"/>
    <w:rsid w:val="24AB1825"/>
    <w:rsid w:val="298D1946"/>
    <w:rsid w:val="2BB43AC3"/>
    <w:rsid w:val="2EB96346"/>
    <w:rsid w:val="2EE66E29"/>
    <w:rsid w:val="2FA5374C"/>
    <w:rsid w:val="31B83C2C"/>
    <w:rsid w:val="33161941"/>
    <w:rsid w:val="3D9F07AD"/>
    <w:rsid w:val="42AA29A4"/>
    <w:rsid w:val="434E5EC8"/>
    <w:rsid w:val="43CF0940"/>
    <w:rsid w:val="456450B8"/>
    <w:rsid w:val="4579612A"/>
    <w:rsid w:val="47022DDB"/>
    <w:rsid w:val="47D51CCD"/>
    <w:rsid w:val="48967C7F"/>
    <w:rsid w:val="49325BF9"/>
    <w:rsid w:val="4A9E65FC"/>
    <w:rsid w:val="4C2A6872"/>
    <w:rsid w:val="4E26023E"/>
    <w:rsid w:val="4F7D4E34"/>
    <w:rsid w:val="501D30C2"/>
    <w:rsid w:val="51BB2504"/>
    <w:rsid w:val="51C132AB"/>
    <w:rsid w:val="51D115D9"/>
    <w:rsid w:val="54B90EBE"/>
    <w:rsid w:val="56D24578"/>
    <w:rsid w:val="59BB08B8"/>
    <w:rsid w:val="5A137ACB"/>
    <w:rsid w:val="5C21285B"/>
    <w:rsid w:val="5C9D637C"/>
    <w:rsid w:val="60693F87"/>
    <w:rsid w:val="620C3034"/>
    <w:rsid w:val="637179B4"/>
    <w:rsid w:val="647C3D75"/>
    <w:rsid w:val="66075839"/>
    <w:rsid w:val="6A611A43"/>
    <w:rsid w:val="6BAA78E9"/>
    <w:rsid w:val="6C6B11A8"/>
    <w:rsid w:val="6C944351"/>
    <w:rsid w:val="6D33249B"/>
    <w:rsid w:val="6EC913E8"/>
    <w:rsid w:val="6FBB67FD"/>
    <w:rsid w:val="71EC078C"/>
    <w:rsid w:val="73A31E29"/>
    <w:rsid w:val="7531107A"/>
    <w:rsid w:val="77000835"/>
    <w:rsid w:val="77EB6DF0"/>
    <w:rsid w:val="78EE1121"/>
    <w:rsid w:val="7B446F42"/>
    <w:rsid w:val="7BE04C80"/>
    <w:rsid w:val="7E640D0C"/>
    <w:rsid w:val="7FC9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CBB467"/>
  <w15:docId w15:val="{B82922F0-460A-4B3D-AFD1-6962A612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21">
    <w:name w:val="Body Text First Indent 2"/>
    <w:basedOn w:val="a9"/>
    <w:link w:val="22"/>
    <w:uiPriority w:val="99"/>
    <w:semiHidden/>
    <w:unhideWhenUsed/>
    <w:qFormat/>
    <w:pPr>
      <w:ind w:firstLineChars="200" w:firstLine="420"/>
    </w:pPr>
  </w:style>
  <w:style w:type="table" w:styleId="af4">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Hyperlink"/>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30">
    <w:name w:val="标题 3 字符"/>
    <w:link w:val="3"/>
    <w:uiPriority w:val="9"/>
    <w:qFormat/>
    <w:rPr>
      <w:rFonts w:ascii="宋体" w:eastAsia="宋体" w:hAnsi="宋体" w:cs="宋体"/>
      <w:b/>
      <w:bCs/>
      <w:kern w:val="0"/>
      <w:sz w:val="27"/>
      <w:szCs w:val="27"/>
    </w:rPr>
  </w:style>
  <w:style w:type="paragraph" w:styleId="af9">
    <w:name w:val="List Paragraph"/>
    <w:basedOn w:val="a"/>
    <w:uiPriority w:val="34"/>
    <w:qFormat/>
    <w:pPr>
      <w:ind w:firstLineChars="200" w:firstLine="420"/>
    </w:pPr>
  </w:style>
  <w:style w:type="paragraph" w:styleId="afa">
    <w:name w:val="No Spacing"/>
    <w:uiPriority w:val="1"/>
    <w:qFormat/>
    <w:pPr>
      <w:widowControl w:val="0"/>
      <w:jc w:val="both"/>
    </w:pPr>
    <w:rPr>
      <w:rFonts w:ascii="等线" w:eastAsia="等线" w:hAnsi="等线"/>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2">
    <w:name w:val="正文文本首行缩进 2 字符"/>
    <w:basedOn w:val="aa"/>
    <w:link w:val="21"/>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0">
    <w:name w:val="标题 1 字符"/>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rFonts w:ascii="等线" w:eastAsia="等线" w:hAnsi="等线"/>
      <w:kern w:val="2"/>
      <w:sz w:val="21"/>
      <w:szCs w:val="22"/>
    </w:rPr>
  </w:style>
  <w:style w:type="character" w:customStyle="1" w:styleId="ac">
    <w:name w:val="批注框文本 字符"/>
    <w:link w:val="ab"/>
    <w:uiPriority w:val="99"/>
    <w:semiHidden/>
    <w:qFormat/>
    <w:rPr>
      <w:kern w:val="2"/>
      <w:sz w:val="18"/>
      <w:szCs w:val="18"/>
    </w:rPr>
  </w:style>
  <w:style w:type="character" w:customStyle="1" w:styleId="a8">
    <w:name w:val="批注文字 字符"/>
    <w:basedOn w:val="a0"/>
    <w:link w:val="a7"/>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table" w:customStyle="1" w:styleId="13">
    <w:name w:val="网格型1"/>
    <w:basedOn w:val="a1"/>
    <w:uiPriority w:val="39"/>
    <w:qFormat/>
    <w:pPr>
      <w:spacing w:after="160" w:line="278"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39"/>
    <w:qFormat/>
    <w:pPr>
      <w:spacing w:after="160" w:line="278"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rFonts w:ascii="等线" w:eastAsia="等线" w:hAnsi="等线"/>
      <w:kern w:val="2"/>
      <w:sz w:val="21"/>
      <w:szCs w:val="22"/>
    </w:rPr>
  </w:style>
  <w:style w:type="paragraph" w:customStyle="1" w:styleId="PlainText0">
    <w:name w:val="Plain Text_0"/>
    <w:basedOn w:val="a"/>
    <w:unhideWhenUsed/>
    <w:qFormat/>
    <w:rPr>
      <w:rFonts w:ascii="宋体" w:eastAsia="宋体" w:hAnsi="Courier New"/>
      <w:kern w:val="0"/>
      <w:sz w:val="20"/>
      <w:szCs w:val="21"/>
    </w:rPr>
  </w:style>
  <w:style w:type="paragraph" w:customStyle="1" w:styleId="Default">
    <w:name w:val="Default"/>
    <w:basedOn w:val="a"/>
    <w:qFormat/>
    <w:pPr>
      <w:autoSpaceDE w:val="0"/>
      <w:autoSpaceDN w:val="0"/>
      <w:adjustRightInd w:val="0"/>
      <w:jc w:val="left"/>
    </w:pPr>
    <w:rPr>
      <w:rFonts w:ascii="Rotis Sans Serif Pro ExtraBold" w:eastAsia="Rotis Sans Serif Pro ExtraBold" w:hAnsi="Times New Roman" w:cs="Rotis Sans Serif Pro ExtraBold" w:hint="eastAsia"/>
      <w:color w:val="000000"/>
      <w:kern w:val="0"/>
      <w:sz w:val="24"/>
      <w:szCs w:val="24"/>
    </w:rPr>
  </w:style>
  <w:style w:type="paragraph" w:customStyle="1" w:styleId="Normal">
    <w:name w:val="[Normal]"/>
    <w:uiPriority w:val="99"/>
    <w:unhideWhenUsed/>
    <w:qFormat/>
    <w:pPr>
      <w:widowControl w:val="0"/>
      <w:autoSpaceDE w:val="0"/>
      <w:autoSpaceDN w:val="0"/>
      <w:adjustRightInd w:val="0"/>
    </w:pPr>
    <w:rPr>
      <w:rFonts w:ascii="宋体" w:hint="eastAsia"/>
      <w:sz w:val="24"/>
      <w:szCs w:val="24"/>
    </w:rPr>
  </w:style>
  <w:style w:type="table" w:customStyle="1" w:styleId="TableNormal">
    <w:name w:val="Table Normal"/>
    <w:semiHidden/>
    <w:unhideWhenUsed/>
    <w:qFormat/>
    <w:rPr>
      <w:rFonts w:ascii="Calibri" w:hAnsi="Calibri"/>
    </w:rPr>
    <w:tblPr>
      <w:tblCellMar>
        <w:top w:w="0" w:type="dxa"/>
        <w:left w:w="0" w:type="dxa"/>
        <w:bottom w:w="0" w:type="dxa"/>
        <w:right w:w="0" w:type="dxa"/>
      </w:tblCellMar>
    </w:tblPr>
  </w:style>
  <w:style w:type="paragraph" w:customStyle="1" w:styleId="31">
    <w:name w:val="修订3"/>
    <w:hidden/>
    <w:uiPriority w:val="99"/>
    <w:semiHidden/>
    <w:qFormat/>
    <w:rPr>
      <w:rFonts w:ascii="等线" w:eastAsia="等线" w:hAnsi="等线"/>
      <w:kern w:val="2"/>
      <w:sz w:val="21"/>
      <w:szCs w:val="22"/>
    </w:rPr>
  </w:style>
  <w:style w:type="paragraph" w:customStyle="1" w:styleId="41">
    <w:name w:val="修订4"/>
    <w:hidden/>
    <w:uiPriority w:val="99"/>
    <w:unhideWhenUsed/>
    <w:qFormat/>
    <w:rPr>
      <w:rFonts w:ascii="等线" w:eastAsia="等线" w:hAnsi="等线"/>
      <w:kern w:val="2"/>
      <w:sz w:val="21"/>
      <w:szCs w:val="22"/>
    </w:rPr>
  </w:style>
  <w:style w:type="paragraph" w:customStyle="1" w:styleId="5">
    <w:name w:val="修订5"/>
    <w:hidden/>
    <w:uiPriority w:val="99"/>
    <w:unhideWhenUsed/>
    <w:rPr>
      <w:rFonts w:ascii="等线" w:eastAsia="等线" w:hAnsi="等线"/>
      <w:kern w:val="2"/>
      <w:sz w:val="21"/>
      <w:szCs w:val="22"/>
    </w:rPr>
  </w:style>
  <w:style w:type="paragraph" w:styleId="afb">
    <w:name w:val="Revision"/>
    <w:hidden/>
    <w:uiPriority w:val="99"/>
    <w:semiHidden/>
    <w:rsid w:val="002B6FB0"/>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DEE5F8-42BD-4C6E-AB8C-1B53FE1B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3655</Words>
  <Characters>20839</Characters>
  <Application>Microsoft Office Word</Application>
  <DocSecurity>0</DocSecurity>
  <Lines>173</Lines>
  <Paragraphs>48</Paragraphs>
  <ScaleCrop>false</ScaleCrop>
  <Company>神州网信技术有限公司</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3</cp:revision>
  <dcterms:created xsi:type="dcterms:W3CDTF">2025-06-20T07:39:00Z</dcterms:created>
  <dcterms:modified xsi:type="dcterms:W3CDTF">2025-06-20T07:39:00Z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eyJoZGlkIjoiMWI4ZGQ0NGU2Y2YyNzAzNWZkMWFmOWE1ZWEyNWY1ZmUiLCJ1c2VySWQiOiI1Mzk0NTQzNjYifQ==</vt:lpwstr>
  </property>
  <property fmtid="{D5CDD505-2E9C-101B-9397-08002B2CF9AE}" pid="3" name="KSOProductBuildVer">
    <vt:lpwstr>2052-12.1.0.21541</vt:lpwstr>
  </property>
  <property fmtid="{D5CDD505-2E9C-101B-9397-08002B2CF9AE}" pid="4" name="ICV">
    <vt:lpwstr>60E588B82EDD423594EE21BCB8BB29FB_13</vt:lpwstr>
  </property>
</Properties>
</file>