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AD2" w:rsidRPr="00CA1E5E" w:rsidRDefault="00C21AD2" w:rsidP="00C21AD2">
      <w:pPr>
        <w:pStyle w:val="a3"/>
        <w:ind w:left="420"/>
        <w:rPr>
          <w:rFonts w:ascii="宋体" w:hAnsi="宋体" w:hint="eastAsia"/>
          <w:sz w:val="24"/>
          <w:szCs w:val="24"/>
        </w:rPr>
      </w:pPr>
      <w:bookmarkStart w:id="0" w:name="_Hlk89975470"/>
      <w:r w:rsidRPr="00CA1E5E">
        <w:rPr>
          <w:rFonts w:ascii="宋体" w:hAnsi="宋体" w:hint="eastAsia"/>
          <w:sz w:val="24"/>
          <w:szCs w:val="24"/>
        </w:rPr>
        <w:t>招标公告</w:t>
      </w:r>
    </w:p>
    <w:p w:rsidR="00C21AD2" w:rsidRPr="00CA1E5E" w:rsidRDefault="00C21AD2" w:rsidP="00C21AD2">
      <w:pPr>
        <w:spacing w:line="360" w:lineRule="auto"/>
        <w:ind w:firstLineChars="150" w:firstLine="360"/>
        <w:rPr>
          <w:rFonts w:ascii="宋体" w:hAnsi="宋体" w:hint="eastAsia"/>
          <w:kern w:val="0"/>
          <w:sz w:val="24"/>
          <w:szCs w:val="24"/>
        </w:rPr>
      </w:pPr>
      <w:r w:rsidRPr="00CA1E5E">
        <w:rPr>
          <w:rFonts w:ascii="宋体" w:hAnsi="宋体" w:hint="eastAsia"/>
          <w:kern w:val="0"/>
          <w:sz w:val="24"/>
          <w:szCs w:val="24"/>
        </w:rPr>
        <w:t>根据《中华人民共和国政府采购法》，上海上</w:t>
      </w:r>
      <w:proofErr w:type="gramStart"/>
      <w:r w:rsidRPr="00CA1E5E">
        <w:rPr>
          <w:rFonts w:ascii="宋体" w:hAnsi="宋体" w:hint="eastAsia"/>
          <w:kern w:val="0"/>
          <w:sz w:val="24"/>
          <w:szCs w:val="24"/>
        </w:rPr>
        <w:t>梓</w:t>
      </w:r>
      <w:proofErr w:type="gramEnd"/>
      <w:r w:rsidRPr="00CA1E5E">
        <w:rPr>
          <w:rFonts w:ascii="宋体" w:hAnsi="宋体" w:hint="eastAsia"/>
          <w:kern w:val="0"/>
          <w:sz w:val="24"/>
          <w:szCs w:val="24"/>
        </w:rPr>
        <w:t>建设造价咨询有限公司受上海国家会计学院委托，对其上海国家会计学院工程监理服务项目进行公开招标（以下简称</w:t>
      </w:r>
      <w:r w:rsidRPr="00CA1E5E">
        <w:rPr>
          <w:rFonts w:ascii="宋体" w:hAnsi="宋体"/>
          <w:kern w:val="0"/>
          <w:sz w:val="24"/>
          <w:szCs w:val="24"/>
        </w:rPr>
        <w:t>“</w:t>
      </w:r>
      <w:r w:rsidRPr="00CA1E5E">
        <w:rPr>
          <w:rFonts w:ascii="宋体" w:hAnsi="宋体" w:hint="eastAsia"/>
          <w:kern w:val="0"/>
          <w:sz w:val="24"/>
          <w:szCs w:val="24"/>
        </w:rPr>
        <w:t>招标</w:t>
      </w:r>
      <w:r w:rsidRPr="00CA1E5E">
        <w:rPr>
          <w:rFonts w:ascii="宋体" w:hAnsi="宋体"/>
          <w:kern w:val="0"/>
          <w:sz w:val="24"/>
          <w:szCs w:val="24"/>
        </w:rPr>
        <w:t>”</w:t>
      </w:r>
      <w:r w:rsidRPr="00CA1E5E">
        <w:rPr>
          <w:rFonts w:ascii="宋体" w:hAnsi="宋体" w:hint="eastAsia"/>
          <w:kern w:val="0"/>
          <w:sz w:val="24"/>
          <w:szCs w:val="24"/>
        </w:rPr>
        <w:t>），特邀请合格的投标供应商前来参与。</w:t>
      </w:r>
    </w:p>
    <w:p w:rsidR="00C21AD2" w:rsidRPr="00CA1E5E" w:rsidRDefault="00C21AD2" w:rsidP="00C21AD2">
      <w:pPr>
        <w:spacing w:line="360" w:lineRule="auto"/>
        <w:ind w:firstLineChars="150" w:firstLine="360"/>
        <w:rPr>
          <w:rFonts w:ascii="宋体" w:hAnsi="宋体"/>
          <w:kern w:val="0"/>
          <w:sz w:val="24"/>
          <w:szCs w:val="24"/>
        </w:rPr>
      </w:pPr>
      <w:r w:rsidRPr="00CA1E5E">
        <w:rPr>
          <w:rFonts w:ascii="宋体" w:hAnsi="宋体"/>
          <w:kern w:val="0"/>
          <w:sz w:val="24"/>
          <w:szCs w:val="24"/>
        </w:rPr>
        <w:t>1</w:t>
      </w:r>
      <w:r w:rsidRPr="00CA1E5E">
        <w:rPr>
          <w:rFonts w:ascii="宋体" w:hAnsi="宋体" w:hint="eastAsia"/>
          <w:kern w:val="0"/>
          <w:sz w:val="24"/>
          <w:szCs w:val="24"/>
        </w:rPr>
        <w:t>、项目名称：</w:t>
      </w:r>
      <w:bookmarkStart w:id="1" w:name="OLE_LINK37"/>
      <w:r w:rsidRPr="00CA1E5E">
        <w:rPr>
          <w:rFonts w:ascii="宋体" w:hAnsi="宋体" w:hint="eastAsia"/>
          <w:kern w:val="0"/>
          <w:sz w:val="24"/>
          <w:szCs w:val="24"/>
        </w:rPr>
        <w:t>上海国家会计学院工程监理服务项目</w:t>
      </w:r>
      <w:bookmarkEnd w:id="1"/>
    </w:p>
    <w:p w:rsidR="00C21AD2" w:rsidRPr="00CA1E5E" w:rsidRDefault="00C21AD2" w:rsidP="00C21AD2">
      <w:pPr>
        <w:spacing w:line="360" w:lineRule="auto"/>
        <w:ind w:firstLineChars="150" w:firstLine="360"/>
        <w:rPr>
          <w:rFonts w:ascii="宋体" w:hAnsi="宋体"/>
          <w:kern w:val="0"/>
          <w:sz w:val="24"/>
          <w:szCs w:val="24"/>
        </w:rPr>
      </w:pPr>
      <w:r w:rsidRPr="00CA1E5E">
        <w:rPr>
          <w:rFonts w:ascii="宋体" w:hAnsi="宋体" w:hint="eastAsia"/>
          <w:kern w:val="0"/>
          <w:sz w:val="24"/>
          <w:szCs w:val="24"/>
        </w:rPr>
        <w:t>2、项目主要需求：</w:t>
      </w:r>
    </w:p>
    <w:p w:rsidR="00C21AD2" w:rsidRPr="00CA1E5E" w:rsidRDefault="00C21AD2" w:rsidP="00C21AD2">
      <w:pPr>
        <w:spacing w:line="360" w:lineRule="auto"/>
        <w:ind w:firstLineChars="150" w:firstLine="360"/>
        <w:rPr>
          <w:rFonts w:ascii="宋体" w:hAnsi="宋体"/>
          <w:kern w:val="0"/>
          <w:sz w:val="24"/>
          <w:szCs w:val="24"/>
        </w:rPr>
      </w:pPr>
      <w:r w:rsidRPr="00CA1E5E">
        <w:rPr>
          <w:rFonts w:ascii="宋体" w:hAnsi="宋体" w:hint="eastAsia"/>
          <w:sz w:val="24"/>
          <w:szCs w:val="24"/>
        </w:rPr>
        <w:t>选取一家工程监理单位为学院内部工程建设项目提供施工监理服务，且指单个工程项目计取折扣之后的实际监理服务费用不超过</w:t>
      </w:r>
      <w:r w:rsidRPr="00CA1E5E">
        <w:rPr>
          <w:rFonts w:ascii="宋体" w:hAnsi="宋体"/>
          <w:sz w:val="24"/>
          <w:szCs w:val="24"/>
        </w:rPr>
        <w:t>30</w:t>
      </w:r>
      <w:r w:rsidRPr="00CA1E5E">
        <w:rPr>
          <w:rFonts w:ascii="宋体" w:hAnsi="宋体" w:hint="eastAsia"/>
          <w:sz w:val="24"/>
          <w:szCs w:val="24"/>
        </w:rPr>
        <w:t>万元的项目。单个工程建设项目监理服务费超过30万（含）的，学院将另行采购。具体项目服务内容、采购范围及所应达到的具体要求详见招标文件第三部分服务内容及要求。</w:t>
      </w:r>
    </w:p>
    <w:p w:rsidR="00C21AD2" w:rsidRPr="00CA1E5E" w:rsidRDefault="00C21AD2" w:rsidP="00C21AD2">
      <w:pPr>
        <w:numPr>
          <w:ilvl w:val="0"/>
          <w:numId w:val="1"/>
        </w:numPr>
        <w:spacing w:line="360" w:lineRule="auto"/>
        <w:rPr>
          <w:rFonts w:ascii="宋体" w:hAnsi="宋体"/>
          <w:kern w:val="0"/>
          <w:sz w:val="24"/>
          <w:szCs w:val="24"/>
        </w:rPr>
      </w:pPr>
      <w:r w:rsidRPr="00CA1E5E">
        <w:rPr>
          <w:rFonts w:ascii="宋体" w:hAnsi="宋体" w:hint="eastAsia"/>
          <w:kern w:val="0"/>
          <w:sz w:val="24"/>
          <w:szCs w:val="24"/>
        </w:rPr>
        <w:t>项目预算金额：</w:t>
      </w:r>
      <w:r w:rsidRPr="00CA1E5E">
        <w:rPr>
          <w:rFonts w:ascii="宋体" w:hAnsi="宋体"/>
          <w:kern w:val="0"/>
          <w:sz w:val="24"/>
          <w:szCs w:val="24"/>
        </w:rPr>
        <w:t>40</w:t>
      </w:r>
      <w:r w:rsidRPr="00CA1E5E">
        <w:rPr>
          <w:rFonts w:ascii="宋体" w:hAnsi="宋体" w:hint="eastAsia"/>
          <w:kern w:val="0"/>
          <w:sz w:val="24"/>
          <w:szCs w:val="24"/>
        </w:rPr>
        <w:t>万元（三年总预算）。</w:t>
      </w:r>
    </w:p>
    <w:p w:rsidR="00C21AD2" w:rsidRPr="00CA1E5E" w:rsidRDefault="00C21AD2" w:rsidP="00C21AD2">
      <w:pPr>
        <w:pStyle w:val="a4"/>
        <w:widowControl/>
        <w:adjustRightInd w:val="0"/>
        <w:snapToGrid w:val="0"/>
        <w:ind w:firstLineChars="150" w:firstLine="360"/>
        <w:jc w:val="left"/>
        <w:rPr>
          <w:rFonts w:ascii="宋体" w:hAnsi="宋体"/>
          <w:kern w:val="0"/>
          <w:sz w:val="24"/>
          <w:szCs w:val="24"/>
        </w:rPr>
      </w:pPr>
      <w:r w:rsidRPr="00CA1E5E">
        <w:rPr>
          <w:rFonts w:ascii="宋体" w:hAnsi="宋体"/>
          <w:kern w:val="0"/>
          <w:sz w:val="24"/>
          <w:szCs w:val="24"/>
        </w:rPr>
        <w:t>4</w:t>
      </w:r>
      <w:r w:rsidRPr="00CA1E5E">
        <w:rPr>
          <w:rFonts w:ascii="宋体" w:hAnsi="宋体" w:hint="eastAsia"/>
          <w:kern w:val="0"/>
          <w:sz w:val="24"/>
          <w:szCs w:val="24"/>
        </w:rPr>
        <w:t>、服务期限：</w:t>
      </w:r>
      <w:bookmarkStart w:id="2" w:name="OLE_LINK3"/>
      <w:r w:rsidRPr="00CA1E5E">
        <w:rPr>
          <w:rFonts w:ascii="宋体" w:hAnsi="宋体" w:cs="宋体" w:hint="eastAsia"/>
          <w:sz w:val="24"/>
          <w:szCs w:val="24"/>
        </w:rPr>
        <w:t>自合同签署之日算起3年（合同一年一签）。</w:t>
      </w:r>
    </w:p>
    <w:p w:rsidR="00C21AD2" w:rsidRPr="00CA1E5E" w:rsidRDefault="00C21AD2" w:rsidP="00C21AD2">
      <w:pPr>
        <w:spacing w:line="360" w:lineRule="auto"/>
        <w:ind w:firstLineChars="200" w:firstLine="480"/>
        <w:rPr>
          <w:rFonts w:ascii="宋体" w:hAnsi="宋体" w:cs="宋体" w:hint="eastAsia"/>
          <w:sz w:val="24"/>
          <w:szCs w:val="24"/>
        </w:rPr>
      </w:pPr>
      <w:r w:rsidRPr="00CA1E5E">
        <w:rPr>
          <w:rFonts w:ascii="宋体" w:hAnsi="宋体" w:cs="宋体" w:hint="eastAsia"/>
          <w:sz w:val="24"/>
          <w:szCs w:val="24"/>
        </w:rPr>
        <w:t>本项目采取一次招标三年沿用、分三个年度分别签订合同的方式实施。</w:t>
      </w:r>
      <w:proofErr w:type="gramStart"/>
      <w:r w:rsidRPr="00CA1E5E">
        <w:rPr>
          <w:rFonts w:ascii="宋体" w:hAnsi="宋体" w:cs="宋体" w:hint="eastAsia"/>
          <w:sz w:val="24"/>
          <w:szCs w:val="24"/>
        </w:rPr>
        <w:t>若考核</w:t>
      </w:r>
      <w:proofErr w:type="gramEnd"/>
      <w:r w:rsidRPr="00CA1E5E">
        <w:rPr>
          <w:rFonts w:ascii="宋体" w:hAnsi="宋体" w:cs="宋体" w:hint="eastAsia"/>
          <w:sz w:val="24"/>
          <w:szCs w:val="24"/>
        </w:rPr>
        <w:t>不通过或发生投标人损害招标人权益的情况，招标人有权无条件终止合同或拒绝签订次年合同；或在服务过程中服务质量不能满足招标人要求，招标人有权立即与投标人无条件解除合同。合同执行中遇有执行重大变更、不可抗力及上级主管部门重大政策变化，双方按合同约定另行协商解决。</w:t>
      </w:r>
    </w:p>
    <w:bookmarkEnd w:id="2"/>
    <w:p w:rsidR="00C21AD2" w:rsidRPr="00CA1E5E" w:rsidRDefault="00C21AD2" w:rsidP="00C21AD2">
      <w:pPr>
        <w:pStyle w:val="a4"/>
        <w:widowControl/>
        <w:adjustRightInd w:val="0"/>
        <w:snapToGrid w:val="0"/>
        <w:ind w:firstLineChars="150" w:firstLine="360"/>
        <w:jc w:val="left"/>
        <w:rPr>
          <w:rFonts w:hint="eastAsia"/>
          <w:sz w:val="24"/>
          <w:szCs w:val="24"/>
        </w:rPr>
      </w:pPr>
    </w:p>
    <w:p w:rsidR="00C21AD2" w:rsidRPr="00CA1E5E" w:rsidRDefault="00C21AD2" w:rsidP="00C21AD2">
      <w:pPr>
        <w:spacing w:line="360" w:lineRule="auto"/>
        <w:ind w:firstLineChars="150" w:firstLine="360"/>
        <w:rPr>
          <w:rFonts w:ascii="宋体" w:hAnsi="宋体"/>
          <w:kern w:val="0"/>
          <w:sz w:val="24"/>
          <w:szCs w:val="24"/>
        </w:rPr>
      </w:pPr>
      <w:r w:rsidRPr="00CA1E5E">
        <w:rPr>
          <w:rFonts w:ascii="宋体" w:hAnsi="宋体"/>
          <w:kern w:val="0"/>
          <w:sz w:val="24"/>
          <w:szCs w:val="24"/>
        </w:rPr>
        <w:t>5</w:t>
      </w:r>
      <w:r w:rsidRPr="00CA1E5E">
        <w:rPr>
          <w:rFonts w:ascii="宋体" w:hAnsi="宋体" w:hint="eastAsia"/>
          <w:kern w:val="0"/>
          <w:sz w:val="24"/>
          <w:szCs w:val="24"/>
        </w:rPr>
        <w:t>、合格的供应商必须符合以下条件：</w:t>
      </w:r>
    </w:p>
    <w:p w:rsidR="00C21AD2" w:rsidRPr="00CA1E5E" w:rsidRDefault="00C21AD2" w:rsidP="00C21AD2">
      <w:pPr>
        <w:spacing w:line="360" w:lineRule="auto"/>
        <w:ind w:firstLineChars="150" w:firstLine="360"/>
        <w:rPr>
          <w:rFonts w:ascii="宋体" w:hAnsi="宋体" w:hint="eastAsia"/>
          <w:kern w:val="0"/>
          <w:sz w:val="24"/>
          <w:szCs w:val="24"/>
        </w:rPr>
      </w:pPr>
      <w:r w:rsidRPr="00CA1E5E">
        <w:rPr>
          <w:rFonts w:ascii="宋体" w:hAnsi="宋体"/>
          <w:kern w:val="0"/>
          <w:sz w:val="24"/>
          <w:szCs w:val="24"/>
        </w:rPr>
        <w:t>5.1</w:t>
      </w:r>
      <w:r w:rsidRPr="00CA1E5E">
        <w:rPr>
          <w:rFonts w:ascii="宋体" w:hAnsi="宋体" w:hint="eastAsia"/>
          <w:kern w:val="0"/>
          <w:sz w:val="24"/>
          <w:szCs w:val="24"/>
        </w:rPr>
        <w:t>、符合《中华人民共和国政府采购法》第二十二条规定的供应商。</w:t>
      </w:r>
    </w:p>
    <w:p w:rsidR="00C21AD2" w:rsidRPr="00CA1E5E" w:rsidRDefault="00C21AD2" w:rsidP="00C21AD2">
      <w:pPr>
        <w:spacing w:line="360" w:lineRule="auto"/>
        <w:ind w:firstLineChars="150" w:firstLine="360"/>
        <w:rPr>
          <w:rFonts w:ascii="宋体" w:hAnsi="宋体" w:hint="eastAsia"/>
          <w:kern w:val="0"/>
          <w:sz w:val="24"/>
          <w:szCs w:val="24"/>
        </w:rPr>
      </w:pPr>
      <w:r w:rsidRPr="00CA1E5E">
        <w:rPr>
          <w:rFonts w:ascii="宋体" w:hAnsi="宋体"/>
          <w:kern w:val="0"/>
          <w:sz w:val="24"/>
          <w:szCs w:val="24"/>
        </w:rPr>
        <w:t>5.2</w:t>
      </w:r>
      <w:r w:rsidRPr="00CA1E5E">
        <w:rPr>
          <w:rFonts w:ascii="宋体" w:hAnsi="宋体" w:hint="eastAsia"/>
          <w:kern w:val="0"/>
          <w:sz w:val="24"/>
          <w:szCs w:val="24"/>
        </w:rPr>
        <w:t>、其他资格要求：</w:t>
      </w:r>
    </w:p>
    <w:p w:rsidR="00C21AD2" w:rsidRPr="00CA1E5E" w:rsidRDefault="00C21AD2" w:rsidP="00C21AD2">
      <w:pPr>
        <w:spacing w:line="360" w:lineRule="auto"/>
        <w:ind w:firstLineChars="150" w:firstLine="360"/>
        <w:rPr>
          <w:rFonts w:ascii="宋体" w:hAnsi="宋体" w:hint="eastAsia"/>
          <w:kern w:val="0"/>
          <w:sz w:val="24"/>
          <w:szCs w:val="24"/>
        </w:rPr>
      </w:pPr>
      <w:r w:rsidRPr="00CA1E5E">
        <w:rPr>
          <w:rFonts w:ascii="宋体" w:hAnsi="宋体" w:hint="eastAsia"/>
          <w:kern w:val="0"/>
          <w:sz w:val="24"/>
          <w:szCs w:val="24"/>
        </w:rPr>
        <w:t>1) 本招标项目要求投标人须具备</w:t>
      </w:r>
      <w:bookmarkStart w:id="3" w:name="OLE_LINK1"/>
      <w:bookmarkStart w:id="4" w:name="OLE_LINK2"/>
      <w:r w:rsidRPr="00CA1E5E">
        <w:rPr>
          <w:rFonts w:ascii="宋体" w:hAnsi="宋体" w:hint="eastAsia"/>
          <w:kern w:val="0"/>
          <w:sz w:val="24"/>
          <w:szCs w:val="24"/>
        </w:rPr>
        <w:t>建设行政主管部门核发的合法有效的工程监理综合资质或乙级（含）及以上房屋建筑工程监理资质</w:t>
      </w:r>
      <w:bookmarkEnd w:id="3"/>
      <w:bookmarkEnd w:id="4"/>
      <w:r w:rsidRPr="00CA1E5E">
        <w:rPr>
          <w:rFonts w:ascii="宋体" w:hAnsi="宋体" w:hint="eastAsia"/>
          <w:kern w:val="0"/>
          <w:sz w:val="24"/>
          <w:szCs w:val="24"/>
        </w:rPr>
        <w:t>；</w:t>
      </w:r>
    </w:p>
    <w:p w:rsidR="00C21AD2" w:rsidRPr="00CA1E5E" w:rsidRDefault="00C21AD2" w:rsidP="00C21AD2">
      <w:pPr>
        <w:spacing w:line="360" w:lineRule="auto"/>
        <w:ind w:firstLineChars="150" w:firstLine="360"/>
        <w:rPr>
          <w:rFonts w:ascii="宋体" w:hAnsi="宋体" w:hint="eastAsia"/>
          <w:kern w:val="0"/>
          <w:sz w:val="24"/>
          <w:szCs w:val="24"/>
        </w:rPr>
      </w:pPr>
      <w:r w:rsidRPr="00CA1E5E">
        <w:rPr>
          <w:rFonts w:ascii="宋体" w:hAnsi="宋体" w:hint="eastAsia"/>
          <w:kern w:val="0"/>
          <w:sz w:val="24"/>
          <w:szCs w:val="24"/>
        </w:rPr>
        <w:t>2)总监理工程师必为投标人本单位的工作人员，持有中华人民共和国住房和城乡建设部颁发的《中华人民共和国注册监理工程师执业资格证书》，注册专业至少应包含房屋建筑工程。</w:t>
      </w:r>
    </w:p>
    <w:p w:rsidR="00C21AD2" w:rsidRPr="00CA1E5E" w:rsidRDefault="00C21AD2" w:rsidP="00C21AD2">
      <w:pPr>
        <w:spacing w:line="360" w:lineRule="auto"/>
        <w:ind w:firstLineChars="150" w:firstLine="360"/>
        <w:rPr>
          <w:rFonts w:ascii="宋体" w:hAnsi="宋体"/>
          <w:kern w:val="0"/>
          <w:sz w:val="24"/>
          <w:szCs w:val="24"/>
        </w:rPr>
      </w:pPr>
      <w:r w:rsidRPr="00CA1E5E">
        <w:rPr>
          <w:rFonts w:ascii="宋体" w:hAnsi="宋体" w:hint="eastAsia"/>
          <w:kern w:val="0"/>
          <w:sz w:val="24"/>
          <w:szCs w:val="24"/>
        </w:rPr>
        <w:t>3)本项目不接受联合体投标。</w:t>
      </w:r>
    </w:p>
    <w:p w:rsidR="00C21AD2" w:rsidRPr="00CA1E5E" w:rsidRDefault="00C21AD2" w:rsidP="00C21AD2">
      <w:pPr>
        <w:spacing w:line="360" w:lineRule="auto"/>
        <w:ind w:firstLineChars="150" w:firstLine="360"/>
        <w:rPr>
          <w:rFonts w:ascii="宋体" w:hAnsi="宋体" w:hint="eastAsia"/>
          <w:b/>
          <w:kern w:val="0"/>
          <w:sz w:val="24"/>
          <w:szCs w:val="24"/>
        </w:rPr>
      </w:pPr>
      <w:r w:rsidRPr="00CA1E5E">
        <w:rPr>
          <w:rFonts w:ascii="宋体" w:hAnsi="宋体"/>
          <w:kern w:val="0"/>
          <w:sz w:val="24"/>
          <w:szCs w:val="24"/>
        </w:rPr>
        <w:t>6</w:t>
      </w:r>
      <w:r w:rsidRPr="00CA1E5E">
        <w:rPr>
          <w:rFonts w:ascii="宋体" w:hAnsi="宋体" w:hint="eastAsia"/>
          <w:kern w:val="0"/>
          <w:sz w:val="24"/>
          <w:szCs w:val="24"/>
        </w:rPr>
        <w:t>、采购项目需要落实的政府采购政策情况：本项目专门面向中小微企业。本次招标执行政府强制或优先采购节能和环境标志产品、支持中小</w:t>
      </w:r>
      <w:proofErr w:type="gramStart"/>
      <w:r w:rsidRPr="00CA1E5E">
        <w:rPr>
          <w:rFonts w:ascii="宋体" w:hAnsi="宋体" w:hint="eastAsia"/>
          <w:kern w:val="0"/>
          <w:sz w:val="24"/>
          <w:szCs w:val="24"/>
        </w:rPr>
        <w:t>微企业</w:t>
      </w:r>
      <w:proofErr w:type="gramEnd"/>
      <w:r w:rsidRPr="00CA1E5E">
        <w:rPr>
          <w:rFonts w:ascii="宋体" w:hAnsi="宋体" w:hint="eastAsia"/>
          <w:kern w:val="0"/>
          <w:sz w:val="24"/>
          <w:szCs w:val="24"/>
        </w:rPr>
        <w:t>等相关政策。符合《政府采购促进中小企业发展管理办法》（财库〔2020〕46 号）要求</w:t>
      </w:r>
      <w:r w:rsidRPr="00CA1E5E">
        <w:rPr>
          <w:rFonts w:ascii="宋体" w:hAnsi="宋体" w:hint="eastAsia"/>
          <w:kern w:val="0"/>
          <w:sz w:val="24"/>
          <w:szCs w:val="24"/>
        </w:rPr>
        <w:lastRenderedPageBreak/>
        <w:t xml:space="preserve">的中小微企业，须在投标文件中提供格式符合财库〔2020〕46 </w:t>
      </w:r>
      <w:proofErr w:type="gramStart"/>
      <w:r w:rsidRPr="00CA1E5E">
        <w:rPr>
          <w:rFonts w:ascii="宋体" w:hAnsi="宋体" w:hint="eastAsia"/>
          <w:kern w:val="0"/>
          <w:sz w:val="24"/>
          <w:szCs w:val="24"/>
        </w:rPr>
        <w:t>号附</w:t>
      </w:r>
      <w:proofErr w:type="gramEnd"/>
      <w:r w:rsidRPr="00CA1E5E">
        <w:rPr>
          <w:rFonts w:ascii="宋体" w:hAnsi="宋体" w:hint="eastAsia"/>
          <w:kern w:val="0"/>
          <w:sz w:val="24"/>
          <w:szCs w:val="24"/>
        </w:rPr>
        <w:t>1要求的《中小企业声明函（货物）》（正本）或《中小企业声明函（工程、服务）》（正本），一旦中标将在中标公告中公告其声明函，接受社会监督。</w:t>
      </w:r>
      <w:r w:rsidRPr="00CA1E5E">
        <w:rPr>
          <w:rFonts w:ascii="宋体" w:hAnsi="宋体" w:hint="eastAsia"/>
          <w:b/>
          <w:kern w:val="0"/>
          <w:sz w:val="24"/>
          <w:szCs w:val="24"/>
        </w:rPr>
        <w:t>本项目行业划分：</w:t>
      </w:r>
      <w:r w:rsidRPr="00CA1E5E">
        <w:rPr>
          <w:rFonts w:ascii="宋体" w:hAnsi="宋体" w:hint="eastAsia"/>
          <w:b/>
          <w:color w:val="000000"/>
          <w:sz w:val="24"/>
          <w:szCs w:val="24"/>
        </w:rPr>
        <w:t>其他未列明行业。</w:t>
      </w:r>
    </w:p>
    <w:p w:rsidR="00C21AD2" w:rsidRPr="00CA1E5E" w:rsidRDefault="00C21AD2" w:rsidP="00C21AD2">
      <w:pPr>
        <w:spacing w:line="360" w:lineRule="auto"/>
        <w:ind w:firstLineChars="150" w:firstLine="360"/>
        <w:rPr>
          <w:rFonts w:ascii="宋体" w:hAnsi="宋体" w:hint="eastAsia"/>
          <w:sz w:val="24"/>
          <w:szCs w:val="24"/>
        </w:rPr>
      </w:pPr>
      <w:r w:rsidRPr="00CA1E5E">
        <w:rPr>
          <w:rFonts w:ascii="宋体" w:hAnsi="宋体"/>
          <w:kern w:val="0"/>
          <w:sz w:val="24"/>
          <w:szCs w:val="24"/>
        </w:rPr>
        <w:t>7</w:t>
      </w:r>
      <w:r w:rsidRPr="00CA1E5E">
        <w:rPr>
          <w:rFonts w:ascii="宋体" w:hAnsi="宋体" w:hint="eastAsia"/>
          <w:kern w:val="0"/>
          <w:sz w:val="24"/>
          <w:szCs w:val="24"/>
        </w:rPr>
        <w:t>、供应商请于</w:t>
      </w:r>
      <w:r w:rsidRPr="00CA1E5E">
        <w:rPr>
          <w:rFonts w:ascii="宋体" w:hAnsi="宋体"/>
          <w:kern w:val="0"/>
          <w:sz w:val="24"/>
          <w:szCs w:val="24"/>
        </w:rPr>
        <w:t>2025年5月23日</w:t>
      </w:r>
      <w:r w:rsidRPr="00CA1E5E">
        <w:rPr>
          <w:rFonts w:ascii="宋体" w:hAnsi="宋体" w:hint="eastAsia"/>
          <w:kern w:val="0"/>
          <w:sz w:val="24"/>
          <w:szCs w:val="24"/>
        </w:rPr>
        <w:t>~202</w:t>
      </w:r>
      <w:r w:rsidRPr="00CA1E5E">
        <w:rPr>
          <w:rFonts w:ascii="宋体" w:hAnsi="宋体"/>
          <w:kern w:val="0"/>
          <w:sz w:val="24"/>
          <w:szCs w:val="24"/>
        </w:rPr>
        <w:t>5</w:t>
      </w:r>
      <w:r w:rsidRPr="00CA1E5E">
        <w:rPr>
          <w:rFonts w:ascii="宋体" w:hAnsi="宋体" w:hint="eastAsia"/>
          <w:kern w:val="0"/>
          <w:sz w:val="24"/>
          <w:szCs w:val="24"/>
        </w:rPr>
        <w:t>年</w:t>
      </w:r>
      <w:r w:rsidRPr="00CA1E5E">
        <w:rPr>
          <w:rFonts w:ascii="宋体" w:hAnsi="宋体"/>
          <w:kern w:val="0"/>
          <w:sz w:val="24"/>
          <w:szCs w:val="24"/>
        </w:rPr>
        <w:t>5</w:t>
      </w:r>
      <w:r w:rsidRPr="00CA1E5E">
        <w:rPr>
          <w:rFonts w:ascii="宋体" w:hAnsi="宋体" w:hint="eastAsia"/>
          <w:kern w:val="0"/>
          <w:sz w:val="24"/>
          <w:szCs w:val="24"/>
        </w:rPr>
        <w:t>月</w:t>
      </w:r>
      <w:r w:rsidRPr="00CA1E5E">
        <w:rPr>
          <w:rFonts w:ascii="宋体" w:hAnsi="宋体"/>
          <w:kern w:val="0"/>
          <w:sz w:val="24"/>
          <w:szCs w:val="24"/>
        </w:rPr>
        <w:t>29</w:t>
      </w:r>
      <w:r w:rsidRPr="00CA1E5E">
        <w:rPr>
          <w:rFonts w:ascii="宋体" w:hAnsi="宋体" w:hint="eastAsia"/>
          <w:kern w:val="0"/>
          <w:sz w:val="24"/>
          <w:szCs w:val="24"/>
        </w:rPr>
        <w:t>日每天上午9:30~11:30，下午13：</w:t>
      </w:r>
      <w:r w:rsidRPr="00CA1E5E">
        <w:rPr>
          <w:rFonts w:ascii="宋体" w:hAnsi="宋体"/>
          <w:kern w:val="0"/>
          <w:sz w:val="24"/>
          <w:szCs w:val="24"/>
        </w:rPr>
        <w:t>30~1</w:t>
      </w:r>
      <w:r w:rsidRPr="00CA1E5E">
        <w:rPr>
          <w:rFonts w:ascii="宋体" w:hAnsi="宋体" w:hint="eastAsia"/>
          <w:kern w:val="0"/>
          <w:sz w:val="24"/>
          <w:szCs w:val="24"/>
        </w:rPr>
        <w:t>6：</w:t>
      </w:r>
      <w:r w:rsidRPr="00CA1E5E">
        <w:rPr>
          <w:rFonts w:ascii="宋体" w:hAnsi="宋体"/>
          <w:kern w:val="0"/>
          <w:sz w:val="24"/>
          <w:szCs w:val="24"/>
        </w:rPr>
        <w:t>30</w:t>
      </w:r>
      <w:r w:rsidRPr="00CA1E5E">
        <w:rPr>
          <w:rFonts w:ascii="宋体" w:hAnsi="宋体" w:hint="eastAsia"/>
          <w:kern w:val="0"/>
          <w:sz w:val="24"/>
          <w:szCs w:val="24"/>
        </w:rPr>
        <w:t>时，请投标人委派授权代表</w:t>
      </w:r>
      <w:proofErr w:type="gramStart"/>
      <w:r w:rsidRPr="00CA1E5E">
        <w:rPr>
          <w:rFonts w:ascii="宋体" w:hAnsi="宋体" w:hint="eastAsia"/>
          <w:kern w:val="0"/>
          <w:sz w:val="24"/>
          <w:szCs w:val="24"/>
        </w:rPr>
        <w:t>持以下</w:t>
      </w:r>
      <w:proofErr w:type="gramEnd"/>
      <w:r w:rsidRPr="00CA1E5E">
        <w:rPr>
          <w:rFonts w:ascii="宋体" w:hAnsi="宋体" w:hint="eastAsia"/>
          <w:kern w:val="0"/>
          <w:sz w:val="24"/>
          <w:szCs w:val="24"/>
        </w:rPr>
        <w:t>资格证明文件，至上海上</w:t>
      </w:r>
      <w:proofErr w:type="gramStart"/>
      <w:r w:rsidRPr="00CA1E5E">
        <w:rPr>
          <w:rFonts w:ascii="宋体" w:hAnsi="宋体" w:hint="eastAsia"/>
          <w:kern w:val="0"/>
          <w:sz w:val="24"/>
          <w:szCs w:val="24"/>
        </w:rPr>
        <w:t>梓</w:t>
      </w:r>
      <w:proofErr w:type="gramEnd"/>
      <w:r w:rsidRPr="00CA1E5E">
        <w:rPr>
          <w:rFonts w:ascii="宋体" w:hAnsi="宋体" w:hint="eastAsia"/>
          <w:kern w:val="0"/>
          <w:sz w:val="24"/>
          <w:szCs w:val="24"/>
        </w:rPr>
        <w:t>建设造价咨询有限公司参加现场报名并领取纸质版招标文件，招标文件工本费</w:t>
      </w:r>
      <w:r w:rsidRPr="00CA1E5E">
        <w:rPr>
          <w:rFonts w:ascii="宋体" w:hAnsi="宋体"/>
          <w:kern w:val="0"/>
          <w:sz w:val="24"/>
          <w:szCs w:val="24"/>
        </w:rPr>
        <w:t>600</w:t>
      </w:r>
      <w:r w:rsidRPr="00CA1E5E">
        <w:rPr>
          <w:rFonts w:ascii="宋体" w:hAnsi="宋体" w:hint="eastAsia"/>
          <w:kern w:val="0"/>
          <w:sz w:val="24"/>
          <w:szCs w:val="24"/>
        </w:rPr>
        <w:t>元</w:t>
      </w:r>
      <w:r w:rsidRPr="00CA1E5E">
        <w:rPr>
          <w:rFonts w:ascii="宋体" w:hAnsi="宋体"/>
          <w:kern w:val="0"/>
          <w:sz w:val="24"/>
          <w:szCs w:val="24"/>
        </w:rPr>
        <w:t>/</w:t>
      </w:r>
      <w:r w:rsidRPr="00CA1E5E">
        <w:rPr>
          <w:rFonts w:ascii="宋体" w:hAnsi="宋体" w:hint="eastAsia"/>
          <w:kern w:val="0"/>
          <w:sz w:val="24"/>
          <w:szCs w:val="24"/>
        </w:rPr>
        <w:t>本，售后不退。报</w:t>
      </w:r>
      <w:r w:rsidRPr="00CA1E5E">
        <w:rPr>
          <w:rFonts w:ascii="宋体" w:hAnsi="宋体" w:hint="eastAsia"/>
          <w:sz w:val="24"/>
          <w:szCs w:val="24"/>
        </w:rPr>
        <w:t>名同时请随带下列证件：</w:t>
      </w:r>
    </w:p>
    <w:p w:rsidR="00C21AD2" w:rsidRPr="00CA1E5E" w:rsidRDefault="00C21AD2" w:rsidP="00C21AD2">
      <w:pPr>
        <w:spacing w:line="360" w:lineRule="auto"/>
        <w:ind w:firstLineChars="150" w:firstLine="360"/>
        <w:rPr>
          <w:rFonts w:ascii="宋体" w:hAnsi="宋体"/>
          <w:kern w:val="0"/>
          <w:sz w:val="24"/>
          <w:szCs w:val="24"/>
        </w:rPr>
      </w:pPr>
      <w:r w:rsidRPr="00CA1E5E">
        <w:rPr>
          <w:rFonts w:ascii="宋体" w:hAnsi="宋体" w:hint="eastAsia"/>
          <w:kern w:val="0"/>
          <w:sz w:val="24"/>
          <w:szCs w:val="24"/>
        </w:rPr>
        <w:t>1）营业执照原件及复印件盖公章；</w:t>
      </w:r>
    </w:p>
    <w:p w:rsidR="00C21AD2" w:rsidRPr="00CA1E5E" w:rsidRDefault="00C21AD2" w:rsidP="00C21AD2">
      <w:pPr>
        <w:spacing w:line="360" w:lineRule="auto"/>
        <w:ind w:firstLineChars="150" w:firstLine="360"/>
        <w:rPr>
          <w:rFonts w:ascii="宋体" w:hAnsi="宋体"/>
          <w:kern w:val="0"/>
          <w:sz w:val="24"/>
          <w:szCs w:val="24"/>
        </w:rPr>
      </w:pPr>
      <w:r w:rsidRPr="00CA1E5E">
        <w:rPr>
          <w:rFonts w:ascii="宋体" w:hAnsi="宋体" w:hint="eastAsia"/>
          <w:kern w:val="0"/>
          <w:sz w:val="24"/>
          <w:szCs w:val="24"/>
        </w:rPr>
        <w:t>2）建设行政主管部门核发的合法有效的工程监理综合资质或乙级（含）及以上房屋建筑工程监理资质原件及复印件盖公章；</w:t>
      </w:r>
    </w:p>
    <w:p w:rsidR="00C21AD2" w:rsidRPr="00CA1E5E" w:rsidRDefault="00C21AD2" w:rsidP="00C21AD2">
      <w:pPr>
        <w:spacing w:line="360" w:lineRule="auto"/>
        <w:ind w:firstLineChars="150" w:firstLine="360"/>
        <w:rPr>
          <w:rFonts w:ascii="宋体" w:hAnsi="宋体"/>
          <w:kern w:val="0"/>
          <w:sz w:val="24"/>
          <w:szCs w:val="24"/>
        </w:rPr>
      </w:pPr>
      <w:r w:rsidRPr="00CA1E5E">
        <w:rPr>
          <w:rFonts w:ascii="宋体" w:hAnsi="宋体" w:hint="eastAsia"/>
          <w:kern w:val="0"/>
          <w:sz w:val="24"/>
          <w:szCs w:val="24"/>
        </w:rPr>
        <w:t>3）法定代表人的授权书原件；</w:t>
      </w:r>
    </w:p>
    <w:p w:rsidR="00C21AD2" w:rsidRPr="00CA1E5E" w:rsidRDefault="00C21AD2" w:rsidP="00C21AD2">
      <w:pPr>
        <w:spacing w:line="360" w:lineRule="auto"/>
        <w:ind w:firstLineChars="150" w:firstLine="360"/>
        <w:rPr>
          <w:rFonts w:ascii="宋体" w:hAnsi="宋体"/>
          <w:kern w:val="0"/>
          <w:sz w:val="24"/>
          <w:szCs w:val="24"/>
        </w:rPr>
      </w:pPr>
      <w:r w:rsidRPr="00CA1E5E">
        <w:rPr>
          <w:rFonts w:ascii="宋体" w:hAnsi="宋体"/>
          <w:kern w:val="0"/>
          <w:sz w:val="24"/>
          <w:szCs w:val="24"/>
        </w:rPr>
        <w:t>4</w:t>
      </w:r>
      <w:r w:rsidRPr="00CA1E5E">
        <w:rPr>
          <w:rFonts w:ascii="宋体" w:hAnsi="宋体" w:hint="eastAsia"/>
          <w:kern w:val="0"/>
          <w:sz w:val="24"/>
          <w:szCs w:val="24"/>
        </w:rPr>
        <w:t>）被授权代表人的身份证原件及复印件盖公章。</w:t>
      </w:r>
    </w:p>
    <w:p w:rsidR="00C21AD2" w:rsidRPr="00CA1E5E" w:rsidRDefault="00C21AD2" w:rsidP="00C21AD2">
      <w:pPr>
        <w:spacing w:line="360" w:lineRule="auto"/>
        <w:ind w:firstLineChars="150" w:firstLine="360"/>
        <w:rPr>
          <w:rFonts w:ascii="宋体" w:hAnsi="宋体" w:hint="eastAsia"/>
          <w:kern w:val="0"/>
          <w:sz w:val="24"/>
          <w:szCs w:val="24"/>
        </w:rPr>
      </w:pPr>
      <w:r w:rsidRPr="00CA1E5E">
        <w:rPr>
          <w:rFonts w:ascii="宋体" w:hAnsi="宋体" w:hint="eastAsia"/>
          <w:kern w:val="0"/>
          <w:sz w:val="24"/>
          <w:szCs w:val="24"/>
        </w:rPr>
        <w:t>注：</w:t>
      </w:r>
      <w:r w:rsidRPr="00CA1E5E">
        <w:rPr>
          <w:rFonts w:ascii="宋体" w:hAnsi="宋体"/>
          <w:kern w:val="0"/>
          <w:sz w:val="24"/>
          <w:szCs w:val="24"/>
        </w:rPr>
        <w:t>以上提交的资料</w:t>
      </w:r>
      <w:r w:rsidRPr="00CA1E5E">
        <w:rPr>
          <w:rFonts w:ascii="宋体" w:hAnsi="宋体" w:hint="eastAsia"/>
          <w:kern w:val="0"/>
          <w:sz w:val="24"/>
          <w:szCs w:val="24"/>
        </w:rPr>
        <w:t>，原件审核后退回，</w:t>
      </w:r>
      <w:r w:rsidRPr="00CA1E5E">
        <w:rPr>
          <w:rFonts w:ascii="宋体" w:hAnsi="宋体"/>
          <w:kern w:val="0"/>
          <w:sz w:val="24"/>
          <w:szCs w:val="24"/>
        </w:rPr>
        <w:t>复印件</w:t>
      </w:r>
      <w:r w:rsidRPr="00CA1E5E">
        <w:rPr>
          <w:rFonts w:ascii="宋体" w:hAnsi="宋体" w:hint="eastAsia"/>
          <w:kern w:val="0"/>
          <w:sz w:val="24"/>
          <w:szCs w:val="24"/>
        </w:rPr>
        <w:t>和企业法定代表人授权书均</w:t>
      </w:r>
      <w:r w:rsidRPr="00CA1E5E">
        <w:rPr>
          <w:rFonts w:ascii="宋体" w:hAnsi="宋体"/>
          <w:kern w:val="0"/>
          <w:sz w:val="24"/>
          <w:szCs w:val="24"/>
        </w:rPr>
        <w:t>须加盖公章。如有缺漏，代理</w:t>
      </w:r>
      <w:r w:rsidRPr="00CA1E5E">
        <w:rPr>
          <w:rFonts w:ascii="宋体" w:hAnsi="宋体" w:hint="eastAsia"/>
          <w:kern w:val="0"/>
          <w:sz w:val="24"/>
          <w:szCs w:val="24"/>
        </w:rPr>
        <w:t>单位</w:t>
      </w:r>
      <w:r w:rsidRPr="00CA1E5E">
        <w:rPr>
          <w:rFonts w:ascii="宋体" w:hAnsi="宋体"/>
          <w:kern w:val="0"/>
          <w:sz w:val="24"/>
          <w:szCs w:val="24"/>
        </w:rPr>
        <w:t>将拒绝接受其报名。报名时提供的资料应与投标文件中的资格证明文件一致，如有不同，以投标文件为准。投标人的合格与否，将由</w:t>
      </w:r>
      <w:r w:rsidRPr="00CA1E5E">
        <w:rPr>
          <w:rFonts w:ascii="宋体" w:hAnsi="宋体" w:hint="eastAsia"/>
          <w:kern w:val="0"/>
          <w:sz w:val="24"/>
          <w:szCs w:val="24"/>
        </w:rPr>
        <w:t>评审</w:t>
      </w:r>
      <w:r w:rsidRPr="00CA1E5E">
        <w:rPr>
          <w:rFonts w:ascii="宋体" w:hAnsi="宋体"/>
          <w:kern w:val="0"/>
          <w:sz w:val="24"/>
          <w:szCs w:val="24"/>
        </w:rPr>
        <w:t>小组决定。</w:t>
      </w:r>
    </w:p>
    <w:p w:rsidR="00C21AD2" w:rsidRPr="00CA1E5E" w:rsidRDefault="00C21AD2" w:rsidP="00C21AD2">
      <w:pPr>
        <w:spacing w:line="360" w:lineRule="auto"/>
        <w:ind w:firstLineChars="150" w:firstLine="360"/>
        <w:rPr>
          <w:rFonts w:ascii="宋体" w:hAnsi="宋体" w:hint="eastAsia"/>
          <w:kern w:val="0"/>
          <w:sz w:val="24"/>
          <w:szCs w:val="24"/>
        </w:rPr>
      </w:pPr>
      <w:r w:rsidRPr="00CA1E5E">
        <w:rPr>
          <w:rFonts w:ascii="宋体" w:hAnsi="宋体"/>
          <w:kern w:val="0"/>
          <w:sz w:val="24"/>
          <w:szCs w:val="24"/>
        </w:rPr>
        <w:t>8</w:t>
      </w:r>
      <w:r w:rsidRPr="00CA1E5E">
        <w:rPr>
          <w:rFonts w:ascii="宋体" w:hAnsi="宋体" w:hint="eastAsia"/>
          <w:kern w:val="0"/>
          <w:sz w:val="24"/>
          <w:szCs w:val="24"/>
        </w:rPr>
        <w:t>、投标文件递交截止时间：202</w:t>
      </w:r>
      <w:r w:rsidRPr="00CA1E5E">
        <w:rPr>
          <w:rFonts w:ascii="宋体" w:hAnsi="宋体"/>
          <w:kern w:val="0"/>
          <w:sz w:val="24"/>
          <w:szCs w:val="24"/>
        </w:rPr>
        <w:t>5</w:t>
      </w:r>
      <w:r w:rsidRPr="00CA1E5E">
        <w:rPr>
          <w:rFonts w:ascii="宋体" w:hAnsi="宋体" w:hint="eastAsia"/>
          <w:kern w:val="0"/>
          <w:sz w:val="24"/>
          <w:szCs w:val="24"/>
        </w:rPr>
        <w:t>年</w:t>
      </w:r>
      <w:r w:rsidRPr="00CA1E5E">
        <w:rPr>
          <w:rFonts w:ascii="宋体" w:hAnsi="宋体"/>
          <w:kern w:val="0"/>
          <w:sz w:val="24"/>
          <w:szCs w:val="24"/>
        </w:rPr>
        <w:t>6</w:t>
      </w:r>
      <w:r w:rsidRPr="00CA1E5E">
        <w:rPr>
          <w:rFonts w:ascii="宋体" w:hAnsi="宋体" w:hint="eastAsia"/>
          <w:kern w:val="0"/>
          <w:sz w:val="24"/>
          <w:szCs w:val="24"/>
        </w:rPr>
        <w:t>月</w:t>
      </w:r>
      <w:r w:rsidRPr="00CA1E5E">
        <w:rPr>
          <w:rFonts w:ascii="宋体" w:hAnsi="宋体"/>
          <w:kern w:val="0"/>
          <w:sz w:val="24"/>
          <w:szCs w:val="24"/>
        </w:rPr>
        <w:t>12</w:t>
      </w:r>
      <w:r w:rsidRPr="00CA1E5E">
        <w:rPr>
          <w:rFonts w:ascii="宋体" w:hAnsi="宋体" w:hint="eastAsia"/>
          <w:kern w:val="0"/>
          <w:sz w:val="24"/>
          <w:szCs w:val="24"/>
        </w:rPr>
        <w:t>日上午</w:t>
      </w:r>
      <w:r w:rsidRPr="00CA1E5E">
        <w:rPr>
          <w:rFonts w:ascii="宋体" w:hAnsi="宋体"/>
          <w:kern w:val="0"/>
          <w:sz w:val="24"/>
          <w:szCs w:val="24"/>
        </w:rPr>
        <w:t>09</w:t>
      </w:r>
      <w:r w:rsidRPr="00CA1E5E">
        <w:rPr>
          <w:rFonts w:ascii="宋体" w:hAnsi="宋体" w:hint="eastAsia"/>
          <w:kern w:val="0"/>
          <w:sz w:val="24"/>
          <w:szCs w:val="24"/>
        </w:rPr>
        <w:t>：</w:t>
      </w:r>
      <w:r w:rsidRPr="00CA1E5E">
        <w:rPr>
          <w:rFonts w:ascii="宋体" w:hAnsi="宋体"/>
          <w:kern w:val="0"/>
          <w:sz w:val="24"/>
          <w:szCs w:val="24"/>
        </w:rPr>
        <w:t>3</w:t>
      </w:r>
      <w:r w:rsidRPr="00CA1E5E">
        <w:rPr>
          <w:rFonts w:ascii="宋体" w:hAnsi="宋体" w:hint="eastAsia"/>
          <w:kern w:val="0"/>
          <w:sz w:val="24"/>
          <w:szCs w:val="24"/>
        </w:rPr>
        <w:t>0时</w:t>
      </w:r>
    </w:p>
    <w:p w:rsidR="00C21AD2" w:rsidRPr="00CA1E5E" w:rsidRDefault="00C21AD2" w:rsidP="00C21AD2">
      <w:pPr>
        <w:spacing w:line="360" w:lineRule="auto"/>
        <w:ind w:firstLineChars="150" w:firstLine="360"/>
        <w:rPr>
          <w:rFonts w:ascii="宋体" w:hAnsi="宋体"/>
          <w:kern w:val="0"/>
          <w:sz w:val="24"/>
          <w:szCs w:val="24"/>
        </w:rPr>
      </w:pPr>
      <w:r w:rsidRPr="00CA1E5E">
        <w:rPr>
          <w:rFonts w:ascii="宋体" w:hAnsi="宋体"/>
          <w:kern w:val="0"/>
          <w:sz w:val="24"/>
          <w:szCs w:val="24"/>
        </w:rPr>
        <w:t>9</w:t>
      </w:r>
      <w:r w:rsidRPr="00CA1E5E">
        <w:rPr>
          <w:rFonts w:ascii="宋体" w:hAnsi="宋体" w:hint="eastAsia"/>
          <w:kern w:val="0"/>
          <w:sz w:val="24"/>
          <w:szCs w:val="24"/>
        </w:rPr>
        <w:t>、投标地点：上海市青浦区徐</w:t>
      </w:r>
      <w:proofErr w:type="gramStart"/>
      <w:r w:rsidRPr="00CA1E5E">
        <w:rPr>
          <w:rFonts w:ascii="宋体" w:hAnsi="宋体" w:hint="eastAsia"/>
          <w:kern w:val="0"/>
          <w:sz w:val="24"/>
          <w:szCs w:val="24"/>
        </w:rPr>
        <w:t>泾镇盈港东路</w:t>
      </w:r>
      <w:proofErr w:type="gramEnd"/>
      <w:r w:rsidRPr="00CA1E5E">
        <w:rPr>
          <w:rFonts w:ascii="宋体" w:hAnsi="宋体" w:hint="eastAsia"/>
          <w:kern w:val="0"/>
          <w:sz w:val="24"/>
          <w:szCs w:val="24"/>
        </w:rPr>
        <w:t>777号第三教学楼三楼会议室四</w:t>
      </w:r>
    </w:p>
    <w:p w:rsidR="00C21AD2" w:rsidRPr="00CA1E5E" w:rsidRDefault="00C21AD2" w:rsidP="00C21AD2">
      <w:pPr>
        <w:spacing w:line="360" w:lineRule="auto"/>
        <w:ind w:firstLineChars="150" w:firstLine="360"/>
        <w:jc w:val="left"/>
        <w:rPr>
          <w:rFonts w:ascii="宋体" w:hAnsi="宋体" w:hint="eastAsia"/>
          <w:kern w:val="0"/>
          <w:sz w:val="24"/>
          <w:szCs w:val="24"/>
        </w:rPr>
      </w:pPr>
      <w:r w:rsidRPr="00CA1E5E">
        <w:rPr>
          <w:rFonts w:ascii="宋体" w:hAnsi="宋体" w:hint="eastAsia"/>
          <w:kern w:val="0"/>
          <w:sz w:val="24"/>
          <w:szCs w:val="24"/>
        </w:rPr>
        <w:t>1</w:t>
      </w:r>
      <w:r w:rsidRPr="00CA1E5E">
        <w:rPr>
          <w:rFonts w:ascii="宋体" w:hAnsi="宋体"/>
          <w:kern w:val="0"/>
          <w:sz w:val="24"/>
          <w:szCs w:val="24"/>
        </w:rPr>
        <w:t>0、</w:t>
      </w:r>
      <w:r w:rsidRPr="00CA1E5E">
        <w:rPr>
          <w:rFonts w:ascii="宋体" w:hAnsi="宋体" w:hint="eastAsia"/>
          <w:kern w:val="0"/>
          <w:sz w:val="24"/>
          <w:szCs w:val="24"/>
        </w:rPr>
        <w:t>本招标项目发布公告（公示）的媒介：中国政府采购网（https://www.ccgp.gov.cn/）</w:t>
      </w:r>
    </w:p>
    <w:p w:rsidR="00C21AD2" w:rsidRPr="00CA1E5E" w:rsidRDefault="00C21AD2" w:rsidP="00C21AD2">
      <w:pPr>
        <w:spacing w:line="360" w:lineRule="auto"/>
        <w:ind w:firstLineChars="150" w:firstLine="360"/>
        <w:rPr>
          <w:rFonts w:ascii="宋体" w:hAnsi="宋体" w:hint="eastAsia"/>
          <w:kern w:val="0"/>
          <w:sz w:val="24"/>
          <w:szCs w:val="24"/>
        </w:rPr>
      </w:pPr>
      <w:r w:rsidRPr="00CA1E5E">
        <w:rPr>
          <w:rFonts w:ascii="宋体" w:hAnsi="宋体"/>
          <w:kern w:val="0"/>
          <w:sz w:val="24"/>
          <w:szCs w:val="24"/>
        </w:rPr>
        <w:t>11</w:t>
      </w:r>
      <w:r w:rsidRPr="00CA1E5E">
        <w:rPr>
          <w:rFonts w:ascii="宋体" w:hAnsi="宋体" w:hint="eastAsia"/>
          <w:kern w:val="0"/>
          <w:sz w:val="24"/>
          <w:szCs w:val="24"/>
        </w:rPr>
        <w:t>、联系方法：</w:t>
      </w:r>
    </w:p>
    <w:p w:rsidR="00C21AD2" w:rsidRPr="00CA1E5E" w:rsidRDefault="00C21AD2" w:rsidP="00C21AD2">
      <w:pPr>
        <w:pStyle w:val="a3"/>
        <w:ind w:left="420"/>
        <w:jc w:val="left"/>
        <w:rPr>
          <w:rFonts w:ascii="宋体" w:hAnsi="宋体" w:hint="eastAsia"/>
          <w:b w:val="0"/>
          <w:spacing w:val="0"/>
          <w:kern w:val="0"/>
          <w:sz w:val="24"/>
          <w:szCs w:val="24"/>
          <w:lang w:val="en-US" w:eastAsia="zh-CN"/>
        </w:rPr>
      </w:pPr>
      <w:bookmarkStart w:id="5" w:name="OLE_LINK20"/>
      <w:bookmarkStart w:id="6" w:name="OLE_LINK21"/>
      <w:bookmarkEnd w:id="0"/>
      <w:r w:rsidRPr="00CA1E5E">
        <w:rPr>
          <w:rFonts w:ascii="宋体" w:hAnsi="宋体" w:hint="eastAsia"/>
          <w:b w:val="0"/>
          <w:spacing w:val="0"/>
          <w:kern w:val="0"/>
          <w:sz w:val="24"/>
          <w:szCs w:val="24"/>
          <w:lang w:val="en-US" w:eastAsia="zh-CN"/>
        </w:rPr>
        <w:t>采购单位：上海国家会计学院</w:t>
      </w:r>
    </w:p>
    <w:p w:rsidR="00C21AD2" w:rsidRPr="00CA1E5E" w:rsidRDefault="00C21AD2" w:rsidP="00C21AD2">
      <w:pPr>
        <w:pStyle w:val="a3"/>
        <w:ind w:left="420"/>
        <w:jc w:val="left"/>
        <w:rPr>
          <w:rFonts w:ascii="宋体" w:hAnsi="宋体" w:hint="eastAsia"/>
          <w:b w:val="0"/>
          <w:spacing w:val="0"/>
          <w:kern w:val="0"/>
          <w:sz w:val="24"/>
          <w:szCs w:val="24"/>
          <w:lang w:val="en-US" w:eastAsia="zh-CN"/>
        </w:rPr>
      </w:pPr>
      <w:r w:rsidRPr="00CA1E5E">
        <w:rPr>
          <w:rFonts w:ascii="宋体" w:hAnsi="宋体" w:hint="eastAsia"/>
          <w:b w:val="0"/>
          <w:spacing w:val="0"/>
          <w:kern w:val="0"/>
          <w:sz w:val="24"/>
          <w:szCs w:val="24"/>
          <w:lang w:val="en-US" w:eastAsia="zh-CN"/>
        </w:rPr>
        <w:t>地    址：上海市青浦区徐</w:t>
      </w:r>
      <w:proofErr w:type="gramStart"/>
      <w:r w:rsidRPr="00CA1E5E">
        <w:rPr>
          <w:rFonts w:ascii="宋体" w:hAnsi="宋体" w:hint="eastAsia"/>
          <w:b w:val="0"/>
          <w:spacing w:val="0"/>
          <w:kern w:val="0"/>
          <w:sz w:val="24"/>
          <w:szCs w:val="24"/>
          <w:lang w:val="en-US" w:eastAsia="zh-CN"/>
        </w:rPr>
        <w:t>泾</w:t>
      </w:r>
      <w:proofErr w:type="gramEnd"/>
      <w:r w:rsidRPr="00CA1E5E">
        <w:rPr>
          <w:rFonts w:ascii="宋体" w:hAnsi="宋体" w:hint="eastAsia"/>
          <w:b w:val="0"/>
          <w:spacing w:val="0"/>
          <w:kern w:val="0"/>
          <w:sz w:val="24"/>
          <w:szCs w:val="24"/>
          <w:lang w:val="en-US" w:eastAsia="zh-CN"/>
        </w:rPr>
        <w:t>镇</w:t>
      </w:r>
      <w:proofErr w:type="gramStart"/>
      <w:r w:rsidRPr="00CA1E5E">
        <w:rPr>
          <w:rFonts w:ascii="宋体" w:hAnsi="宋体" w:hint="eastAsia"/>
          <w:b w:val="0"/>
          <w:spacing w:val="0"/>
          <w:kern w:val="0"/>
          <w:sz w:val="24"/>
          <w:szCs w:val="24"/>
          <w:lang w:val="en-US" w:eastAsia="zh-CN"/>
        </w:rPr>
        <w:t>蟠龙路</w:t>
      </w:r>
      <w:proofErr w:type="gramEnd"/>
      <w:r w:rsidRPr="00CA1E5E">
        <w:rPr>
          <w:rFonts w:ascii="宋体" w:hAnsi="宋体" w:hint="eastAsia"/>
          <w:b w:val="0"/>
          <w:spacing w:val="0"/>
          <w:kern w:val="0"/>
          <w:sz w:val="24"/>
          <w:szCs w:val="24"/>
          <w:lang w:val="en-US" w:eastAsia="zh-CN"/>
        </w:rPr>
        <w:t>200号</w:t>
      </w:r>
    </w:p>
    <w:p w:rsidR="00C21AD2" w:rsidRPr="00CA1E5E" w:rsidRDefault="00C21AD2" w:rsidP="00C21AD2">
      <w:pPr>
        <w:pStyle w:val="a3"/>
        <w:ind w:left="420"/>
        <w:jc w:val="left"/>
        <w:rPr>
          <w:rFonts w:ascii="宋体" w:hAnsi="宋体" w:hint="eastAsia"/>
          <w:b w:val="0"/>
          <w:spacing w:val="0"/>
          <w:kern w:val="0"/>
          <w:sz w:val="24"/>
          <w:szCs w:val="24"/>
          <w:lang w:val="en-US" w:eastAsia="zh-CN"/>
        </w:rPr>
      </w:pPr>
      <w:r w:rsidRPr="00CA1E5E">
        <w:rPr>
          <w:rFonts w:ascii="宋体" w:hAnsi="宋体" w:hint="eastAsia"/>
          <w:b w:val="0"/>
          <w:spacing w:val="0"/>
          <w:kern w:val="0"/>
          <w:sz w:val="24"/>
          <w:szCs w:val="24"/>
          <w:lang w:val="en-US" w:eastAsia="zh-CN"/>
        </w:rPr>
        <w:t>联 系 人：蒋老师</w:t>
      </w:r>
    </w:p>
    <w:p w:rsidR="00C21AD2" w:rsidRPr="00CA1E5E" w:rsidRDefault="00C21AD2" w:rsidP="00C21AD2">
      <w:pPr>
        <w:pStyle w:val="a3"/>
        <w:ind w:left="420"/>
        <w:jc w:val="left"/>
        <w:rPr>
          <w:rFonts w:ascii="宋体" w:hAnsi="宋体" w:hint="eastAsia"/>
          <w:b w:val="0"/>
          <w:spacing w:val="0"/>
          <w:kern w:val="0"/>
          <w:sz w:val="24"/>
          <w:szCs w:val="24"/>
          <w:lang w:val="en-US" w:eastAsia="zh-CN"/>
        </w:rPr>
      </w:pPr>
      <w:r w:rsidRPr="00CA1E5E">
        <w:rPr>
          <w:rFonts w:ascii="宋体" w:hAnsi="宋体" w:hint="eastAsia"/>
          <w:b w:val="0"/>
          <w:spacing w:val="0"/>
          <w:kern w:val="0"/>
          <w:sz w:val="24"/>
          <w:szCs w:val="24"/>
          <w:lang w:val="en-US" w:eastAsia="zh-CN"/>
        </w:rPr>
        <w:t>联系电话：021-39768130</w:t>
      </w:r>
    </w:p>
    <w:bookmarkEnd w:id="5"/>
    <w:bookmarkEnd w:id="6"/>
    <w:p w:rsidR="00C21AD2" w:rsidRPr="00CA1E5E" w:rsidRDefault="00C21AD2" w:rsidP="00C21AD2">
      <w:pPr>
        <w:pStyle w:val="a3"/>
        <w:ind w:left="420"/>
        <w:jc w:val="left"/>
        <w:rPr>
          <w:rFonts w:ascii="宋体" w:hAnsi="宋体" w:hint="eastAsia"/>
          <w:b w:val="0"/>
          <w:spacing w:val="0"/>
          <w:kern w:val="0"/>
          <w:sz w:val="24"/>
          <w:szCs w:val="24"/>
          <w:lang w:val="en-US" w:eastAsia="zh-CN"/>
        </w:rPr>
      </w:pPr>
      <w:r w:rsidRPr="00CA1E5E">
        <w:rPr>
          <w:rFonts w:ascii="宋体" w:hAnsi="宋体" w:hint="eastAsia"/>
          <w:b w:val="0"/>
          <w:spacing w:val="0"/>
          <w:kern w:val="0"/>
          <w:sz w:val="24"/>
          <w:szCs w:val="24"/>
          <w:lang w:val="en-US" w:eastAsia="zh-CN"/>
        </w:rPr>
        <w:t>采购代理单位：上海上</w:t>
      </w:r>
      <w:proofErr w:type="gramStart"/>
      <w:r w:rsidRPr="00CA1E5E">
        <w:rPr>
          <w:rFonts w:ascii="宋体" w:hAnsi="宋体" w:hint="eastAsia"/>
          <w:b w:val="0"/>
          <w:spacing w:val="0"/>
          <w:kern w:val="0"/>
          <w:sz w:val="24"/>
          <w:szCs w:val="24"/>
          <w:lang w:val="en-US" w:eastAsia="zh-CN"/>
        </w:rPr>
        <w:t>梓</w:t>
      </w:r>
      <w:proofErr w:type="gramEnd"/>
      <w:r w:rsidRPr="00CA1E5E">
        <w:rPr>
          <w:rFonts w:ascii="宋体" w:hAnsi="宋体" w:hint="eastAsia"/>
          <w:b w:val="0"/>
          <w:spacing w:val="0"/>
          <w:kern w:val="0"/>
          <w:sz w:val="24"/>
          <w:szCs w:val="24"/>
          <w:lang w:val="en-US" w:eastAsia="zh-CN"/>
        </w:rPr>
        <w:t>建设造价咨询有限公司</w:t>
      </w:r>
    </w:p>
    <w:p w:rsidR="00C21AD2" w:rsidRPr="00CA1E5E" w:rsidRDefault="00C21AD2" w:rsidP="00C21AD2">
      <w:pPr>
        <w:pStyle w:val="a3"/>
        <w:ind w:left="420"/>
        <w:jc w:val="left"/>
        <w:rPr>
          <w:rFonts w:ascii="宋体" w:hAnsi="宋体" w:hint="eastAsia"/>
          <w:b w:val="0"/>
          <w:spacing w:val="0"/>
          <w:kern w:val="0"/>
          <w:sz w:val="24"/>
          <w:szCs w:val="24"/>
          <w:lang w:val="en-US" w:eastAsia="zh-CN"/>
        </w:rPr>
      </w:pPr>
      <w:r w:rsidRPr="00CA1E5E">
        <w:rPr>
          <w:rFonts w:ascii="宋体" w:hAnsi="宋体" w:hint="eastAsia"/>
          <w:b w:val="0"/>
          <w:spacing w:val="0"/>
          <w:kern w:val="0"/>
          <w:sz w:val="24"/>
          <w:szCs w:val="24"/>
          <w:lang w:val="en-US" w:eastAsia="zh-CN"/>
        </w:rPr>
        <w:t>地    址：上海市普陀区中江路888号7楼</w:t>
      </w:r>
    </w:p>
    <w:p w:rsidR="00C21AD2" w:rsidRPr="00CA1E5E" w:rsidRDefault="00C21AD2" w:rsidP="00C21AD2">
      <w:pPr>
        <w:pStyle w:val="a3"/>
        <w:ind w:left="420"/>
        <w:jc w:val="left"/>
        <w:rPr>
          <w:rFonts w:ascii="宋体" w:hAnsi="宋体" w:hint="eastAsia"/>
          <w:b w:val="0"/>
          <w:spacing w:val="0"/>
          <w:kern w:val="0"/>
          <w:sz w:val="24"/>
          <w:szCs w:val="24"/>
          <w:lang w:val="en-US" w:eastAsia="zh-CN"/>
        </w:rPr>
      </w:pPr>
      <w:r w:rsidRPr="00CA1E5E">
        <w:rPr>
          <w:rFonts w:ascii="宋体" w:hAnsi="宋体" w:hint="eastAsia"/>
          <w:b w:val="0"/>
          <w:spacing w:val="0"/>
          <w:kern w:val="0"/>
          <w:sz w:val="24"/>
          <w:szCs w:val="24"/>
          <w:lang w:val="en-US" w:eastAsia="zh-CN"/>
        </w:rPr>
        <w:lastRenderedPageBreak/>
        <w:t>联 系 人：陈明照</w:t>
      </w:r>
    </w:p>
    <w:p w:rsidR="00C21AD2" w:rsidRPr="00CA1E5E" w:rsidRDefault="00C21AD2" w:rsidP="00C21AD2">
      <w:pPr>
        <w:pStyle w:val="a3"/>
        <w:ind w:left="420"/>
        <w:jc w:val="both"/>
        <w:rPr>
          <w:rFonts w:ascii="宋体" w:hAnsi="宋体"/>
          <w:b w:val="0"/>
          <w:spacing w:val="0"/>
          <w:kern w:val="0"/>
          <w:sz w:val="24"/>
          <w:szCs w:val="24"/>
          <w:lang w:val="en-US" w:eastAsia="zh-CN"/>
        </w:rPr>
      </w:pPr>
      <w:r w:rsidRPr="00CA1E5E">
        <w:rPr>
          <w:rFonts w:ascii="宋体" w:hAnsi="宋体" w:hint="eastAsia"/>
          <w:b w:val="0"/>
          <w:spacing w:val="0"/>
          <w:kern w:val="0"/>
          <w:sz w:val="24"/>
          <w:szCs w:val="24"/>
          <w:lang w:val="en-US" w:eastAsia="zh-CN"/>
        </w:rPr>
        <w:t>联系电话：15801705865</w:t>
      </w:r>
      <w:r w:rsidRPr="00CA1E5E">
        <w:rPr>
          <w:rFonts w:ascii="宋体" w:hAnsi="宋体"/>
          <w:b w:val="0"/>
          <w:spacing w:val="0"/>
          <w:kern w:val="0"/>
          <w:sz w:val="24"/>
          <w:szCs w:val="24"/>
          <w:lang w:val="en-US" w:eastAsia="zh-CN"/>
        </w:rPr>
        <w:t xml:space="preserve"> </w:t>
      </w:r>
    </w:p>
    <w:p w:rsidR="00943D04" w:rsidRDefault="00943D04" w:rsidP="00C21AD2">
      <w:bookmarkStart w:id="7" w:name="_GoBack"/>
      <w:bookmarkEnd w:id="7"/>
    </w:p>
    <w:sectPr w:rsidR="00943D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93309"/>
    <w:multiLevelType w:val="hybridMultilevel"/>
    <w:tmpl w:val="6428D81E"/>
    <w:lvl w:ilvl="0" w:tplc="F726044E">
      <w:start w:val="3"/>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AD2"/>
    <w:rsid w:val="00943D04"/>
    <w:rsid w:val="00C21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329919-A7FA-4EE7-B285-4A729F9EA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1AD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C21AD2"/>
    <w:pPr>
      <w:spacing w:before="240" w:after="60"/>
      <w:ind w:leftChars="200" w:left="1040"/>
      <w:jc w:val="center"/>
      <w:outlineLvl w:val="0"/>
    </w:pPr>
    <w:rPr>
      <w:rFonts w:ascii="Arial" w:hAnsi="Arial"/>
      <w:b/>
      <w:spacing w:val="-20"/>
      <w:sz w:val="32"/>
      <w:szCs w:val="32"/>
      <w:lang w:val="x-none" w:eastAsia="x-none"/>
    </w:rPr>
  </w:style>
  <w:style w:type="character" w:customStyle="1" w:styleId="Char">
    <w:name w:val="标题 Char"/>
    <w:basedOn w:val="a0"/>
    <w:link w:val="a3"/>
    <w:rsid w:val="00C21AD2"/>
    <w:rPr>
      <w:rFonts w:ascii="Arial" w:eastAsia="宋体" w:hAnsi="Arial" w:cs="Times New Roman"/>
      <w:b/>
      <w:spacing w:val="-20"/>
      <w:sz w:val="32"/>
      <w:szCs w:val="32"/>
      <w:lang w:val="x-none" w:eastAsia="x-none"/>
    </w:rPr>
  </w:style>
  <w:style w:type="paragraph" w:styleId="a4">
    <w:name w:val="No Spacing"/>
    <w:uiPriority w:val="1"/>
    <w:qFormat/>
    <w:rsid w:val="00C21AD2"/>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233</Words>
  <Characters>1334</Characters>
  <Application>Microsoft Office Word</Application>
  <DocSecurity>0</DocSecurity>
  <Lines>11</Lines>
  <Paragraphs>3</Paragraphs>
  <ScaleCrop>false</ScaleCrop>
  <Company/>
  <LinksUpToDate>false</LinksUpToDate>
  <CharactersWithSpaces>1564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1</cp:revision>
  <dcterms:created xsi:type="dcterms:W3CDTF">2025-05-22T00:04:00Z</dcterms:created>
  <dcterms:modified xsi:type="dcterms:W3CDTF">2025-05-22T00:04:00Z</dcterms:modified>
</cp:coreProperties>
</file>