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1BD144">
      <w:pPr>
        <w:widowControl/>
        <w:jc w:val="left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附件3</w:t>
      </w:r>
    </w:p>
    <w:p w14:paraId="3A37D5C0">
      <w:pPr>
        <w:widowControl/>
        <w:jc w:val="center"/>
        <w:rPr>
          <w:rFonts w:hint="eastAsia" w:ascii="黑体" w:hAnsi="黑体" w:eastAsia="黑体" w:cs="Times New Roman"/>
          <w:b/>
          <w:bCs/>
          <w:kern w:val="0"/>
          <w:sz w:val="32"/>
          <w:szCs w:val="32"/>
        </w:rPr>
      </w:pPr>
      <w:bookmarkStart w:id="2" w:name="_GoBack"/>
      <w:r>
        <w:rPr>
          <w:rFonts w:hint="eastAsia" w:ascii="黑体" w:hAnsi="黑体" w:eastAsia="黑体" w:cs="Times New Roman"/>
          <w:b/>
          <w:kern w:val="0"/>
          <w:sz w:val="32"/>
          <w:szCs w:val="32"/>
        </w:rPr>
        <w:t>报考</w:t>
      </w:r>
      <w:r>
        <w:rPr>
          <w:rFonts w:hint="eastAsia" w:ascii="黑体" w:hAnsi="黑体" w:eastAsia="黑体" w:cs="Times New Roman"/>
          <w:b/>
          <w:bCs/>
          <w:kern w:val="0"/>
          <w:sz w:val="32"/>
          <w:szCs w:val="32"/>
        </w:rPr>
        <w:t>上海国家会计学院审计博士专业学位研究生</w:t>
      </w:r>
    </w:p>
    <w:p w14:paraId="0B0FFB7F">
      <w:pPr>
        <w:widowControl/>
        <w:jc w:val="center"/>
        <w:rPr>
          <w:rFonts w:hint="eastAsia" w:ascii="黑体" w:hAnsi="黑体" w:eastAsia="黑体" w:cs="Times New Roman"/>
          <w:b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b/>
          <w:kern w:val="0"/>
          <w:sz w:val="32"/>
          <w:szCs w:val="32"/>
        </w:rPr>
        <w:t>研究计划书</w:t>
      </w:r>
      <w:bookmarkEnd w:id="2"/>
    </w:p>
    <w:p w14:paraId="7F2FFB51">
      <w:pPr>
        <w:widowControl/>
        <w:spacing w:line="440" w:lineRule="exact"/>
        <w:jc w:val="left"/>
        <w:rPr>
          <w:rFonts w:ascii="楷体_GB2312" w:hAnsi="Times New Roman" w:eastAsia="楷体_GB2312" w:cs="Times New Roman"/>
          <w:b/>
          <w:bCs/>
          <w:kern w:val="0"/>
          <w:sz w:val="28"/>
          <w:szCs w:val="24"/>
        </w:rPr>
      </w:pPr>
      <w:r>
        <w:rPr>
          <w:rFonts w:hint="eastAsia" w:ascii="楷体_GB2312" w:hAnsi="Times New Roman" w:eastAsia="楷体_GB2312" w:cs="Times New Roman"/>
          <w:bCs/>
          <w:kern w:val="0"/>
          <w:sz w:val="24"/>
          <w:szCs w:val="24"/>
        </w:rPr>
        <w:t>论文题目：（填空）</w:t>
      </w:r>
    </w:p>
    <w:p w14:paraId="6EC95DDD">
      <w:pPr>
        <w:widowControl/>
        <w:spacing w:line="440" w:lineRule="exact"/>
        <w:jc w:val="left"/>
        <w:rPr>
          <w:rFonts w:hint="eastAsia" w:ascii="黑体" w:hAnsi="黑体" w:eastAsia="黑体" w:cs="Times New Roman"/>
          <w:b/>
          <w:bCs/>
          <w:kern w:val="0"/>
          <w:sz w:val="32"/>
          <w:szCs w:val="32"/>
        </w:rPr>
      </w:pPr>
      <w:r>
        <w:rPr>
          <w:rFonts w:hint="eastAsia" w:ascii="楷体_GB2312" w:hAnsi="Times New Roman" w:eastAsia="楷体_GB2312" w:cs="Times New Roman"/>
          <w:bCs/>
          <w:kern w:val="0"/>
          <w:sz w:val="24"/>
          <w:szCs w:val="24"/>
        </w:rPr>
        <w:t>论文类型：政策研究、调研报告、案例分析、实证研究（下拉框选择）</w:t>
      </w:r>
    </w:p>
    <w:tbl>
      <w:tblPr>
        <w:tblStyle w:val="3"/>
        <w:tblW w:w="893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 w14:paraId="37739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561" w:hRule="atLeast"/>
        </w:trPr>
        <w:tc>
          <w:tcPr>
            <w:tcW w:w="8931" w:type="dxa"/>
          </w:tcPr>
          <w:p w14:paraId="3E22E8D6">
            <w:pPr>
              <w:widowControl/>
              <w:spacing w:line="440" w:lineRule="exact"/>
              <w:jc w:val="left"/>
              <w:rPr>
                <w:rFonts w:ascii="楷体_GB2312" w:hAnsi="Times New Roman" w:eastAsia="楷体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bCs/>
                <w:kern w:val="0"/>
                <w:sz w:val="24"/>
                <w:szCs w:val="24"/>
              </w:rPr>
              <w:t>选题：从上海国家会计学院发布的选题（参见附件4）中选择其一，或自行选择审计实践中重大和复杂问题。</w:t>
            </w:r>
          </w:p>
          <w:p w14:paraId="5C4B35D4">
            <w:pPr>
              <w:widowControl/>
              <w:spacing w:line="440" w:lineRule="exact"/>
              <w:jc w:val="left"/>
              <w:rPr>
                <w:rFonts w:ascii="楷体_GB2312" w:hAnsi="Times New Roman" w:eastAsia="楷体_GB2312" w:cs="Times New Roman"/>
                <w:b/>
                <w:bCs/>
                <w:kern w:val="0"/>
                <w:sz w:val="28"/>
                <w:szCs w:val="24"/>
              </w:rPr>
            </w:pPr>
            <w:bookmarkStart w:id="0" w:name="OLE_LINK6"/>
            <w:bookmarkStart w:id="1" w:name="OLE_LINK5"/>
          </w:p>
          <w:bookmarkEnd w:id="0"/>
          <w:bookmarkEnd w:id="1"/>
          <w:p w14:paraId="4C5CE8EC">
            <w:pPr>
              <w:widowControl/>
              <w:spacing w:line="440" w:lineRule="exact"/>
              <w:jc w:val="left"/>
              <w:rPr>
                <w:rFonts w:ascii="楷体_GB2312" w:hAnsi="Times New Roman" w:eastAsia="楷体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bCs/>
                <w:kern w:val="0"/>
                <w:sz w:val="24"/>
                <w:szCs w:val="24"/>
              </w:rPr>
              <w:t>要求：</w:t>
            </w:r>
          </w:p>
          <w:p w14:paraId="23607696">
            <w:pPr>
              <w:widowControl/>
              <w:spacing w:line="440" w:lineRule="exact"/>
              <w:jc w:val="left"/>
              <w:rPr>
                <w:rFonts w:ascii="楷体_GB2312" w:hAnsi="Times New Roman" w:eastAsia="楷体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bCs/>
                <w:kern w:val="0"/>
                <w:sz w:val="24"/>
                <w:szCs w:val="24"/>
              </w:rPr>
              <w:t>1.涵盖研究背景、研究目标、文献述评、研究内容、研究思路、主要观点，预期研究成果与理论创新和应用价值，以及前期相关研究成果等，字数不少于10000字，文章中不能出现所在单位名称、客户涉密信息和作者本人信息。</w:t>
            </w:r>
          </w:p>
          <w:p w14:paraId="27EC564A">
            <w:pPr>
              <w:widowControl/>
              <w:spacing w:line="440" w:lineRule="exact"/>
              <w:jc w:val="left"/>
              <w:rPr>
                <w:rFonts w:ascii="楷体_GB2312" w:hAnsi="Times New Roman" w:eastAsia="楷体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bCs/>
                <w:kern w:val="0"/>
                <w:sz w:val="24"/>
                <w:szCs w:val="24"/>
              </w:rPr>
              <w:t>2.标题宋体、三号、加黑、居中；副标题宋体、四号、不加黑（如有）；正文为仿宋、四号、不加黑；段首空二格，行间距为28磅；文章层次按照一、（一）1.的层次进行（如有）。</w:t>
            </w:r>
          </w:p>
          <w:p w14:paraId="79B4387C">
            <w:pPr>
              <w:widowControl/>
              <w:spacing w:line="440" w:lineRule="exact"/>
              <w:jc w:val="left"/>
              <w:rPr>
                <w:rFonts w:ascii="楷体_GB2312" w:hAnsi="Times New Roman" w:eastAsia="楷体_GB2312" w:cs="Times New Roman"/>
                <w:bCs/>
                <w:kern w:val="0"/>
                <w:sz w:val="24"/>
                <w:szCs w:val="24"/>
              </w:rPr>
            </w:pPr>
          </w:p>
          <w:p w14:paraId="0A8DF61A">
            <w:pPr>
              <w:widowControl/>
              <w:spacing w:line="440" w:lineRule="exact"/>
              <w:jc w:val="left"/>
              <w:rPr>
                <w:rFonts w:ascii="楷体_GB2312" w:hAnsi="Times New Roman" w:eastAsia="楷体_GB2312" w:cs="Times New Roman"/>
                <w:bCs/>
                <w:kern w:val="0"/>
                <w:sz w:val="24"/>
                <w:szCs w:val="24"/>
              </w:rPr>
            </w:pPr>
          </w:p>
          <w:p w14:paraId="0A821A66">
            <w:pPr>
              <w:widowControl/>
              <w:spacing w:line="440" w:lineRule="exact"/>
              <w:jc w:val="left"/>
              <w:rPr>
                <w:rFonts w:ascii="楷体_GB2312" w:hAnsi="Times New Roman" w:eastAsia="楷体_GB2312" w:cs="Times New Roman"/>
                <w:bCs/>
                <w:kern w:val="0"/>
                <w:sz w:val="24"/>
                <w:szCs w:val="24"/>
              </w:rPr>
            </w:pPr>
          </w:p>
          <w:p w14:paraId="502E9302">
            <w:pPr>
              <w:widowControl/>
              <w:spacing w:line="440" w:lineRule="exact"/>
              <w:jc w:val="left"/>
              <w:rPr>
                <w:rFonts w:ascii="楷体_GB2312" w:hAnsi="Times New Roman" w:eastAsia="楷体_GB2312" w:cs="Times New Roman"/>
                <w:bCs/>
                <w:kern w:val="0"/>
                <w:sz w:val="24"/>
                <w:szCs w:val="24"/>
              </w:rPr>
            </w:pPr>
          </w:p>
          <w:p w14:paraId="698B63FB">
            <w:pPr>
              <w:widowControl/>
              <w:spacing w:line="440" w:lineRule="exact"/>
              <w:jc w:val="left"/>
              <w:rPr>
                <w:rFonts w:ascii="楷体_GB2312" w:hAnsi="Times New Roman" w:eastAsia="楷体_GB2312" w:cs="Times New Roman"/>
                <w:bCs/>
                <w:kern w:val="0"/>
                <w:sz w:val="24"/>
                <w:szCs w:val="24"/>
              </w:rPr>
            </w:pPr>
          </w:p>
          <w:p w14:paraId="1F271BC0">
            <w:pPr>
              <w:widowControl/>
              <w:spacing w:line="440" w:lineRule="exact"/>
              <w:jc w:val="left"/>
              <w:rPr>
                <w:rFonts w:ascii="楷体_GB2312" w:hAnsi="Times New Roman" w:eastAsia="楷体_GB2312" w:cs="Times New Roman"/>
                <w:bCs/>
                <w:kern w:val="0"/>
                <w:sz w:val="24"/>
                <w:szCs w:val="24"/>
              </w:rPr>
            </w:pPr>
          </w:p>
          <w:p w14:paraId="1A74EE1B">
            <w:pPr>
              <w:widowControl/>
              <w:spacing w:line="440" w:lineRule="exact"/>
              <w:jc w:val="left"/>
              <w:rPr>
                <w:rFonts w:ascii="楷体_GB2312" w:hAnsi="Times New Roman" w:eastAsia="楷体_GB2312" w:cs="Times New Roman"/>
                <w:bCs/>
                <w:kern w:val="0"/>
                <w:sz w:val="24"/>
                <w:szCs w:val="24"/>
              </w:rPr>
            </w:pPr>
          </w:p>
          <w:p w14:paraId="1C89CF77">
            <w:pPr>
              <w:widowControl/>
              <w:spacing w:line="440" w:lineRule="exact"/>
              <w:jc w:val="left"/>
              <w:rPr>
                <w:rFonts w:ascii="楷体_GB2312" w:hAnsi="Times New Roman" w:eastAsia="楷体_GB2312" w:cs="Times New Roman"/>
                <w:bCs/>
                <w:kern w:val="0"/>
                <w:sz w:val="24"/>
                <w:szCs w:val="24"/>
              </w:rPr>
            </w:pPr>
          </w:p>
          <w:p w14:paraId="14929F23">
            <w:pPr>
              <w:widowControl/>
              <w:spacing w:line="440" w:lineRule="exact"/>
              <w:jc w:val="left"/>
              <w:rPr>
                <w:rFonts w:ascii="楷体_GB2312" w:hAnsi="Times New Roman" w:eastAsia="楷体_GB2312" w:cs="Times New Roman"/>
                <w:bCs/>
                <w:kern w:val="0"/>
                <w:sz w:val="24"/>
                <w:szCs w:val="24"/>
              </w:rPr>
            </w:pPr>
          </w:p>
          <w:p w14:paraId="76112F7B">
            <w:pPr>
              <w:widowControl/>
              <w:spacing w:line="440" w:lineRule="exact"/>
              <w:jc w:val="left"/>
              <w:rPr>
                <w:rFonts w:ascii="楷体_GB2312" w:hAnsi="Times New Roman" w:eastAsia="楷体_GB2312" w:cs="Times New Roman"/>
                <w:bCs/>
                <w:kern w:val="0"/>
                <w:sz w:val="24"/>
                <w:szCs w:val="24"/>
              </w:rPr>
            </w:pPr>
          </w:p>
          <w:p w14:paraId="0C57833D">
            <w:pPr>
              <w:widowControl/>
              <w:ind w:firstLine="5880" w:firstLineChars="2450"/>
              <w:jc w:val="left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</w:p>
          <w:p w14:paraId="2E9661D6">
            <w:pPr>
              <w:widowControl/>
              <w:ind w:firstLine="5280" w:firstLineChars="2200"/>
              <w:jc w:val="left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4"/>
                <w:szCs w:val="24"/>
              </w:rPr>
              <w:t>本人签字</w:t>
            </w:r>
          </w:p>
          <w:p w14:paraId="39C17102">
            <w:pPr>
              <w:widowControl/>
              <w:jc w:val="left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4"/>
                <w:szCs w:val="24"/>
              </w:rPr>
              <w:t xml:space="preserve">                                               年  月  日</w:t>
            </w:r>
          </w:p>
          <w:p w14:paraId="46B20B98">
            <w:pPr>
              <w:widowControl/>
              <w:spacing w:line="440" w:lineRule="exact"/>
              <w:jc w:val="left"/>
              <w:rPr>
                <w:rFonts w:ascii="楷体_GB2312" w:hAnsi="Times New Roman" w:eastAsia="楷体_GB2312" w:cs="Times New Roman"/>
                <w:b/>
                <w:bCs/>
                <w:kern w:val="0"/>
                <w:sz w:val="24"/>
                <w:szCs w:val="24"/>
              </w:rPr>
            </w:pPr>
          </w:p>
        </w:tc>
      </w:tr>
    </w:tbl>
    <w:p w14:paraId="7BFB946E">
      <w:pPr>
        <w:widowControl/>
        <w:jc w:val="left"/>
        <w:rPr>
          <w:rFonts w:ascii="Times New Roman" w:hAnsi="Times New Roman" w:eastAsia="仿宋_GB2312" w:cs="Times New Roman"/>
          <w:kern w:val="0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F3B256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汉仪楷体简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B75430"/>
    <w:rsid w:val="1DB7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Office_6.12.0.8899_F1E327BC-269C-435d-A152-05C5408002CA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2025-01-06T14:39:00Z</dcterms:created>
  <dc:creator>溪溪</dc:creator>
  <cp:lastModifiedBy>溪溪</cp:lastModifiedBy>
  <dcterms:modified xsi:type="dcterms:W3CDTF">2025-01-06T14:40:17Z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2052-6.12.0.8899</vt:lpwstr>
  </property>
  <property fmtid="{D5CDD505-2E9C-101B-9397-08002B2CF9AE}" pid="3" name="ICV">
    <vt:lpwstr>D0E7F85CEFA642C7B87A7B67CF7C2667_41</vt:lpwstr>
  </property>
</Properties>
</file>