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BAF4B8"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3A4B22F7"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6F893BB0" w14:textId="564EE5D1" w:rsidR="00674924" w:rsidRDefault="00032B05">
      <w:pPr>
        <w:jc w:val="center"/>
        <w:rPr>
          <w:rFonts w:ascii="黑体" w:eastAsia="黑体" w:hAnsi="黑体" w:hint="eastAsia"/>
          <w:sz w:val="44"/>
          <w:szCs w:val="44"/>
        </w:rPr>
      </w:pPr>
      <w:bookmarkStart w:id="0" w:name="_Toc164072653"/>
      <w:r>
        <w:rPr>
          <w:rFonts w:ascii="黑体" w:eastAsia="黑体" w:hAnsi="黑体" w:hint="eastAsia"/>
          <w:sz w:val="44"/>
          <w:szCs w:val="44"/>
        </w:rPr>
        <w:t>上海国家会计学院</w:t>
      </w:r>
      <w:r w:rsidRPr="00C562D4">
        <w:rPr>
          <w:rFonts w:ascii="黑体" w:eastAsia="黑体" w:hAnsi="黑体" w:hint="eastAsia"/>
          <w:sz w:val="44"/>
          <w:szCs w:val="44"/>
        </w:rPr>
        <w:t>一期校园污水排放改造工程</w:t>
      </w:r>
      <w:bookmarkEnd w:id="0"/>
    </w:p>
    <w:p w14:paraId="7EC3C698"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37A6B892"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12037C8D"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2ACDF9F3"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3AFAB91E" w14:textId="77777777" w:rsidR="00674924" w:rsidRDefault="00032B05">
      <w:pPr>
        <w:jc w:val="center"/>
        <w:rPr>
          <w:rFonts w:ascii="黑体" w:eastAsia="黑体" w:hAnsi="黑体" w:hint="eastAsia"/>
          <w:b/>
          <w:bCs/>
          <w:sz w:val="84"/>
          <w:szCs w:val="84"/>
        </w:rPr>
      </w:pPr>
      <w:bookmarkStart w:id="1" w:name="_Toc164072654"/>
      <w:r>
        <w:rPr>
          <w:rFonts w:ascii="黑体" w:eastAsia="黑体" w:hAnsi="黑体" w:hint="eastAsia"/>
          <w:b/>
          <w:bCs/>
          <w:sz w:val="84"/>
          <w:szCs w:val="84"/>
        </w:rPr>
        <w:t>询价采购文件</w:t>
      </w:r>
      <w:bookmarkEnd w:id="1"/>
    </w:p>
    <w:p w14:paraId="3F9C8592"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72BD0B6D"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596C492F"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2A408231"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07CF5DC8"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394D7C2D"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6CA19EDD" w14:textId="77777777" w:rsidR="00674924" w:rsidRDefault="00674924">
      <w:pPr>
        <w:widowControl/>
        <w:spacing w:line="660" w:lineRule="atLeast"/>
        <w:jc w:val="center"/>
        <w:outlineLvl w:val="2"/>
        <w:rPr>
          <w:rFonts w:ascii="黑体" w:eastAsia="黑体" w:hAnsi="黑体" w:cs="宋体" w:hint="eastAsia"/>
          <w:b/>
          <w:bCs/>
          <w:color w:val="000000"/>
          <w:kern w:val="0"/>
          <w:sz w:val="30"/>
          <w:szCs w:val="30"/>
        </w:rPr>
      </w:pPr>
    </w:p>
    <w:p w14:paraId="0F58804B" w14:textId="77777777" w:rsidR="00674924" w:rsidRDefault="00032B05">
      <w:pPr>
        <w:widowControl/>
        <w:spacing w:line="660" w:lineRule="atLeast"/>
        <w:ind w:firstLineChars="700" w:firstLine="2249"/>
        <w:jc w:val="left"/>
        <w:outlineLvl w:val="2"/>
        <w:rPr>
          <w:rFonts w:ascii="黑体" w:eastAsia="黑体" w:hAnsi="黑体" w:cs="宋体" w:hint="eastAsia"/>
          <w:b/>
          <w:bCs/>
          <w:color w:val="000000"/>
          <w:kern w:val="0"/>
          <w:sz w:val="32"/>
          <w:szCs w:val="32"/>
        </w:rPr>
      </w:pPr>
      <w:bookmarkStart w:id="2" w:name="_Toc164072655"/>
      <w:r>
        <w:rPr>
          <w:rFonts w:ascii="黑体" w:eastAsia="黑体" w:hAnsi="黑体" w:cs="宋体" w:hint="eastAsia"/>
          <w:b/>
          <w:bCs/>
          <w:color w:val="000000"/>
          <w:kern w:val="0"/>
          <w:sz w:val="32"/>
          <w:szCs w:val="32"/>
        </w:rPr>
        <w:t>采购单位：上海国家会计学院</w:t>
      </w:r>
      <w:bookmarkEnd w:id="2"/>
    </w:p>
    <w:p w14:paraId="513E8866" w14:textId="74A81088" w:rsidR="00674924" w:rsidRDefault="00032B05">
      <w:pPr>
        <w:widowControl/>
        <w:spacing w:line="660" w:lineRule="atLeast"/>
        <w:ind w:firstLineChars="700" w:firstLine="2249"/>
        <w:jc w:val="left"/>
        <w:outlineLvl w:val="2"/>
        <w:rPr>
          <w:rFonts w:ascii="黑体" w:eastAsia="黑体" w:hAnsi="黑体" w:cs="宋体" w:hint="eastAsia"/>
          <w:b/>
          <w:bCs/>
          <w:color w:val="000000"/>
          <w:kern w:val="0"/>
          <w:sz w:val="32"/>
          <w:szCs w:val="32"/>
        </w:rPr>
      </w:pPr>
      <w:bookmarkStart w:id="3" w:name="_Toc164072656"/>
      <w:r>
        <w:rPr>
          <w:rFonts w:ascii="黑体" w:eastAsia="黑体" w:hAnsi="黑体" w:cs="宋体" w:hint="eastAsia"/>
          <w:b/>
          <w:bCs/>
          <w:color w:val="000000"/>
          <w:kern w:val="0"/>
          <w:sz w:val="32"/>
          <w:szCs w:val="32"/>
        </w:rPr>
        <w:t xml:space="preserve">日 </w:t>
      </w:r>
      <w:r>
        <w:rPr>
          <w:rFonts w:ascii="黑体" w:eastAsia="黑体" w:hAnsi="黑体" w:cs="宋体"/>
          <w:b/>
          <w:bCs/>
          <w:color w:val="000000"/>
          <w:kern w:val="0"/>
          <w:sz w:val="32"/>
          <w:szCs w:val="32"/>
        </w:rPr>
        <w:t xml:space="preserve">   </w:t>
      </w:r>
      <w:r>
        <w:rPr>
          <w:rFonts w:ascii="黑体" w:eastAsia="黑体" w:hAnsi="黑体" w:cs="宋体" w:hint="eastAsia"/>
          <w:b/>
          <w:bCs/>
          <w:color w:val="000000"/>
          <w:kern w:val="0"/>
          <w:sz w:val="32"/>
          <w:szCs w:val="32"/>
        </w:rPr>
        <w:t>期：</w:t>
      </w:r>
      <w:r w:rsidR="00812EC4">
        <w:rPr>
          <w:rFonts w:ascii="黑体" w:eastAsia="黑体" w:hAnsi="黑体" w:cs="宋体" w:hint="eastAsia"/>
          <w:b/>
          <w:bCs/>
          <w:color w:val="000000"/>
          <w:kern w:val="0"/>
          <w:sz w:val="32"/>
          <w:szCs w:val="32"/>
        </w:rPr>
        <w:t>2</w:t>
      </w:r>
      <w:r w:rsidR="00812EC4">
        <w:rPr>
          <w:rFonts w:ascii="黑体" w:eastAsia="黑体" w:hAnsi="黑体" w:cs="宋体"/>
          <w:b/>
          <w:bCs/>
          <w:color w:val="000000"/>
          <w:kern w:val="0"/>
          <w:sz w:val="32"/>
          <w:szCs w:val="32"/>
        </w:rPr>
        <w:t>025</w:t>
      </w:r>
      <w:r>
        <w:rPr>
          <w:rFonts w:ascii="黑体" w:eastAsia="黑体" w:hAnsi="黑体" w:cs="宋体" w:hint="eastAsia"/>
          <w:b/>
          <w:bCs/>
          <w:color w:val="000000"/>
          <w:kern w:val="0"/>
          <w:sz w:val="32"/>
          <w:szCs w:val="32"/>
        </w:rPr>
        <w:t>年</w:t>
      </w:r>
      <w:r w:rsidRPr="00C562D4">
        <w:rPr>
          <w:rFonts w:ascii="黑体" w:eastAsia="黑体" w:hAnsi="黑体" w:cs="宋体" w:hint="eastAsia"/>
          <w:b/>
          <w:bCs/>
          <w:kern w:val="0"/>
          <w:sz w:val="32"/>
          <w:szCs w:val="32"/>
        </w:rPr>
        <w:t>1月</w:t>
      </w:r>
      <w:bookmarkEnd w:id="3"/>
      <w:r w:rsidR="00C562D4">
        <w:rPr>
          <w:rFonts w:ascii="黑体" w:eastAsia="黑体" w:hAnsi="黑体" w:cs="宋体" w:hint="eastAsia"/>
          <w:b/>
          <w:bCs/>
          <w:kern w:val="0"/>
          <w:sz w:val="32"/>
          <w:szCs w:val="32"/>
        </w:rPr>
        <w:t>1</w:t>
      </w:r>
      <w:r>
        <w:rPr>
          <w:rFonts w:ascii="黑体" w:eastAsia="黑体" w:hAnsi="黑体" w:cs="宋体" w:hint="eastAsia"/>
          <w:b/>
          <w:bCs/>
          <w:color w:val="000000"/>
          <w:kern w:val="0"/>
          <w:sz w:val="32"/>
          <w:szCs w:val="32"/>
        </w:rPr>
        <w:t>日</w:t>
      </w:r>
    </w:p>
    <w:p w14:paraId="67039203" w14:textId="77777777" w:rsidR="00674924" w:rsidRDefault="00674924">
      <w:pPr>
        <w:widowControl/>
        <w:spacing w:line="660" w:lineRule="atLeast"/>
        <w:outlineLvl w:val="2"/>
        <w:rPr>
          <w:rFonts w:ascii="宋体" w:eastAsia="宋体" w:hAnsi="宋体" w:cs="宋体" w:hint="eastAsia"/>
          <w:b/>
          <w:bCs/>
          <w:color w:val="000000"/>
          <w:kern w:val="0"/>
          <w:szCs w:val="21"/>
        </w:rPr>
      </w:pPr>
    </w:p>
    <w:p w14:paraId="0F055895"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5B23F749" w14:textId="77777777" w:rsidR="00674924" w:rsidRDefault="00032B05">
      <w:pPr>
        <w:widowControl/>
        <w:spacing w:line="660" w:lineRule="atLeast"/>
        <w:jc w:val="center"/>
        <w:outlineLvl w:val="2"/>
        <w:rPr>
          <w:rFonts w:ascii="黑体" w:eastAsia="黑体" w:hAnsi="黑体" w:cs="宋体" w:hint="eastAsia"/>
          <w:b/>
          <w:bCs/>
          <w:color w:val="000000"/>
          <w:kern w:val="0"/>
          <w:sz w:val="40"/>
          <w:szCs w:val="40"/>
        </w:rPr>
      </w:pPr>
      <w:r>
        <w:rPr>
          <w:rFonts w:ascii="黑体" w:eastAsia="黑体" w:hAnsi="黑体" w:cs="宋体" w:hint="eastAsia"/>
          <w:b/>
          <w:bCs/>
          <w:color w:val="000000"/>
          <w:kern w:val="0"/>
          <w:sz w:val="40"/>
          <w:szCs w:val="40"/>
        </w:rPr>
        <w:t xml:space="preserve">目 </w:t>
      </w:r>
      <w:r>
        <w:rPr>
          <w:rFonts w:ascii="黑体" w:eastAsia="黑体" w:hAnsi="黑体" w:cs="宋体"/>
          <w:b/>
          <w:bCs/>
          <w:color w:val="000000"/>
          <w:kern w:val="0"/>
          <w:sz w:val="40"/>
          <w:szCs w:val="40"/>
        </w:rPr>
        <w:t xml:space="preserve"> </w:t>
      </w:r>
      <w:r>
        <w:rPr>
          <w:rFonts w:ascii="黑体" w:eastAsia="黑体" w:hAnsi="黑体" w:cs="宋体" w:hint="eastAsia"/>
          <w:b/>
          <w:bCs/>
          <w:color w:val="000000"/>
          <w:kern w:val="0"/>
          <w:sz w:val="40"/>
          <w:szCs w:val="40"/>
        </w:rPr>
        <w:t>录</w:t>
      </w:r>
    </w:p>
    <w:p w14:paraId="0DD29D57" w14:textId="77777777" w:rsidR="00674924" w:rsidRDefault="00674924">
      <w:pPr>
        <w:widowControl/>
        <w:spacing w:line="660" w:lineRule="atLeast"/>
        <w:jc w:val="center"/>
        <w:outlineLvl w:val="2"/>
        <w:rPr>
          <w:rFonts w:ascii="黑体" w:eastAsia="黑体" w:hAnsi="黑体" w:cs="宋体" w:hint="eastAsia"/>
          <w:b/>
          <w:bCs/>
          <w:color w:val="000000"/>
          <w:kern w:val="0"/>
          <w:sz w:val="40"/>
          <w:szCs w:val="40"/>
        </w:rPr>
      </w:pPr>
    </w:p>
    <w:p w14:paraId="63EAC2B5" w14:textId="175E5ADE" w:rsidR="00674924" w:rsidRDefault="00032B05">
      <w:pPr>
        <w:pStyle w:val="TOC1"/>
        <w:tabs>
          <w:tab w:val="right" w:leader="dot" w:pos="8296"/>
        </w:tabs>
        <w:spacing w:line="300" w:lineRule="auto"/>
        <w:rPr>
          <w:rFonts w:ascii="宋体" w:hAnsi="宋体" w:hint="eastAsia"/>
          <w:b/>
          <w:bCs w:val="0"/>
          <w:caps w:val="0"/>
          <w:noProof/>
          <w:sz w:val="32"/>
          <w:szCs w:val="36"/>
        </w:rPr>
      </w:pPr>
      <w:r>
        <w:rPr>
          <w:sz w:val="20"/>
          <w:szCs w:val="18"/>
        </w:rPr>
        <w:fldChar w:fldCharType="begin"/>
      </w:r>
      <w:r>
        <w:rPr>
          <w:sz w:val="20"/>
          <w:szCs w:val="18"/>
        </w:rPr>
        <w:instrText xml:space="preserve"> TOC \o "1-1" \h \z \u </w:instrText>
      </w:r>
      <w:r>
        <w:rPr>
          <w:sz w:val="20"/>
          <w:szCs w:val="18"/>
        </w:rPr>
        <w:fldChar w:fldCharType="separate"/>
      </w:r>
      <w:hyperlink w:anchor="_Toc164073253" w:history="1">
        <w:r>
          <w:rPr>
            <w:rStyle w:val="af2"/>
            <w:rFonts w:ascii="宋体" w:hAnsi="宋体"/>
            <w:b/>
            <w:bCs w:val="0"/>
            <w:noProof/>
            <w:sz w:val="28"/>
            <w:szCs w:val="24"/>
          </w:rPr>
          <w:t>第一部分 询价采购公告</w:t>
        </w:r>
        <w:r>
          <w:rPr>
            <w:rFonts w:ascii="宋体" w:hAnsi="宋体"/>
            <w:b/>
            <w:bCs w:val="0"/>
            <w:noProof/>
            <w:sz w:val="28"/>
            <w:szCs w:val="24"/>
          </w:rPr>
          <w:tab/>
        </w:r>
        <w:r>
          <w:rPr>
            <w:rFonts w:ascii="宋体" w:hAnsi="宋体"/>
            <w:b/>
            <w:bCs w:val="0"/>
            <w:noProof/>
            <w:sz w:val="28"/>
            <w:szCs w:val="24"/>
          </w:rPr>
          <w:fldChar w:fldCharType="begin"/>
        </w:r>
        <w:r>
          <w:rPr>
            <w:rFonts w:ascii="宋体" w:hAnsi="宋体"/>
            <w:b/>
            <w:bCs w:val="0"/>
            <w:noProof/>
            <w:sz w:val="28"/>
            <w:szCs w:val="24"/>
          </w:rPr>
          <w:instrText xml:space="preserve"> PAGEREF _Toc164073253 \h </w:instrText>
        </w:r>
        <w:r>
          <w:rPr>
            <w:rFonts w:ascii="宋体" w:hAnsi="宋体"/>
            <w:b/>
            <w:bCs w:val="0"/>
            <w:noProof/>
            <w:sz w:val="28"/>
            <w:szCs w:val="24"/>
          </w:rPr>
        </w:r>
        <w:r>
          <w:rPr>
            <w:rFonts w:ascii="宋体" w:hAnsi="宋体"/>
            <w:b/>
            <w:bCs w:val="0"/>
            <w:noProof/>
            <w:sz w:val="28"/>
            <w:szCs w:val="24"/>
          </w:rPr>
          <w:fldChar w:fldCharType="separate"/>
        </w:r>
        <w:r w:rsidR="00F925E0">
          <w:rPr>
            <w:rFonts w:ascii="宋体" w:hAnsi="宋体" w:hint="eastAsia"/>
            <w:b/>
            <w:bCs w:val="0"/>
            <w:noProof/>
            <w:sz w:val="28"/>
            <w:szCs w:val="24"/>
          </w:rPr>
          <w:t>1</w:t>
        </w:r>
        <w:r>
          <w:rPr>
            <w:rFonts w:ascii="宋体" w:hAnsi="宋体"/>
            <w:b/>
            <w:bCs w:val="0"/>
            <w:noProof/>
            <w:sz w:val="28"/>
            <w:szCs w:val="24"/>
          </w:rPr>
          <w:fldChar w:fldCharType="end"/>
        </w:r>
      </w:hyperlink>
    </w:p>
    <w:p w14:paraId="403C8B1F" w14:textId="2A5F4FFB" w:rsidR="00674924" w:rsidRDefault="00032B05">
      <w:pPr>
        <w:pStyle w:val="TOC1"/>
        <w:tabs>
          <w:tab w:val="right" w:leader="dot" w:pos="8296"/>
        </w:tabs>
        <w:spacing w:line="300" w:lineRule="auto"/>
        <w:rPr>
          <w:rFonts w:ascii="宋体" w:hAnsi="宋体" w:hint="eastAsia"/>
          <w:b/>
          <w:bCs w:val="0"/>
          <w:caps w:val="0"/>
          <w:noProof/>
          <w:sz w:val="32"/>
          <w:szCs w:val="36"/>
        </w:rPr>
      </w:pPr>
      <w:hyperlink w:anchor="_Toc164073254" w:history="1">
        <w:r>
          <w:rPr>
            <w:rStyle w:val="af2"/>
            <w:rFonts w:ascii="宋体" w:hAnsi="宋体"/>
            <w:b/>
            <w:bCs w:val="0"/>
            <w:noProof/>
            <w:sz w:val="28"/>
            <w:szCs w:val="24"/>
          </w:rPr>
          <w:t>第二部分 技术规格及要求</w:t>
        </w:r>
        <w:r>
          <w:rPr>
            <w:rFonts w:ascii="宋体" w:hAnsi="宋体"/>
            <w:b/>
            <w:bCs w:val="0"/>
            <w:noProof/>
            <w:sz w:val="28"/>
            <w:szCs w:val="24"/>
          </w:rPr>
          <w:tab/>
        </w:r>
        <w:r>
          <w:rPr>
            <w:rFonts w:ascii="宋体" w:hAnsi="宋体"/>
            <w:b/>
            <w:bCs w:val="0"/>
            <w:noProof/>
            <w:sz w:val="28"/>
            <w:szCs w:val="24"/>
          </w:rPr>
          <w:fldChar w:fldCharType="begin"/>
        </w:r>
        <w:r>
          <w:rPr>
            <w:rFonts w:ascii="宋体" w:hAnsi="宋体"/>
            <w:b/>
            <w:bCs w:val="0"/>
            <w:noProof/>
            <w:sz w:val="28"/>
            <w:szCs w:val="24"/>
          </w:rPr>
          <w:instrText xml:space="preserve"> PAGEREF _Toc164073254 \h </w:instrText>
        </w:r>
        <w:r>
          <w:rPr>
            <w:rFonts w:ascii="宋体" w:hAnsi="宋体"/>
            <w:b/>
            <w:bCs w:val="0"/>
            <w:noProof/>
            <w:sz w:val="28"/>
            <w:szCs w:val="24"/>
          </w:rPr>
        </w:r>
        <w:r>
          <w:rPr>
            <w:rFonts w:ascii="宋体" w:hAnsi="宋体"/>
            <w:b/>
            <w:bCs w:val="0"/>
            <w:noProof/>
            <w:sz w:val="28"/>
            <w:szCs w:val="24"/>
          </w:rPr>
          <w:fldChar w:fldCharType="separate"/>
        </w:r>
        <w:r w:rsidR="00F925E0">
          <w:rPr>
            <w:rFonts w:ascii="宋体" w:hAnsi="宋体" w:hint="eastAsia"/>
            <w:b/>
            <w:bCs w:val="0"/>
            <w:noProof/>
            <w:sz w:val="28"/>
            <w:szCs w:val="24"/>
          </w:rPr>
          <w:t>5</w:t>
        </w:r>
        <w:r>
          <w:rPr>
            <w:rFonts w:ascii="宋体" w:hAnsi="宋体"/>
            <w:b/>
            <w:bCs w:val="0"/>
            <w:noProof/>
            <w:sz w:val="28"/>
            <w:szCs w:val="24"/>
          </w:rPr>
          <w:fldChar w:fldCharType="end"/>
        </w:r>
      </w:hyperlink>
    </w:p>
    <w:p w14:paraId="6DB1F748" w14:textId="4876BB3A" w:rsidR="00674924" w:rsidRDefault="00032B05">
      <w:pPr>
        <w:pStyle w:val="TOC1"/>
        <w:tabs>
          <w:tab w:val="right" w:leader="dot" w:pos="8296"/>
        </w:tabs>
        <w:spacing w:line="300" w:lineRule="auto"/>
        <w:rPr>
          <w:rFonts w:ascii="宋体" w:hAnsi="宋体" w:hint="eastAsia"/>
          <w:b/>
          <w:bCs w:val="0"/>
          <w:caps w:val="0"/>
          <w:noProof/>
          <w:sz w:val="32"/>
          <w:szCs w:val="36"/>
        </w:rPr>
      </w:pPr>
      <w:hyperlink w:anchor="_Toc164073255" w:history="1">
        <w:r>
          <w:rPr>
            <w:rStyle w:val="af2"/>
            <w:rFonts w:ascii="宋体" w:hAnsi="宋体"/>
            <w:b/>
            <w:bCs w:val="0"/>
            <w:noProof/>
            <w:sz w:val="28"/>
            <w:szCs w:val="24"/>
          </w:rPr>
          <w:t>第三部分 报价供应商须知</w:t>
        </w:r>
        <w:r>
          <w:rPr>
            <w:rFonts w:ascii="宋体" w:hAnsi="宋体"/>
            <w:b/>
            <w:bCs w:val="0"/>
            <w:noProof/>
            <w:sz w:val="28"/>
            <w:szCs w:val="24"/>
          </w:rPr>
          <w:tab/>
        </w:r>
        <w:r>
          <w:rPr>
            <w:rFonts w:ascii="宋体" w:hAnsi="宋体"/>
            <w:b/>
            <w:bCs w:val="0"/>
            <w:noProof/>
            <w:sz w:val="28"/>
            <w:szCs w:val="24"/>
          </w:rPr>
          <w:fldChar w:fldCharType="begin"/>
        </w:r>
        <w:r>
          <w:rPr>
            <w:rFonts w:ascii="宋体" w:hAnsi="宋体"/>
            <w:b/>
            <w:bCs w:val="0"/>
            <w:noProof/>
            <w:sz w:val="28"/>
            <w:szCs w:val="24"/>
          </w:rPr>
          <w:instrText xml:space="preserve"> PAGEREF _Toc164073255 \h </w:instrText>
        </w:r>
        <w:r>
          <w:rPr>
            <w:rFonts w:ascii="宋体" w:hAnsi="宋体"/>
            <w:b/>
            <w:bCs w:val="0"/>
            <w:noProof/>
            <w:sz w:val="28"/>
            <w:szCs w:val="24"/>
          </w:rPr>
        </w:r>
        <w:r>
          <w:rPr>
            <w:rFonts w:ascii="宋体" w:hAnsi="宋体"/>
            <w:b/>
            <w:bCs w:val="0"/>
            <w:noProof/>
            <w:sz w:val="28"/>
            <w:szCs w:val="24"/>
          </w:rPr>
          <w:fldChar w:fldCharType="separate"/>
        </w:r>
        <w:r w:rsidR="00F925E0">
          <w:rPr>
            <w:rFonts w:ascii="宋体" w:hAnsi="宋体" w:hint="eastAsia"/>
            <w:b/>
            <w:bCs w:val="0"/>
            <w:noProof/>
            <w:sz w:val="28"/>
            <w:szCs w:val="24"/>
          </w:rPr>
          <w:t>6</w:t>
        </w:r>
        <w:r>
          <w:rPr>
            <w:rFonts w:ascii="宋体" w:hAnsi="宋体"/>
            <w:b/>
            <w:bCs w:val="0"/>
            <w:noProof/>
            <w:sz w:val="28"/>
            <w:szCs w:val="24"/>
          </w:rPr>
          <w:fldChar w:fldCharType="end"/>
        </w:r>
      </w:hyperlink>
    </w:p>
    <w:p w14:paraId="5F6868E2" w14:textId="6499447A" w:rsidR="00674924" w:rsidRDefault="00032B05">
      <w:pPr>
        <w:pStyle w:val="TOC1"/>
        <w:tabs>
          <w:tab w:val="right" w:leader="dot" w:pos="8296"/>
        </w:tabs>
        <w:spacing w:line="300" w:lineRule="auto"/>
        <w:rPr>
          <w:rFonts w:ascii="宋体" w:hAnsi="宋体" w:hint="eastAsia"/>
          <w:b/>
          <w:bCs w:val="0"/>
          <w:caps w:val="0"/>
          <w:noProof/>
          <w:sz w:val="32"/>
          <w:szCs w:val="36"/>
        </w:rPr>
      </w:pPr>
      <w:hyperlink w:anchor="_Toc164073256" w:history="1">
        <w:r>
          <w:rPr>
            <w:rStyle w:val="af2"/>
            <w:rFonts w:ascii="宋体" w:hAnsi="宋体"/>
            <w:b/>
            <w:bCs w:val="0"/>
            <w:noProof/>
            <w:sz w:val="28"/>
            <w:szCs w:val="24"/>
          </w:rPr>
          <w:t>第四部分 合同文本及条</w:t>
        </w:r>
        <w:r>
          <w:rPr>
            <w:rStyle w:val="af2"/>
            <w:rFonts w:ascii="宋体" w:hAnsi="宋体"/>
            <w:b/>
            <w:bCs w:val="0"/>
            <w:noProof/>
            <w:sz w:val="28"/>
            <w:szCs w:val="24"/>
          </w:rPr>
          <w:t>款</w:t>
        </w:r>
        <w:r>
          <w:rPr>
            <w:rStyle w:val="af2"/>
            <w:rFonts w:ascii="宋体" w:hAnsi="宋体"/>
            <w:b/>
            <w:bCs w:val="0"/>
            <w:noProof/>
            <w:sz w:val="28"/>
            <w:szCs w:val="24"/>
          </w:rPr>
          <w:t>（参考）</w:t>
        </w:r>
        <w:r>
          <w:rPr>
            <w:rFonts w:ascii="宋体" w:hAnsi="宋体"/>
            <w:b/>
            <w:bCs w:val="0"/>
            <w:noProof/>
            <w:sz w:val="28"/>
            <w:szCs w:val="24"/>
          </w:rPr>
          <w:tab/>
        </w:r>
        <w:r>
          <w:rPr>
            <w:rFonts w:ascii="宋体" w:hAnsi="宋体"/>
            <w:b/>
            <w:bCs w:val="0"/>
            <w:noProof/>
            <w:sz w:val="28"/>
            <w:szCs w:val="24"/>
          </w:rPr>
          <w:fldChar w:fldCharType="begin"/>
        </w:r>
        <w:r>
          <w:rPr>
            <w:rFonts w:ascii="宋体" w:hAnsi="宋体"/>
            <w:b/>
            <w:bCs w:val="0"/>
            <w:noProof/>
            <w:sz w:val="28"/>
            <w:szCs w:val="24"/>
          </w:rPr>
          <w:instrText xml:space="preserve"> PAGEREF _Toc164073256 \h </w:instrText>
        </w:r>
        <w:r>
          <w:rPr>
            <w:rFonts w:ascii="宋体" w:hAnsi="宋体"/>
            <w:b/>
            <w:bCs w:val="0"/>
            <w:noProof/>
            <w:sz w:val="28"/>
            <w:szCs w:val="24"/>
          </w:rPr>
        </w:r>
        <w:r>
          <w:rPr>
            <w:rFonts w:ascii="宋体" w:hAnsi="宋体"/>
            <w:b/>
            <w:bCs w:val="0"/>
            <w:noProof/>
            <w:sz w:val="28"/>
            <w:szCs w:val="24"/>
          </w:rPr>
          <w:fldChar w:fldCharType="separate"/>
        </w:r>
        <w:r w:rsidR="00F925E0">
          <w:rPr>
            <w:rFonts w:ascii="宋体" w:hAnsi="宋体" w:hint="eastAsia"/>
            <w:b/>
            <w:bCs w:val="0"/>
            <w:noProof/>
            <w:sz w:val="28"/>
            <w:szCs w:val="24"/>
          </w:rPr>
          <w:t>13</w:t>
        </w:r>
        <w:r>
          <w:rPr>
            <w:rFonts w:ascii="宋体" w:hAnsi="宋体"/>
            <w:b/>
            <w:bCs w:val="0"/>
            <w:noProof/>
            <w:sz w:val="28"/>
            <w:szCs w:val="24"/>
          </w:rPr>
          <w:fldChar w:fldCharType="end"/>
        </w:r>
      </w:hyperlink>
    </w:p>
    <w:p w14:paraId="438C9D50" w14:textId="73C70FB5" w:rsidR="00674924" w:rsidRDefault="00032B05">
      <w:pPr>
        <w:pStyle w:val="TOC1"/>
        <w:tabs>
          <w:tab w:val="right" w:leader="dot" w:pos="8296"/>
        </w:tabs>
        <w:spacing w:line="300" w:lineRule="auto"/>
        <w:rPr>
          <w:rFonts w:ascii="宋体" w:hAnsi="宋体" w:hint="eastAsia"/>
          <w:b/>
          <w:bCs w:val="0"/>
          <w:caps w:val="0"/>
          <w:noProof/>
          <w:sz w:val="32"/>
          <w:szCs w:val="36"/>
        </w:rPr>
      </w:pPr>
      <w:hyperlink w:anchor="_Toc164073257" w:history="1">
        <w:r>
          <w:rPr>
            <w:rStyle w:val="af2"/>
            <w:rFonts w:ascii="宋体" w:hAnsi="宋体"/>
            <w:b/>
            <w:bCs w:val="0"/>
            <w:noProof/>
            <w:sz w:val="28"/>
            <w:szCs w:val="24"/>
          </w:rPr>
          <w:t>第五部分 响应文件格式</w:t>
        </w:r>
        <w:r>
          <w:rPr>
            <w:rFonts w:ascii="宋体" w:hAnsi="宋体"/>
            <w:b/>
            <w:bCs w:val="0"/>
            <w:noProof/>
            <w:sz w:val="28"/>
            <w:szCs w:val="24"/>
          </w:rPr>
          <w:tab/>
        </w:r>
        <w:r>
          <w:rPr>
            <w:rFonts w:ascii="宋体" w:hAnsi="宋体"/>
            <w:b/>
            <w:bCs w:val="0"/>
            <w:noProof/>
            <w:sz w:val="28"/>
            <w:szCs w:val="24"/>
          </w:rPr>
          <w:fldChar w:fldCharType="begin"/>
        </w:r>
        <w:r>
          <w:rPr>
            <w:rFonts w:ascii="宋体" w:hAnsi="宋体"/>
            <w:b/>
            <w:bCs w:val="0"/>
            <w:noProof/>
            <w:sz w:val="28"/>
            <w:szCs w:val="24"/>
          </w:rPr>
          <w:instrText xml:space="preserve"> PAGEREF _Toc164073257 \h </w:instrText>
        </w:r>
        <w:r>
          <w:rPr>
            <w:rFonts w:ascii="宋体" w:hAnsi="宋体"/>
            <w:b/>
            <w:bCs w:val="0"/>
            <w:noProof/>
            <w:sz w:val="28"/>
            <w:szCs w:val="24"/>
          </w:rPr>
        </w:r>
        <w:r>
          <w:rPr>
            <w:rFonts w:ascii="宋体" w:hAnsi="宋体"/>
            <w:b/>
            <w:bCs w:val="0"/>
            <w:noProof/>
            <w:sz w:val="28"/>
            <w:szCs w:val="24"/>
          </w:rPr>
          <w:fldChar w:fldCharType="separate"/>
        </w:r>
        <w:r w:rsidR="00F925E0">
          <w:rPr>
            <w:rFonts w:ascii="宋体" w:hAnsi="宋体" w:hint="eastAsia"/>
            <w:b/>
            <w:bCs w:val="0"/>
            <w:noProof/>
            <w:sz w:val="28"/>
            <w:szCs w:val="24"/>
          </w:rPr>
          <w:t>23</w:t>
        </w:r>
        <w:r>
          <w:rPr>
            <w:rFonts w:ascii="宋体" w:hAnsi="宋体"/>
            <w:b/>
            <w:bCs w:val="0"/>
            <w:noProof/>
            <w:sz w:val="28"/>
            <w:szCs w:val="24"/>
          </w:rPr>
          <w:fldChar w:fldCharType="end"/>
        </w:r>
      </w:hyperlink>
    </w:p>
    <w:p w14:paraId="047BDF88" w14:textId="7DF80FD8" w:rsidR="00674924" w:rsidRDefault="00032B05">
      <w:pPr>
        <w:pStyle w:val="TOC1"/>
        <w:tabs>
          <w:tab w:val="right" w:leader="dot" w:pos="8296"/>
        </w:tabs>
        <w:spacing w:line="300" w:lineRule="auto"/>
        <w:rPr>
          <w:rFonts w:ascii="等线" w:eastAsia="等线" w:hAnsi="等线" w:hint="eastAsia"/>
          <w:bCs w:val="0"/>
          <w:caps w:val="0"/>
          <w:noProof/>
          <w:sz w:val="32"/>
          <w:szCs w:val="36"/>
        </w:rPr>
      </w:pPr>
      <w:hyperlink w:anchor="_Toc164073258" w:history="1">
        <w:r>
          <w:rPr>
            <w:rStyle w:val="af2"/>
            <w:rFonts w:ascii="宋体" w:hAnsi="宋体"/>
            <w:b/>
            <w:bCs w:val="0"/>
            <w:noProof/>
            <w:sz w:val="28"/>
            <w:szCs w:val="24"/>
          </w:rPr>
          <w:t>第六部分 评审办法</w:t>
        </w:r>
        <w:r>
          <w:rPr>
            <w:rFonts w:ascii="宋体" w:hAnsi="宋体"/>
            <w:b/>
            <w:bCs w:val="0"/>
            <w:noProof/>
            <w:sz w:val="28"/>
            <w:szCs w:val="24"/>
          </w:rPr>
          <w:tab/>
        </w:r>
        <w:r>
          <w:rPr>
            <w:rFonts w:ascii="宋体" w:hAnsi="宋体"/>
            <w:b/>
            <w:bCs w:val="0"/>
            <w:noProof/>
            <w:sz w:val="28"/>
            <w:szCs w:val="24"/>
          </w:rPr>
          <w:fldChar w:fldCharType="begin"/>
        </w:r>
        <w:r>
          <w:rPr>
            <w:rFonts w:ascii="宋体" w:hAnsi="宋体"/>
            <w:b/>
            <w:bCs w:val="0"/>
            <w:noProof/>
            <w:sz w:val="28"/>
            <w:szCs w:val="24"/>
          </w:rPr>
          <w:instrText xml:space="preserve"> PAGEREF _Toc164073258 \h </w:instrText>
        </w:r>
        <w:r>
          <w:rPr>
            <w:rFonts w:ascii="宋体" w:hAnsi="宋体"/>
            <w:b/>
            <w:bCs w:val="0"/>
            <w:noProof/>
            <w:sz w:val="28"/>
            <w:szCs w:val="24"/>
          </w:rPr>
        </w:r>
        <w:r>
          <w:rPr>
            <w:rFonts w:ascii="宋体" w:hAnsi="宋体"/>
            <w:b/>
            <w:bCs w:val="0"/>
            <w:noProof/>
            <w:sz w:val="28"/>
            <w:szCs w:val="24"/>
          </w:rPr>
          <w:fldChar w:fldCharType="separate"/>
        </w:r>
        <w:r w:rsidR="00F925E0">
          <w:rPr>
            <w:rFonts w:ascii="宋体" w:hAnsi="宋体" w:hint="eastAsia"/>
            <w:b/>
            <w:bCs w:val="0"/>
            <w:noProof/>
            <w:sz w:val="28"/>
            <w:szCs w:val="24"/>
          </w:rPr>
          <w:t>43</w:t>
        </w:r>
        <w:r>
          <w:rPr>
            <w:rFonts w:ascii="宋体" w:hAnsi="宋体"/>
            <w:b/>
            <w:bCs w:val="0"/>
            <w:noProof/>
            <w:sz w:val="28"/>
            <w:szCs w:val="24"/>
          </w:rPr>
          <w:fldChar w:fldCharType="end"/>
        </w:r>
      </w:hyperlink>
    </w:p>
    <w:p w14:paraId="1F3B133D" w14:textId="77777777" w:rsidR="00674924" w:rsidRDefault="00032B05">
      <w:pPr>
        <w:rPr>
          <w:rFonts w:hint="eastAsia"/>
        </w:rPr>
      </w:pPr>
      <w:r>
        <w:rPr>
          <w:sz w:val="20"/>
          <w:szCs w:val="21"/>
        </w:rPr>
        <w:fldChar w:fldCharType="end"/>
      </w:r>
    </w:p>
    <w:p w14:paraId="385DD2CB" w14:textId="77777777" w:rsidR="00674924" w:rsidRDefault="00674924">
      <w:pPr>
        <w:pStyle w:val="1"/>
        <w:jc w:val="center"/>
        <w:rPr>
          <w:rFonts w:hint="eastAsia"/>
        </w:rPr>
        <w:sectPr w:rsidR="00674924">
          <w:headerReference w:type="default" r:id="rId8"/>
          <w:footerReference w:type="default" r:id="rId9"/>
          <w:pgSz w:w="11906" w:h="16838"/>
          <w:pgMar w:top="1440" w:right="1800" w:bottom="1440" w:left="1800" w:header="851" w:footer="992" w:gutter="0"/>
          <w:pgNumType w:start="1"/>
          <w:cols w:space="720"/>
          <w:docGrid w:type="lines" w:linePitch="408"/>
        </w:sectPr>
      </w:pPr>
      <w:bookmarkStart w:id="4" w:name="_Toc164072658"/>
      <w:bookmarkStart w:id="5" w:name="_Toc164073253"/>
    </w:p>
    <w:p w14:paraId="026C821A" w14:textId="77777777" w:rsidR="00674924" w:rsidRDefault="00032B05">
      <w:pPr>
        <w:pStyle w:val="1"/>
        <w:jc w:val="center"/>
        <w:rPr>
          <w:rFonts w:hint="eastAsia"/>
        </w:rPr>
      </w:pPr>
      <w:r>
        <w:rPr>
          <w:rFonts w:hint="eastAsia"/>
        </w:rPr>
        <w:lastRenderedPageBreak/>
        <w:t>第一部分 询价采购公告</w:t>
      </w:r>
      <w:bookmarkEnd w:id="4"/>
      <w:bookmarkEnd w:id="5"/>
    </w:p>
    <w:p w14:paraId="17C7D672" w14:textId="77777777" w:rsidR="00674924" w:rsidRDefault="00032B05">
      <w:pPr>
        <w:spacing w:line="300" w:lineRule="auto"/>
        <w:ind w:firstLineChars="200" w:firstLine="420"/>
        <w:rPr>
          <w:rFonts w:ascii="宋体" w:eastAsia="宋体" w:hAnsi="宋体" w:hint="eastAsia"/>
          <w:color w:val="000000"/>
          <w:szCs w:val="21"/>
        </w:rPr>
      </w:pPr>
      <w:r>
        <w:rPr>
          <w:rFonts w:ascii="宋体" w:eastAsia="宋体" w:hAnsi="宋体" w:hint="eastAsia"/>
          <w:color w:val="000000"/>
          <w:szCs w:val="21"/>
        </w:rPr>
        <w:t>上海国家会计学院因业务需要，对以下项目进行公开询价采购，欢迎</w:t>
      </w:r>
      <w:r>
        <w:rPr>
          <w:rFonts w:ascii="宋体" w:eastAsia="宋体" w:hAnsi="宋体" w:hint="eastAsia"/>
          <w:color w:val="000000"/>
          <w:szCs w:val="21"/>
          <w:shd w:val="clear" w:color="auto" w:fill="FCFCFC"/>
        </w:rPr>
        <w:t>符合本项目资质条件的响应人报名参与。现将有关事项公告如下：</w:t>
      </w:r>
    </w:p>
    <w:p w14:paraId="687A9354" w14:textId="77777777" w:rsidR="00674924" w:rsidRDefault="00032B05">
      <w:pPr>
        <w:spacing w:line="300" w:lineRule="auto"/>
        <w:rPr>
          <w:rFonts w:ascii="宋体" w:eastAsia="宋体" w:hAnsi="宋体" w:hint="eastAsia"/>
          <w:b/>
          <w:bCs/>
          <w:color w:val="000000"/>
          <w:szCs w:val="21"/>
        </w:rPr>
      </w:pPr>
      <w:r>
        <w:rPr>
          <w:rFonts w:ascii="宋体" w:eastAsia="宋体" w:hAnsi="宋体" w:hint="eastAsia"/>
          <w:b/>
          <w:bCs/>
          <w:color w:val="000000"/>
          <w:szCs w:val="21"/>
        </w:rPr>
        <w:t>一、项目基本情况</w:t>
      </w:r>
    </w:p>
    <w:p w14:paraId="4172EC09" w14:textId="06A59D0A" w:rsidR="00674924" w:rsidRPr="00C562D4" w:rsidRDefault="00032B05">
      <w:pPr>
        <w:spacing w:line="300" w:lineRule="auto"/>
        <w:ind w:firstLineChars="200" w:firstLine="420"/>
        <w:rPr>
          <w:rFonts w:ascii="宋体" w:eastAsia="宋体" w:hAnsi="宋体" w:hint="eastAsia"/>
          <w:szCs w:val="21"/>
        </w:rPr>
      </w:pPr>
      <w:r>
        <w:rPr>
          <w:rFonts w:ascii="宋体" w:eastAsia="宋体" w:hAnsi="宋体" w:hint="eastAsia"/>
          <w:color w:val="000000"/>
          <w:szCs w:val="21"/>
        </w:rPr>
        <w:t>1.</w:t>
      </w:r>
      <w:r>
        <w:rPr>
          <w:rFonts w:ascii="宋体" w:eastAsia="宋体" w:hAnsi="宋体"/>
          <w:color w:val="000000"/>
          <w:szCs w:val="21"/>
        </w:rPr>
        <w:t xml:space="preserve"> </w:t>
      </w:r>
      <w:r>
        <w:rPr>
          <w:rFonts w:ascii="宋体" w:eastAsia="宋体" w:hAnsi="宋体" w:hint="eastAsia"/>
          <w:color w:val="000000"/>
          <w:szCs w:val="21"/>
        </w:rPr>
        <w:t>项目名称：</w:t>
      </w:r>
      <w:r w:rsidRPr="00C562D4">
        <w:rPr>
          <w:rFonts w:ascii="宋体" w:eastAsia="宋体" w:hAnsi="宋体" w:hint="eastAsia"/>
          <w:szCs w:val="21"/>
        </w:rPr>
        <w:t>上海国家会计学院一期校园污水排放改造工程</w:t>
      </w:r>
    </w:p>
    <w:p w14:paraId="70D5EC09" w14:textId="77777777" w:rsidR="00674924" w:rsidRPr="00C562D4" w:rsidRDefault="00032B05">
      <w:pPr>
        <w:spacing w:line="300" w:lineRule="auto"/>
        <w:ind w:firstLineChars="200" w:firstLine="420"/>
        <w:rPr>
          <w:rFonts w:ascii="宋体" w:eastAsia="宋体" w:hAnsi="宋体" w:hint="eastAsia"/>
          <w:szCs w:val="21"/>
        </w:rPr>
      </w:pPr>
      <w:r w:rsidRPr="00C562D4">
        <w:rPr>
          <w:rFonts w:ascii="宋体" w:eastAsia="宋体" w:hAnsi="宋体" w:hint="eastAsia"/>
          <w:szCs w:val="21"/>
        </w:rPr>
        <w:t>2. 采购主要内容：在校园污水管道末端（靠近围墙处）增设截流闸门井1座。同时，在截流井内安装1台闸门升降机控制井底闸门开闭，安装2台潜污泵（互为备用）用于汛期闸门关闭时助力污水外排。详见附件实施方案。</w:t>
      </w:r>
    </w:p>
    <w:p w14:paraId="59CCFC25" w14:textId="77777777" w:rsidR="00674924" w:rsidRPr="00C562D4" w:rsidRDefault="00032B05">
      <w:pPr>
        <w:spacing w:line="300" w:lineRule="auto"/>
        <w:rPr>
          <w:rFonts w:ascii="宋体" w:eastAsia="宋体" w:hAnsi="宋体" w:hint="eastAsia"/>
          <w:b/>
          <w:bCs/>
          <w:szCs w:val="21"/>
        </w:rPr>
      </w:pPr>
      <w:r w:rsidRPr="00C562D4">
        <w:rPr>
          <w:rFonts w:ascii="宋体" w:eastAsia="宋体" w:hAnsi="宋体" w:hint="eastAsia"/>
          <w:b/>
          <w:bCs/>
          <w:szCs w:val="21"/>
        </w:rPr>
        <w:t>二、项目预算限价</w:t>
      </w:r>
    </w:p>
    <w:p w14:paraId="27F2006B" w14:textId="77777777" w:rsidR="00674924" w:rsidRPr="00C562D4" w:rsidRDefault="00032B05">
      <w:pPr>
        <w:spacing w:line="300" w:lineRule="auto"/>
        <w:ind w:firstLineChars="200" w:firstLine="420"/>
        <w:rPr>
          <w:rFonts w:ascii="宋体" w:eastAsia="宋体" w:hAnsi="宋体" w:hint="eastAsia"/>
          <w:szCs w:val="21"/>
        </w:rPr>
      </w:pPr>
      <w:r w:rsidRPr="00C562D4">
        <w:rPr>
          <w:rFonts w:ascii="宋体" w:eastAsia="宋体" w:hAnsi="宋体" w:hint="eastAsia"/>
          <w:szCs w:val="21"/>
        </w:rPr>
        <w:t>20万元。若报价超过预算限价，响应文件无效。</w:t>
      </w:r>
    </w:p>
    <w:p w14:paraId="0A06CEB5" w14:textId="77777777" w:rsidR="00674924" w:rsidRPr="00C562D4" w:rsidRDefault="00032B05">
      <w:pPr>
        <w:spacing w:line="300" w:lineRule="auto"/>
        <w:rPr>
          <w:rFonts w:ascii="宋体" w:eastAsia="宋体" w:hAnsi="宋体" w:hint="eastAsia"/>
          <w:b/>
          <w:bCs/>
          <w:szCs w:val="21"/>
        </w:rPr>
      </w:pPr>
      <w:r w:rsidRPr="00C562D4">
        <w:rPr>
          <w:rFonts w:ascii="宋体" w:eastAsia="宋体" w:hAnsi="宋体" w:hint="eastAsia"/>
          <w:b/>
          <w:bCs/>
          <w:szCs w:val="21"/>
        </w:rPr>
        <w:t>三、技术规格及要求</w:t>
      </w:r>
    </w:p>
    <w:p w14:paraId="4234B452" w14:textId="77777777" w:rsidR="00674924" w:rsidRPr="00C562D4" w:rsidRDefault="00032B05">
      <w:pPr>
        <w:spacing w:line="300" w:lineRule="auto"/>
        <w:ind w:firstLineChars="200" w:firstLine="420"/>
        <w:rPr>
          <w:rFonts w:ascii="宋体" w:eastAsia="宋体" w:hAnsi="宋体" w:hint="eastAsia"/>
          <w:szCs w:val="21"/>
        </w:rPr>
      </w:pPr>
      <w:r w:rsidRPr="00C562D4">
        <w:rPr>
          <w:rFonts w:ascii="宋体" w:eastAsia="宋体" w:hAnsi="宋体" w:hint="eastAsia"/>
          <w:szCs w:val="21"/>
        </w:rPr>
        <w:t>详见本采购文件第二部分。</w:t>
      </w:r>
    </w:p>
    <w:p w14:paraId="7AF67AF6" w14:textId="77777777" w:rsidR="00674924" w:rsidRPr="00C562D4" w:rsidRDefault="00032B05">
      <w:pPr>
        <w:spacing w:line="300" w:lineRule="auto"/>
        <w:jc w:val="left"/>
        <w:rPr>
          <w:rFonts w:ascii="宋体" w:eastAsia="宋体" w:hAnsi="宋体" w:hint="eastAsia"/>
          <w:b/>
          <w:bCs/>
          <w:szCs w:val="21"/>
        </w:rPr>
      </w:pPr>
      <w:r w:rsidRPr="00C562D4">
        <w:rPr>
          <w:rFonts w:ascii="宋体" w:eastAsia="宋体" w:hAnsi="宋体" w:hint="eastAsia"/>
          <w:b/>
          <w:bCs/>
          <w:szCs w:val="21"/>
        </w:rPr>
        <w:t>四、付款方式</w:t>
      </w:r>
    </w:p>
    <w:p w14:paraId="5CD83304" w14:textId="77777777" w:rsidR="00674924" w:rsidRPr="00C562D4" w:rsidRDefault="00032B05">
      <w:pPr>
        <w:spacing w:line="300" w:lineRule="auto"/>
        <w:ind w:firstLineChars="200" w:firstLine="420"/>
        <w:rPr>
          <w:rFonts w:ascii="宋体" w:eastAsia="宋体" w:hAnsi="宋体" w:hint="eastAsia"/>
          <w:szCs w:val="21"/>
        </w:rPr>
      </w:pPr>
      <w:r w:rsidRPr="00C562D4">
        <w:rPr>
          <w:rFonts w:ascii="宋体" w:eastAsia="宋体" w:hAnsi="宋体" w:hint="eastAsia"/>
          <w:szCs w:val="21"/>
        </w:rPr>
        <w:t>详见格式合同相应条款。</w:t>
      </w:r>
    </w:p>
    <w:p w14:paraId="6D29FFD6" w14:textId="77777777" w:rsidR="00674924" w:rsidRDefault="00032B05">
      <w:pPr>
        <w:spacing w:line="300" w:lineRule="auto"/>
        <w:rPr>
          <w:rFonts w:ascii="宋体" w:eastAsia="宋体" w:hAnsi="宋体" w:hint="eastAsia"/>
          <w:b/>
          <w:bCs/>
          <w:color w:val="000000"/>
          <w:szCs w:val="21"/>
        </w:rPr>
      </w:pPr>
      <w:r>
        <w:rPr>
          <w:rFonts w:ascii="宋体" w:eastAsia="宋体" w:hAnsi="宋体" w:hint="eastAsia"/>
          <w:b/>
          <w:bCs/>
          <w:color w:val="000000"/>
          <w:szCs w:val="21"/>
        </w:rPr>
        <w:t>五、合格供应商必须符合下列条件</w:t>
      </w:r>
    </w:p>
    <w:p w14:paraId="7F489758" w14:textId="77777777" w:rsidR="00674924" w:rsidRDefault="00032B05">
      <w:pPr>
        <w:spacing w:line="30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1.</w:t>
      </w:r>
      <w:r>
        <w:rPr>
          <w:rFonts w:ascii="宋体" w:eastAsia="宋体" w:hAnsi="宋体" w:cs="宋体"/>
          <w:color w:val="000000"/>
          <w:szCs w:val="21"/>
        </w:rPr>
        <w:t xml:space="preserve"> </w:t>
      </w:r>
      <w:r>
        <w:rPr>
          <w:rFonts w:ascii="宋体" w:eastAsia="宋体" w:hAnsi="宋体" w:cs="宋体" w:hint="eastAsia"/>
          <w:color w:val="000000"/>
          <w:szCs w:val="21"/>
        </w:rPr>
        <w:t>具有独立承担民事责任的能力，在中华人民共和国境内注册的法人；</w:t>
      </w:r>
    </w:p>
    <w:p w14:paraId="1EE30CAC" w14:textId="77777777" w:rsidR="00674924" w:rsidRDefault="00032B05">
      <w:pPr>
        <w:spacing w:line="30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2.</w:t>
      </w:r>
      <w:r>
        <w:rPr>
          <w:rFonts w:ascii="宋体" w:eastAsia="宋体" w:hAnsi="宋体" w:hint="eastAsia"/>
        </w:rPr>
        <w:t xml:space="preserve"> 参加本次采购活动前3年内在经营活动中没有重大违法记录；</w:t>
      </w:r>
    </w:p>
    <w:p w14:paraId="0769E626" w14:textId="77777777" w:rsidR="00674924" w:rsidRDefault="00032B05">
      <w:pPr>
        <w:spacing w:line="300" w:lineRule="auto"/>
        <w:ind w:firstLineChars="200" w:firstLine="420"/>
        <w:rPr>
          <w:rFonts w:ascii="宋体" w:eastAsia="宋体" w:hAnsi="宋体" w:hint="eastAsia"/>
        </w:rPr>
      </w:pPr>
      <w:r>
        <w:rPr>
          <w:rFonts w:ascii="宋体" w:eastAsia="宋体" w:hAnsi="宋体" w:cs="宋体" w:hint="eastAsia"/>
          <w:color w:val="000000"/>
          <w:szCs w:val="21"/>
        </w:rPr>
        <w:t>3.</w:t>
      </w:r>
      <w:r>
        <w:rPr>
          <w:rFonts w:ascii="宋体" w:eastAsia="宋体" w:hAnsi="宋体" w:hint="eastAsia"/>
        </w:rPr>
        <w:t xml:space="preserve"> 具有健全的财务会计制度，有依法缴纳税收和社会保障资金的良好记录；</w:t>
      </w:r>
    </w:p>
    <w:p w14:paraId="04AEF41C" w14:textId="77777777" w:rsidR="00674924" w:rsidRDefault="00032B05">
      <w:pPr>
        <w:spacing w:line="30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4. 具有良好的商业信誉，在经营活动中没有违法记录，未被列入“信用中国”网站(www.creditchina.gov.cn）“失信被执行人”、“政府采购严重违法失信行为记录名单”、“重大税收违法失信主体”（在“信用服务”一栏内查询）；</w:t>
      </w:r>
    </w:p>
    <w:p w14:paraId="46D78168" w14:textId="49724508" w:rsidR="00674924" w:rsidRDefault="00032B05">
      <w:pPr>
        <w:spacing w:line="30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5.</w:t>
      </w:r>
      <w:r>
        <w:rPr>
          <w:rFonts w:ascii="宋体" w:eastAsia="宋体" w:hAnsi="宋体" w:cs="宋体"/>
          <w:color w:val="000000"/>
          <w:szCs w:val="21"/>
        </w:rPr>
        <w:t xml:space="preserve"> </w:t>
      </w:r>
      <w:r>
        <w:rPr>
          <w:rFonts w:ascii="宋体" w:eastAsia="宋体" w:hAnsi="宋体" w:cs="宋体" w:hint="eastAsia"/>
          <w:color w:val="000000"/>
          <w:szCs w:val="21"/>
        </w:rPr>
        <w:t>具有履行合同所必需的能力；</w:t>
      </w:r>
    </w:p>
    <w:p w14:paraId="3FCF2BAF" w14:textId="1A86481A" w:rsidR="00812EC4" w:rsidRPr="00C562D4" w:rsidRDefault="00812EC4">
      <w:pPr>
        <w:spacing w:line="300" w:lineRule="auto"/>
        <w:ind w:firstLineChars="200" w:firstLine="420"/>
        <w:rPr>
          <w:rFonts w:ascii="宋体" w:eastAsia="宋体" w:hAnsi="宋体" w:cs="宋体" w:hint="eastAsia"/>
          <w:szCs w:val="21"/>
        </w:rPr>
      </w:pPr>
      <w:r w:rsidRPr="00C562D4">
        <w:rPr>
          <w:rFonts w:ascii="宋体" w:eastAsia="宋体" w:hAnsi="宋体" w:cs="宋体" w:hint="eastAsia"/>
          <w:szCs w:val="21"/>
        </w:rPr>
        <w:t>6. 具备市政公用工程施工总承包企业</w:t>
      </w:r>
      <w:r w:rsidR="009051A2" w:rsidRPr="00C562D4">
        <w:rPr>
          <w:rFonts w:ascii="宋体" w:eastAsia="宋体" w:hAnsi="宋体" w:cs="宋体" w:hint="eastAsia"/>
          <w:szCs w:val="21"/>
        </w:rPr>
        <w:t>三</w:t>
      </w:r>
      <w:r w:rsidRPr="00C562D4">
        <w:rPr>
          <w:rFonts w:ascii="宋体" w:eastAsia="宋体" w:hAnsi="宋体" w:cs="宋体" w:hint="eastAsia"/>
          <w:szCs w:val="21"/>
        </w:rPr>
        <w:t>级及以上资质；</w:t>
      </w:r>
    </w:p>
    <w:p w14:paraId="548C4534" w14:textId="03DB1804" w:rsidR="00674924" w:rsidRDefault="00812EC4">
      <w:pPr>
        <w:spacing w:line="300" w:lineRule="auto"/>
        <w:ind w:firstLineChars="200" w:firstLine="420"/>
        <w:rPr>
          <w:rFonts w:ascii="宋体" w:eastAsia="宋体" w:hAnsi="宋体" w:cs="宋体" w:hint="eastAsia"/>
          <w:color w:val="000000"/>
          <w:szCs w:val="21"/>
        </w:rPr>
      </w:pPr>
      <w:r>
        <w:rPr>
          <w:rFonts w:ascii="宋体" w:eastAsia="宋体" w:hAnsi="宋体" w:cs="宋体"/>
          <w:color w:val="000000"/>
          <w:szCs w:val="21"/>
        </w:rPr>
        <w:t>7</w:t>
      </w:r>
      <w:r w:rsidR="00032B05">
        <w:rPr>
          <w:rFonts w:ascii="宋体" w:eastAsia="宋体" w:hAnsi="宋体" w:cs="宋体" w:hint="eastAsia"/>
          <w:color w:val="000000"/>
          <w:szCs w:val="21"/>
        </w:rPr>
        <w:t>. 法律、行政法规规定的其他条件；</w:t>
      </w:r>
    </w:p>
    <w:p w14:paraId="6CF42589" w14:textId="2C88BB27" w:rsidR="00674924" w:rsidRDefault="00812EC4" w:rsidP="00812EC4">
      <w:pPr>
        <w:spacing w:line="300" w:lineRule="auto"/>
        <w:ind w:firstLineChars="200" w:firstLine="420"/>
        <w:rPr>
          <w:rFonts w:ascii="宋体" w:eastAsia="宋体" w:hAnsi="宋体" w:cs="宋体" w:hint="eastAsia"/>
          <w:color w:val="0070C0"/>
          <w:szCs w:val="21"/>
        </w:rPr>
      </w:pPr>
      <w:r>
        <w:rPr>
          <w:rFonts w:ascii="宋体" w:eastAsia="宋体" w:hAnsi="宋体" w:cs="宋体"/>
          <w:color w:val="000000"/>
          <w:szCs w:val="21"/>
        </w:rPr>
        <w:t>8</w:t>
      </w:r>
      <w:r w:rsidR="00032B05">
        <w:rPr>
          <w:rFonts w:ascii="宋体" w:eastAsia="宋体" w:hAnsi="宋体" w:cs="宋体" w:hint="eastAsia"/>
          <w:color w:val="000000"/>
          <w:szCs w:val="21"/>
        </w:rPr>
        <w:t>.</w:t>
      </w:r>
      <w:r w:rsidR="00032B05">
        <w:rPr>
          <w:rFonts w:ascii="宋体" w:eastAsia="宋体" w:hAnsi="宋体" w:cs="宋体"/>
          <w:color w:val="000000"/>
          <w:szCs w:val="21"/>
        </w:rPr>
        <w:t xml:space="preserve"> </w:t>
      </w:r>
      <w:r w:rsidR="00032B05">
        <w:rPr>
          <w:rFonts w:ascii="宋体" w:eastAsia="宋体" w:hAnsi="宋体" w:cs="宋体" w:hint="eastAsia"/>
          <w:color w:val="000000"/>
          <w:szCs w:val="21"/>
        </w:rPr>
        <w:t>本项目不接受联合体响应</w:t>
      </w:r>
      <w:r w:rsidR="004E5AFF">
        <w:rPr>
          <w:rFonts w:ascii="宋体" w:eastAsia="宋体" w:hAnsi="宋体" w:cs="宋体" w:hint="eastAsia"/>
          <w:color w:val="000000"/>
          <w:szCs w:val="21"/>
        </w:rPr>
        <w:t>。</w:t>
      </w:r>
    </w:p>
    <w:p w14:paraId="54DF8C0D" w14:textId="77777777" w:rsidR="00674924" w:rsidRDefault="00032B05">
      <w:pPr>
        <w:spacing w:line="300" w:lineRule="auto"/>
        <w:rPr>
          <w:rFonts w:ascii="宋体" w:eastAsia="宋体" w:hAnsi="宋体" w:hint="eastAsia"/>
          <w:b/>
          <w:bCs/>
          <w:color w:val="000000"/>
          <w:szCs w:val="21"/>
        </w:rPr>
      </w:pPr>
      <w:r>
        <w:rPr>
          <w:rFonts w:ascii="宋体" w:eastAsia="宋体" w:hAnsi="宋体" w:hint="eastAsia"/>
          <w:b/>
          <w:bCs/>
          <w:color w:val="000000"/>
          <w:szCs w:val="21"/>
        </w:rPr>
        <w:t>六、现场踏勘</w:t>
      </w:r>
    </w:p>
    <w:p w14:paraId="1F0CA86A" w14:textId="77777777" w:rsidR="00674924" w:rsidRPr="00C562D4" w:rsidRDefault="00032B05">
      <w:pPr>
        <w:spacing w:line="300" w:lineRule="auto"/>
        <w:ind w:firstLineChars="200" w:firstLine="420"/>
        <w:rPr>
          <w:rFonts w:ascii="宋体" w:eastAsia="宋体" w:hAnsi="宋体" w:hint="eastAsia"/>
          <w:szCs w:val="21"/>
        </w:rPr>
      </w:pPr>
      <w:r w:rsidRPr="00C562D4">
        <w:rPr>
          <w:rFonts w:ascii="Segoe UI Symbol" w:eastAsia="宋体" w:hAnsi="Segoe UI Symbol" w:cs="Segoe UI Symbol"/>
          <w:szCs w:val="21"/>
        </w:rPr>
        <w:lastRenderedPageBreak/>
        <w:t>☑</w:t>
      </w:r>
      <w:r w:rsidRPr="00C562D4">
        <w:rPr>
          <w:rFonts w:ascii="宋体" w:eastAsia="宋体" w:hAnsi="宋体" w:hint="eastAsia"/>
          <w:szCs w:val="21"/>
        </w:rPr>
        <w:t xml:space="preserve"> 本项目不统一组织现场踏勘，报价供应商如有需要可来院自行踏勘。</w:t>
      </w:r>
    </w:p>
    <w:p w14:paraId="43A5AE3E" w14:textId="77777777" w:rsidR="00674924" w:rsidRDefault="00032B05">
      <w:pPr>
        <w:spacing w:line="300" w:lineRule="auto"/>
        <w:rPr>
          <w:rFonts w:ascii="宋体" w:eastAsia="宋体" w:hAnsi="宋体" w:hint="eastAsia"/>
          <w:b/>
          <w:bCs/>
          <w:color w:val="000000"/>
          <w:szCs w:val="21"/>
        </w:rPr>
      </w:pPr>
      <w:r>
        <w:rPr>
          <w:rFonts w:ascii="宋体" w:eastAsia="宋体" w:hAnsi="宋体" w:hint="eastAsia"/>
          <w:b/>
          <w:bCs/>
          <w:color w:val="000000"/>
          <w:szCs w:val="21"/>
        </w:rPr>
        <w:t>七、响应文件的组成</w:t>
      </w:r>
      <w:r>
        <w:rPr>
          <w:rFonts w:ascii="宋体" w:eastAsia="宋体" w:hAnsi="宋体" w:hint="eastAsia"/>
          <w:color w:val="000000"/>
          <w:szCs w:val="21"/>
        </w:rPr>
        <w:t>（以下文件材料均需加盖单位公章）</w:t>
      </w:r>
    </w:p>
    <w:p w14:paraId="461A6228" w14:textId="77777777" w:rsidR="00674924" w:rsidRDefault="00032B05">
      <w:pPr>
        <w:spacing w:line="300" w:lineRule="auto"/>
        <w:ind w:firstLineChars="200" w:firstLine="420"/>
        <w:rPr>
          <w:rFonts w:ascii="宋体" w:eastAsia="宋体" w:hAnsi="宋体" w:hint="eastAsia"/>
          <w:color w:val="000000"/>
          <w:szCs w:val="21"/>
        </w:rPr>
      </w:pPr>
      <w:r>
        <w:rPr>
          <w:rFonts w:ascii="宋体" w:eastAsia="宋体" w:hAnsi="宋体" w:hint="eastAsia"/>
          <w:color w:val="000000"/>
          <w:szCs w:val="21"/>
        </w:rPr>
        <w:t>1.</w:t>
      </w:r>
      <w:r>
        <w:rPr>
          <w:rFonts w:ascii="宋体" w:eastAsia="宋体" w:hAnsi="宋体"/>
          <w:color w:val="000000"/>
          <w:szCs w:val="21"/>
        </w:rPr>
        <w:t xml:space="preserve"> </w:t>
      </w:r>
      <w:r>
        <w:rPr>
          <w:rFonts w:ascii="宋体" w:eastAsia="宋体" w:hAnsi="宋体" w:cs="宋体" w:hint="eastAsia"/>
          <w:color w:val="000000"/>
          <w:kern w:val="0"/>
          <w:szCs w:val="21"/>
        </w:rPr>
        <w:t>★</w:t>
      </w:r>
      <w:r>
        <w:rPr>
          <w:rFonts w:ascii="宋体" w:eastAsia="宋体" w:hAnsi="宋体" w:hint="eastAsia"/>
          <w:color w:val="000000"/>
          <w:szCs w:val="21"/>
        </w:rPr>
        <w:t>响应书；</w:t>
      </w:r>
    </w:p>
    <w:p w14:paraId="7D346601" w14:textId="77777777" w:rsidR="00674924" w:rsidRDefault="00032B05">
      <w:pPr>
        <w:spacing w:line="300" w:lineRule="auto"/>
        <w:ind w:firstLineChars="200" w:firstLine="420"/>
        <w:rPr>
          <w:rFonts w:ascii="宋体" w:eastAsia="宋体" w:hAnsi="宋体" w:hint="eastAsia"/>
          <w:color w:val="000000"/>
          <w:szCs w:val="21"/>
        </w:rPr>
      </w:pPr>
      <w:r>
        <w:rPr>
          <w:rFonts w:ascii="宋体" w:eastAsia="宋体" w:hAnsi="宋体"/>
          <w:color w:val="000000"/>
          <w:szCs w:val="21"/>
        </w:rPr>
        <w:t xml:space="preserve">2. </w:t>
      </w:r>
      <w:r>
        <w:rPr>
          <w:rFonts w:ascii="宋体" w:eastAsia="宋体" w:hAnsi="宋体" w:cs="宋体" w:hint="eastAsia"/>
          <w:color w:val="000000"/>
          <w:kern w:val="0"/>
          <w:szCs w:val="21"/>
        </w:rPr>
        <w:t>★</w:t>
      </w:r>
      <w:r>
        <w:rPr>
          <w:rFonts w:ascii="宋体" w:eastAsia="宋体" w:hAnsi="宋体" w:hint="eastAsia"/>
          <w:color w:val="000000"/>
          <w:szCs w:val="21"/>
        </w:rPr>
        <w:t>报价一览表；</w:t>
      </w:r>
    </w:p>
    <w:p w14:paraId="5E3A2D85" w14:textId="77777777" w:rsidR="00674924" w:rsidRDefault="00032B05">
      <w:pPr>
        <w:spacing w:line="300" w:lineRule="auto"/>
        <w:ind w:firstLineChars="200" w:firstLine="420"/>
        <w:rPr>
          <w:rFonts w:ascii="宋体" w:eastAsia="宋体" w:hAnsi="宋体" w:hint="eastAsia"/>
          <w:color w:val="000000"/>
          <w:szCs w:val="21"/>
        </w:rPr>
      </w:pPr>
      <w:r>
        <w:rPr>
          <w:rFonts w:ascii="宋体" w:eastAsia="宋体" w:hAnsi="宋体" w:hint="eastAsia"/>
          <w:color w:val="000000"/>
          <w:szCs w:val="21"/>
        </w:rPr>
        <w:t xml:space="preserve">3. </w:t>
      </w:r>
      <w:r>
        <w:rPr>
          <w:rFonts w:ascii="宋体" w:eastAsia="宋体" w:hAnsi="宋体" w:cs="宋体" w:hint="eastAsia"/>
          <w:color w:val="000000"/>
          <w:kern w:val="0"/>
          <w:szCs w:val="21"/>
        </w:rPr>
        <w:t>★</w:t>
      </w:r>
      <w:r>
        <w:rPr>
          <w:rFonts w:ascii="宋体" w:eastAsia="宋体" w:hAnsi="宋体" w:hint="eastAsia"/>
          <w:color w:val="000000"/>
          <w:szCs w:val="21"/>
        </w:rPr>
        <w:t>分项报价表；</w:t>
      </w:r>
    </w:p>
    <w:p w14:paraId="78F13C93" w14:textId="77777777" w:rsidR="00674924" w:rsidRDefault="00032B05">
      <w:pPr>
        <w:spacing w:line="300" w:lineRule="auto"/>
        <w:ind w:firstLineChars="200" w:firstLine="420"/>
        <w:rPr>
          <w:rFonts w:ascii="宋体" w:eastAsia="宋体" w:hAnsi="宋体" w:hint="eastAsia"/>
          <w:color w:val="000000"/>
          <w:szCs w:val="21"/>
        </w:rPr>
      </w:pPr>
      <w:r>
        <w:rPr>
          <w:rFonts w:ascii="宋体" w:eastAsia="宋体" w:hAnsi="宋体" w:hint="eastAsia"/>
          <w:color w:val="000000"/>
          <w:szCs w:val="21"/>
        </w:rPr>
        <w:t>4</w:t>
      </w:r>
      <w:r>
        <w:rPr>
          <w:rFonts w:ascii="宋体" w:eastAsia="宋体" w:hAnsi="宋体"/>
          <w:color w:val="000000"/>
          <w:szCs w:val="21"/>
        </w:rPr>
        <w:t xml:space="preserve">. </w:t>
      </w:r>
      <w:r>
        <w:rPr>
          <w:rFonts w:ascii="宋体" w:eastAsia="宋体" w:hAnsi="宋体" w:cs="宋体" w:hint="eastAsia"/>
          <w:color w:val="000000"/>
          <w:kern w:val="0"/>
          <w:szCs w:val="21"/>
        </w:rPr>
        <w:t>★</w:t>
      </w:r>
      <w:r>
        <w:rPr>
          <w:rFonts w:ascii="宋体" w:eastAsia="宋体" w:hAnsi="宋体" w:hint="eastAsia"/>
          <w:color w:val="000000"/>
          <w:szCs w:val="21"/>
        </w:rPr>
        <w:t>报价供应商法定代表人资格证明书及其身份证复印件；</w:t>
      </w:r>
    </w:p>
    <w:p w14:paraId="59ADDDDE" w14:textId="77777777" w:rsidR="00674924" w:rsidRDefault="00032B05">
      <w:pPr>
        <w:spacing w:line="300" w:lineRule="auto"/>
        <w:ind w:firstLineChars="200" w:firstLine="420"/>
        <w:rPr>
          <w:rFonts w:ascii="宋体" w:eastAsia="宋体" w:hAnsi="宋体" w:hint="eastAsia"/>
          <w:color w:val="000000"/>
          <w:szCs w:val="21"/>
        </w:rPr>
      </w:pPr>
      <w:r>
        <w:rPr>
          <w:rFonts w:ascii="宋体" w:eastAsia="宋体" w:hAnsi="宋体" w:hint="eastAsia"/>
          <w:color w:val="000000"/>
          <w:szCs w:val="21"/>
        </w:rPr>
        <w:t xml:space="preserve">5. </w:t>
      </w:r>
      <w:r>
        <w:rPr>
          <w:rFonts w:ascii="宋体" w:eastAsia="宋体" w:hAnsi="宋体" w:cs="宋体" w:hint="eastAsia"/>
          <w:color w:val="000000"/>
          <w:kern w:val="0"/>
          <w:szCs w:val="21"/>
        </w:rPr>
        <w:t>★</w:t>
      </w:r>
      <w:r>
        <w:rPr>
          <w:rFonts w:ascii="宋体" w:eastAsia="宋体" w:hAnsi="宋体" w:hint="eastAsia"/>
          <w:color w:val="000000"/>
          <w:szCs w:val="21"/>
        </w:rPr>
        <w:t>若法定代表人授权委托他人处理与本项目有关一切事务的，需提供授权委托书原件及被授权人身份证复印件，授权委托书请注明职位及联系方式（电话及邮箱）；若法定代表人作为经办人的，则无需提供。</w:t>
      </w:r>
    </w:p>
    <w:p w14:paraId="7E258142" w14:textId="77777777" w:rsidR="00674924" w:rsidRDefault="00032B05">
      <w:pPr>
        <w:spacing w:line="300" w:lineRule="auto"/>
        <w:ind w:firstLineChars="200" w:firstLine="420"/>
        <w:rPr>
          <w:rFonts w:ascii="宋体" w:eastAsia="宋体" w:hAnsi="宋体" w:hint="eastAsia"/>
          <w:color w:val="000000"/>
          <w:szCs w:val="21"/>
        </w:rPr>
      </w:pPr>
      <w:r>
        <w:rPr>
          <w:rFonts w:ascii="宋体" w:eastAsia="宋体" w:hAnsi="宋体" w:hint="eastAsia"/>
          <w:color w:val="000000"/>
          <w:szCs w:val="21"/>
        </w:rPr>
        <w:t>6</w:t>
      </w:r>
      <w:r>
        <w:rPr>
          <w:rFonts w:ascii="宋体" w:eastAsia="宋体" w:hAnsi="宋体"/>
          <w:color w:val="000000"/>
          <w:szCs w:val="21"/>
        </w:rPr>
        <w:t xml:space="preserve">. </w:t>
      </w:r>
      <w:r>
        <w:rPr>
          <w:rFonts w:ascii="宋体" w:eastAsia="宋体" w:hAnsi="宋体" w:cs="宋体" w:hint="eastAsia"/>
          <w:color w:val="000000"/>
          <w:kern w:val="0"/>
          <w:szCs w:val="21"/>
        </w:rPr>
        <w:t>★</w:t>
      </w:r>
      <w:r>
        <w:rPr>
          <w:rFonts w:ascii="宋体" w:eastAsia="宋体" w:hAnsi="宋体" w:hint="eastAsia"/>
          <w:color w:val="000000"/>
          <w:szCs w:val="21"/>
        </w:rPr>
        <w:t>报价供应商基本情况；</w:t>
      </w:r>
    </w:p>
    <w:p w14:paraId="7FDCCB97" w14:textId="77777777" w:rsidR="00674924" w:rsidRDefault="00032B05">
      <w:pPr>
        <w:spacing w:line="300" w:lineRule="auto"/>
        <w:ind w:firstLineChars="200" w:firstLine="420"/>
        <w:rPr>
          <w:rFonts w:ascii="宋体" w:eastAsia="宋体" w:hAnsi="宋体" w:hint="eastAsia"/>
          <w:color w:val="000000"/>
          <w:szCs w:val="21"/>
        </w:rPr>
      </w:pPr>
      <w:r>
        <w:rPr>
          <w:rFonts w:ascii="宋体" w:eastAsia="宋体" w:hAnsi="宋体" w:hint="eastAsia"/>
          <w:color w:val="000000"/>
          <w:szCs w:val="21"/>
        </w:rPr>
        <w:t>7</w:t>
      </w:r>
      <w:r>
        <w:rPr>
          <w:rFonts w:ascii="宋体" w:eastAsia="宋体" w:hAnsi="宋体"/>
          <w:color w:val="000000"/>
          <w:szCs w:val="21"/>
        </w:rPr>
        <w:t>.</w:t>
      </w:r>
      <w:r>
        <w:rPr>
          <w:rFonts w:ascii="宋体" w:eastAsia="宋体" w:hAnsi="宋体" w:hint="eastAsia"/>
          <w:color w:val="000000"/>
          <w:szCs w:val="21"/>
        </w:rPr>
        <w:t xml:space="preserve"> </w:t>
      </w:r>
      <w:r>
        <w:rPr>
          <w:rFonts w:ascii="宋体" w:eastAsia="宋体" w:hAnsi="宋体" w:cs="宋体" w:hint="eastAsia"/>
          <w:color w:val="000000"/>
          <w:kern w:val="0"/>
          <w:szCs w:val="21"/>
        </w:rPr>
        <w:t>★</w:t>
      </w:r>
      <w:r>
        <w:rPr>
          <w:rFonts w:ascii="宋体" w:eastAsia="宋体" w:hAnsi="宋体" w:hint="eastAsia"/>
          <w:color w:val="000000"/>
          <w:szCs w:val="21"/>
        </w:rPr>
        <w:t>报价供应商营业执照（营业范围必须包含所需求项目内容）复印件；</w:t>
      </w:r>
    </w:p>
    <w:p w14:paraId="547B618E" w14:textId="77777777" w:rsidR="00674924" w:rsidRDefault="00032B05">
      <w:pPr>
        <w:spacing w:line="300" w:lineRule="auto"/>
        <w:ind w:firstLineChars="200" w:firstLine="420"/>
        <w:rPr>
          <w:rFonts w:ascii="宋体" w:eastAsia="宋体" w:hAnsi="宋体" w:hint="eastAsia"/>
          <w:color w:val="000000"/>
          <w:szCs w:val="21"/>
        </w:rPr>
      </w:pPr>
      <w:r>
        <w:rPr>
          <w:rFonts w:ascii="宋体" w:eastAsia="宋体" w:hAnsi="宋体" w:hint="eastAsia"/>
          <w:color w:val="000000"/>
          <w:szCs w:val="21"/>
        </w:rPr>
        <w:t>8</w:t>
      </w:r>
      <w:r>
        <w:rPr>
          <w:rFonts w:ascii="宋体" w:eastAsia="宋体" w:hAnsi="宋体"/>
          <w:color w:val="000000"/>
          <w:szCs w:val="21"/>
        </w:rPr>
        <w:t>.</w:t>
      </w:r>
      <w:r>
        <w:rPr>
          <w:rFonts w:ascii="宋体" w:eastAsia="宋体" w:hAnsi="宋体" w:hint="eastAsia"/>
          <w:color w:val="000000"/>
          <w:szCs w:val="21"/>
        </w:rPr>
        <w:t xml:space="preserve"> </w:t>
      </w:r>
      <w:r>
        <w:rPr>
          <w:rFonts w:ascii="宋体" w:eastAsia="宋体" w:hAnsi="宋体" w:cs="宋体" w:hint="eastAsia"/>
          <w:color w:val="000000"/>
          <w:kern w:val="0"/>
          <w:szCs w:val="21"/>
        </w:rPr>
        <w:t>★</w:t>
      </w:r>
      <w:r>
        <w:rPr>
          <w:rFonts w:ascii="宋体" w:eastAsia="宋体" w:hAnsi="宋体" w:hint="eastAsia"/>
          <w:color w:val="000000"/>
          <w:szCs w:val="21"/>
        </w:rPr>
        <w:t>参加本次询价采购活动前3年内在经营活动中没有重大违法记录的书面声明；</w:t>
      </w:r>
    </w:p>
    <w:p w14:paraId="1C5A6E9D" w14:textId="77777777" w:rsidR="00674924" w:rsidRDefault="00032B05">
      <w:pPr>
        <w:spacing w:line="300" w:lineRule="auto"/>
        <w:ind w:firstLineChars="200" w:firstLine="420"/>
        <w:rPr>
          <w:rFonts w:ascii="宋体" w:eastAsia="宋体" w:hAnsi="宋体" w:hint="eastAsia"/>
          <w:color w:val="000000"/>
          <w:szCs w:val="21"/>
        </w:rPr>
      </w:pPr>
      <w:r>
        <w:rPr>
          <w:rFonts w:ascii="宋体" w:eastAsia="宋体" w:hAnsi="宋体" w:hint="eastAsia"/>
          <w:color w:val="000000"/>
          <w:szCs w:val="21"/>
        </w:rPr>
        <w:t xml:space="preserve">9. </w:t>
      </w:r>
      <w:r>
        <w:rPr>
          <w:rFonts w:ascii="宋体" w:eastAsia="宋体" w:hAnsi="宋体" w:cs="宋体" w:hint="eastAsia"/>
          <w:color w:val="000000"/>
          <w:kern w:val="0"/>
          <w:szCs w:val="21"/>
        </w:rPr>
        <w:t>★</w:t>
      </w:r>
      <w:r>
        <w:rPr>
          <w:rFonts w:ascii="宋体" w:eastAsia="宋体" w:hAnsi="宋体" w:hint="eastAsia"/>
          <w:color w:val="000000"/>
          <w:szCs w:val="21"/>
        </w:rPr>
        <w:t>财务状况及税收、社会保障资金缴纳情况声明函；</w:t>
      </w:r>
    </w:p>
    <w:p w14:paraId="54523156" w14:textId="77777777" w:rsidR="00674924" w:rsidRDefault="00032B05">
      <w:pPr>
        <w:spacing w:line="300" w:lineRule="auto"/>
        <w:ind w:firstLineChars="200" w:firstLine="420"/>
        <w:rPr>
          <w:rFonts w:ascii="宋体" w:eastAsia="宋体" w:hAnsi="宋体" w:hint="eastAsia"/>
          <w:color w:val="000000"/>
          <w:szCs w:val="21"/>
        </w:rPr>
      </w:pPr>
      <w:r>
        <w:rPr>
          <w:rFonts w:ascii="宋体" w:eastAsia="宋体" w:hAnsi="宋体" w:hint="eastAsia"/>
          <w:color w:val="000000"/>
          <w:szCs w:val="21"/>
        </w:rPr>
        <w:t>10</w:t>
      </w:r>
      <w:r>
        <w:rPr>
          <w:rFonts w:ascii="宋体" w:eastAsia="宋体" w:hAnsi="宋体"/>
          <w:color w:val="000000"/>
          <w:szCs w:val="21"/>
        </w:rPr>
        <w:t>.</w:t>
      </w:r>
      <w:r>
        <w:rPr>
          <w:rFonts w:ascii="宋体" w:eastAsia="宋体" w:hAnsi="宋体" w:hint="eastAsia"/>
          <w:color w:val="000000"/>
          <w:szCs w:val="21"/>
        </w:rPr>
        <w:t xml:space="preserve"> 未被列入“信用中国”网站（www.creditchina.gov.cn）中的“失信被执行人”、“重大税收违法案件当事人名单”、“政府采购严重违法失信名单”（在“信用服务”一栏内查询，</w:t>
      </w:r>
      <w:r>
        <w:rPr>
          <w:rFonts w:ascii="宋体" w:eastAsia="宋体" w:hAnsi="宋体" w:cs="宋体" w:hint="eastAsia"/>
          <w:b/>
          <w:bCs/>
          <w:kern w:val="0"/>
          <w:szCs w:val="21"/>
        </w:rPr>
        <w:t>打印相应的查询结果页面</w:t>
      </w:r>
      <w:r>
        <w:rPr>
          <w:rFonts w:ascii="宋体" w:eastAsia="宋体" w:hAnsi="宋体" w:hint="eastAsia"/>
          <w:color w:val="000000"/>
          <w:szCs w:val="21"/>
        </w:rPr>
        <w:t>）；</w:t>
      </w:r>
    </w:p>
    <w:p w14:paraId="382C988E" w14:textId="77777777" w:rsidR="004C6237" w:rsidRDefault="00032B05">
      <w:pPr>
        <w:spacing w:line="300" w:lineRule="auto"/>
        <w:ind w:firstLineChars="200" w:firstLine="420"/>
        <w:rPr>
          <w:rFonts w:ascii="宋体" w:eastAsia="宋体" w:hAnsi="宋体" w:hint="eastAsia"/>
          <w:color w:val="000000"/>
          <w:szCs w:val="21"/>
        </w:rPr>
      </w:pPr>
      <w:r>
        <w:rPr>
          <w:rFonts w:ascii="宋体" w:eastAsia="宋体" w:hAnsi="宋体" w:hint="eastAsia"/>
          <w:color w:val="000000"/>
          <w:szCs w:val="21"/>
        </w:rPr>
        <w:t>11</w:t>
      </w:r>
      <w:r>
        <w:rPr>
          <w:rFonts w:ascii="宋体" w:eastAsia="宋体" w:hAnsi="宋体"/>
          <w:color w:val="000000"/>
          <w:szCs w:val="21"/>
        </w:rPr>
        <w:t xml:space="preserve">. </w:t>
      </w:r>
      <w:r>
        <w:rPr>
          <w:rFonts w:ascii="宋体" w:eastAsia="宋体" w:hAnsi="宋体" w:hint="eastAsia"/>
          <w:color w:val="000000"/>
          <w:szCs w:val="21"/>
        </w:rPr>
        <w:t>技术部分文件，包括</w:t>
      </w:r>
      <w:r w:rsidR="00812EC4">
        <w:rPr>
          <w:rFonts w:ascii="宋体" w:eastAsia="宋体" w:hAnsi="宋体" w:hint="eastAsia"/>
          <w:color w:val="000000"/>
          <w:szCs w:val="21"/>
        </w:rPr>
        <w:t>施工</w:t>
      </w:r>
      <w:r>
        <w:rPr>
          <w:rFonts w:ascii="宋体" w:eastAsia="宋体" w:hAnsi="宋体" w:hint="eastAsia"/>
          <w:color w:val="000000"/>
          <w:szCs w:val="21"/>
        </w:rPr>
        <w:t>方案、</w:t>
      </w:r>
      <w:r w:rsidR="00A1533E">
        <w:rPr>
          <w:rFonts w:ascii="宋体" w:eastAsia="宋体" w:hAnsi="宋体" w:hint="eastAsia"/>
          <w:color w:val="000000"/>
          <w:szCs w:val="21"/>
        </w:rPr>
        <w:t>人员配置、</w:t>
      </w:r>
      <w:r>
        <w:rPr>
          <w:rFonts w:ascii="宋体" w:eastAsia="宋体" w:hAnsi="宋体" w:hint="eastAsia"/>
          <w:color w:val="000000"/>
          <w:szCs w:val="21"/>
        </w:rPr>
        <w:t>验收方案、进度计划、应急预案、质量保证措施及售后服务承诺等；</w:t>
      </w:r>
      <w:bookmarkStart w:id="6" w:name="_Hlk145930008"/>
    </w:p>
    <w:p w14:paraId="6BBBDFB4" w14:textId="21759D9F" w:rsidR="00674924" w:rsidRPr="00C562D4" w:rsidRDefault="00032B05">
      <w:pPr>
        <w:spacing w:line="300" w:lineRule="auto"/>
        <w:ind w:firstLineChars="200" w:firstLine="420"/>
        <w:rPr>
          <w:rFonts w:ascii="宋体" w:eastAsia="宋体" w:hAnsi="宋体" w:hint="eastAsia"/>
          <w:szCs w:val="21"/>
        </w:rPr>
      </w:pPr>
      <w:r w:rsidRPr="00C562D4">
        <w:rPr>
          <w:rFonts w:ascii="宋体" w:eastAsia="宋体" w:hAnsi="宋体" w:hint="eastAsia"/>
          <w:szCs w:val="21"/>
        </w:rPr>
        <w:t>12. 拟投入本项目的主要人员表和主要人员情况表；</w:t>
      </w:r>
    </w:p>
    <w:p w14:paraId="2181F268" w14:textId="77777777" w:rsidR="00674924" w:rsidRPr="00C562D4" w:rsidRDefault="00032B05">
      <w:pPr>
        <w:spacing w:line="300" w:lineRule="auto"/>
        <w:ind w:firstLineChars="200" w:firstLine="420"/>
        <w:rPr>
          <w:rFonts w:ascii="宋体" w:eastAsia="宋体" w:hAnsi="宋体" w:hint="eastAsia"/>
          <w:szCs w:val="21"/>
        </w:rPr>
      </w:pPr>
      <w:r w:rsidRPr="00C562D4">
        <w:rPr>
          <w:rFonts w:ascii="宋体" w:eastAsia="宋体" w:hAnsi="宋体" w:hint="eastAsia"/>
          <w:szCs w:val="21"/>
        </w:rPr>
        <w:t>13. 报价供应商所提供的服务是否符合询价采购文件的规定及报价供应商认为需加以说明的其他内容；</w:t>
      </w:r>
    </w:p>
    <w:p w14:paraId="113D368F" w14:textId="20214099" w:rsidR="00674924" w:rsidRPr="00C562D4" w:rsidRDefault="00032B05">
      <w:pPr>
        <w:spacing w:line="300" w:lineRule="auto"/>
        <w:ind w:firstLineChars="200" w:firstLine="420"/>
        <w:rPr>
          <w:rFonts w:ascii="宋体" w:eastAsia="宋体" w:hAnsi="宋体" w:hint="eastAsia"/>
          <w:szCs w:val="21"/>
        </w:rPr>
      </w:pPr>
      <w:r w:rsidRPr="00C562D4">
        <w:rPr>
          <w:rFonts w:ascii="宋体" w:eastAsia="宋体" w:hAnsi="宋体" w:hint="eastAsia"/>
          <w:szCs w:val="21"/>
        </w:rPr>
        <w:t>14. 近三年内同类服务项目的业绩证明</w:t>
      </w:r>
      <w:r w:rsidRPr="00BC7D77">
        <w:rPr>
          <w:rFonts w:ascii="宋体" w:eastAsia="宋体" w:hAnsi="宋体" w:hint="eastAsia"/>
          <w:szCs w:val="21"/>
        </w:rPr>
        <w:t>（</w:t>
      </w:r>
      <w:r w:rsidR="009051A2" w:rsidRPr="00BC7D77">
        <w:rPr>
          <w:rFonts w:ascii="宋体" w:eastAsia="宋体" w:hAnsi="宋体" w:hint="eastAsia"/>
          <w:szCs w:val="21"/>
        </w:rPr>
        <w:t>类似项目业绩合同实施内容至少应包含雨污水管道施工</w:t>
      </w:r>
      <w:r w:rsidRPr="00BC7D77">
        <w:rPr>
          <w:rFonts w:ascii="宋体" w:eastAsia="宋体" w:hAnsi="宋体" w:hint="eastAsia"/>
          <w:szCs w:val="21"/>
        </w:rPr>
        <w:t>，并附</w:t>
      </w:r>
      <w:r w:rsidRPr="006845D8">
        <w:rPr>
          <w:rFonts w:ascii="宋体" w:eastAsia="宋体" w:hAnsi="宋体" w:hint="eastAsia"/>
          <w:szCs w:val="21"/>
        </w:rPr>
        <w:t>中标通知书或合同复印件等证明材料，未附证明材料，其业绩在评分时将不予确认；上述资料为</w:t>
      </w:r>
      <w:proofErr w:type="gramStart"/>
      <w:r w:rsidRPr="006845D8">
        <w:rPr>
          <w:rFonts w:ascii="宋体" w:eastAsia="宋体" w:hAnsi="宋体" w:hint="eastAsia"/>
          <w:szCs w:val="21"/>
        </w:rPr>
        <w:t>关键页即可</w:t>
      </w:r>
      <w:proofErr w:type="gramEnd"/>
      <w:r w:rsidRPr="006845D8">
        <w:rPr>
          <w:rFonts w:ascii="宋体" w:eastAsia="宋体" w:hAnsi="宋体" w:hint="eastAsia"/>
          <w:szCs w:val="21"/>
        </w:rPr>
        <w:t>）</w:t>
      </w:r>
      <w:r w:rsidRPr="00C562D4">
        <w:rPr>
          <w:rFonts w:ascii="宋体" w:eastAsia="宋体" w:hAnsi="宋体" w:hint="eastAsia"/>
          <w:szCs w:val="21"/>
        </w:rPr>
        <w:t>；</w:t>
      </w:r>
    </w:p>
    <w:p w14:paraId="7462B6F5" w14:textId="77777777" w:rsidR="00674924" w:rsidRPr="00C562D4" w:rsidRDefault="00032B05">
      <w:pPr>
        <w:spacing w:line="300" w:lineRule="auto"/>
        <w:ind w:firstLineChars="200" w:firstLine="420"/>
        <w:rPr>
          <w:rFonts w:ascii="宋体" w:eastAsia="宋体" w:hAnsi="宋体" w:hint="eastAsia"/>
          <w:szCs w:val="21"/>
        </w:rPr>
      </w:pPr>
      <w:r w:rsidRPr="00C562D4">
        <w:rPr>
          <w:rFonts w:ascii="宋体" w:eastAsia="宋体" w:hAnsi="宋体" w:hint="eastAsia"/>
          <w:szCs w:val="21"/>
        </w:rPr>
        <w:t>15. 商务、技术偏离表；</w:t>
      </w:r>
    </w:p>
    <w:p w14:paraId="0A11B8E3" w14:textId="77777777" w:rsidR="00674924" w:rsidRPr="00C562D4" w:rsidRDefault="00032B05">
      <w:pPr>
        <w:spacing w:line="300" w:lineRule="auto"/>
        <w:ind w:firstLineChars="200" w:firstLine="420"/>
        <w:rPr>
          <w:rFonts w:ascii="宋体" w:eastAsia="宋体" w:hAnsi="宋体" w:hint="eastAsia"/>
          <w:szCs w:val="21"/>
        </w:rPr>
      </w:pPr>
      <w:r w:rsidRPr="00C562D4">
        <w:rPr>
          <w:rFonts w:ascii="宋体" w:eastAsia="宋体" w:hAnsi="宋体" w:hint="eastAsia"/>
          <w:szCs w:val="21"/>
        </w:rPr>
        <w:t>16. 最近三个月内任意一个月的依法缴纳税收（缴纳增值税或企业所得税的凭证）和社会保障资金的良好记录；</w:t>
      </w:r>
    </w:p>
    <w:p w14:paraId="64EE94E2" w14:textId="36B7FBF5" w:rsidR="00674924" w:rsidRPr="00C562D4" w:rsidRDefault="00032B05">
      <w:pPr>
        <w:spacing w:line="300" w:lineRule="auto"/>
        <w:ind w:firstLineChars="200" w:firstLine="420"/>
        <w:rPr>
          <w:rFonts w:ascii="宋体" w:eastAsia="宋体" w:hAnsi="宋体" w:hint="eastAsia"/>
          <w:szCs w:val="21"/>
        </w:rPr>
      </w:pPr>
      <w:r w:rsidRPr="00C562D4">
        <w:rPr>
          <w:rFonts w:ascii="宋体" w:eastAsia="宋体" w:hAnsi="宋体" w:hint="eastAsia"/>
          <w:szCs w:val="21"/>
        </w:rPr>
        <w:lastRenderedPageBreak/>
        <w:t>17. 参加此项目的主要配置人员的资格认证证书及其社会保障卡与交费单位的基本信息</w:t>
      </w:r>
      <w:r w:rsidR="006845D8">
        <w:rPr>
          <w:rFonts w:ascii="宋体" w:eastAsia="宋体" w:hAnsi="宋体" w:hint="eastAsia"/>
          <w:szCs w:val="21"/>
        </w:rPr>
        <w:t>。</w:t>
      </w:r>
    </w:p>
    <w:bookmarkEnd w:id="6"/>
    <w:p w14:paraId="3D5ECAE1" w14:textId="77777777" w:rsidR="00674924" w:rsidRDefault="00032B05">
      <w:pPr>
        <w:spacing w:line="300" w:lineRule="auto"/>
        <w:rPr>
          <w:rFonts w:ascii="宋体" w:eastAsia="宋体" w:hAnsi="宋体" w:hint="eastAsia"/>
          <w:b/>
          <w:bCs/>
          <w:color w:val="000000"/>
          <w:szCs w:val="21"/>
        </w:rPr>
      </w:pPr>
      <w:r>
        <w:rPr>
          <w:rFonts w:ascii="宋体" w:eastAsia="宋体" w:hAnsi="宋体" w:hint="eastAsia"/>
          <w:b/>
          <w:bCs/>
          <w:color w:val="000000"/>
          <w:szCs w:val="21"/>
        </w:rPr>
        <w:t>八、递交响应文件及样品的截止时间、地点和要求</w:t>
      </w:r>
    </w:p>
    <w:p w14:paraId="789A00B0" w14:textId="77777777" w:rsidR="00674924" w:rsidRDefault="00032B05">
      <w:pPr>
        <w:spacing w:line="300" w:lineRule="auto"/>
        <w:ind w:firstLineChars="200" w:firstLine="420"/>
        <w:rPr>
          <w:rFonts w:ascii="宋体" w:eastAsia="宋体" w:hAnsi="宋体" w:hint="eastAsia"/>
          <w:color w:val="000000"/>
          <w:szCs w:val="21"/>
        </w:rPr>
      </w:pPr>
      <w:r>
        <w:rPr>
          <w:rFonts w:ascii="宋体" w:eastAsia="宋体" w:hAnsi="宋体" w:hint="eastAsia"/>
          <w:color w:val="000000"/>
          <w:szCs w:val="21"/>
        </w:rPr>
        <w:t>（一）递交响应文件及样品截止时间、地点及方式</w:t>
      </w:r>
    </w:p>
    <w:p w14:paraId="47194FCE" w14:textId="5D78274D" w:rsidR="00674924" w:rsidRPr="00C562D4" w:rsidRDefault="00032B05">
      <w:pPr>
        <w:spacing w:line="300" w:lineRule="auto"/>
        <w:ind w:firstLineChars="200" w:firstLine="420"/>
        <w:rPr>
          <w:rFonts w:ascii="宋体" w:eastAsia="宋体" w:hAnsi="宋体" w:hint="eastAsia"/>
          <w:szCs w:val="21"/>
        </w:rPr>
      </w:pPr>
      <w:r w:rsidRPr="00C562D4">
        <w:rPr>
          <w:rFonts w:ascii="宋体" w:eastAsia="宋体" w:hAnsi="宋体" w:hint="eastAsia"/>
          <w:szCs w:val="21"/>
        </w:rPr>
        <w:t>截止时间：2025年1月</w:t>
      </w:r>
      <w:r w:rsidR="004C26B0" w:rsidRPr="00C562D4">
        <w:rPr>
          <w:rFonts w:ascii="宋体" w:eastAsia="宋体" w:hAnsi="宋体" w:hint="eastAsia"/>
          <w:szCs w:val="21"/>
        </w:rPr>
        <w:t>7</w:t>
      </w:r>
      <w:r w:rsidRPr="00C562D4">
        <w:rPr>
          <w:rFonts w:ascii="宋体" w:eastAsia="宋体" w:hAnsi="宋体" w:hint="eastAsia"/>
          <w:szCs w:val="21"/>
        </w:rPr>
        <w:t>日15:00之前</w:t>
      </w:r>
    </w:p>
    <w:p w14:paraId="31177305" w14:textId="77777777" w:rsidR="00674924" w:rsidRPr="00C562D4" w:rsidRDefault="00032B05">
      <w:pPr>
        <w:spacing w:line="300" w:lineRule="auto"/>
        <w:ind w:firstLineChars="200" w:firstLine="420"/>
        <w:rPr>
          <w:rFonts w:ascii="宋体" w:eastAsia="宋体" w:hAnsi="宋体" w:hint="eastAsia"/>
          <w:szCs w:val="21"/>
        </w:rPr>
      </w:pPr>
      <w:r w:rsidRPr="00C562D4">
        <w:rPr>
          <w:rFonts w:ascii="宋体" w:eastAsia="宋体" w:hAnsi="宋体" w:hint="eastAsia"/>
          <w:szCs w:val="21"/>
        </w:rPr>
        <w:t>递交地点：上海市青浦区盈港东路777号远程信息楼212室（上海国家会计学院后勤部基建办公室）</w:t>
      </w:r>
    </w:p>
    <w:p w14:paraId="6BA450D8" w14:textId="77777777" w:rsidR="00674924" w:rsidRDefault="00032B05">
      <w:pPr>
        <w:spacing w:line="300" w:lineRule="auto"/>
        <w:ind w:firstLineChars="200" w:firstLine="420"/>
        <w:rPr>
          <w:rFonts w:ascii="宋体" w:eastAsia="宋体" w:hAnsi="宋体" w:hint="eastAsia"/>
          <w:color w:val="000000"/>
          <w:szCs w:val="21"/>
        </w:rPr>
      </w:pPr>
      <w:r>
        <w:rPr>
          <w:rFonts w:ascii="宋体" w:eastAsia="宋体" w:hAnsi="宋体" w:hint="eastAsia"/>
          <w:color w:val="000000"/>
          <w:szCs w:val="21"/>
        </w:rPr>
        <w:t>递交方式：现场递交或快递邮寄。</w:t>
      </w:r>
    </w:p>
    <w:p w14:paraId="19BE59FE" w14:textId="77777777" w:rsidR="00674924" w:rsidRDefault="00032B05">
      <w:pPr>
        <w:spacing w:line="300" w:lineRule="auto"/>
        <w:ind w:firstLineChars="200" w:firstLine="420"/>
        <w:rPr>
          <w:rFonts w:ascii="宋体" w:eastAsia="宋体" w:hAnsi="宋体" w:hint="eastAsia"/>
          <w:color w:val="000000"/>
          <w:szCs w:val="21"/>
        </w:rPr>
      </w:pPr>
      <w:r>
        <w:rPr>
          <w:rFonts w:ascii="宋体" w:eastAsia="宋体" w:hAnsi="宋体" w:hint="eastAsia"/>
          <w:color w:val="000000"/>
          <w:szCs w:val="21"/>
        </w:rPr>
        <w:t>响应文件须于响应文件递交截止时间之前直接送达递交地点，以电报、电话、传真、电子邮件形式递交的响应文件将不予接受，逾期送达或未按规定进行密封的响应文件恕不接受。快递邮寄方式的请务必包装结实。</w:t>
      </w:r>
    </w:p>
    <w:p w14:paraId="368F31ED" w14:textId="77777777" w:rsidR="00674924" w:rsidRPr="00C562D4" w:rsidRDefault="00032B05">
      <w:pPr>
        <w:spacing w:line="300" w:lineRule="auto"/>
        <w:ind w:firstLineChars="200" w:firstLine="420"/>
        <w:rPr>
          <w:rFonts w:ascii="宋体" w:eastAsia="宋体" w:hAnsi="宋体" w:hint="eastAsia"/>
          <w:szCs w:val="21"/>
        </w:rPr>
      </w:pPr>
      <w:r w:rsidRPr="00C562D4">
        <w:rPr>
          <w:rFonts w:ascii="宋体" w:eastAsia="宋体" w:hAnsi="宋体" w:hint="eastAsia"/>
          <w:szCs w:val="21"/>
        </w:rPr>
        <w:t>如采购人要求必须现场提交方式递交响应文件的，需要采购人和报价供应商分别在询价响应文件递交确认单进行签字确认一式二份，采购人和报价供应商各执一份。</w:t>
      </w:r>
    </w:p>
    <w:p w14:paraId="6CB7FB7A" w14:textId="6588AA29" w:rsidR="00674924" w:rsidRDefault="00032B05">
      <w:pPr>
        <w:spacing w:line="300" w:lineRule="auto"/>
        <w:ind w:firstLineChars="200" w:firstLine="420"/>
        <w:rPr>
          <w:rFonts w:ascii="宋体" w:eastAsia="宋体" w:hAnsi="宋体" w:hint="eastAsia"/>
          <w:color w:val="000000"/>
          <w:szCs w:val="21"/>
        </w:rPr>
      </w:pPr>
      <w:r>
        <w:rPr>
          <w:rFonts w:ascii="宋体" w:eastAsia="宋体" w:hAnsi="宋体" w:hint="eastAsia"/>
          <w:color w:val="000000"/>
          <w:szCs w:val="21"/>
        </w:rPr>
        <w:t>（二）所有响应文件一正两副共计三份，应加盖公章，密封装在单独的信封或档案袋中进行提交，信封或档案袋封面注明“</w:t>
      </w:r>
      <w:r>
        <w:rPr>
          <w:rFonts w:ascii="宋体" w:eastAsia="宋体" w:hAnsi="宋体" w:hint="eastAsia"/>
          <w:b/>
          <w:bCs/>
          <w:color w:val="000000"/>
          <w:szCs w:val="21"/>
        </w:rPr>
        <w:t>上海国家会计学院</w:t>
      </w:r>
      <w:r w:rsidRPr="00C562D4">
        <w:rPr>
          <w:rFonts w:ascii="宋体" w:eastAsia="宋体" w:hAnsi="宋体" w:hint="eastAsia"/>
          <w:b/>
          <w:bCs/>
          <w:szCs w:val="21"/>
        </w:rPr>
        <w:t>一期校园污水排放改造工程</w:t>
      </w:r>
      <w:r>
        <w:rPr>
          <w:rFonts w:ascii="宋体" w:eastAsia="宋体" w:hAnsi="宋体" w:hint="eastAsia"/>
          <w:b/>
          <w:bCs/>
          <w:color w:val="000000"/>
          <w:szCs w:val="21"/>
        </w:rPr>
        <w:t>采购报价</w:t>
      </w:r>
      <w:r>
        <w:rPr>
          <w:rFonts w:ascii="宋体" w:eastAsia="宋体" w:hAnsi="宋体" w:hint="eastAsia"/>
          <w:color w:val="000000"/>
          <w:szCs w:val="21"/>
        </w:rPr>
        <w:t>”字样，并在信封的封装处加盖公章，另需提供响应文件的完整电子稿及扫描稿一份（U盘）。以上响应文件及U盘概不退还。</w:t>
      </w:r>
    </w:p>
    <w:p w14:paraId="69376F6E" w14:textId="77777777" w:rsidR="00674924" w:rsidRDefault="00032B05">
      <w:pPr>
        <w:spacing w:line="300" w:lineRule="auto"/>
        <w:rPr>
          <w:rFonts w:ascii="宋体" w:eastAsia="宋体" w:hAnsi="宋体" w:hint="eastAsia"/>
          <w:b/>
          <w:bCs/>
          <w:color w:val="000000"/>
          <w:szCs w:val="21"/>
        </w:rPr>
      </w:pPr>
      <w:r>
        <w:rPr>
          <w:rFonts w:ascii="宋体" w:eastAsia="宋体" w:hAnsi="宋体" w:hint="eastAsia"/>
          <w:b/>
          <w:bCs/>
          <w:color w:val="000000"/>
          <w:szCs w:val="21"/>
        </w:rPr>
        <w:t>九、供应商确定原则</w:t>
      </w:r>
    </w:p>
    <w:p w14:paraId="0EBAAF66" w14:textId="77777777" w:rsidR="00674924" w:rsidRDefault="00032B05">
      <w:pPr>
        <w:spacing w:line="300" w:lineRule="auto"/>
        <w:ind w:firstLineChars="200" w:firstLine="420"/>
        <w:rPr>
          <w:rFonts w:ascii="宋体" w:eastAsia="宋体" w:hAnsi="宋体" w:hint="eastAsia"/>
          <w:color w:val="000000"/>
          <w:szCs w:val="21"/>
        </w:rPr>
      </w:pPr>
      <w:r>
        <w:rPr>
          <w:rFonts w:ascii="宋体" w:eastAsia="宋体" w:hAnsi="宋体" w:hint="eastAsia"/>
          <w:color w:val="000000"/>
          <w:szCs w:val="21"/>
        </w:rPr>
        <w:t>上海国家会计学院将组成相关的询价评审小组，</w:t>
      </w:r>
      <w:r w:rsidRPr="00C562D4">
        <w:rPr>
          <w:rFonts w:ascii="宋体" w:eastAsia="宋体" w:hAnsi="宋体" w:hint="eastAsia"/>
          <w:szCs w:val="21"/>
        </w:rPr>
        <w:t>由评审小组根据评分办法进行综合评分，得分排名第一的确定为成交供应商</w:t>
      </w:r>
      <w:r>
        <w:rPr>
          <w:rFonts w:ascii="宋体" w:eastAsia="宋体" w:hAnsi="宋体" w:hint="eastAsia"/>
          <w:color w:val="000000"/>
          <w:szCs w:val="21"/>
        </w:rPr>
        <w:t>。评审结果经相关程序上报学院核准后方为有效。</w:t>
      </w:r>
    </w:p>
    <w:p w14:paraId="2AE786C4" w14:textId="77777777" w:rsidR="00674924" w:rsidRDefault="00032B05">
      <w:pPr>
        <w:spacing w:line="300" w:lineRule="auto"/>
        <w:rPr>
          <w:rFonts w:ascii="宋体" w:eastAsia="宋体" w:hAnsi="宋体" w:hint="eastAsia"/>
          <w:color w:val="000000"/>
          <w:szCs w:val="21"/>
        </w:rPr>
      </w:pPr>
      <w:r>
        <w:rPr>
          <w:rFonts w:ascii="宋体" w:eastAsia="宋体" w:hAnsi="宋体" w:hint="eastAsia"/>
          <w:b/>
          <w:bCs/>
          <w:color w:val="000000"/>
          <w:szCs w:val="21"/>
        </w:rPr>
        <w:t>十、联系方式</w:t>
      </w:r>
    </w:p>
    <w:p w14:paraId="0F29D536" w14:textId="77777777" w:rsidR="00674924" w:rsidRDefault="00032B05">
      <w:pPr>
        <w:pStyle w:val="af"/>
        <w:spacing w:before="0" w:beforeAutospacing="0" w:after="0" w:afterAutospacing="0" w:line="300" w:lineRule="auto"/>
        <w:ind w:firstLineChars="200" w:firstLine="420"/>
        <w:rPr>
          <w:rFonts w:cs="Times New Roman" w:hint="eastAsia"/>
          <w:color w:val="000000"/>
          <w:kern w:val="2"/>
          <w:sz w:val="21"/>
          <w:szCs w:val="21"/>
        </w:rPr>
      </w:pPr>
      <w:r>
        <w:rPr>
          <w:rFonts w:cs="Times New Roman" w:hint="eastAsia"/>
          <w:color w:val="000000"/>
          <w:kern w:val="2"/>
          <w:sz w:val="21"/>
          <w:szCs w:val="21"/>
        </w:rPr>
        <w:t>采购人:上海国家会计学院</w:t>
      </w:r>
    </w:p>
    <w:p w14:paraId="52E54172" w14:textId="77777777" w:rsidR="00674924" w:rsidRDefault="00032B05">
      <w:pPr>
        <w:pStyle w:val="af"/>
        <w:spacing w:before="0" w:beforeAutospacing="0" w:after="0" w:afterAutospacing="0" w:line="300" w:lineRule="auto"/>
        <w:ind w:firstLineChars="200" w:firstLine="420"/>
        <w:rPr>
          <w:rFonts w:cs="Times New Roman" w:hint="eastAsia"/>
          <w:color w:val="000000"/>
          <w:kern w:val="2"/>
          <w:sz w:val="21"/>
          <w:szCs w:val="21"/>
        </w:rPr>
      </w:pPr>
      <w:r>
        <w:rPr>
          <w:rFonts w:cs="Times New Roman" w:hint="eastAsia"/>
          <w:color w:val="000000"/>
          <w:kern w:val="2"/>
          <w:sz w:val="21"/>
          <w:szCs w:val="21"/>
        </w:rPr>
        <w:t>地址：上海市青浦区盈港东路777号</w:t>
      </w:r>
    </w:p>
    <w:p w14:paraId="400CA188" w14:textId="77777777" w:rsidR="00674924" w:rsidRPr="00C562D4" w:rsidRDefault="00032B05">
      <w:pPr>
        <w:pStyle w:val="af"/>
        <w:spacing w:before="0" w:beforeAutospacing="0" w:after="0" w:afterAutospacing="0" w:line="300" w:lineRule="auto"/>
        <w:ind w:firstLineChars="200" w:firstLine="420"/>
        <w:rPr>
          <w:rFonts w:cs="Times New Roman" w:hint="eastAsia"/>
          <w:kern w:val="2"/>
          <w:sz w:val="21"/>
          <w:szCs w:val="21"/>
        </w:rPr>
      </w:pPr>
      <w:r>
        <w:rPr>
          <w:rFonts w:cs="Times New Roman" w:hint="eastAsia"/>
          <w:color w:val="000000"/>
          <w:kern w:val="2"/>
          <w:sz w:val="21"/>
          <w:szCs w:val="21"/>
        </w:rPr>
        <w:t>联系人：</w:t>
      </w:r>
      <w:r w:rsidRPr="00C562D4">
        <w:rPr>
          <w:rFonts w:cs="Times New Roman" w:hint="eastAsia"/>
          <w:kern w:val="2"/>
          <w:sz w:val="21"/>
          <w:szCs w:val="21"/>
        </w:rPr>
        <w:t>王老师</w:t>
      </w:r>
    </w:p>
    <w:p w14:paraId="3F9DC68F" w14:textId="47EC723B" w:rsidR="00674924" w:rsidRPr="00C562D4" w:rsidRDefault="00032B05">
      <w:pPr>
        <w:pStyle w:val="af"/>
        <w:spacing w:before="0" w:beforeAutospacing="0" w:after="0" w:afterAutospacing="0" w:line="300" w:lineRule="auto"/>
        <w:ind w:firstLineChars="200" w:firstLine="420"/>
        <w:rPr>
          <w:rFonts w:cs="Times New Roman" w:hint="eastAsia"/>
          <w:kern w:val="2"/>
          <w:sz w:val="21"/>
          <w:szCs w:val="21"/>
        </w:rPr>
      </w:pPr>
      <w:r w:rsidRPr="00C562D4">
        <w:rPr>
          <w:rFonts w:cs="Times New Roman" w:hint="eastAsia"/>
          <w:kern w:val="2"/>
          <w:sz w:val="21"/>
          <w:szCs w:val="21"/>
        </w:rPr>
        <w:t>电话：021-39768596</w:t>
      </w:r>
    </w:p>
    <w:p w14:paraId="22D721DC" w14:textId="77777777" w:rsidR="00674924" w:rsidRDefault="00032B05">
      <w:pPr>
        <w:pStyle w:val="af"/>
        <w:spacing w:before="0" w:beforeAutospacing="0" w:after="0" w:afterAutospacing="0" w:line="300" w:lineRule="auto"/>
        <w:ind w:firstLineChars="200" w:firstLine="420"/>
        <w:rPr>
          <w:rFonts w:cs="Times New Roman" w:hint="eastAsia"/>
          <w:color w:val="000000"/>
          <w:kern w:val="2"/>
          <w:sz w:val="21"/>
          <w:szCs w:val="21"/>
        </w:rPr>
      </w:pPr>
      <w:r>
        <w:rPr>
          <w:rFonts w:cs="Times New Roman" w:hint="eastAsia"/>
          <w:color w:val="000000"/>
          <w:kern w:val="2"/>
          <w:sz w:val="21"/>
          <w:szCs w:val="21"/>
        </w:rPr>
        <w:t>纪委办监督电话：</w:t>
      </w:r>
      <w:r>
        <w:rPr>
          <w:rFonts w:cs="Times New Roman"/>
          <w:color w:val="000000"/>
          <w:kern w:val="2"/>
          <w:sz w:val="21"/>
          <w:szCs w:val="21"/>
        </w:rPr>
        <w:t>021-6</w:t>
      </w:r>
      <w:r>
        <w:rPr>
          <w:rFonts w:cs="Times New Roman" w:hint="eastAsia"/>
          <w:color w:val="000000"/>
          <w:kern w:val="2"/>
          <w:sz w:val="21"/>
          <w:szCs w:val="21"/>
        </w:rPr>
        <w:t>9768</w:t>
      </w:r>
      <w:r>
        <w:rPr>
          <w:rFonts w:cs="Times New Roman"/>
          <w:color w:val="000000"/>
          <w:kern w:val="2"/>
          <w:sz w:val="21"/>
          <w:szCs w:val="21"/>
        </w:rPr>
        <w:t>026</w:t>
      </w:r>
    </w:p>
    <w:p w14:paraId="323ABA75" w14:textId="77777777" w:rsidR="00674924" w:rsidRDefault="00032B05">
      <w:pPr>
        <w:spacing w:line="300" w:lineRule="auto"/>
        <w:rPr>
          <w:rFonts w:ascii="宋体" w:eastAsia="宋体" w:hAnsi="宋体" w:hint="eastAsia"/>
          <w:color w:val="000000"/>
          <w:szCs w:val="21"/>
        </w:rPr>
      </w:pPr>
      <w:r>
        <w:rPr>
          <w:rFonts w:ascii="宋体" w:eastAsia="宋体" w:hAnsi="宋体" w:hint="eastAsia"/>
          <w:b/>
          <w:bCs/>
          <w:color w:val="000000"/>
          <w:szCs w:val="21"/>
        </w:rPr>
        <w:t>十一、其他</w:t>
      </w:r>
    </w:p>
    <w:p w14:paraId="120FE390" w14:textId="77777777" w:rsidR="00674924" w:rsidRDefault="00032B05">
      <w:pPr>
        <w:pStyle w:val="af"/>
        <w:spacing w:before="0" w:beforeAutospacing="0" w:after="0" w:afterAutospacing="0" w:line="300" w:lineRule="auto"/>
        <w:ind w:firstLineChars="200" w:firstLine="420"/>
        <w:rPr>
          <w:rFonts w:cs="Times New Roman" w:hint="eastAsia"/>
          <w:color w:val="000000"/>
          <w:kern w:val="2"/>
          <w:sz w:val="21"/>
          <w:szCs w:val="21"/>
        </w:rPr>
      </w:pPr>
      <w:r>
        <w:rPr>
          <w:rFonts w:cs="Times New Roman" w:hint="eastAsia"/>
          <w:color w:val="000000"/>
          <w:kern w:val="2"/>
          <w:sz w:val="21"/>
          <w:szCs w:val="21"/>
        </w:rPr>
        <w:lastRenderedPageBreak/>
        <w:t>本公告在上海国家会计学院网站上公示。此公告最终解释权归学院</w:t>
      </w:r>
      <w:r w:rsidRPr="00C562D4">
        <w:rPr>
          <w:rFonts w:cs="Times New Roman" w:hint="eastAsia"/>
          <w:kern w:val="2"/>
          <w:sz w:val="21"/>
          <w:szCs w:val="21"/>
        </w:rPr>
        <w:t>后勤部</w:t>
      </w:r>
      <w:r>
        <w:rPr>
          <w:rFonts w:cs="Times New Roman" w:hint="eastAsia"/>
          <w:color w:val="000000"/>
          <w:kern w:val="2"/>
          <w:sz w:val="21"/>
          <w:szCs w:val="21"/>
        </w:rPr>
        <w:t>所有。</w:t>
      </w:r>
    </w:p>
    <w:p w14:paraId="0699C29D" w14:textId="77777777" w:rsidR="00674924" w:rsidRDefault="00674924">
      <w:pPr>
        <w:pStyle w:val="af"/>
        <w:spacing w:before="0" w:beforeAutospacing="0" w:after="0" w:afterAutospacing="0" w:line="300" w:lineRule="auto"/>
        <w:ind w:firstLineChars="200" w:firstLine="420"/>
        <w:rPr>
          <w:rFonts w:cs="Times New Roman" w:hint="eastAsia"/>
          <w:color w:val="00B0F0"/>
          <w:kern w:val="2"/>
          <w:sz w:val="21"/>
          <w:szCs w:val="21"/>
        </w:rPr>
      </w:pPr>
    </w:p>
    <w:p w14:paraId="53CBB675" w14:textId="77777777" w:rsidR="00674924" w:rsidRDefault="00674924">
      <w:pPr>
        <w:pStyle w:val="af"/>
        <w:spacing w:before="0" w:beforeAutospacing="0" w:after="0" w:afterAutospacing="0" w:line="300" w:lineRule="auto"/>
        <w:ind w:firstLineChars="200" w:firstLine="420"/>
        <w:jc w:val="right"/>
        <w:rPr>
          <w:rFonts w:cs="Times New Roman" w:hint="eastAsia"/>
          <w:color w:val="000000"/>
          <w:kern w:val="2"/>
          <w:sz w:val="21"/>
          <w:szCs w:val="21"/>
        </w:rPr>
      </w:pPr>
    </w:p>
    <w:p w14:paraId="492393E6" w14:textId="77777777" w:rsidR="00674924" w:rsidRDefault="00032B05">
      <w:pPr>
        <w:pStyle w:val="af"/>
        <w:spacing w:before="0" w:beforeAutospacing="0" w:after="0" w:afterAutospacing="0" w:line="300" w:lineRule="auto"/>
        <w:ind w:firstLineChars="200" w:firstLine="420"/>
        <w:jc w:val="right"/>
        <w:rPr>
          <w:rFonts w:cs="Times New Roman" w:hint="eastAsia"/>
          <w:color w:val="000000"/>
          <w:kern w:val="2"/>
          <w:sz w:val="21"/>
          <w:szCs w:val="21"/>
        </w:rPr>
      </w:pPr>
      <w:r>
        <w:rPr>
          <w:rFonts w:cs="Times New Roman" w:hint="eastAsia"/>
          <w:color w:val="000000"/>
          <w:kern w:val="2"/>
          <w:sz w:val="21"/>
          <w:szCs w:val="21"/>
        </w:rPr>
        <w:t>上海国家会计学院</w:t>
      </w:r>
    </w:p>
    <w:p w14:paraId="74EDBFE2" w14:textId="46F4C408" w:rsidR="00674924" w:rsidRDefault="00032B05">
      <w:pPr>
        <w:pStyle w:val="af"/>
        <w:spacing w:before="0" w:beforeAutospacing="0" w:after="0" w:afterAutospacing="0" w:line="300" w:lineRule="auto"/>
        <w:ind w:firstLineChars="200" w:firstLine="420"/>
        <w:jc w:val="right"/>
        <w:rPr>
          <w:rFonts w:cs="Times New Roman" w:hint="eastAsia"/>
          <w:color w:val="000000"/>
          <w:kern w:val="2"/>
          <w:sz w:val="21"/>
          <w:szCs w:val="21"/>
        </w:rPr>
      </w:pPr>
      <w:r>
        <w:rPr>
          <w:rFonts w:cs="Times New Roman" w:hint="eastAsia"/>
          <w:color w:val="000000"/>
          <w:kern w:val="2"/>
          <w:sz w:val="21"/>
          <w:szCs w:val="21"/>
        </w:rPr>
        <w:t>202</w:t>
      </w:r>
      <w:r>
        <w:rPr>
          <w:rFonts w:cs="Times New Roman"/>
          <w:color w:val="000000"/>
          <w:kern w:val="2"/>
          <w:sz w:val="21"/>
          <w:szCs w:val="21"/>
        </w:rPr>
        <w:t>5</w:t>
      </w:r>
      <w:r>
        <w:rPr>
          <w:rFonts w:cs="Times New Roman" w:hint="eastAsia"/>
          <w:color w:val="000000"/>
          <w:kern w:val="2"/>
          <w:sz w:val="21"/>
          <w:szCs w:val="21"/>
        </w:rPr>
        <w:t>年</w:t>
      </w:r>
      <w:r w:rsidRPr="00C562D4">
        <w:rPr>
          <w:rFonts w:cs="Times New Roman" w:hint="eastAsia"/>
          <w:kern w:val="2"/>
          <w:sz w:val="21"/>
          <w:szCs w:val="21"/>
        </w:rPr>
        <w:t>1月</w:t>
      </w:r>
      <w:r w:rsidR="00C562D4">
        <w:rPr>
          <w:rFonts w:cs="Times New Roman" w:hint="eastAsia"/>
          <w:kern w:val="2"/>
          <w:sz w:val="21"/>
          <w:szCs w:val="21"/>
        </w:rPr>
        <w:t>1</w:t>
      </w:r>
      <w:r>
        <w:rPr>
          <w:rFonts w:cs="Times New Roman" w:hint="eastAsia"/>
          <w:color w:val="000000"/>
          <w:kern w:val="2"/>
          <w:sz w:val="21"/>
          <w:szCs w:val="21"/>
        </w:rPr>
        <w:t>日</w:t>
      </w:r>
    </w:p>
    <w:p w14:paraId="5FE73F6E" w14:textId="77777777" w:rsidR="00674924" w:rsidRDefault="00032B05">
      <w:pPr>
        <w:pStyle w:val="1"/>
        <w:jc w:val="center"/>
        <w:rPr>
          <w:rFonts w:hint="eastAsia"/>
        </w:rPr>
      </w:pPr>
      <w:r>
        <w:rPr>
          <w:szCs w:val="21"/>
        </w:rPr>
        <w:br w:type="page"/>
      </w:r>
      <w:bookmarkStart w:id="7" w:name="_Toc164073254"/>
      <w:bookmarkStart w:id="8" w:name="_Hlk146373806"/>
      <w:bookmarkStart w:id="9" w:name="_Toc164072659"/>
      <w:r>
        <w:rPr>
          <w:rFonts w:hint="eastAsia"/>
        </w:rPr>
        <w:lastRenderedPageBreak/>
        <w:t>第二部分 技术规格及要求</w:t>
      </w:r>
      <w:bookmarkEnd w:id="7"/>
      <w:bookmarkEnd w:id="8"/>
      <w:bookmarkEnd w:id="9"/>
    </w:p>
    <w:p w14:paraId="7659BFA1" w14:textId="77777777" w:rsidR="004C6237" w:rsidRDefault="00F27C30">
      <w:pPr>
        <w:spacing w:line="360" w:lineRule="auto"/>
        <w:ind w:firstLineChars="200" w:firstLine="420"/>
        <w:rPr>
          <w:rFonts w:ascii="宋体" w:eastAsia="宋体" w:hAnsi="宋体" w:hint="eastAsia"/>
          <w:szCs w:val="21"/>
        </w:rPr>
      </w:pPr>
      <w:r w:rsidRPr="00C562D4">
        <w:rPr>
          <w:rFonts w:ascii="宋体" w:eastAsia="宋体" w:hAnsi="宋体" w:hint="eastAsia"/>
          <w:szCs w:val="21"/>
        </w:rPr>
        <w:t>在校园污水管道末端（靠近围墙处）增设截流闸门井1座。同时，在截流井内安装1台闸门升降机控制井底闸门开闭，安装2台潜污泵（互为备用）用于汛期闸门关闭时助力污水外排。</w:t>
      </w:r>
    </w:p>
    <w:p w14:paraId="45794264" w14:textId="21E5577B" w:rsidR="00674924" w:rsidRPr="00F27C30" w:rsidRDefault="00032B05">
      <w:pPr>
        <w:spacing w:line="360" w:lineRule="auto"/>
        <w:ind w:firstLineChars="200" w:firstLine="420"/>
        <w:rPr>
          <w:rFonts w:ascii="宋体" w:eastAsia="宋体" w:hAnsi="宋体" w:hint="eastAsia"/>
          <w:color w:val="000000"/>
          <w:szCs w:val="21"/>
        </w:rPr>
      </w:pPr>
      <w:r w:rsidRPr="00F27C30">
        <w:rPr>
          <w:rFonts w:ascii="宋体" w:eastAsia="宋体" w:hAnsi="宋体" w:hint="eastAsia"/>
          <w:color w:val="000000"/>
          <w:szCs w:val="21"/>
        </w:rPr>
        <w:t>具体实施方案详见采购附件资料（改造方案、施工图纸、招标清单及限价）。</w:t>
      </w:r>
    </w:p>
    <w:p w14:paraId="57F4D197" w14:textId="77777777" w:rsidR="00674924" w:rsidRDefault="00674924">
      <w:pPr>
        <w:spacing w:line="360" w:lineRule="auto"/>
        <w:jc w:val="center"/>
        <w:rPr>
          <w:rFonts w:ascii="宋体" w:eastAsia="宋体" w:hAnsi="宋体" w:cs="宋体" w:hint="eastAsia"/>
          <w:b/>
          <w:bCs/>
          <w:color w:val="000000"/>
          <w:kern w:val="0"/>
          <w:szCs w:val="21"/>
        </w:rPr>
      </w:pPr>
    </w:p>
    <w:p w14:paraId="661970D5" w14:textId="77777777" w:rsidR="00674924" w:rsidRDefault="00674924">
      <w:pPr>
        <w:spacing w:line="360" w:lineRule="auto"/>
        <w:jc w:val="center"/>
        <w:rPr>
          <w:rFonts w:ascii="宋体" w:eastAsia="宋体" w:hAnsi="宋体" w:cs="宋体" w:hint="eastAsia"/>
          <w:b/>
          <w:bCs/>
          <w:color w:val="000000"/>
          <w:kern w:val="0"/>
          <w:szCs w:val="21"/>
        </w:rPr>
      </w:pPr>
    </w:p>
    <w:p w14:paraId="790A998E" w14:textId="77777777" w:rsidR="00674924" w:rsidRDefault="00674924">
      <w:pPr>
        <w:spacing w:line="360" w:lineRule="auto"/>
        <w:jc w:val="center"/>
        <w:rPr>
          <w:rFonts w:ascii="宋体" w:eastAsia="宋体" w:hAnsi="宋体" w:cs="宋体" w:hint="eastAsia"/>
          <w:b/>
          <w:bCs/>
          <w:color w:val="000000"/>
          <w:kern w:val="0"/>
          <w:szCs w:val="21"/>
        </w:rPr>
      </w:pPr>
    </w:p>
    <w:p w14:paraId="26B1D84B" w14:textId="77777777" w:rsidR="00674924" w:rsidRDefault="00674924">
      <w:pPr>
        <w:spacing w:line="360" w:lineRule="auto"/>
        <w:jc w:val="center"/>
        <w:rPr>
          <w:rFonts w:ascii="宋体" w:eastAsia="宋体" w:hAnsi="宋体" w:cs="宋体" w:hint="eastAsia"/>
          <w:b/>
          <w:bCs/>
          <w:color w:val="000000"/>
          <w:kern w:val="0"/>
          <w:szCs w:val="21"/>
        </w:rPr>
      </w:pPr>
    </w:p>
    <w:p w14:paraId="0FC38AE4" w14:textId="77777777" w:rsidR="00674924" w:rsidRDefault="00674924">
      <w:pPr>
        <w:spacing w:line="360" w:lineRule="auto"/>
        <w:jc w:val="center"/>
        <w:rPr>
          <w:rFonts w:ascii="宋体" w:eastAsia="宋体" w:hAnsi="宋体" w:cs="宋体" w:hint="eastAsia"/>
          <w:b/>
          <w:bCs/>
          <w:color w:val="000000"/>
          <w:kern w:val="0"/>
          <w:szCs w:val="21"/>
        </w:rPr>
      </w:pPr>
    </w:p>
    <w:p w14:paraId="5BB417E8" w14:textId="77777777" w:rsidR="00674924" w:rsidRDefault="00674924">
      <w:pPr>
        <w:spacing w:line="360" w:lineRule="auto"/>
        <w:jc w:val="center"/>
        <w:rPr>
          <w:rFonts w:ascii="宋体" w:eastAsia="宋体" w:hAnsi="宋体" w:cs="宋体" w:hint="eastAsia"/>
          <w:b/>
          <w:bCs/>
          <w:color w:val="000000"/>
          <w:kern w:val="0"/>
          <w:szCs w:val="21"/>
        </w:rPr>
      </w:pPr>
    </w:p>
    <w:p w14:paraId="2705F946" w14:textId="77777777" w:rsidR="00674924" w:rsidRDefault="00674924">
      <w:pPr>
        <w:spacing w:line="360" w:lineRule="auto"/>
        <w:jc w:val="center"/>
        <w:rPr>
          <w:rFonts w:ascii="宋体" w:eastAsia="宋体" w:hAnsi="宋体" w:cs="宋体" w:hint="eastAsia"/>
          <w:b/>
          <w:bCs/>
          <w:color w:val="000000"/>
          <w:kern w:val="0"/>
          <w:szCs w:val="21"/>
        </w:rPr>
      </w:pPr>
    </w:p>
    <w:p w14:paraId="2B38ABAD" w14:textId="77777777" w:rsidR="00674924" w:rsidRDefault="00674924">
      <w:pPr>
        <w:spacing w:line="360" w:lineRule="auto"/>
        <w:jc w:val="center"/>
        <w:rPr>
          <w:rFonts w:ascii="宋体" w:eastAsia="宋体" w:hAnsi="宋体" w:cs="宋体" w:hint="eastAsia"/>
          <w:b/>
          <w:bCs/>
          <w:color w:val="000000"/>
          <w:kern w:val="0"/>
          <w:szCs w:val="21"/>
        </w:rPr>
      </w:pPr>
    </w:p>
    <w:p w14:paraId="381EDCFF" w14:textId="77777777" w:rsidR="00674924" w:rsidRDefault="00674924">
      <w:pPr>
        <w:spacing w:line="360" w:lineRule="auto"/>
        <w:jc w:val="center"/>
        <w:rPr>
          <w:rFonts w:ascii="宋体" w:eastAsia="宋体" w:hAnsi="宋体" w:cs="宋体" w:hint="eastAsia"/>
          <w:b/>
          <w:bCs/>
          <w:color w:val="000000"/>
          <w:kern w:val="0"/>
          <w:szCs w:val="21"/>
        </w:rPr>
      </w:pPr>
    </w:p>
    <w:p w14:paraId="1310F19D" w14:textId="77777777" w:rsidR="00674924" w:rsidRDefault="00674924">
      <w:pPr>
        <w:spacing w:line="360" w:lineRule="auto"/>
        <w:jc w:val="center"/>
        <w:rPr>
          <w:rFonts w:ascii="宋体" w:eastAsia="宋体" w:hAnsi="宋体" w:cs="宋体" w:hint="eastAsia"/>
          <w:b/>
          <w:bCs/>
          <w:color w:val="000000"/>
          <w:kern w:val="0"/>
          <w:szCs w:val="21"/>
        </w:rPr>
      </w:pPr>
    </w:p>
    <w:p w14:paraId="0C11D8BF" w14:textId="77777777" w:rsidR="00674924" w:rsidRDefault="00674924">
      <w:pPr>
        <w:spacing w:line="360" w:lineRule="auto"/>
        <w:jc w:val="center"/>
        <w:rPr>
          <w:rFonts w:ascii="宋体" w:eastAsia="宋体" w:hAnsi="宋体" w:cs="宋体" w:hint="eastAsia"/>
          <w:b/>
          <w:bCs/>
          <w:color w:val="000000"/>
          <w:kern w:val="0"/>
          <w:szCs w:val="21"/>
        </w:rPr>
      </w:pPr>
    </w:p>
    <w:p w14:paraId="23B4E085" w14:textId="77777777" w:rsidR="00674924" w:rsidRDefault="00674924">
      <w:pPr>
        <w:spacing w:line="360" w:lineRule="auto"/>
        <w:jc w:val="center"/>
        <w:rPr>
          <w:rFonts w:ascii="宋体" w:eastAsia="宋体" w:hAnsi="宋体" w:cs="宋体" w:hint="eastAsia"/>
          <w:b/>
          <w:bCs/>
          <w:color w:val="000000"/>
          <w:kern w:val="0"/>
          <w:szCs w:val="21"/>
        </w:rPr>
      </w:pPr>
    </w:p>
    <w:p w14:paraId="6D160C94" w14:textId="77777777" w:rsidR="00674924" w:rsidRDefault="00674924">
      <w:pPr>
        <w:spacing w:line="360" w:lineRule="auto"/>
        <w:jc w:val="center"/>
        <w:rPr>
          <w:rFonts w:ascii="宋体" w:eastAsia="宋体" w:hAnsi="宋体" w:cs="宋体" w:hint="eastAsia"/>
          <w:b/>
          <w:bCs/>
          <w:color w:val="000000"/>
          <w:kern w:val="0"/>
          <w:szCs w:val="21"/>
        </w:rPr>
      </w:pPr>
    </w:p>
    <w:p w14:paraId="01ED87CD" w14:textId="77777777" w:rsidR="00674924" w:rsidRDefault="00674924">
      <w:pPr>
        <w:spacing w:line="360" w:lineRule="auto"/>
        <w:jc w:val="center"/>
        <w:rPr>
          <w:rFonts w:ascii="宋体" w:eastAsia="宋体" w:hAnsi="宋体" w:cs="宋体" w:hint="eastAsia"/>
          <w:b/>
          <w:bCs/>
          <w:color w:val="000000"/>
          <w:kern w:val="0"/>
          <w:szCs w:val="21"/>
        </w:rPr>
      </w:pPr>
    </w:p>
    <w:p w14:paraId="107F64AB" w14:textId="77777777" w:rsidR="00674924" w:rsidRDefault="00674924">
      <w:pPr>
        <w:spacing w:line="360" w:lineRule="auto"/>
        <w:jc w:val="center"/>
        <w:rPr>
          <w:rFonts w:ascii="宋体" w:eastAsia="宋体" w:hAnsi="宋体" w:cs="宋体" w:hint="eastAsia"/>
          <w:b/>
          <w:bCs/>
          <w:color w:val="000000"/>
          <w:kern w:val="0"/>
          <w:szCs w:val="21"/>
        </w:rPr>
      </w:pPr>
    </w:p>
    <w:p w14:paraId="0245B983" w14:textId="77777777" w:rsidR="00674924" w:rsidRDefault="00032B05">
      <w:pPr>
        <w:pStyle w:val="1"/>
        <w:jc w:val="center"/>
        <w:rPr>
          <w:rFonts w:hint="eastAsia"/>
        </w:rPr>
      </w:pPr>
      <w:r>
        <w:rPr>
          <w:szCs w:val="21"/>
        </w:rPr>
        <w:br w:type="page"/>
      </w:r>
      <w:bookmarkStart w:id="10" w:name="_Hlk146374322"/>
      <w:bookmarkStart w:id="11" w:name="_Toc164073255"/>
      <w:bookmarkStart w:id="12" w:name="_Toc164072660"/>
      <w:r>
        <w:rPr>
          <w:rFonts w:hint="eastAsia"/>
        </w:rPr>
        <w:lastRenderedPageBreak/>
        <w:t>第三部分 报价供应商须知</w:t>
      </w:r>
      <w:bookmarkEnd w:id="10"/>
      <w:bookmarkEnd w:id="11"/>
      <w:bookmarkEnd w:id="12"/>
    </w:p>
    <w:p w14:paraId="47EA8259" w14:textId="77777777" w:rsidR="00674924" w:rsidRDefault="00032B05">
      <w:pPr>
        <w:numPr>
          <w:ilvl w:val="0"/>
          <w:numId w:val="1"/>
        </w:numPr>
        <w:spacing w:line="360" w:lineRule="auto"/>
        <w:jc w:val="center"/>
        <w:rPr>
          <w:rFonts w:ascii="宋体" w:eastAsia="宋体" w:hAnsi="宋体" w:hint="eastAsia"/>
          <w:b/>
          <w:bCs/>
          <w:color w:val="000000"/>
          <w:szCs w:val="21"/>
        </w:rPr>
      </w:pPr>
      <w:r>
        <w:rPr>
          <w:rFonts w:ascii="宋体" w:eastAsia="宋体" w:hAnsi="宋体" w:hint="eastAsia"/>
          <w:b/>
          <w:bCs/>
          <w:color w:val="000000"/>
          <w:szCs w:val="21"/>
        </w:rPr>
        <w:t>说明</w:t>
      </w:r>
    </w:p>
    <w:p w14:paraId="0A976D2D" w14:textId="77777777" w:rsidR="00674924" w:rsidRDefault="00032B05">
      <w:pPr>
        <w:spacing w:line="360" w:lineRule="auto"/>
        <w:rPr>
          <w:rFonts w:ascii="宋体" w:eastAsia="宋体" w:hAnsi="宋体" w:hint="eastAsia"/>
          <w:color w:val="000000"/>
          <w:szCs w:val="21"/>
        </w:rPr>
      </w:pPr>
      <w:r>
        <w:rPr>
          <w:rFonts w:ascii="宋体" w:eastAsia="宋体" w:hAnsi="宋体" w:hint="eastAsia"/>
          <w:color w:val="000000"/>
          <w:szCs w:val="21"/>
        </w:rPr>
        <w:t>1、报价供应商必须符合询价公告中合格供应商必须符合的所列条件，否则响应文件无效。</w:t>
      </w:r>
    </w:p>
    <w:p w14:paraId="6E43FD7C" w14:textId="77777777" w:rsidR="00674924" w:rsidRDefault="00032B05">
      <w:pPr>
        <w:spacing w:line="360" w:lineRule="auto"/>
        <w:rPr>
          <w:rFonts w:ascii="宋体" w:eastAsia="宋体" w:hAnsi="宋体" w:hint="eastAsia"/>
          <w:color w:val="000000"/>
          <w:szCs w:val="21"/>
        </w:rPr>
      </w:pPr>
      <w:r>
        <w:rPr>
          <w:rFonts w:ascii="宋体" w:eastAsia="宋体" w:hAnsi="宋体" w:hint="eastAsia"/>
          <w:color w:val="000000"/>
          <w:szCs w:val="21"/>
        </w:rPr>
        <w:t>2、无论询价过程中的做法和结果如何，报价供应商自行承担所有与参加询价有关的全部费用。</w:t>
      </w:r>
    </w:p>
    <w:p w14:paraId="41606958" w14:textId="77777777" w:rsidR="00674924" w:rsidRDefault="00032B05">
      <w:pPr>
        <w:spacing w:line="360" w:lineRule="auto"/>
        <w:jc w:val="center"/>
        <w:rPr>
          <w:rFonts w:ascii="宋体" w:eastAsia="宋体" w:hAnsi="宋体" w:hint="eastAsia"/>
          <w:b/>
          <w:bCs/>
          <w:color w:val="000000"/>
          <w:szCs w:val="21"/>
        </w:rPr>
      </w:pPr>
      <w:r>
        <w:rPr>
          <w:rFonts w:ascii="宋体" w:eastAsia="宋体" w:hAnsi="宋体" w:hint="eastAsia"/>
          <w:b/>
          <w:bCs/>
          <w:color w:val="000000"/>
          <w:szCs w:val="21"/>
        </w:rPr>
        <w:t>（二）询价采购文件说明</w:t>
      </w:r>
    </w:p>
    <w:p w14:paraId="2AB63301" w14:textId="77777777" w:rsidR="00674924" w:rsidRDefault="00032B05">
      <w:pPr>
        <w:spacing w:line="360" w:lineRule="auto"/>
        <w:rPr>
          <w:rFonts w:ascii="宋体" w:eastAsia="宋体" w:hAnsi="宋体" w:hint="eastAsia"/>
          <w:color w:val="000000"/>
          <w:szCs w:val="21"/>
        </w:rPr>
      </w:pPr>
      <w:r>
        <w:rPr>
          <w:rFonts w:ascii="宋体" w:eastAsia="宋体" w:hAnsi="宋体" w:hint="eastAsia"/>
          <w:color w:val="000000"/>
          <w:szCs w:val="21"/>
        </w:rPr>
        <w:t>3、询价采购文件用以阐明所需相关服务、采购程序和合同条款。询价采购文件由下述部分组成：</w:t>
      </w:r>
    </w:p>
    <w:p w14:paraId="2ACF85A1" w14:textId="77777777" w:rsidR="00674924" w:rsidRDefault="00032B05">
      <w:pPr>
        <w:widowControl/>
        <w:spacing w:line="360" w:lineRule="auto"/>
        <w:ind w:firstLineChars="200" w:firstLine="420"/>
        <w:jc w:val="left"/>
        <w:rPr>
          <w:rFonts w:ascii="宋体" w:eastAsia="宋体" w:hAnsi="宋体" w:hint="eastAsia"/>
          <w:color w:val="000000"/>
          <w:szCs w:val="21"/>
        </w:rPr>
      </w:pPr>
      <w:r>
        <w:rPr>
          <w:rFonts w:ascii="宋体" w:eastAsia="宋体" w:hAnsi="宋体" w:hint="eastAsia"/>
          <w:color w:val="000000"/>
          <w:szCs w:val="21"/>
        </w:rPr>
        <w:t>（1）第一部分 采购公告</w:t>
      </w:r>
    </w:p>
    <w:p w14:paraId="76464A46" w14:textId="77777777" w:rsidR="00674924" w:rsidRDefault="00032B05">
      <w:pPr>
        <w:widowControl/>
        <w:spacing w:line="360" w:lineRule="auto"/>
        <w:ind w:firstLineChars="200" w:firstLine="420"/>
        <w:jc w:val="left"/>
        <w:rPr>
          <w:rFonts w:ascii="宋体" w:eastAsia="宋体" w:hAnsi="宋体" w:hint="eastAsia"/>
          <w:color w:val="000000"/>
          <w:szCs w:val="21"/>
        </w:rPr>
      </w:pPr>
      <w:r>
        <w:rPr>
          <w:rFonts w:ascii="宋体" w:eastAsia="宋体" w:hAnsi="宋体" w:hint="eastAsia"/>
          <w:color w:val="000000"/>
          <w:szCs w:val="21"/>
        </w:rPr>
        <w:t>（</w:t>
      </w:r>
      <w:r>
        <w:rPr>
          <w:rFonts w:ascii="宋体" w:eastAsia="宋体" w:hAnsi="宋体"/>
          <w:color w:val="000000"/>
          <w:szCs w:val="21"/>
        </w:rPr>
        <w:t>2</w:t>
      </w:r>
      <w:r>
        <w:rPr>
          <w:rFonts w:ascii="宋体" w:eastAsia="宋体" w:hAnsi="宋体" w:hint="eastAsia"/>
          <w:color w:val="000000"/>
          <w:szCs w:val="21"/>
        </w:rPr>
        <w:t>）第二部分 技术规格及要求</w:t>
      </w:r>
    </w:p>
    <w:p w14:paraId="019C6901" w14:textId="77777777" w:rsidR="00674924" w:rsidRDefault="00032B05">
      <w:pPr>
        <w:widowControl/>
        <w:spacing w:line="360" w:lineRule="auto"/>
        <w:ind w:firstLineChars="200" w:firstLine="420"/>
        <w:jc w:val="left"/>
        <w:rPr>
          <w:rFonts w:ascii="宋体" w:eastAsia="宋体" w:hAnsi="宋体" w:hint="eastAsia"/>
          <w:color w:val="000000"/>
          <w:szCs w:val="21"/>
        </w:rPr>
      </w:pPr>
      <w:r>
        <w:rPr>
          <w:rFonts w:ascii="宋体" w:eastAsia="宋体" w:hAnsi="宋体" w:hint="eastAsia"/>
          <w:color w:val="000000"/>
          <w:szCs w:val="21"/>
        </w:rPr>
        <w:t>（</w:t>
      </w:r>
      <w:r>
        <w:rPr>
          <w:rFonts w:ascii="宋体" w:eastAsia="宋体" w:hAnsi="宋体"/>
          <w:color w:val="000000"/>
          <w:szCs w:val="21"/>
        </w:rPr>
        <w:t>3</w:t>
      </w:r>
      <w:r>
        <w:rPr>
          <w:rFonts w:ascii="宋体" w:eastAsia="宋体" w:hAnsi="宋体" w:hint="eastAsia"/>
          <w:color w:val="000000"/>
          <w:szCs w:val="21"/>
        </w:rPr>
        <w:t>）第三部分 报价供应商须知</w:t>
      </w:r>
    </w:p>
    <w:p w14:paraId="6874EB5B" w14:textId="77777777" w:rsidR="00674924" w:rsidRDefault="00032B05">
      <w:pPr>
        <w:widowControl/>
        <w:spacing w:line="360" w:lineRule="auto"/>
        <w:ind w:firstLineChars="200" w:firstLine="420"/>
        <w:jc w:val="left"/>
        <w:rPr>
          <w:rFonts w:ascii="宋体" w:eastAsia="宋体" w:hAnsi="宋体" w:hint="eastAsia"/>
          <w:color w:val="000000"/>
          <w:szCs w:val="21"/>
        </w:rPr>
      </w:pPr>
      <w:r>
        <w:rPr>
          <w:rFonts w:ascii="宋体" w:eastAsia="宋体" w:hAnsi="宋体" w:hint="eastAsia"/>
          <w:color w:val="000000"/>
          <w:szCs w:val="21"/>
        </w:rPr>
        <w:t>（</w:t>
      </w:r>
      <w:r>
        <w:rPr>
          <w:rFonts w:ascii="宋体" w:eastAsia="宋体" w:hAnsi="宋体"/>
          <w:color w:val="000000"/>
          <w:szCs w:val="21"/>
        </w:rPr>
        <w:t>4</w:t>
      </w:r>
      <w:r>
        <w:rPr>
          <w:rFonts w:ascii="宋体" w:eastAsia="宋体" w:hAnsi="宋体" w:hint="eastAsia"/>
          <w:color w:val="000000"/>
          <w:szCs w:val="21"/>
        </w:rPr>
        <w:t>）第四部分 合同文本及条款</w:t>
      </w:r>
    </w:p>
    <w:p w14:paraId="6875F167" w14:textId="77777777" w:rsidR="00674924" w:rsidRDefault="00032B05">
      <w:pPr>
        <w:spacing w:line="360" w:lineRule="auto"/>
        <w:ind w:firstLineChars="200" w:firstLine="420"/>
        <w:rPr>
          <w:rFonts w:ascii="宋体" w:eastAsia="宋体" w:hAnsi="宋体" w:hint="eastAsia"/>
          <w:color w:val="000000"/>
          <w:szCs w:val="21"/>
        </w:rPr>
      </w:pPr>
      <w:r>
        <w:rPr>
          <w:rFonts w:ascii="宋体" w:eastAsia="宋体" w:hAnsi="宋体" w:hint="eastAsia"/>
          <w:color w:val="000000"/>
          <w:szCs w:val="21"/>
        </w:rPr>
        <w:t>（</w:t>
      </w:r>
      <w:r>
        <w:rPr>
          <w:rFonts w:ascii="宋体" w:eastAsia="宋体" w:hAnsi="宋体"/>
          <w:color w:val="000000"/>
          <w:szCs w:val="21"/>
        </w:rPr>
        <w:t>5</w:t>
      </w:r>
      <w:r>
        <w:rPr>
          <w:rFonts w:ascii="宋体" w:eastAsia="宋体" w:hAnsi="宋体" w:hint="eastAsia"/>
          <w:color w:val="000000"/>
          <w:szCs w:val="21"/>
        </w:rPr>
        <w:t>）第五部分 询价响应文件格式</w:t>
      </w:r>
    </w:p>
    <w:p w14:paraId="0FBADE94" w14:textId="77777777" w:rsidR="00674924" w:rsidRDefault="00032B05">
      <w:pPr>
        <w:spacing w:line="360" w:lineRule="auto"/>
        <w:ind w:firstLineChars="200" w:firstLine="420"/>
        <w:rPr>
          <w:rFonts w:ascii="宋体" w:eastAsia="宋体" w:hAnsi="宋体" w:hint="eastAsia"/>
          <w:color w:val="000000"/>
          <w:szCs w:val="21"/>
        </w:rPr>
      </w:pPr>
      <w:r>
        <w:rPr>
          <w:rFonts w:ascii="宋体" w:eastAsia="宋体" w:hAnsi="宋体" w:hint="eastAsia"/>
          <w:color w:val="000000"/>
          <w:szCs w:val="21"/>
        </w:rPr>
        <w:t>（6）第六部分 评审办法</w:t>
      </w:r>
    </w:p>
    <w:p w14:paraId="0EF9854C" w14:textId="77777777" w:rsidR="00674924" w:rsidRDefault="00032B05">
      <w:pPr>
        <w:spacing w:line="360" w:lineRule="auto"/>
        <w:rPr>
          <w:rFonts w:ascii="宋体" w:eastAsia="宋体" w:hAnsi="宋体" w:cs="宋体" w:hint="eastAsia"/>
          <w:color w:val="000000"/>
          <w:szCs w:val="21"/>
        </w:rPr>
      </w:pPr>
      <w:r>
        <w:rPr>
          <w:rFonts w:ascii="宋体" w:eastAsia="宋体" w:hAnsi="宋体"/>
          <w:color w:val="000000"/>
          <w:szCs w:val="21"/>
        </w:rPr>
        <w:t>4</w:t>
      </w:r>
      <w:r>
        <w:rPr>
          <w:rFonts w:ascii="宋体" w:eastAsia="宋体" w:hAnsi="宋体" w:hint="eastAsia"/>
          <w:color w:val="000000"/>
          <w:szCs w:val="21"/>
        </w:rPr>
        <w:t>、报价供应商对询价采购文件如有疑问，可</w:t>
      </w:r>
      <w:r>
        <w:rPr>
          <w:rFonts w:ascii="宋体" w:eastAsia="宋体" w:hAnsi="宋体" w:cs="宋体" w:hint="eastAsia"/>
          <w:color w:val="000000"/>
          <w:szCs w:val="21"/>
        </w:rPr>
        <w:t>与采购人联系。</w:t>
      </w:r>
    </w:p>
    <w:p w14:paraId="157B6A90" w14:textId="77777777" w:rsidR="00674924" w:rsidRDefault="00032B05">
      <w:pPr>
        <w:spacing w:line="360" w:lineRule="auto"/>
        <w:jc w:val="center"/>
        <w:rPr>
          <w:rFonts w:ascii="宋体" w:eastAsia="宋体" w:hAnsi="宋体" w:hint="eastAsia"/>
          <w:b/>
          <w:bCs/>
          <w:color w:val="000000"/>
          <w:szCs w:val="21"/>
        </w:rPr>
      </w:pPr>
      <w:r>
        <w:rPr>
          <w:rFonts w:ascii="宋体" w:eastAsia="宋体" w:hAnsi="宋体" w:hint="eastAsia"/>
          <w:b/>
          <w:bCs/>
          <w:color w:val="000000"/>
          <w:szCs w:val="21"/>
        </w:rPr>
        <w:t>（三）响应文件的编写</w:t>
      </w:r>
    </w:p>
    <w:p w14:paraId="3AB3C166" w14:textId="77777777" w:rsidR="00674924" w:rsidRDefault="00032B05">
      <w:pPr>
        <w:spacing w:line="360" w:lineRule="auto"/>
        <w:rPr>
          <w:rFonts w:ascii="宋体" w:eastAsia="宋体" w:hAnsi="宋体" w:hint="eastAsia"/>
          <w:color w:val="000000"/>
          <w:szCs w:val="21"/>
        </w:rPr>
      </w:pPr>
      <w:r>
        <w:rPr>
          <w:rFonts w:ascii="宋体" w:eastAsia="宋体" w:hAnsi="宋体" w:hint="eastAsia"/>
          <w:color w:val="000000"/>
          <w:szCs w:val="21"/>
        </w:rPr>
        <w:t>5、报价供应商应仔细阅读询价采购文件的所有内容，按询价采购文件的要求提供响应文件，并保证所提供的全部资料的真实性，以使其对询价采购文件作出实质性响应，否则，其响应文件可能被拒绝。</w:t>
      </w:r>
    </w:p>
    <w:p w14:paraId="1D0F2A8B" w14:textId="77777777" w:rsidR="00674924" w:rsidRDefault="00032B05">
      <w:pPr>
        <w:spacing w:line="360" w:lineRule="auto"/>
        <w:rPr>
          <w:rFonts w:ascii="宋体" w:eastAsia="宋体" w:hAnsi="宋体" w:hint="eastAsia"/>
          <w:color w:val="000000"/>
          <w:szCs w:val="21"/>
        </w:rPr>
      </w:pPr>
      <w:r>
        <w:rPr>
          <w:rFonts w:ascii="宋体" w:eastAsia="宋体" w:hAnsi="宋体"/>
          <w:color w:val="000000"/>
          <w:szCs w:val="21"/>
        </w:rPr>
        <w:t>6</w:t>
      </w:r>
      <w:r>
        <w:rPr>
          <w:rFonts w:ascii="宋体" w:eastAsia="宋体" w:hAnsi="宋体" w:hint="eastAsia"/>
          <w:color w:val="000000"/>
          <w:szCs w:val="21"/>
        </w:rPr>
        <w:t>、询价响应文件应包括询价公告的响应文件的组成中要求的所有内容，包括下列部分：</w:t>
      </w:r>
    </w:p>
    <w:p w14:paraId="69DFCAB8" w14:textId="2BC88724" w:rsidR="00674924" w:rsidRDefault="00032B05">
      <w:pPr>
        <w:spacing w:line="360" w:lineRule="auto"/>
        <w:ind w:firstLineChars="200" w:firstLine="420"/>
        <w:rPr>
          <w:rFonts w:ascii="宋体" w:eastAsia="宋体" w:hAnsi="宋体" w:hint="eastAsia"/>
          <w:color w:val="000000"/>
          <w:szCs w:val="21"/>
        </w:rPr>
      </w:pPr>
      <w:r>
        <w:rPr>
          <w:rFonts w:ascii="宋体" w:eastAsia="宋体" w:hAnsi="宋体" w:hint="eastAsia"/>
          <w:color w:val="000000"/>
          <w:szCs w:val="21"/>
        </w:rPr>
        <w:t>（1）</w:t>
      </w:r>
      <w:r>
        <w:rPr>
          <w:rFonts w:ascii="宋体" w:eastAsia="宋体" w:hAnsi="宋体" w:cs="宋体" w:hint="eastAsia"/>
          <w:color w:val="000000"/>
          <w:kern w:val="0"/>
          <w:szCs w:val="21"/>
        </w:rPr>
        <w:t>★</w:t>
      </w:r>
      <w:r>
        <w:rPr>
          <w:rFonts w:ascii="宋体" w:eastAsia="宋体" w:hAnsi="宋体" w:hint="eastAsia"/>
          <w:color w:val="000000"/>
          <w:szCs w:val="21"/>
        </w:rPr>
        <w:t>响应书；</w:t>
      </w:r>
    </w:p>
    <w:p w14:paraId="4970E5D6" w14:textId="46F52D38" w:rsidR="00674924" w:rsidRDefault="00032B05">
      <w:pPr>
        <w:spacing w:line="360" w:lineRule="auto"/>
        <w:ind w:firstLineChars="200" w:firstLine="420"/>
        <w:rPr>
          <w:rFonts w:ascii="宋体" w:eastAsia="宋体" w:hAnsi="宋体" w:hint="eastAsia"/>
          <w:color w:val="000000"/>
          <w:szCs w:val="21"/>
        </w:rPr>
      </w:pPr>
      <w:r>
        <w:rPr>
          <w:rFonts w:ascii="宋体" w:eastAsia="宋体" w:hAnsi="宋体" w:hint="eastAsia"/>
          <w:color w:val="000000"/>
          <w:szCs w:val="21"/>
        </w:rPr>
        <w:lastRenderedPageBreak/>
        <w:t>（2）</w:t>
      </w:r>
      <w:r>
        <w:rPr>
          <w:rFonts w:ascii="宋体" w:eastAsia="宋体" w:hAnsi="宋体" w:cs="宋体" w:hint="eastAsia"/>
          <w:color w:val="000000"/>
          <w:kern w:val="0"/>
          <w:szCs w:val="21"/>
        </w:rPr>
        <w:t>★</w:t>
      </w:r>
      <w:r>
        <w:rPr>
          <w:rFonts w:ascii="宋体" w:eastAsia="宋体" w:hAnsi="宋体" w:hint="eastAsia"/>
          <w:color w:val="000000"/>
          <w:szCs w:val="21"/>
        </w:rPr>
        <w:t>报价一览表；</w:t>
      </w:r>
    </w:p>
    <w:p w14:paraId="0B2E194A" w14:textId="46D49F93" w:rsidR="00674924" w:rsidRDefault="00032B05">
      <w:pPr>
        <w:spacing w:line="360" w:lineRule="auto"/>
        <w:ind w:firstLineChars="200" w:firstLine="420"/>
        <w:rPr>
          <w:rFonts w:ascii="宋体" w:eastAsia="宋体" w:hAnsi="宋体" w:hint="eastAsia"/>
          <w:color w:val="000000"/>
          <w:szCs w:val="21"/>
        </w:rPr>
      </w:pPr>
      <w:r>
        <w:rPr>
          <w:rFonts w:ascii="宋体" w:eastAsia="宋体" w:hAnsi="宋体" w:hint="eastAsia"/>
          <w:color w:val="000000"/>
          <w:szCs w:val="21"/>
        </w:rPr>
        <w:t>（3）</w:t>
      </w:r>
      <w:r>
        <w:rPr>
          <w:rFonts w:ascii="宋体" w:eastAsia="宋体" w:hAnsi="宋体" w:cs="宋体" w:hint="eastAsia"/>
          <w:color w:val="000000"/>
          <w:kern w:val="0"/>
          <w:szCs w:val="21"/>
        </w:rPr>
        <w:t>★</w:t>
      </w:r>
      <w:r>
        <w:rPr>
          <w:rFonts w:ascii="宋体" w:eastAsia="宋体" w:hAnsi="宋体" w:hint="eastAsia"/>
          <w:color w:val="000000"/>
          <w:szCs w:val="21"/>
        </w:rPr>
        <w:t>分项报价表；</w:t>
      </w:r>
    </w:p>
    <w:p w14:paraId="028CD77F" w14:textId="7FABFDA8" w:rsidR="00674924" w:rsidRDefault="00032B05">
      <w:pPr>
        <w:widowControl/>
        <w:spacing w:line="360" w:lineRule="auto"/>
        <w:ind w:firstLineChars="200" w:firstLine="420"/>
        <w:jc w:val="left"/>
        <w:rPr>
          <w:rFonts w:ascii="宋体" w:eastAsia="宋体" w:hAnsi="宋体" w:hint="eastAsia"/>
          <w:color w:val="000000"/>
          <w:szCs w:val="21"/>
        </w:rPr>
      </w:pPr>
      <w:r>
        <w:rPr>
          <w:rFonts w:ascii="宋体" w:eastAsia="宋体" w:hAnsi="宋体" w:hint="eastAsia"/>
          <w:color w:val="000000"/>
          <w:szCs w:val="21"/>
        </w:rPr>
        <w:t>（4）</w:t>
      </w:r>
      <w:r>
        <w:rPr>
          <w:rFonts w:ascii="宋体" w:eastAsia="宋体" w:hAnsi="宋体" w:cs="宋体" w:hint="eastAsia"/>
          <w:color w:val="000000"/>
          <w:kern w:val="0"/>
          <w:szCs w:val="21"/>
        </w:rPr>
        <w:t>★</w:t>
      </w:r>
      <w:r w:rsidRPr="00C21483">
        <w:rPr>
          <w:rFonts w:ascii="宋体" w:eastAsia="宋体" w:hAnsi="宋体"/>
          <w:szCs w:val="21"/>
        </w:rPr>
        <w:t>报价供应</w:t>
      </w:r>
      <w:proofErr w:type="gramStart"/>
      <w:r w:rsidRPr="00C21483">
        <w:rPr>
          <w:rFonts w:ascii="宋体" w:eastAsia="宋体" w:hAnsi="宋体"/>
          <w:szCs w:val="21"/>
        </w:rPr>
        <w:t>商法定</w:t>
      </w:r>
      <w:proofErr w:type="gramEnd"/>
      <w:r w:rsidRPr="00C21483">
        <w:rPr>
          <w:rFonts w:ascii="宋体" w:eastAsia="宋体" w:hAnsi="宋体"/>
          <w:szCs w:val="21"/>
        </w:rPr>
        <w:t>代表人资格证明书及其身份证复印件；</w:t>
      </w:r>
    </w:p>
    <w:p w14:paraId="7033CBAC" w14:textId="5EE319D8" w:rsidR="00674924" w:rsidRDefault="00032B05">
      <w:pPr>
        <w:widowControl/>
        <w:spacing w:line="360" w:lineRule="auto"/>
        <w:ind w:firstLineChars="200" w:firstLine="420"/>
        <w:jc w:val="left"/>
        <w:rPr>
          <w:rFonts w:ascii="宋体" w:eastAsia="宋体" w:hAnsi="宋体" w:hint="eastAsia"/>
          <w:color w:val="000000"/>
          <w:szCs w:val="21"/>
        </w:rPr>
      </w:pPr>
      <w:r>
        <w:rPr>
          <w:rFonts w:ascii="宋体" w:eastAsia="宋体" w:hAnsi="宋体" w:hint="eastAsia"/>
          <w:color w:val="000000"/>
          <w:szCs w:val="21"/>
        </w:rPr>
        <w:t>（5）</w:t>
      </w:r>
      <w:r>
        <w:rPr>
          <w:rFonts w:ascii="宋体" w:eastAsia="宋体" w:hAnsi="宋体" w:cs="宋体" w:hint="eastAsia"/>
          <w:color w:val="000000"/>
          <w:kern w:val="0"/>
          <w:szCs w:val="21"/>
        </w:rPr>
        <w:t>★</w:t>
      </w:r>
      <w:r w:rsidRPr="00C21483">
        <w:rPr>
          <w:rFonts w:ascii="宋体" w:eastAsia="宋体" w:hAnsi="宋体"/>
          <w:szCs w:val="21"/>
        </w:rPr>
        <w:t>若法定代表人授权委托他人处理与本项目有关一切事务的，需提供授权委托书原件及被授权人身份证复印件，授权委托书请注明职位及联系方式（电话及邮箱）；若法定代表人作为经办人的，则无需提供；</w:t>
      </w:r>
    </w:p>
    <w:p w14:paraId="0E196998" w14:textId="77777777" w:rsidR="00674924" w:rsidRDefault="00032B05">
      <w:pPr>
        <w:widowControl/>
        <w:spacing w:line="360" w:lineRule="auto"/>
        <w:ind w:firstLineChars="200" w:firstLine="420"/>
        <w:jc w:val="left"/>
        <w:rPr>
          <w:rFonts w:ascii="宋体" w:eastAsia="宋体" w:hAnsi="宋体" w:hint="eastAsia"/>
          <w:color w:val="000000"/>
          <w:szCs w:val="21"/>
        </w:rPr>
      </w:pPr>
      <w:r>
        <w:rPr>
          <w:rFonts w:ascii="宋体" w:eastAsia="宋体" w:hAnsi="宋体" w:hint="eastAsia"/>
          <w:color w:val="000000"/>
          <w:szCs w:val="21"/>
        </w:rPr>
        <w:t>（6）</w:t>
      </w:r>
      <w:r>
        <w:rPr>
          <w:rFonts w:ascii="宋体" w:eastAsia="宋体" w:hAnsi="宋体" w:cs="宋体" w:hint="eastAsia"/>
          <w:color w:val="000000"/>
          <w:kern w:val="0"/>
          <w:szCs w:val="21"/>
        </w:rPr>
        <w:t>★</w:t>
      </w:r>
      <w:r>
        <w:rPr>
          <w:rFonts w:ascii="宋体" w:eastAsia="宋体" w:hAnsi="宋体" w:hint="eastAsia"/>
          <w:color w:val="000000"/>
          <w:szCs w:val="21"/>
        </w:rPr>
        <w:t>报价供应商基本情况表</w:t>
      </w:r>
    </w:p>
    <w:p w14:paraId="7FF4AA2E" w14:textId="572DAC89" w:rsidR="00674924" w:rsidRDefault="00032B05">
      <w:pPr>
        <w:widowControl/>
        <w:spacing w:line="360" w:lineRule="auto"/>
        <w:ind w:firstLineChars="200" w:firstLine="420"/>
        <w:jc w:val="left"/>
        <w:rPr>
          <w:rFonts w:ascii="宋体" w:eastAsia="宋体" w:hAnsi="宋体" w:hint="eastAsia"/>
          <w:color w:val="000000"/>
          <w:szCs w:val="21"/>
        </w:rPr>
      </w:pPr>
      <w:r>
        <w:rPr>
          <w:rFonts w:ascii="宋体" w:eastAsia="宋体" w:hAnsi="宋体" w:hint="eastAsia"/>
          <w:color w:val="000000"/>
          <w:szCs w:val="21"/>
        </w:rPr>
        <w:t>（7）</w:t>
      </w:r>
      <w:r>
        <w:rPr>
          <w:rFonts w:ascii="宋体" w:eastAsia="宋体" w:hAnsi="宋体" w:cs="宋体" w:hint="eastAsia"/>
          <w:color w:val="000000"/>
          <w:kern w:val="0"/>
          <w:szCs w:val="21"/>
        </w:rPr>
        <w:t>★</w:t>
      </w:r>
      <w:r w:rsidRPr="00C21483">
        <w:rPr>
          <w:rFonts w:ascii="宋体" w:eastAsia="宋体" w:hAnsi="宋体"/>
          <w:szCs w:val="21"/>
        </w:rPr>
        <w:t>报价供应商营业执照复印件；</w:t>
      </w:r>
    </w:p>
    <w:p w14:paraId="6831AF3A" w14:textId="32B60E6A" w:rsidR="00674924" w:rsidRDefault="00032B05">
      <w:pPr>
        <w:widowControl/>
        <w:spacing w:line="360" w:lineRule="auto"/>
        <w:ind w:firstLineChars="200" w:firstLine="420"/>
        <w:jc w:val="left"/>
        <w:rPr>
          <w:rFonts w:ascii="宋体" w:eastAsia="宋体" w:hAnsi="宋体" w:hint="eastAsia"/>
          <w:color w:val="000000"/>
          <w:szCs w:val="21"/>
        </w:rPr>
      </w:pPr>
      <w:r>
        <w:rPr>
          <w:rFonts w:ascii="宋体" w:eastAsia="宋体" w:hAnsi="宋体" w:hint="eastAsia"/>
          <w:color w:val="000000"/>
          <w:szCs w:val="21"/>
        </w:rPr>
        <w:t>（8）</w:t>
      </w:r>
      <w:r>
        <w:rPr>
          <w:rFonts w:ascii="宋体" w:eastAsia="宋体" w:hAnsi="宋体" w:cs="宋体" w:hint="eastAsia"/>
          <w:color w:val="000000"/>
          <w:kern w:val="0"/>
          <w:szCs w:val="21"/>
        </w:rPr>
        <w:t>★</w:t>
      </w:r>
      <w:r w:rsidRPr="00C21483">
        <w:rPr>
          <w:rFonts w:ascii="宋体" w:eastAsia="宋体" w:hAnsi="宋体"/>
          <w:szCs w:val="21"/>
        </w:rPr>
        <w:t>加本次询价采购活动前3年内在经营活动中没有重大违法记录的书面声明；</w:t>
      </w:r>
    </w:p>
    <w:p w14:paraId="551C4279" w14:textId="6A54A2D1" w:rsidR="00674924" w:rsidRDefault="00032B05">
      <w:pPr>
        <w:widowControl/>
        <w:spacing w:line="360" w:lineRule="auto"/>
        <w:ind w:firstLineChars="200" w:firstLine="420"/>
        <w:jc w:val="left"/>
        <w:rPr>
          <w:rFonts w:ascii="宋体" w:eastAsia="宋体" w:hAnsi="宋体" w:hint="eastAsia"/>
          <w:color w:val="000000"/>
          <w:szCs w:val="21"/>
        </w:rPr>
      </w:pPr>
      <w:r>
        <w:rPr>
          <w:rFonts w:ascii="宋体" w:eastAsia="宋体" w:hAnsi="宋体" w:hint="eastAsia"/>
          <w:color w:val="000000"/>
          <w:szCs w:val="21"/>
        </w:rPr>
        <w:t>（9）</w:t>
      </w:r>
      <w:r>
        <w:rPr>
          <w:rFonts w:ascii="宋体" w:eastAsia="宋体" w:hAnsi="宋体" w:cs="宋体" w:hint="eastAsia"/>
          <w:color w:val="000000"/>
          <w:kern w:val="0"/>
          <w:szCs w:val="21"/>
        </w:rPr>
        <w:t>★</w:t>
      </w:r>
      <w:r w:rsidRPr="00C21483">
        <w:rPr>
          <w:rFonts w:ascii="宋体" w:eastAsia="宋体" w:hAnsi="宋体"/>
          <w:szCs w:val="21"/>
        </w:rPr>
        <w:t>财务状况及税收、社会保障资金缴纳情况声明函；</w:t>
      </w:r>
    </w:p>
    <w:p w14:paraId="382F0635" w14:textId="5166109C" w:rsidR="00674924" w:rsidRDefault="00032B05">
      <w:pPr>
        <w:widowControl/>
        <w:spacing w:line="360" w:lineRule="auto"/>
        <w:ind w:firstLineChars="200" w:firstLine="420"/>
        <w:jc w:val="left"/>
        <w:rPr>
          <w:rFonts w:ascii="宋体" w:eastAsia="宋体" w:hAnsi="宋体" w:hint="eastAsia"/>
          <w:color w:val="000000"/>
          <w:szCs w:val="21"/>
        </w:rPr>
      </w:pPr>
      <w:r>
        <w:rPr>
          <w:rFonts w:ascii="宋体" w:eastAsia="宋体" w:hAnsi="宋体" w:hint="eastAsia"/>
          <w:color w:val="000000"/>
          <w:szCs w:val="21"/>
        </w:rPr>
        <w:t>（10）</w:t>
      </w:r>
      <w:r>
        <w:rPr>
          <w:rFonts w:ascii="宋体" w:eastAsia="宋体" w:hAnsi="宋体" w:cs="宋体" w:hint="eastAsia"/>
          <w:color w:val="000000"/>
          <w:kern w:val="0"/>
          <w:szCs w:val="21"/>
        </w:rPr>
        <w:t xml:space="preserve"> </w:t>
      </w:r>
      <w:r>
        <w:rPr>
          <w:rFonts w:ascii="宋体" w:eastAsia="宋体" w:hAnsi="宋体" w:hint="eastAsia"/>
          <w:color w:val="000000"/>
          <w:szCs w:val="21"/>
        </w:rPr>
        <w:t>未</w:t>
      </w:r>
      <w:r w:rsidRPr="00C21483">
        <w:rPr>
          <w:rFonts w:ascii="宋体" w:eastAsia="宋体" w:hAnsi="宋体"/>
          <w:szCs w:val="21"/>
        </w:rPr>
        <w:t>被列入“信用中国”网站（www.creditchina.gov.cn）中的“失信被执行人”、“重大税收违法案件当事人名单”、“政府采购严重违法失信名单”（在“信用服务”一栏内查询，打印相应的查询结果页面）；</w:t>
      </w:r>
    </w:p>
    <w:p w14:paraId="7F0DE875" w14:textId="7129A173" w:rsidR="00674924" w:rsidRDefault="00032B05">
      <w:pPr>
        <w:widowControl/>
        <w:spacing w:line="360" w:lineRule="auto"/>
        <w:ind w:firstLineChars="200" w:firstLine="420"/>
        <w:jc w:val="left"/>
        <w:rPr>
          <w:rFonts w:ascii="宋体" w:eastAsia="宋体" w:hAnsi="宋体" w:hint="eastAsia"/>
          <w:color w:val="000000"/>
          <w:szCs w:val="21"/>
        </w:rPr>
      </w:pPr>
      <w:r>
        <w:rPr>
          <w:rFonts w:ascii="宋体" w:eastAsia="宋体" w:hAnsi="宋体" w:hint="eastAsia"/>
          <w:color w:val="000000"/>
          <w:szCs w:val="21"/>
        </w:rPr>
        <w:t>（11） 技术部分文件，包括</w:t>
      </w:r>
      <w:r w:rsidRPr="00C21483">
        <w:rPr>
          <w:rFonts w:ascii="宋体" w:eastAsia="宋体" w:hAnsi="宋体"/>
          <w:szCs w:val="21"/>
        </w:rPr>
        <w:t>包括</w:t>
      </w:r>
      <w:r>
        <w:rPr>
          <w:rFonts w:ascii="宋体" w:eastAsia="宋体" w:hAnsi="宋体" w:hint="eastAsia"/>
          <w:szCs w:val="21"/>
        </w:rPr>
        <w:t>施工方案、</w:t>
      </w:r>
      <w:r w:rsidR="00A1533E">
        <w:rPr>
          <w:rFonts w:ascii="宋体" w:eastAsia="宋体" w:hAnsi="宋体" w:hint="eastAsia"/>
          <w:szCs w:val="21"/>
        </w:rPr>
        <w:t>人员配置、</w:t>
      </w:r>
      <w:r>
        <w:rPr>
          <w:rFonts w:ascii="宋体" w:eastAsia="宋体" w:hAnsi="宋体" w:hint="eastAsia"/>
          <w:szCs w:val="21"/>
        </w:rPr>
        <w:t>验收方案、进度计划、应急预案、质量保证措施及售后服务承诺</w:t>
      </w:r>
      <w:r w:rsidRPr="00C21483">
        <w:rPr>
          <w:rFonts w:ascii="宋体" w:eastAsia="宋体" w:hAnsi="宋体"/>
          <w:szCs w:val="21"/>
        </w:rPr>
        <w:t>等；供应商对本项目的合理化建议；服务承诺及奖罚措施；供应商需要说明的其他事项</w:t>
      </w:r>
      <w:r w:rsidRPr="00C21483">
        <w:rPr>
          <w:rFonts w:ascii="宋体" w:eastAsia="宋体" w:hAnsi="宋体" w:hint="eastAsia"/>
          <w:szCs w:val="21"/>
        </w:rPr>
        <w:t>；</w:t>
      </w:r>
    </w:p>
    <w:p w14:paraId="4EA84C0E" w14:textId="77777777" w:rsidR="00674924" w:rsidRPr="00C562D4" w:rsidRDefault="00032B05">
      <w:pPr>
        <w:widowControl/>
        <w:spacing w:line="360" w:lineRule="auto"/>
        <w:ind w:firstLineChars="200" w:firstLine="420"/>
        <w:jc w:val="left"/>
        <w:rPr>
          <w:rFonts w:ascii="宋体" w:eastAsia="宋体" w:hAnsi="宋体" w:hint="eastAsia"/>
          <w:szCs w:val="21"/>
        </w:rPr>
      </w:pPr>
      <w:r w:rsidRPr="00C562D4">
        <w:rPr>
          <w:rFonts w:ascii="宋体" w:eastAsia="宋体" w:hAnsi="宋体" w:hint="eastAsia"/>
          <w:szCs w:val="21"/>
        </w:rPr>
        <w:t>（12）</w:t>
      </w:r>
      <w:bookmarkStart w:id="13" w:name="_Hlk146282514"/>
      <w:r w:rsidRPr="00C562D4">
        <w:rPr>
          <w:rFonts w:ascii="宋体" w:eastAsia="宋体" w:hAnsi="宋体" w:hint="eastAsia"/>
          <w:szCs w:val="21"/>
        </w:rPr>
        <w:t>拟投入本项目的主要配置人员表和主要人员情况表</w:t>
      </w:r>
      <w:bookmarkEnd w:id="13"/>
      <w:r w:rsidRPr="00C562D4">
        <w:rPr>
          <w:rFonts w:ascii="宋体" w:eastAsia="宋体" w:hAnsi="宋体" w:hint="eastAsia"/>
          <w:szCs w:val="21"/>
        </w:rPr>
        <w:t>；</w:t>
      </w:r>
    </w:p>
    <w:p w14:paraId="297A8F60" w14:textId="77777777" w:rsidR="00674924" w:rsidRPr="00C562D4" w:rsidRDefault="00032B05">
      <w:pPr>
        <w:widowControl/>
        <w:spacing w:line="360" w:lineRule="auto"/>
        <w:ind w:firstLineChars="200" w:firstLine="420"/>
        <w:jc w:val="left"/>
        <w:rPr>
          <w:rFonts w:ascii="宋体" w:eastAsia="宋体" w:hAnsi="宋体" w:hint="eastAsia"/>
          <w:szCs w:val="21"/>
        </w:rPr>
      </w:pPr>
      <w:r w:rsidRPr="00C562D4">
        <w:rPr>
          <w:rFonts w:ascii="宋体" w:eastAsia="宋体" w:hAnsi="宋体" w:hint="eastAsia"/>
          <w:szCs w:val="21"/>
        </w:rPr>
        <w:t>（13）</w:t>
      </w:r>
      <w:bookmarkStart w:id="14" w:name="_Hlk146282552"/>
      <w:r w:rsidRPr="00C562D4">
        <w:rPr>
          <w:rFonts w:ascii="宋体" w:eastAsia="宋体" w:hAnsi="宋体" w:hint="eastAsia"/>
          <w:szCs w:val="21"/>
        </w:rPr>
        <w:t>报价供应商所提供的服务是否符合询价采购文件的规定及报价供应商认为需加以说明的其他内容</w:t>
      </w:r>
      <w:bookmarkEnd w:id="14"/>
      <w:r w:rsidRPr="00C562D4">
        <w:rPr>
          <w:rFonts w:ascii="宋体" w:eastAsia="宋体" w:hAnsi="宋体" w:hint="eastAsia"/>
          <w:szCs w:val="21"/>
        </w:rPr>
        <w:t>；</w:t>
      </w:r>
    </w:p>
    <w:p w14:paraId="5DDB2AFE" w14:textId="2B99A832" w:rsidR="00674924" w:rsidRPr="00C562D4" w:rsidRDefault="00032B05">
      <w:pPr>
        <w:widowControl/>
        <w:spacing w:line="360" w:lineRule="auto"/>
        <w:ind w:firstLineChars="200" w:firstLine="420"/>
        <w:jc w:val="left"/>
        <w:rPr>
          <w:rFonts w:ascii="宋体" w:eastAsia="宋体" w:hAnsi="宋体" w:hint="eastAsia"/>
          <w:szCs w:val="21"/>
        </w:rPr>
      </w:pPr>
      <w:r w:rsidRPr="00C562D4">
        <w:rPr>
          <w:rFonts w:ascii="宋体" w:eastAsia="宋体" w:hAnsi="宋体" w:hint="eastAsia"/>
          <w:szCs w:val="21"/>
        </w:rPr>
        <w:t>（14）近三年项目业绩一览表</w:t>
      </w:r>
      <w:r w:rsidRPr="004C26B0">
        <w:rPr>
          <w:rFonts w:ascii="宋体" w:eastAsia="宋体" w:hAnsi="宋体"/>
          <w:szCs w:val="21"/>
        </w:rPr>
        <w:t>（</w:t>
      </w:r>
      <w:r w:rsidR="009051A2" w:rsidRPr="00BC7D77">
        <w:rPr>
          <w:rFonts w:ascii="宋体" w:eastAsia="宋体" w:hAnsi="宋体" w:hint="eastAsia"/>
          <w:szCs w:val="21"/>
        </w:rPr>
        <w:t>类似项目业绩合同实施内容至少应包含雨污水管道施工</w:t>
      </w:r>
      <w:r w:rsidRPr="00BC7D77">
        <w:rPr>
          <w:rFonts w:ascii="宋体" w:eastAsia="宋体" w:hAnsi="宋体"/>
          <w:szCs w:val="21"/>
        </w:rPr>
        <w:t>，并</w:t>
      </w:r>
      <w:r w:rsidRPr="004C26B0">
        <w:rPr>
          <w:rFonts w:ascii="宋体" w:eastAsia="宋体" w:hAnsi="宋体"/>
          <w:szCs w:val="21"/>
        </w:rPr>
        <w:t>附中标通知书或合同复印件等证明材料，未附证明材料，其业绩在评分时将不予确认；上述资料为</w:t>
      </w:r>
      <w:proofErr w:type="gramStart"/>
      <w:r w:rsidRPr="004C26B0">
        <w:rPr>
          <w:rFonts w:ascii="宋体" w:eastAsia="宋体" w:hAnsi="宋体"/>
          <w:szCs w:val="21"/>
        </w:rPr>
        <w:t>关键页即可</w:t>
      </w:r>
      <w:proofErr w:type="gramEnd"/>
      <w:r w:rsidRPr="004C26B0">
        <w:rPr>
          <w:rFonts w:ascii="宋体" w:eastAsia="宋体" w:hAnsi="宋体"/>
          <w:szCs w:val="21"/>
        </w:rPr>
        <w:t>）</w:t>
      </w:r>
      <w:r w:rsidRPr="00C562D4">
        <w:rPr>
          <w:rFonts w:ascii="宋体" w:eastAsia="宋体" w:hAnsi="宋体" w:hint="eastAsia"/>
          <w:szCs w:val="21"/>
        </w:rPr>
        <w:t>；</w:t>
      </w:r>
    </w:p>
    <w:p w14:paraId="3C0D394D" w14:textId="77777777" w:rsidR="00674924" w:rsidRPr="00C562D4" w:rsidRDefault="00032B05">
      <w:pPr>
        <w:spacing w:line="300" w:lineRule="auto"/>
        <w:ind w:firstLineChars="200" w:firstLine="420"/>
        <w:rPr>
          <w:rFonts w:ascii="宋体" w:eastAsia="宋体" w:hAnsi="宋体" w:hint="eastAsia"/>
          <w:szCs w:val="21"/>
        </w:rPr>
      </w:pPr>
      <w:r w:rsidRPr="00C562D4">
        <w:rPr>
          <w:rFonts w:ascii="宋体" w:eastAsia="宋体" w:hAnsi="宋体" w:hint="eastAsia"/>
          <w:szCs w:val="21"/>
        </w:rPr>
        <w:t>（15）商务、技术偏离表；</w:t>
      </w:r>
    </w:p>
    <w:p w14:paraId="625C0F72" w14:textId="77777777" w:rsidR="00674924" w:rsidRPr="00C562D4" w:rsidRDefault="00032B05">
      <w:pPr>
        <w:widowControl/>
        <w:spacing w:line="360" w:lineRule="auto"/>
        <w:ind w:firstLineChars="200" w:firstLine="420"/>
        <w:jc w:val="left"/>
        <w:rPr>
          <w:rFonts w:ascii="宋体" w:eastAsia="宋体" w:hAnsi="宋体" w:hint="eastAsia"/>
          <w:szCs w:val="21"/>
        </w:rPr>
      </w:pPr>
      <w:r w:rsidRPr="00C562D4">
        <w:rPr>
          <w:rFonts w:ascii="宋体" w:eastAsia="宋体" w:hAnsi="宋体" w:hint="eastAsia"/>
          <w:szCs w:val="21"/>
        </w:rPr>
        <w:lastRenderedPageBreak/>
        <w:t>（16）最近三个月内任意一个月的依法缴纳税收（缴纳增值税或企业所得税的凭证）和社会保障资金的良好记录；</w:t>
      </w:r>
    </w:p>
    <w:p w14:paraId="00C96567" w14:textId="77777777" w:rsidR="00674924" w:rsidRPr="00C562D4" w:rsidRDefault="00032B05">
      <w:pPr>
        <w:spacing w:line="300" w:lineRule="auto"/>
        <w:ind w:firstLineChars="200" w:firstLine="420"/>
        <w:rPr>
          <w:rFonts w:ascii="宋体" w:eastAsia="宋体" w:hAnsi="宋体" w:hint="eastAsia"/>
          <w:szCs w:val="21"/>
        </w:rPr>
      </w:pPr>
      <w:r w:rsidRPr="00C562D4">
        <w:rPr>
          <w:rFonts w:ascii="宋体" w:eastAsia="宋体" w:hAnsi="宋体" w:hint="eastAsia"/>
          <w:szCs w:val="21"/>
        </w:rPr>
        <w:t>（17）参加此项目的主要配置人员的资格认证证书及其社会保障卡与交费单位的基本信息；</w:t>
      </w:r>
    </w:p>
    <w:p w14:paraId="4C890E51" w14:textId="77777777" w:rsidR="00674924" w:rsidRDefault="00032B05">
      <w:pPr>
        <w:spacing w:line="360" w:lineRule="auto"/>
        <w:rPr>
          <w:rFonts w:ascii="宋体" w:eastAsia="宋体" w:hAnsi="宋体" w:hint="eastAsia"/>
          <w:color w:val="000000"/>
          <w:szCs w:val="21"/>
        </w:rPr>
      </w:pPr>
      <w:r>
        <w:rPr>
          <w:rFonts w:ascii="宋体" w:eastAsia="宋体" w:hAnsi="宋体"/>
          <w:color w:val="000000"/>
          <w:szCs w:val="21"/>
        </w:rPr>
        <w:t>7</w:t>
      </w:r>
      <w:r>
        <w:rPr>
          <w:rFonts w:ascii="宋体" w:eastAsia="宋体" w:hAnsi="宋体" w:hint="eastAsia"/>
          <w:color w:val="000000"/>
          <w:szCs w:val="21"/>
        </w:rPr>
        <w:t>、报价供应商应按询价文件中提供的询价响应文件格式填写。</w:t>
      </w:r>
    </w:p>
    <w:p w14:paraId="40F722DA" w14:textId="77777777" w:rsidR="00674924" w:rsidRDefault="00032B05">
      <w:pPr>
        <w:spacing w:line="360" w:lineRule="auto"/>
        <w:rPr>
          <w:rFonts w:ascii="宋体" w:eastAsia="宋体" w:hAnsi="宋体" w:hint="eastAsia"/>
          <w:color w:val="000000"/>
          <w:szCs w:val="21"/>
        </w:rPr>
      </w:pPr>
      <w:r>
        <w:rPr>
          <w:rFonts w:ascii="宋体" w:eastAsia="宋体" w:hAnsi="宋体"/>
          <w:color w:val="000000"/>
          <w:szCs w:val="21"/>
        </w:rPr>
        <w:t>8</w:t>
      </w:r>
      <w:r>
        <w:rPr>
          <w:rFonts w:ascii="宋体" w:eastAsia="宋体" w:hAnsi="宋体" w:hint="eastAsia"/>
          <w:color w:val="000000"/>
          <w:szCs w:val="21"/>
        </w:rPr>
        <w:t>、响应报价为本次服务所需的全部费用（货物费、人工费、包装、运输、交通、保险、税金和维保等一切与项目相关费用）。报价中如果单价与总价有出入，以单价为准。报价供应商对每项内容只允许有一个报价，采购人不接受有任何选择的报价。</w:t>
      </w:r>
    </w:p>
    <w:p w14:paraId="6400CE79" w14:textId="77777777" w:rsidR="00674924" w:rsidRDefault="00032B05">
      <w:pPr>
        <w:spacing w:line="360" w:lineRule="auto"/>
        <w:rPr>
          <w:rFonts w:ascii="宋体" w:eastAsia="宋体" w:hAnsi="宋体" w:hint="eastAsia"/>
          <w:color w:val="000000"/>
          <w:szCs w:val="21"/>
        </w:rPr>
      </w:pPr>
      <w:r>
        <w:rPr>
          <w:rFonts w:ascii="宋体" w:eastAsia="宋体" w:hAnsi="宋体"/>
          <w:color w:val="000000"/>
          <w:szCs w:val="21"/>
        </w:rPr>
        <w:t>9</w:t>
      </w:r>
      <w:r>
        <w:rPr>
          <w:rFonts w:ascii="宋体" w:eastAsia="宋体" w:hAnsi="宋体" w:hint="eastAsia"/>
          <w:color w:val="000000"/>
          <w:szCs w:val="21"/>
        </w:rPr>
        <w:t>、所有报价一律用人民币填报。</w:t>
      </w:r>
    </w:p>
    <w:p w14:paraId="0DFDEA87" w14:textId="77777777" w:rsidR="00674924" w:rsidRDefault="00032B05">
      <w:pPr>
        <w:spacing w:line="360" w:lineRule="auto"/>
        <w:rPr>
          <w:rFonts w:ascii="宋体" w:eastAsia="宋体" w:hAnsi="宋体" w:hint="eastAsia"/>
          <w:color w:val="000000"/>
          <w:szCs w:val="21"/>
        </w:rPr>
      </w:pPr>
      <w:r>
        <w:rPr>
          <w:rFonts w:ascii="宋体" w:eastAsia="宋体" w:hAnsi="宋体"/>
          <w:color w:val="000000"/>
          <w:szCs w:val="21"/>
        </w:rPr>
        <w:t>10</w:t>
      </w:r>
      <w:r>
        <w:rPr>
          <w:rFonts w:ascii="宋体" w:eastAsia="宋体" w:hAnsi="宋体" w:hint="eastAsia"/>
          <w:color w:val="000000"/>
          <w:szCs w:val="21"/>
        </w:rPr>
        <w:t>、报价供应商必须提交证明其有资格进行参与询价和有能力履行合同的文件，作为响应文件的一部分。报价供应商资格证明文件应包括：</w:t>
      </w:r>
    </w:p>
    <w:p w14:paraId="611AE61A" w14:textId="77777777" w:rsidR="00674924" w:rsidRDefault="00032B05">
      <w:pPr>
        <w:widowControl/>
        <w:spacing w:line="360" w:lineRule="auto"/>
        <w:ind w:firstLineChars="200" w:firstLine="420"/>
        <w:jc w:val="left"/>
        <w:rPr>
          <w:rFonts w:ascii="宋体" w:eastAsia="宋体" w:hAnsi="宋体" w:hint="eastAsia"/>
          <w:color w:val="000000"/>
          <w:szCs w:val="21"/>
        </w:rPr>
      </w:pPr>
      <w:r>
        <w:rPr>
          <w:rFonts w:ascii="宋体" w:eastAsia="宋体" w:hAnsi="宋体" w:hint="eastAsia"/>
          <w:color w:val="000000"/>
          <w:szCs w:val="21"/>
        </w:rPr>
        <w:t>（1）营业执照（复印件）、经营范围及单位简介；</w:t>
      </w:r>
    </w:p>
    <w:p w14:paraId="5FFA61F7" w14:textId="77777777" w:rsidR="00674924" w:rsidRDefault="00032B05">
      <w:pPr>
        <w:widowControl/>
        <w:spacing w:line="360" w:lineRule="auto"/>
        <w:ind w:firstLineChars="200" w:firstLine="420"/>
        <w:jc w:val="left"/>
        <w:rPr>
          <w:rFonts w:ascii="宋体" w:eastAsia="宋体" w:hAnsi="宋体" w:hint="eastAsia"/>
          <w:color w:val="000000"/>
          <w:szCs w:val="21"/>
        </w:rPr>
      </w:pPr>
      <w:r>
        <w:rPr>
          <w:rFonts w:ascii="宋体" w:eastAsia="宋体" w:hAnsi="宋体" w:hint="eastAsia"/>
          <w:color w:val="000000"/>
          <w:szCs w:val="21"/>
        </w:rPr>
        <w:t>（2）未被列入“信用中国”网站（www.creditchina.gov.cn）中的“失信被执行人”、“重大税收违法案件当事人名单”、“政府采购严重违法失信名单”（在“信用服务”一栏内查询，</w:t>
      </w:r>
      <w:r>
        <w:rPr>
          <w:rFonts w:ascii="宋体" w:eastAsia="宋体" w:hAnsi="宋体" w:hint="eastAsia"/>
          <w:b/>
          <w:bCs/>
          <w:szCs w:val="21"/>
        </w:rPr>
        <w:t>打印以上三项相应的查询结果页面</w:t>
      </w:r>
      <w:r>
        <w:rPr>
          <w:rFonts w:ascii="宋体" w:eastAsia="宋体" w:hAnsi="宋体" w:hint="eastAsia"/>
          <w:color w:val="000000"/>
          <w:szCs w:val="21"/>
        </w:rPr>
        <w:t>）；</w:t>
      </w:r>
    </w:p>
    <w:p w14:paraId="238D1780" w14:textId="77777777" w:rsidR="00674924" w:rsidRDefault="00032B05">
      <w:pPr>
        <w:widowControl/>
        <w:spacing w:line="360" w:lineRule="auto"/>
        <w:ind w:firstLineChars="200" w:firstLine="420"/>
        <w:jc w:val="left"/>
        <w:rPr>
          <w:rFonts w:ascii="宋体" w:eastAsia="宋体" w:hAnsi="宋体" w:hint="eastAsia"/>
          <w:color w:val="000000"/>
          <w:szCs w:val="21"/>
        </w:rPr>
      </w:pPr>
      <w:r>
        <w:rPr>
          <w:rFonts w:ascii="宋体" w:eastAsia="宋体" w:hAnsi="宋体" w:hint="eastAsia"/>
          <w:color w:val="000000"/>
          <w:szCs w:val="21"/>
        </w:rPr>
        <w:t>（</w:t>
      </w:r>
      <w:r>
        <w:rPr>
          <w:rFonts w:ascii="宋体" w:eastAsia="宋体" w:hAnsi="宋体"/>
          <w:color w:val="000000"/>
          <w:szCs w:val="21"/>
        </w:rPr>
        <w:t>3</w:t>
      </w:r>
      <w:r>
        <w:rPr>
          <w:rFonts w:ascii="宋体" w:eastAsia="宋体" w:hAnsi="宋体" w:hint="eastAsia"/>
          <w:color w:val="000000"/>
          <w:szCs w:val="21"/>
        </w:rPr>
        <w:t>）参加政府采购活动前3年内在经营活动中没有重大违法记录的书面声明；</w:t>
      </w:r>
    </w:p>
    <w:p w14:paraId="76CB4A03" w14:textId="14702761" w:rsidR="00674924" w:rsidRDefault="00032B05">
      <w:pPr>
        <w:widowControl/>
        <w:spacing w:line="360" w:lineRule="auto"/>
        <w:ind w:firstLineChars="200" w:firstLine="420"/>
        <w:jc w:val="left"/>
        <w:rPr>
          <w:rFonts w:ascii="宋体" w:eastAsia="宋体" w:hAnsi="宋体" w:hint="eastAsia"/>
          <w:color w:val="000000"/>
          <w:szCs w:val="21"/>
        </w:rPr>
      </w:pPr>
      <w:r>
        <w:rPr>
          <w:rFonts w:ascii="宋体" w:eastAsia="宋体" w:hAnsi="宋体" w:hint="eastAsia"/>
          <w:color w:val="000000"/>
          <w:szCs w:val="21"/>
        </w:rPr>
        <w:t>（</w:t>
      </w:r>
      <w:r>
        <w:rPr>
          <w:rFonts w:ascii="宋体" w:eastAsia="宋体" w:hAnsi="宋体"/>
          <w:color w:val="000000"/>
          <w:szCs w:val="21"/>
        </w:rPr>
        <w:t>4</w:t>
      </w:r>
      <w:r>
        <w:rPr>
          <w:rFonts w:ascii="宋体" w:eastAsia="宋体" w:hAnsi="宋体" w:hint="eastAsia"/>
          <w:color w:val="000000"/>
          <w:szCs w:val="21"/>
        </w:rPr>
        <w:t>）财务状况及税收、社会保障资金缴纳情况声明函；</w:t>
      </w:r>
    </w:p>
    <w:p w14:paraId="2DA38157" w14:textId="40D6506B" w:rsidR="008405E1" w:rsidRPr="00C562D4" w:rsidRDefault="008405E1">
      <w:pPr>
        <w:widowControl/>
        <w:spacing w:line="360" w:lineRule="auto"/>
        <w:ind w:firstLineChars="200" w:firstLine="420"/>
        <w:jc w:val="left"/>
        <w:rPr>
          <w:rFonts w:ascii="宋体" w:eastAsia="宋体" w:hAnsi="宋体" w:hint="eastAsia"/>
          <w:szCs w:val="21"/>
        </w:rPr>
      </w:pPr>
      <w:r>
        <w:rPr>
          <w:rFonts w:ascii="宋体" w:eastAsia="宋体" w:hAnsi="宋体" w:hint="eastAsia"/>
          <w:color w:val="000000"/>
          <w:szCs w:val="21"/>
        </w:rPr>
        <w:t>（5）</w:t>
      </w:r>
      <w:r w:rsidRPr="00C562D4">
        <w:rPr>
          <w:rFonts w:ascii="宋体" w:eastAsia="宋体" w:hAnsi="宋体" w:cs="宋体" w:hint="eastAsia"/>
          <w:szCs w:val="21"/>
        </w:rPr>
        <w:t>具备市政公用工程施工总承包企业</w:t>
      </w:r>
      <w:r w:rsidR="009051A2" w:rsidRPr="00C562D4">
        <w:rPr>
          <w:rFonts w:ascii="宋体" w:eastAsia="宋体" w:hAnsi="宋体" w:cs="宋体" w:hint="eastAsia"/>
          <w:szCs w:val="21"/>
        </w:rPr>
        <w:t>三</w:t>
      </w:r>
      <w:r w:rsidRPr="00C562D4">
        <w:rPr>
          <w:rFonts w:ascii="宋体" w:eastAsia="宋体" w:hAnsi="宋体" w:cs="宋体" w:hint="eastAsia"/>
          <w:szCs w:val="21"/>
        </w:rPr>
        <w:t>级及以上资质；</w:t>
      </w:r>
    </w:p>
    <w:p w14:paraId="6FE33DFD" w14:textId="7043C8BA" w:rsidR="00674924" w:rsidRDefault="00032B05">
      <w:pPr>
        <w:widowControl/>
        <w:spacing w:line="360" w:lineRule="auto"/>
        <w:ind w:firstLineChars="200" w:firstLine="420"/>
        <w:jc w:val="left"/>
        <w:rPr>
          <w:rFonts w:ascii="宋体" w:eastAsia="宋体" w:hAnsi="宋体" w:hint="eastAsia"/>
          <w:color w:val="000000"/>
          <w:szCs w:val="21"/>
        </w:rPr>
      </w:pPr>
      <w:r>
        <w:rPr>
          <w:rFonts w:ascii="宋体" w:eastAsia="宋体" w:hAnsi="宋体" w:hint="eastAsia"/>
          <w:color w:val="000000"/>
          <w:szCs w:val="21"/>
        </w:rPr>
        <w:t>（</w:t>
      </w:r>
      <w:r w:rsidR="008405E1">
        <w:rPr>
          <w:rFonts w:ascii="宋体" w:eastAsia="宋体" w:hAnsi="宋体"/>
          <w:color w:val="000000"/>
          <w:szCs w:val="21"/>
        </w:rPr>
        <w:t>6</w:t>
      </w:r>
      <w:r>
        <w:rPr>
          <w:rFonts w:ascii="宋体" w:eastAsia="宋体" w:hAnsi="宋体" w:hint="eastAsia"/>
          <w:color w:val="000000"/>
          <w:szCs w:val="21"/>
        </w:rPr>
        <w:t>）其他</w:t>
      </w:r>
      <w:r w:rsidR="008405E1">
        <w:rPr>
          <w:rFonts w:ascii="宋体" w:eastAsia="宋体" w:hAnsi="宋体" w:hint="eastAsia"/>
          <w:color w:val="000000"/>
          <w:szCs w:val="21"/>
        </w:rPr>
        <w:t>供应商</w:t>
      </w:r>
      <w:r>
        <w:rPr>
          <w:rFonts w:ascii="宋体" w:eastAsia="宋体" w:hAnsi="宋体" w:hint="eastAsia"/>
          <w:color w:val="000000"/>
          <w:szCs w:val="21"/>
        </w:rPr>
        <w:t>认为有必要提供资料或证明。</w:t>
      </w:r>
    </w:p>
    <w:p w14:paraId="7BCDF823" w14:textId="77777777" w:rsidR="00674924" w:rsidRDefault="00032B05">
      <w:pPr>
        <w:spacing w:line="360" w:lineRule="auto"/>
        <w:rPr>
          <w:rFonts w:ascii="宋体" w:eastAsia="宋体" w:hAnsi="宋体" w:hint="eastAsia"/>
          <w:color w:val="000000"/>
          <w:szCs w:val="21"/>
        </w:rPr>
      </w:pPr>
      <w:r>
        <w:rPr>
          <w:rFonts w:ascii="宋体" w:eastAsia="宋体" w:hAnsi="宋体"/>
          <w:color w:val="000000"/>
          <w:szCs w:val="21"/>
        </w:rPr>
        <w:t>11</w:t>
      </w:r>
      <w:r>
        <w:rPr>
          <w:rFonts w:ascii="宋体" w:eastAsia="宋体" w:hAnsi="宋体" w:hint="eastAsia"/>
          <w:color w:val="000000"/>
          <w:szCs w:val="21"/>
        </w:rPr>
        <w:t>、响应文件应双面打印或复印，且保证清晰完整，</w:t>
      </w:r>
      <w:r>
        <w:rPr>
          <w:rFonts w:ascii="宋体" w:eastAsia="宋体" w:hAnsi="宋体" w:hint="eastAsia"/>
          <w:b/>
          <w:bCs/>
          <w:color w:val="000000"/>
          <w:szCs w:val="21"/>
        </w:rPr>
        <w:t>须胶装成册或使用其他牢固装订方式，不得散装。</w:t>
      </w:r>
      <w:r>
        <w:rPr>
          <w:rFonts w:ascii="宋体" w:eastAsia="宋体" w:hAnsi="宋体" w:hint="eastAsia"/>
          <w:color w:val="000000"/>
          <w:szCs w:val="21"/>
        </w:rPr>
        <w:t>需盖章和签字处应由报价供应商的法定代表人或其委托代理人签字盖章并加盖单位公章。委托代理人签字或盖章的，响应文件中应附法定代表人签署的授权委托书。不满足上述要求的，可能会被认定为无效响应文件。</w:t>
      </w:r>
    </w:p>
    <w:p w14:paraId="27B53FD7" w14:textId="77777777" w:rsidR="00674924" w:rsidRDefault="00032B05">
      <w:pPr>
        <w:spacing w:line="360" w:lineRule="auto"/>
        <w:jc w:val="center"/>
        <w:rPr>
          <w:rFonts w:ascii="宋体" w:eastAsia="宋体" w:hAnsi="宋体" w:hint="eastAsia"/>
          <w:b/>
          <w:bCs/>
          <w:color w:val="000000"/>
          <w:szCs w:val="21"/>
        </w:rPr>
      </w:pPr>
      <w:r>
        <w:rPr>
          <w:rFonts w:ascii="宋体" w:eastAsia="宋体" w:hAnsi="宋体" w:hint="eastAsia"/>
          <w:b/>
          <w:bCs/>
          <w:color w:val="000000"/>
          <w:szCs w:val="21"/>
        </w:rPr>
        <w:lastRenderedPageBreak/>
        <w:t>（四）响应文件的递交</w:t>
      </w:r>
    </w:p>
    <w:p w14:paraId="6F5EEEF3" w14:textId="77777777" w:rsidR="00674924" w:rsidRDefault="00032B05">
      <w:pPr>
        <w:spacing w:line="360" w:lineRule="auto"/>
        <w:rPr>
          <w:rFonts w:ascii="宋体" w:eastAsia="宋体" w:hAnsi="宋体" w:cs="宋体" w:hint="eastAsia"/>
          <w:b/>
          <w:color w:val="000000"/>
          <w:kern w:val="0"/>
          <w:szCs w:val="21"/>
        </w:rPr>
      </w:pPr>
      <w:r>
        <w:rPr>
          <w:rFonts w:ascii="宋体" w:eastAsia="宋体" w:hAnsi="宋体" w:cs="宋体" w:hint="eastAsia"/>
          <w:bCs/>
          <w:color w:val="000000"/>
          <w:kern w:val="0"/>
          <w:szCs w:val="21"/>
        </w:rPr>
        <w:t>1</w:t>
      </w:r>
      <w:r>
        <w:rPr>
          <w:rFonts w:ascii="宋体" w:eastAsia="宋体" w:hAnsi="宋体" w:cs="宋体"/>
          <w:bCs/>
          <w:color w:val="000000"/>
          <w:kern w:val="0"/>
          <w:szCs w:val="21"/>
        </w:rPr>
        <w:t>2</w:t>
      </w:r>
      <w:r>
        <w:rPr>
          <w:rFonts w:ascii="宋体" w:eastAsia="宋体" w:hAnsi="宋体" w:cs="宋体" w:hint="eastAsia"/>
          <w:bCs/>
          <w:color w:val="000000"/>
          <w:kern w:val="0"/>
          <w:szCs w:val="21"/>
        </w:rPr>
        <w:t>、</w:t>
      </w:r>
      <w:r>
        <w:rPr>
          <w:rFonts w:ascii="宋体" w:eastAsia="宋体" w:hAnsi="宋体" w:cs="宋体" w:hint="eastAsia"/>
          <w:b/>
          <w:color w:val="000000"/>
          <w:kern w:val="0"/>
          <w:szCs w:val="21"/>
        </w:rPr>
        <w:t>响应文件的密封和标记：</w:t>
      </w:r>
      <w:r>
        <w:rPr>
          <w:rFonts w:ascii="宋体" w:eastAsia="宋体" w:hAnsi="宋体" w:cs="宋体" w:hint="eastAsia"/>
          <w:color w:val="000000"/>
          <w:kern w:val="0"/>
          <w:szCs w:val="21"/>
        </w:rPr>
        <w:t>响应文件应</w:t>
      </w:r>
      <w:r>
        <w:rPr>
          <w:rFonts w:ascii="宋体" w:eastAsia="宋体" w:hAnsi="宋体" w:hint="eastAsia"/>
          <w:color w:val="000000"/>
          <w:szCs w:val="21"/>
        </w:rPr>
        <w:t>加盖骑缝章并</w:t>
      </w:r>
      <w:r>
        <w:rPr>
          <w:rFonts w:ascii="宋体" w:eastAsia="宋体" w:hAnsi="宋体" w:cs="宋体" w:hint="eastAsia"/>
          <w:color w:val="000000"/>
          <w:kern w:val="0"/>
          <w:szCs w:val="21"/>
        </w:rPr>
        <w:t>用信封或档案袋密封</w:t>
      </w:r>
      <w:r>
        <w:rPr>
          <w:rFonts w:ascii="宋体" w:eastAsia="宋体" w:hAnsi="宋体" w:cs="宋体" w:hint="eastAsia"/>
          <w:b/>
          <w:color w:val="000000"/>
          <w:kern w:val="0"/>
          <w:szCs w:val="21"/>
        </w:rPr>
        <w:t>(密封处加盖企业公章，不包含合同专用章等企业专用章)</w:t>
      </w:r>
      <w:r>
        <w:rPr>
          <w:rFonts w:ascii="宋体" w:eastAsia="宋体" w:hAnsi="宋体" w:cs="宋体" w:hint="eastAsia"/>
          <w:color w:val="000000"/>
          <w:kern w:val="0"/>
          <w:szCs w:val="21"/>
        </w:rPr>
        <w:t>，并在密封袋表面标明参加的询价采购项目名称。如项目需提供电子文档的，以U盘形式递交（注：概不退还），U盘与响应文件同时密封在信封或档案袋内。</w:t>
      </w:r>
    </w:p>
    <w:p w14:paraId="2801C3EF" w14:textId="77777777" w:rsidR="00674924" w:rsidRDefault="00032B05">
      <w:pPr>
        <w:spacing w:line="360" w:lineRule="auto"/>
        <w:rPr>
          <w:rFonts w:ascii="宋体" w:eastAsia="宋体" w:hAnsi="宋体" w:cs="宋体" w:hint="eastAsia"/>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3</w:t>
      </w:r>
      <w:r>
        <w:rPr>
          <w:rFonts w:ascii="宋体" w:eastAsia="宋体" w:hAnsi="宋体" w:cs="宋体" w:hint="eastAsia"/>
          <w:color w:val="000000"/>
          <w:kern w:val="0"/>
          <w:szCs w:val="21"/>
        </w:rPr>
        <w:t>、响应文件由专人按采购公告注明的递交地址按时现场送交或快递邮寄送达。</w:t>
      </w:r>
      <w:r>
        <w:rPr>
          <w:rFonts w:ascii="宋体" w:eastAsia="宋体" w:hAnsi="宋体" w:hint="eastAsia"/>
          <w:color w:val="000000"/>
          <w:szCs w:val="21"/>
        </w:rPr>
        <w:t>逾期递交或未按规定进行密封的响应文件，采购人有权不予接受，且不接受书面形式以外的任何其他形式。快递邮寄响应文件的，以签收时间为准，请供应商提前邮寄并及时联系采购人确认是否收到。</w:t>
      </w:r>
    </w:p>
    <w:p w14:paraId="66C671C7" w14:textId="77777777" w:rsidR="00674924" w:rsidRDefault="00032B05">
      <w:pPr>
        <w:spacing w:line="360" w:lineRule="auto"/>
        <w:rPr>
          <w:rFonts w:ascii="宋体" w:eastAsia="宋体" w:hAnsi="宋体" w:cs="宋体" w:hint="eastAsia"/>
          <w:color w:val="000000"/>
          <w:kern w:val="0"/>
          <w:szCs w:val="21"/>
        </w:rPr>
      </w:pPr>
      <w:r>
        <w:rPr>
          <w:rFonts w:ascii="宋体" w:eastAsia="宋体" w:hAnsi="宋体" w:cs="宋体" w:hint="eastAsia"/>
          <w:color w:val="000000"/>
          <w:kern w:val="0"/>
          <w:szCs w:val="21"/>
        </w:rPr>
        <w:t>14、如果未按上述规定进行密封和标记，采购人对响应文件的误投或提前拆封不负责任。</w:t>
      </w:r>
    </w:p>
    <w:p w14:paraId="6607C3D8" w14:textId="77777777" w:rsidR="00674924" w:rsidRDefault="00032B05">
      <w:pPr>
        <w:spacing w:line="360" w:lineRule="auto"/>
        <w:rPr>
          <w:rFonts w:ascii="宋体" w:eastAsia="宋体" w:hAnsi="宋体" w:cs="宋体" w:hint="eastAsia"/>
          <w:color w:val="000000"/>
          <w:kern w:val="0"/>
          <w:szCs w:val="21"/>
        </w:rPr>
      </w:pPr>
      <w:r>
        <w:rPr>
          <w:rFonts w:ascii="宋体" w:eastAsia="宋体" w:hAnsi="宋体" w:cs="宋体"/>
          <w:bCs/>
          <w:color w:val="000000"/>
          <w:kern w:val="0"/>
          <w:szCs w:val="21"/>
        </w:rPr>
        <w:t>15</w:t>
      </w:r>
      <w:r>
        <w:rPr>
          <w:rFonts w:ascii="宋体" w:eastAsia="宋体" w:hAnsi="宋体" w:cs="宋体" w:hint="eastAsia"/>
          <w:bCs/>
          <w:color w:val="000000"/>
          <w:kern w:val="0"/>
          <w:szCs w:val="21"/>
        </w:rPr>
        <w:t>、</w:t>
      </w:r>
      <w:r>
        <w:rPr>
          <w:rFonts w:ascii="宋体" w:eastAsia="宋体" w:hAnsi="宋体" w:cs="宋体" w:hint="eastAsia"/>
          <w:b/>
          <w:color w:val="000000"/>
          <w:kern w:val="0"/>
          <w:szCs w:val="21"/>
        </w:rPr>
        <w:t>递交响应文件的截止时间</w:t>
      </w:r>
      <w:r>
        <w:rPr>
          <w:rFonts w:ascii="宋体" w:eastAsia="宋体" w:hAnsi="宋体" w:cs="宋体" w:hint="eastAsia"/>
          <w:color w:val="000000"/>
          <w:kern w:val="0"/>
          <w:szCs w:val="21"/>
        </w:rPr>
        <w:t>：所有响应文件的递交，都必须按询价采购公告中规定的截止时间之前送至指定地点。采购人有权拒绝在响应文件递交截止时间后收到的响应文件。</w:t>
      </w:r>
    </w:p>
    <w:p w14:paraId="52F12C87" w14:textId="77777777" w:rsidR="00674924" w:rsidRDefault="00032B05">
      <w:pPr>
        <w:widowControl/>
        <w:spacing w:line="360" w:lineRule="auto"/>
        <w:jc w:val="left"/>
        <w:rPr>
          <w:rFonts w:ascii="宋体" w:eastAsia="宋体" w:hAnsi="宋体" w:cs="宋体" w:hint="eastAsia"/>
          <w:color w:val="000000"/>
          <w:kern w:val="0"/>
          <w:szCs w:val="21"/>
        </w:rPr>
      </w:pPr>
      <w:r>
        <w:rPr>
          <w:rFonts w:ascii="宋体" w:eastAsia="宋体" w:hAnsi="宋体" w:cs="宋体"/>
          <w:bCs/>
          <w:color w:val="000000"/>
          <w:kern w:val="0"/>
          <w:szCs w:val="21"/>
        </w:rPr>
        <w:t>16</w:t>
      </w:r>
      <w:r>
        <w:rPr>
          <w:rFonts w:ascii="宋体" w:eastAsia="宋体" w:hAnsi="宋体" w:cs="宋体" w:hint="eastAsia"/>
          <w:bCs/>
          <w:color w:val="000000"/>
          <w:kern w:val="0"/>
          <w:szCs w:val="21"/>
        </w:rPr>
        <w:t>、已递</w:t>
      </w:r>
      <w:r>
        <w:rPr>
          <w:rFonts w:ascii="宋体" w:eastAsia="宋体" w:hAnsi="宋体" w:cs="宋体" w:hint="eastAsia"/>
          <w:color w:val="000000"/>
          <w:kern w:val="0"/>
          <w:szCs w:val="21"/>
        </w:rPr>
        <w:t>交的响应文件不予修改，且报价供应商不得在响应文件递交截止时间后撤销响应文件。</w:t>
      </w:r>
    </w:p>
    <w:p w14:paraId="094628F0" w14:textId="77777777" w:rsidR="00674924" w:rsidRDefault="00032B05">
      <w:pPr>
        <w:spacing w:line="360" w:lineRule="auto"/>
        <w:jc w:val="center"/>
        <w:rPr>
          <w:rFonts w:ascii="宋体" w:eastAsia="宋体" w:hAnsi="宋体" w:hint="eastAsia"/>
          <w:b/>
          <w:bCs/>
          <w:color w:val="000000"/>
          <w:szCs w:val="21"/>
        </w:rPr>
      </w:pPr>
      <w:r>
        <w:rPr>
          <w:rFonts w:ascii="宋体" w:eastAsia="宋体" w:hAnsi="宋体" w:hint="eastAsia"/>
          <w:b/>
          <w:bCs/>
          <w:color w:val="000000"/>
          <w:szCs w:val="21"/>
        </w:rPr>
        <w:t>（五）评审</w:t>
      </w:r>
    </w:p>
    <w:p w14:paraId="639D3642" w14:textId="77777777" w:rsidR="00674924" w:rsidRDefault="00032B05">
      <w:pPr>
        <w:spacing w:line="360" w:lineRule="auto"/>
        <w:rPr>
          <w:rFonts w:ascii="宋体" w:eastAsia="宋体" w:hAnsi="宋体" w:hint="eastAsia"/>
          <w:color w:val="000000"/>
          <w:szCs w:val="21"/>
        </w:rPr>
      </w:pPr>
      <w:r>
        <w:rPr>
          <w:rFonts w:ascii="宋体" w:eastAsia="宋体" w:hAnsi="宋体" w:hint="eastAsia"/>
          <w:color w:val="000000"/>
          <w:szCs w:val="21"/>
        </w:rPr>
        <w:t>1</w:t>
      </w:r>
      <w:r>
        <w:rPr>
          <w:rFonts w:ascii="宋体" w:eastAsia="宋体" w:hAnsi="宋体"/>
          <w:color w:val="000000"/>
          <w:szCs w:val="21"/>
        </w:rPr>
        <w:t>7</w:t>
      </w:r>
      <w:r>
        <w:rPr>
          <w:rFonts w:ascii="宋体" w:eastAsia="宋体" w:hAnsi="宋体" w:hint="eastAsia"/>
          <w:color w:val="000000"/>
          <w:szCs w:val="21"/>
        </w:rPr>
        <w:t>、上海国家会计学院将组成相关的询价采购评审小组，召开评审会，根据评审原则和办法，对响应文件进行评审。评审结果经相关程序上报学院核准后方为有效，成交公告将在上海国家会计学院官网公示。</w:t>
      </w:r>
    </w:p>
    <w:p w14:paraId="21376F39" w14:textId="77777777" w:rsidR="00674924" w:rsidRDefault="00032B05">
      <w:pPr>
        <w:spacing w:line="360" w:lineRule="auto"/>
        <w:rPr>
          <w:rFonts w:ascii="宋体" w:eastAsia="宋体" w:hAnsi="宋体" w:hint="eastAsia"/>
          <w:color w:val="000000"/>
          <w:szCs w:val="21"/>
        </w:rPr>
      </w:pPr>
      <w:r>
        <w:rPr>
          <w:rFonts w:ascii="宋体" w:eastAsia="宋体" w:hAnsi="宋体"/>
          <w:color w:val="000000"/>
          <w:szCs w:val="21"/>
        </w:rPr>
        <w:t>18</w:t>
      </w:r>
      <w:r>
        <w:rPr>
          <w:rFonts w:ascii="宋体" w:eastAsia="宋体" w:hAnsi="宋体" w:hint="eastAsia"/>
          <w:color w:val="000000"/>
          <w:szCs w:val="21"/>
        </w:rPr>
        <w:t>、评审期间，评审小组将视情况邀请报价供应商派代表参加询标。</w:t>
      </w:r>
    </w:p>
    <w:p w14:paraId="66B2B11A" w14:textId="77777777" w:rsidR="00674924" w:rsidRDefault="00032B05">
      <w:pPr>
        <w:widowControl/>
        <w:spacing w:line="360" w:lineRule="auto"/>
        <w:jc w:val="left"/>
        <w:rPr>
          <w:rFonts w:ascii="宋体" w:eastAsia="宋体" w:hAnsi="宋体" w:cs="宋体" w:hint="eastAsia"/>
          <w:b/>
          <w:color w:val="000000"/>
          <w:kern w:val="0"/>
          <w:szCs w:val="21"/>
        </w:rPr>
      </w:pPr>
      <w:r>
        <w:rPr>
          <w:rFonts w:ascii="宋体" w:eastAsia="宋体" w:hAnsi="宋体" w:hint="eastAsia"/>
          <w:color w:val="000000"/>
          <w:szCs w:val="21"/>
        </w:rPr>
        <w:t>1</w:t>
      </w:r>
      <w:r>
        <w:rPr>
          <w:rFonts w:ascii="宋体" w:eastAsia="宋体" w:hAnsi="宋体"/>
          <w:color w:val="000000"/>
          <w:szCs w:val="21"/>
        </w:rPr>
        <w:t>9</w:t>
      </w:r>
      <w:r>
        <w:rPr>
          <w:rFonts w:ascii="宋体" w:eastAsia="宋体" w:hAnsi="宋体" w:hint="eastAsia"/>
          <w:color w:val="000000"/>
          <w:szCs w:val="21"/>
        </w:rPr>
        <w:t>、</w:t>
      </w:r>
      <w:r>
        <w:rPr>
          <w:rFonts w:ascii="宋体" w:eastAsia="宋体" w:hAnsi="宋体" w:cs="宋体" w:hint="eastAsia"/>
          <w:bCs/>
          <w:color w:val="000000"/>
          <w:kern w:val="0"/>
          <w:szCs w:val="21"/>
        </w:rPr>
        <w:t>对询价响应文件的审查和响应性的确定</w:t>
      </w:r>
    </w:p>
    <w:p w14:paraId="704112A7" w14:textId="77777777" w:rsidR="00674924" w:rsidRDefault="00032B05">
      <w:pPr>
        <w:widowControl/>
        <w:numPr>
          <w:ilvl w:val="0"/>
          <w:numId w:val="2"/>
        </w:numPr>
        <w:spacing w:line="360" w:lineRule="auto"/>
        <w:jc w:val="left"/>
        <w:rPr>
          <w:rFonts w:ascii="宋体" w:eastAsia="宋体" w:hAnsi="宋体" w:cs="宋体" w:hint="eastAsia"/>
          <w:color w:val="000000"/>
          <w:kern w:val="0"/>
          <w:szCs w:val="21"/>
        </w:rPr>
      </w:pPr>
      <w:r>
        <w:rPr>
          <w:rFonts w:ascii="宋体" w:eastAsia="宋体" w:hAnsi="宋体" w:cs="宋体" w:hint="eastAsia"/>
          <w:color w:val="000000"/>
          <w:kern w:val="0"/>
          <w:szCs w:val="21"/>
        </w:rPr>
        <w:t>评审时，将审查响应文件是否完整，是否有计算错误，文件是否恰当的签署。如果单价与总价有出入以单价为准。若报价供应商拒绝接受上述修正，其响应文件将被拒绝。</w:t>
      </w:r>
    </w:p>
    <w:p w14:paraId="0B757334" w14:textId="77777777" w:rsidR="00674924" w:rsidRDefault="00032B05">
      <w:pPr>
        <w:widowControl/>
        <w:numPr>
          <w:ilvl w:val="0"/>
          <w:numId w:val="2"/>
        </w:numPr>
        <w:spacing w:line="360" w:lineRule="auto"/>
        <w:jc w:val="left"/>
        <w:rPr>
          <w:rFonts w:ascii="宋体" w:eastAsia="宋体" w:hAnsi="宋体" w:cs="宋体" w:hint="eastAsia"/>
          <w:color w:val="000000"/>
          <w:kern w:val="0"/>
          <w:szCs w:val="21"/>
        </w:rPr>
      </w:pPr>
      <w:r>
        <w:rPr>
          <w:rFonts w:ascii="宋体" w:eastAsia="宋体" w:hAnsi="宋体" w:cs="宋体" w:hint="eastAsia"/>
          <w:color w:val="000000"/>
          <w:kern w:val="0"/>
          <w:szCs w:val="21"/>
        </w:rPr>
        <w:lastRenderedPageBreak/>
        <w:t>在对响应文件进行详细评估之前，</w:t>
      </w:r>
      <w:r>
        <w:rPr>
          <w:rFonts w:ascii="宋体" w:eastAsia="宋体" w:hAnsi="宋体" w:hint="eastAsia"/>
          <w:color w:val="000000"/>
          <w:szCs w:val="21"/>
        </w:rPr>
        <w:t>评审小组</w:t>
      </w:r>
      <w:r>
        <w:rPr>
          <w:rFonts w:ascii="宋体" w:eastAsia="宋体" w:hAnsi="宋体" w:cs="宋体" w:hint="eastAsia"/>
          <w:color w:val="000000"/>
          <w:kern w:val="0"/>
          <w:szCs w:val="21"/>
        </w:rPr>
        <w:t>将依据报价供应商提供的资格证明文件审查报价供应商的财务、技术和生产能力。如果确定报价供应商无资格履行合同，其询价响应将被拒绝。</w:t>
      </w:r>
    </w:p>
    <w:p w14:paraId="33D13FF9" w14:textId="77777777" w:rsidR="00674924" w:rsidRDefault="00032B05">
      <w:pPr>
        <w:widowControl/>
        <w:numPr>
          <w:ilvl w:val="0"/>
          <w:numId w:val="2"/>
        </w:numPr>
        <w:spacing w:line="360" w:lineRule="auto"/>
        <w:jc w:val="left"/>
        <w:rPr>
          <w:rFonts w:ascii="宋体" w:eastAsia="宋体" w:hAnsi="宋体" w:cs="宋体" w:hint="eastAsia"/>
          <w:color w:val="000000"/>
          <w:kern w:val="0"/>
          <w:szCs w:val="21"/>
        </w:rPr>
      </w:pPr>
      <w:r>
        <w:rPr>
          <w:rFonts w:ascii="宋体" w:eastAsia="宋体" w:hAnsi="宋体" w:cs="宋体" w:hint="eastAsia"/>
          <w:color w:val="000000"/>
          <w:kern w:val="0"/>
          <w:szCs w:val="21"/>
        </w:rPr>
        <w:t>评审小组将确定询价响应文件是否对询价采购文件的要求做出了实质性的响应，而没有重大偏离。实质性响应是指响应文件符合询价采购文件的所有条款、条件和规定且没有重大偏离或保留。重大偏离或保留系指影响到询价采购文件规定的供货范围、质量和性能，或限制了业主的权力和报价供应商的义务规定，而纠正这些偏离将影响到其它提交实质性响应投标的报价供应商的公平竞争地位。</w:t>
      </w:r>
    </w:p>
    <w:p w14:paraId="7D900221" w14:textId="77777777" w:rsidR="00674924" w:rsidRDefault="00032B05">
      <w:pPr>
        <w:widowControl/>
        <w:numPr>
          <w:ilvl w:val="0"/>
          <w:numId w:val="2"/>
        </w:numPr>
        <w:spacing w:line="360" w:lineRule="auto"/>
        <w:jc w:val="left"/>
        <w:rPr>
          <w:rFonts w:ascii="宋体" w:eastAsia="宋体" w:hAnsi="宋体" w:cs="宋体" w:hint="eastAsia"/>
          <w:color w:val="000000"/>
          <w:kern w:val="0"/>
          <w:szCs w:val="21"/>
        </w:rPr>
      </w:pPr>
      <w:r>
        <w:rPr>
          <w:rFonts w:ascii="宋体" w:eastAsia="宋体" w:hAnsi="宋体" w:cs="宋体" w:hint="eastAsia"/>
          <w:color w:val="000000"/>
          <w:kern w:val="0"/>
          <w:szCs w:val="21"/>
        </w:rPr>
        <w:t>评审小组判断响应文件的响应性仅基于响应文件本身而不靠外部证据。</w:t>
      </w:r>
    </w:p>
    <w:p w14:paraId="18AEA18E" w14:textId="77777777" w:rsidR="00674924" w:rsidRDefault="00032B05">
      <w:pPr>
        <w:widowControl/>
        <w:numPr>
          <w:ilvl w:val="0"/>
          <w:numId w:val="2"/>
        </w:numPr>
        <w:spacing w:line="360" w:lineRule="auto"/>
        <w:jc w:val="left"/>
        <w:rPr>
          <w:rFonts w:ascii="宋体" w:eastAsia="宋体" w:hAnsi="宋体" w:cs="宋体" w:hint="eastAsia"/>
          <w:color w:val="000000"/>
          <w:kern w:val="0"/>
          <w:szCs w:val="21"/>
        </w:rPr>
      </w:pPr>
      <w:r>
        <w:rPr>
          <w:rFonts w:ascii="宋体" w:eastAsia="宋体" w:hAnsi="宋体" w:cs="宋体" w:hint="eastAsia"/>
          <w:color w:val="000000"/>
          <w:kern w:val="0"/>
          <w:szCs w:val="21"/>
        </w:rPr>
        <w:t>评审小组将拒绝被确定为非实质性响应的报价响应，报价供应商不能通过修正或撤销不符之处而使其报价成为实质性响应的报价。</w:t>
      </w:r>
    </w:p>
    <w:p w14:paraId="7E7877E9" w14:textId="77777777" w:rsidR="00674924" w:rsidRDefault="00032B05">
      <w:pPr>
        <w:widowControl/>
        <w:numPr>
          <w:ilvl w:val="0"/>
          <w:numId w:val="2"/>
        </w:numPr>
        <w:spacing w:line="360" w:lineRule="auto"/>
        <w:jc w:val="left"/>
        <w:rPr>
          <w:rFonts w:ascii="宋体" w:eastAsia="宋体" w:hAnsi="宋体" w:cs="宋体" w:hint="eastAsia"/>
          <w:color w:val="000000"/>
          <w:kern w:val="0"/>
          <w:szCs w:val="21"/>
        </w:rPr>
      </w:pPr>
      <w:r>
        <w:rPr>
          <w:rFonts w:ascii="宋体" w:eastAsia="宋体" w:hAnsi="宋体" w:cs="宋体" w:hint="eastAsia"/>
          <w:color w:val="000000"/>
          <w:kern w:val="0"/>
          <w:szCs w:val="21"/>
        </w:rPr>
        <w:t>评审小组将允许修改投标中不构成重大偏离的微小的、非正规、不一致或不规则的地方。</w:t>
      </w:r>
    </w:p>
    <w:p w14:paraId="6E9D0FBE" w14:textId="77777777" w:rsidR="00674924" w:rsidRDefault="00032B05">
      <w:pPr>
        <w:widowControl/>
        <w:spacing w:line="360" w:lineRule="auto"/>
        <w:jc w:val="left"/>
        <w:rPr>
          <w:rFonts w:ascii="宋体" w:eastAsia="宋体" w:hAnsi="宋体" w:cs="宋体" w:hint="eastAsia"/>
          <w:color w:val="000000"/>
          <w:kern w:val="0"/>
          <w:szCs w:val="21"/>
        </w:rPr>
      </w:pPr>
      <w:r>
        <w:rPr>
          <w:rFonts w:ascii="宋体" w:eastAsia="宋体" w:hAnsi="宋体" w:cs="宋体"/>
          <w:color w:val="000000"/>
          <w:kern w:val="0"/>
          <w:szCs w:val="21"/>
        </w:rPr>
        <w:t>20</w:t>
      </w:r>
      <w:r>
        <w:rPr>
          <w:rFonts w:ascii="宋体" w:eastAsia="宋体" w:hAnsi="宋体" w:cs="宋体" w:hint="eastAsia"/>
          <w:color w:val="000000"/>
          <w:kern w:val="0"/>
          <w:szCs w:val="21"/>
        </w:rPr>
        <w:t>、经评审小组确认，以下情况作为否决报价处理：</w:t>
      </w:r>
    </w:p>
    <w:p w14:paraId="1A71CDA8" w14:textId="77777777" w:rsidR="00674924" w:rsidRDefault="00032B05">
      <w:pPr>
        <w:widowControl/>
        <w:spacing w:line="360" w:lineRule="auto"/>
        <w:ind w:leftChars="100" w:left="210" w:firstLineChars="100" w:firstLine="210"/>
        <w:jc w:val="left"/>
        <w:rPr>
          <w:rFonts w:ascii="宋体" w:eastAsia="宋体" w:hAnsi="宋体" w:cs="宋体" w:hint="eastAsia"/>
          <w:color w:val="000000"/>
          <w:kern w:val="0"/>
          <w:szCs w:val="21"/>
        </w:rPr>
      </w:pPr>
      <w:r>
        <w:rPr>
          <w:rFonts w:ascii="宋体" w:eastAsia="宋体" w:hAnsi="宋体" w:cs="宋体" w:hint="eastAsia"/>
          <w:color w:val="000000"/>
          <w:kern w:val="0"/>
          <w:szCs w:val="21"/>
        </w:rPr>
        <w:t>（1）不满足报价有效期(至少</w:t>
      </w:r>
      <w:r>
        <w:rPr>
          <w:rFonts w:ascii="宋体" w:eastAsia="宋体" w:hAnsi="宋体" w:cs="宋体"/>
          <w:color w:val="000000"/>
          <w:kern w:val="0"/>
          <w:szCs w:val="21"/>
        </w:rPr>
        <w:t>60</w:t>
      </w:r>
      <w:r>
        <w:rPr>
          <w:rFonts w:ascii="宋体" w:eastAsia="宋体" w:hAnsi="宋体" w:cs="宋体" w:hint="eastAsia"/>
          <w:color w:val="000000"/>
          <w:kern w:val="0"/>
          <w:szCs w:val="21"/>
        </w:rPr>
        <w:t>天)要求；</w:t>
      </w:r>
    </w:p>
    <w:p w14:paraId="1AEB7396" w14:textId="77777777" w:rsidR="00674924" w:rsidRDefault="00032B05">
      <w:pPr>
        <w:widowControl/>
        <w:spacing w:line="360" w:lineRule="auto"/>
        <w:ind w:leftChars="100" w:left="210" w:firstLineChars="100" w:firstLine="210"/>
        <w:jc w:val="left"/>
        <w:rPr>
          <w:rFonts w:ascii="宋体" w:eastAsia="宋体" w:hAnsi="宋体" w:cs="宋体" w:hint="eastAsia"/>
          <w:color w:val="000000"/>
          <w:kern w:val="0"/>
          <w:szCs w:val="21"/>
        </w:rPr>
      </w:pPr>
      <w:r>
        <w:rPr>
          <w:rFonts w:ascii="宋体" w:eastAsia="宋体" w:hAnsi="宋体" w:cs="宋体" w:hint="eastAsia"/>
          <w:color w:val="000000"/>
          <w:kern w:val="0"/>
          <w:szCs w:val="21"/>
        </w:rPr>
        <w:t>（2）询价响应文件组成中★号项不满足要求；</w:t>
      </w:r>
    </w:p>
    <w:p w14:paraId="55BDF4E4" w14:textId="77777777" w:rsidR="00674924" w:rsidRDefault="00032B05">
      <w:pPr>
        <w:widowControl/>
        <w:spacing w:line="360" w:lineRule="auto"/>
        <w:ind w:leftChars="100" w:left="210" w:firstLineChars="100" w:firstLine="210"/>
        <w:jc w:val="left"/>
        <w:rPr>
          <w:rFonts w:ascii="宋体" w:eastAsia="宋体" w:hAnsi="宋体" w:cs="宋体" w:hint="eastAsia"/>
          <w:color w:val="000000"/>
          <w:kern w:val="0"/>
          <w:szCs w:val="21"/>
        </w:rPr>
      </w:pPr>
      <w:r>
        <w:rPr>
          <w:rFonts w:ascii="宋体" w:eastAsia="宋体" w:hAnsi="宋体" w:cs="宋体" w:hint="eastAsia"/>
          <w:color w:val="000000"/>
          <w:kern w:val="0"/>
          <w:szCs w:val="21"/>
        </w:rPr>
        <w:t>（3）技术部分文件中★号项不满足规定要求；</w:t>
      </w:r>
    </w:p>
    <w:p w14:paraId="7368BFE4" w14:textId="77777777" w:rsidR="00674924" w:rsidRDefault="00032B05">
      <w:pPr>
        <w:widowControl/>
        <w:spacing w:line="360" w:lineRule="auto"/>
        <w:ind w:leftChars="100" w:left="210" w:firstLineChars="100" w:firstLine="210"/>
        <w:jc w:val="left"/>
        <w:rPr>
          <w:rFonts w:ascii="宋体" w:eastAsia="宋体" w:hAnsi="宋体" w:cs="宋体" w:hint="eastAsia"/>
          <w:color w:val="000000"/>
          <w:kern w:val="0"/>
          <w:szCs w:val="21"/>
        </w:rPr>
      </w:pPr>
      <w:r>
        <w:rPr>
          <w:rFonts w:ascii="宋体" w:eastAsia="宋体" w:hAnsi="宋体" w:cs="宋体" w:hint="eastAsia"/>
          <w:color w:val="000000"/>
          <w:kern w:val="0"/>
          <w:szCs w:val="21"/>
        </w:rPr>
        <w:t>（4）不符合询价采购文件中规定的其他实质性要求。</w:t>
      </w:r>
    </w:p>
    <w:p w14:paraId="149691B4" w14:textId="77777777" w:rsidR="00674924" w:rsidRDefault="00032B05">
      <w:pPr>
        <w:widowControl/>
        <w:spacing w:line="360" w:lineRule="auto"/>
        <w:jc w:val="left"/>
        <w:rPr>
          <w:rFonts w:ascii="宋体" w:eastAsia="宋体" w:hAnsi="宋体" w:cs="宋体" w:hint="eastAsia"/>
          <w:bCs/>
          <w:color w:val="000000"/>
          <w:kern w:val="0"/>
          <w:szCs w:val="21"/>
        </w:rPr>
      </w:pPr>
      <w:r>
        <w:rPr>
          <w:rFonts w:ascii="宋体" w:eastAsia="宋体" w:hAnsi="宋体" w:cs="宋体" w:hint="eastAsia"/>
          <w:bCs/>
          <w:color w:val="000000"/>
          <w:kern w:val="0"/>
          <w:szCs w:val="21"/>
        </w:rPr>
        <w:t>2</w:t>
      </w:r>
      <w:r>
        <w:rPr>
          <w:rFonts w:ascii="宋体" w:eastAsia="宋体" w:hAnsi="宋体" w:cs="宋体"/>
          <w:bCs/>
          <w:color w:val="000000"/>
          <w:kern w:val="0"/>
          <w:szCs w:val="21"/>
        </w:rPr>
        <w:t>1</w:t>
      </w:r>
      <w:r>
        <w:rPr>
          <w:rFonts w:ascii="宋体" w:eastAsia="宋体" w:hAnsi="宋体" w:cs="宋体" w:hint="eastAsia"/>
          <w:bCs/>
          <w:color w:val="000000"/>
          <w:kern w:val="0"/>
          <w:szCs w:val="21"/>
        </w:rPr>
        <w:t>、响应文件的澄清</w:t>
      </w:r>
    </w:p>
    <w:p w14:paraId="6F60743D" w14:textId="77777777" w:rsidR="00674924" w:rsidRDefault="00032B05">
      <w:pPr>
        <w:widowControl/>
        <w:numPr>
          <w:ilvl w:val="0"/>
          <w:numId w:val="3"/>
        </w:numPr>
        <w:spacing w:line="360" w:lineRule="auto"/>
        <w:jc w:val="left"/>
        <w:rPr>
          <w:rFonts w:ascii="宋体" w:eastAsia="宋体" w:hAnsi="宋体" w:cs="宋体" w:hint="eastAsia"/>
          <w:color w:val="000000"/>
          <w:kern w:val="0"/>
          <w:szCs w:val="21"/>
        </w:rPr>
      </w:pPr>
      <w:r>
        <w:rPr>
          <w:rFonts w:ascii="宋体" w:eastAsia="宋体" w:hAnsi="宋体" w:cs="宋体" w:hint="eastAsia"/>
          <w:color w:val="000000"/>
          <w:kern w:val="0"/>
          <w:szCs w:val="21"/>
        </w:rPr>
        <w:t>为了有助于对响应文件进行审查、评估和比较，评审小组有权向报价供应商质疑，请报价供应商澄清其报价内容。报价供应商有责任按照采购人通知的时间、地点派专人进行答疑和澄清。</w:t>
      </w:r>
    </w:p>
    <w:p w14:paraId="62583DCC" w14:textId="77777777" w:rsidR="00674924" w:rsidRDefault="00032B05">
      <w:pPr>
        <w:widowControl/>
        <w:numPr>
          <w:ilvl w:val="0"/>
          <w:numId w:val="3"/>
        </w:numPr>
        <w:spacing w:line="360" w:lineRule="auto"/>
        <w:jc w:val="left"/>
        <w:rPr>
          <w:rFonts w:ascii="宋体" w:eastAsia="宋体" w:hAnsi="宋体" w:cs="宋体" w:hint="eastAsia"/>
          <w:color w:val="000000"/>
          <w:kern w:val="0"/>
          <w:szCs w:val="21"/>
        </w:rPr>
      </w:pPr>
      <w:r>
        <w:rPr>
          <w:rFonts w:ascii="宋体" w:eastAsia="宋体" w:hAnsi="宋体" w:cs="宋体" w:hint="eastAsia"/>
          <w:color w:val="000000"/>
          <w:kern w:val="0"/>
          <w:szCs w:val="21"/>
        </w:rPr>
        <w:t>重要澄清的答复是书面的，但不得对报价内容进行实质性修改。</w:t>
      </w:r>
    </w:p>
    <w:p w14:paraId="6E479BD7" w14:textId="77777777" w:rsidR="00674924" w:rsidRDefault="00032B05">
      <w:pPr>
        <w:widowControl/>
        <w:spacing w:line="360" w:lineRule="auto"/>
        <w:jc w:val="left"/>
        <w:rPr>
          <w:rFonts w:ascii="宋体" w:eastAsia="宋体" w:hAnsi="宋体" w:cs="宋体" w:hint="eastAsia"/>
          <w:bCs/>
          <w:color w:val="000000"/>
          <w:kern w:val="0"/>
          <w:szCs w:val="21"/>
        </w:rPr>
      </w:pPr>
      <w:r>
        <w:rPr>
          <w:rFonts w:ascii="宋体" w:eastAsia="宋体" w:hAnsi="宋体" w:cs="宋体"/>
          <w:bCs/>
          <w:color w:val="000000"/>
          <w:kern w:val="0"/>
          <w:szCs w:val="21"/>
        </w:rPr>
        <w:lastRenderedPageBreak/>
        <w:t>22</w:t>
      </w:r>
      <w:r>
        <w:rPr>
          <w:rFonts w:ascii="宋体" w:eastAsia="宋体" w:hAnsi="宋体" w:cs="宋体" w:hint="eastAsia"/>
          <w:bCs/>
          <w:color w:val="000000"/>
          <w:kern w:val="0"/>
          <w:szCs w:val="21"/>
        </w:rPr>
        <w:t>、对报价响应文件的评估和比较</w:t>
      </w:r>
    </w:p>
    <w:p w14:paraId="4C32740D" w14:textId="77777777" w:rsidR="00674924" w:rsidRDefault="00032B05">
      <w:pPr>
        <w:pStyle w:val="af4"/>
        <w:spacing w:line="360" w:lineRule="auto"/>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评审小组将对实质性响应的响应文件进行评估和比较，评审时除考虑报价和服务费以外，还将考虑以下因素：</w:t>
      </w:r>
    </w:p>
    <w:p w14:paraId="469AF4C2" w14:textId="77777777" w:rsidR="00674924" w:rsidRDefault="00032B05">
      <w:pPr>
        <w:widowControl/>
        <w:spacing w:line="360" w:lineRule="auto"/>
        <w:ind w:leftChars="100" w:left="210" w:firstLineChars="100" w:firstLine="210"/>
        <w:jc w:val="left"/>
        <w:rPr>
          <w:rFonts w:ascii="宋体" w:eastAsia="宋体" w:hAnsi="宋体" w:cs="宋体" w:hint="eastAsia"/>
          <w:color w:val="000000"/>
          <w:kern w:val="0"/>
          <w:szCs w:val="21"/>
        </w:rPr>
      </w:pPr>
      <w:r>
        <w:rPr>
          <w:rFonts w:ascii="宋体" w:eastAsia="宋体" w:hAnsi="宋体" w:cs="宋体" w:hint="eastAsia"/>
          <w:color w:val="000000"/>
          <w:kern w:val="0"/>
          <w:szCs w:val="21"/>
        </w:rPr>
        <w:t>（1）响应文件中所报服务期及付款方式；</w:t>
      </w:r>
    </w:p>
    <w:p w14:paraId="41AC8EBE" w14:textId="77777777" w:rsidR="00674924" w:rsidRDefault="00032B05">
      <w:pPr>
        <w:widowControl/>
        <w:spacing w:line="360" w:lineRule="auto"/>
        <w:ind w:leftChars="100" w:left="210" w:firstLineChars="100" w:firstLine="210"/>
        <w:jc w:val="left"/>
        <w:rPr>
          <w:rFonts w:ascii="宋体" w:eastAsia="宋体" w:hAnsi="宋体" w:cs="宋体" w:hint="eastAsia"/>
          <w:color w:val="000000"/>
          <w:kern w:val="0"/>
          <w:szCs w:val="21"/>
        </w:rPr>
      </w:pPr>
      <w:r>
        <w:rPr>
          <w:rFonts w:ascii="宋体" w:eastAsia="宋体" w:hAnsi="宋体" w:cs="宋体" w:hint="eastAsia"/>
          <w:color w:val="000000"/>
          <w:kern w:val="0"/>
          <w:szCs w:val="21"/>
        </w:rPr>
        <w:t>（2）其他有关服务的费用；</w:t>
      </w:r>
    </w:p>
    <w:p w14:paraId="13ECE7D1" w14:textId="77777777" w:rsidR="00674924" w:rsidRDefault="00032B05">
      <w:pPr>
        <w:widowControl/>
        <w:spacing w:line="360" w:lineRule="auto"/>
        <w:ind w:leftChars="100" w:left="210" w:firstLineChars="100" w:firstLine="210"/>
        <w:jc w:val="left"/>
        <w:rPr>
          <w:rFonts w:ascii="宋体" w:eastAsia="宋体" w:hAnsi="宋体" w:cs="宋体" w:hint="eastAsia"/>
          <w:color w:val="000000"/>
          <w:kern w:val="0"/>
          <w:szCs w:val="21"/>
        </w:rPr>
      </w:pPr>
      <w:r>
        <w:rPr>
          <w:rFonts w:ascii="宋体" w:eastAsia="宋体" w:hAnsi="宋体" w:cs="宋体" w:hint="eastAsia"/>
          <w:color w:val="000000"/>
          <w:kern w:val="0"/>
          <w:szCs w:val="21"/>
        </w:rPr>
        <w:t>（3）其他特殊要求因素。</w:t>
      </w:r>
    </w:p>
    <w:p w14:paraId="0285F9C6" w14:textId="77777777" w:rsidR="00674924" w:rsidRDefault="00032B05">
      <w:pPr>
        <w:widowControl/>
        <w:spacing w:line="360" w:lineRule="auto"/>
        <w:jc w:val="left"/>
        <w:rPr>
          <w:rFonts w:ascii="宋体" w:eastAsia="宋体" w:hAnsi="宋体" w:cs="宋体" w:hint="eastAsia"/>
          <w:bCs/>
          <w:color w:val="000000"/>
          <w:kern w:val="0"/>
          <w:szCs w:val="21"/>
        </w:rPr>
      </w:pPr>
      <w:r>
        <w:rPr>
          <w:rFonts w:ascii="宋体" w:eastAsia="宋体" w:hAnsi="宋体" w:cs="宋体" w:hint="eastAsia"/>
          <w:bCs/>
          <w:color w:val="000000"/>
          <w:kern w:val="0"/>
          <w:szCs w:val="21"/>
        </w:rPr>
        <w:t>2</w:t>
      </w:r>
      <w:r>
        <w:rPr>
          <w:rFonts w:ascii="宋体" w:eastAsia="宋体" w:hAnsi="宋体" w:cs="宋体"/>
          <w:bCs/>
          <w:color w:val="000000"/>
          <w:kern w:val="0"/>
          <w:szCs w:val="21"/>
        </w:rPr>
        <w:t>3</w:t>
      </w:r>
      <w:r>
        <w:rPr>
          <w:rFonts w:ascii="宋体" w:eastAsia="宋体" w:hAnsi="宋体" w:cs="宋体" w:hint="eastAsia"/>
          <w:bCs/>
          <w:color w:val="000000"/>
          <w:kern w:val="0"/>
          <w:szCs w:val="21"/>
        </w:rPr>
        <w:t>、评审原则及方法</w:t>
      </w:r>
    </w:p>
    <w:p w14:paraId="68CBC0EC" w14:textId="77777777" w:rsidR="00674924" w:rsidRDefault="00032B05">
      <w:pPr>
        <w:widowControl/>
        <w:spacing w:line="360" w:lineRule="auto"/>
        <w:ind w:leftChars="100" w:left="210" w:firstLineChars="100" w:firstLine="210"/>
        <w:jc w:val="left"/>
        <w:rPr>
          <w:rFonts w:ascii="宋体" w:eastAsia="宋体" w:hAnsi="宋体" w:cs="宋体" w:hint="eastAsia"/>
          <w:color w:val="000000"/>
          <w:kern w:val="0"/>
          <w:szCs w:val="21"/>
        </w:rPr>
      </w:pPr>
      <w:r>
        <w:rPr>
          <w:rFonts w:ascii="宋体" w:eastAsia="宋体" w:hAnsi="宋体" w:cs="宋体" w:hint="eastAsia"/>
          <w:color w:val="000000"/>
          <w:kern w:val="0"/>
          <w:szCs w:val="21"/>
        </w:rPr>
        <w:t>（1）对所有报价供应商的响应评估，都采用相同的程序和标准。</w:t>
      </w:r>
    </w:p>
    <w:p w14:paraId="6BB50D14" w14:textId="77777777" w:rsidR="00674924" w:rsidRDefault="00032B05">
      <w:pPr>
        <w:widowControl/>
        <w:spacing w:line="360" w:lineRule="auto"/>
        <w:ind w:leftChars="100" w:left="210" w:firstLineChars="100" w:firstLine="210"/>
        <w:jc w:val="left"/>
        <w:rPr>
          <w:rFonts w:ascii="宋体" w:eastAsia="宋体" w:hAnsi="宋体" w:cs="宋体" w:hint="eastAsia"/>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）在评标时，根据本项目供应商确定原则进行评审，确定出成交人。</w:t>
      </w:r>
    </w:p>
    <w:p w14:paraId="1BC3A5F7" w14:textId="77777777" w:rsidR="00674924" w:rsidRDefault="00032B05">
      <w:pPr>
        <w:widowControl/>
        <w:spacing w:line="360" w:lineRule="auto"/>
        <w:jc w:val="center"/>
        <w:rPr>
          <w:rFonts w:ascii="宋体" w:eastAsia="宋体" w:hAnsi="宋体" w:cs="宋体" w:hint="eastAsia"/>
          <w:b/>
          <w:color w:val="000000"/>
          <w:kern w:val="0"/>
          <w:szCs w:val="21"/>
        </w:rPr>
      </w:pPr>
      <w:r>
        <w:rPr>
          <w:rFonts w:ascii="宋体" w:eastAsia="宋体" w:hAnsi="宋体" w:cs="宋体" w:hint="eastAsia"/>
          <w:b/>
          <w:color w:val="000000"/>
          <w:kern w:val="0"/>
          <w:szCs w:val="21"/>
        </w:rPr>
        <w:t>（六）合同授予</w:t>
      </w:r>
    </w:p>
    <w:p w14:paraId="3BC2A536" w14:textId="77777777" w:rsidR="00674924" w:rsidRDefault="00032B05">
      <w:pPr>
        <w:widowControl/>
        <w:spacing w:line="360" w:lineRule="auto"/>
        <w:jc w:val="left"/>
        <w:rPr>
          <w:rFonts w:ascii="宋体" w:eastAsia="宋体" w:hAnsi="宋体" w:cs="宋体" w:hint="eastAsia"/>
          <w:b/>
          <w:color w:val="000000"/>
          <w:kern w:val="0"/>
          <w:szCs w:val="21"/>
        </w:rPr>
      </w:pPr>
      <w:r>
        <w:rPr>
          <w:rFonts w:ascii="宋体" w:eastAsia="宋体" w:hAnsi="宋体" w:cs="宋体"/>
          <w:bCs/>
          <w:color w:val="000000"/>
          <w:kern w:val="0"/>
          <w:szCs w:val="21"/>
        </w:rPr>
        <w:t>24</w:t>
      </w:r>
      <w:r>
        <w:rPr>
          <w:rFonts w:ascii="宋体" w:eastAsia="宋体" w:hAnsi="宋体" w:cs="宋体" w:hint="eastAsia"/>
          <w:bCs/>
          <w:color w:val="000000"/>
          <w:kern w:val="0"/>
          <w:szCs w:val="21"/>
        </w:rPr>
        <w:t>、合同授予的准则：合同</w:t>
      </w:r>
      <w:r>
        <w:rPr>
          <w:rFonts w:ascii="宋体" w:eastAsia="宋体" w:hAnsi="宋体" w:cs="宋体" w:hint="eastAsia"/>
          <w:color w:val="000000"/>
          <w:kern w:val="0"/>
          <w:szCs w:val="21"/>
        </w:rPr>
        <w:t>将授予被确定为实质上响应询价采购文件要求，经评审确定的成交人。</w:t>
      </w:r>
    </w:p>
    <w:p w14:paraId="3548D01A" w14:textId="77777777" w:rsidR="00674924" w:rsidRDefault="00032B05">
      <w:pPr>
        <w:widowControl/>
        <w:spacing w:line="360" w:lineRule="auto"/>
        <w:jc w:val="left"/>
        <w:rPr>
          <w:rFonts w:ascii="宋体" w:eastAsia="宋体" w:hAnsi="宋体" w:cs="宋体" w:hint="eastAsia"/>
          <w:bCs/>
          <w:color w:val="000000"/>
          <w:kern w:val="0"/>
          <w:szCs w:val="21"/>
        </w:rPr>
      </w:pPr>
      <w:r>
        <w:rPr>
          <w:rFonts w:ascii="宋体" w:eastAsia="宋体" w:hAnsi="宋体" w:cs="宋体"/>
          <w:bCs/>
          <w:color w:val="000000"/>
          <w:kern w:val="0"/>
          <w:szCs w:val="21"/>
        </w:rPr>
        <w:t>25</w:t>
      </w:r>
      <w:r>
        <w:rPr>
          <w:rFonts w:ascii="宋体" w:eastAsia="宋体" w:hAnsi="宋体" w:cs="宋体" w:hint="eastAsia"/>
          <w:bCs/>
          <w:color w:val="000000"/>
          <w:kern w:val="0"/>
          <w:szCs w:val="21"/>
        </w:rPr>
        <w:t>、资格最终审查：评审小组将审查报价供应商的财务、技术、生产和供货能力及信誉，确定其是否能圆满地履行合同。</w:t>
      </w:r>
    </w:p>
    <w:p w14:paraId="456433DC" w14:textId="77777777" w:rsidR="00674924" w:rsidRDefault="00032B05">
      <w:pPr>
        <w:widowControl/>
        <w:spacing w:line="360" w:lineRule="auto"/>
        <w:jc w:val="left"/>
        <w:rPr>
          <w:rFonts w:ascii="宋体" w:eastAsia="宋体" w:hAnsi="宋体" w:cs="宋体" w:hint="eastAsia"/>
          <w:bCs/>
          <w:color w:val="000000"/>
          <w:kern w:val="0"/>
          <w:szCs w:val="21"/>
        </w:rPr>
      </w:pPr>
      <w:r>
        <w:rPr>
          <w:rFonts w:ascii="宋体" w:eastAsia="宋体" w:hAnsi="宋体" w:cs="宋体"/>
          <w:bCs/>
          <w:color w:val="000000"/>
          <w:kern w:val="0"/>
          <w:szCs w:val="21"/>
        </w:rPr>
        <w:t>26</w:t>
      </w:r>
      <w:r>
        <w:rPr>
          <w:rFonts w:ascii="宋体" w:eastAsia="宋体" w:hAnsi="宋体" w:cs="宋体" w:hint="eastAsia"/>
          <w:bCs/>
          <w:color w:val="000000"/>
          <w:kern w:val="0"/>
          <w:szCs w:val="21"/>
        </w:rPr>
        <w:t>、成交通知</w:t>
      </w:r>
    </w:p>
    <w:p w14:paraId="30266487" w14:textId="77777777" w:rsidR="00674924" w:rsidRDefault="00032B05">
      <w:pPr>
        <w:widowControl/>
        <w:spacing w:line="360" w:lineRule="auto"/>
        <w:ind w:leftChars="100" w:left="210" w:firstLineChars="100" w:firstLine="210"/>
        <w:jc w:val="left"/>
        <w:rPr>
          <w:rFonts w:ascii="宋体" w:eastAsia="宋体" w:hAnsi="宋体" w:cs="宋体" w:hint="eastAsia"/>
          <w:color w:val="000000"/>
          <w:kern w:val="0"/>
          <w:szCs w:val="21"/>
        </w:rPr>
      </w:pPr>
      <w:r>
        <w:rPr>
          <w:rFonts w:ascii="宋体" w:eastAsia="宋体" w:hAnsi="宋体" w:cs="宋体" w:hint="eastAsia"/>
          <w:color w:val="000000"/>
          <w:kern w:val="0"/>
          <w:szCs w:val="21"/>
        </w:rPr>
        <w:t>（1）采购人在学院官方网站发布询价结果公告，待公示结束后，发出《成交通知书》。</w:t>
      </w:r>
    </w:p>
    <w:p w14:paraId="4BEB4E35" w14:textId="77777777" w:rsidR="00674924" w:rsidRDefault="00032B05">
      <w:pPr>
        <w:widowControl/>
        <w:spacing w:line="360" w:lineRule="auto"/>
        <w:ind w:leftChars="100" w:left="210" w:firstLineChars="100" w:firstLine="210"/>
        <w:jc w:val="left"/>
        <w:rPr>
          <w:rFonts w:ascii="宋体" w:eastAsia="宋体" w:hAnsi="宋体" w:cs="宋体" w:hint="eastAsia"/>
          <w:color w:val="000000"/>
          <w:kern w:val="0"/>
          <w:szCs w:val="21"/>
        </w:rPr>
      </w:pPr>
      <w:r>
        <w:rPr>
          <w:rFonts w:ascii="宋体" w:eastAsia="宋体" w:hAnsi="宋体" w:cs="宋体" w:hint="eastAsia"/>
          <w:color w:val="000000"/>
          <w:kern w:val="0"/>
          <w:szCs w:val="21"/>
        </w:rPr>
        <w:t>（2）《成交通知书》一经发出即发生法律效力。</w:t>
      </w:r>
    </w:p>
    <w:p w14:paraId="1D2425D1" w14:textId="77777777" w:rsidR="00674924" w:rsidRDefault="00032B05">
      <w:pPr>
        <w:widowControl/>
        <w:spacing w:line="360" w:lineRule="auto"/>
        <w:ind w:leftChars="100" w:left="210" w:firstLineChars="100" w:firstLine="210"/>
        <w:jc w:val="left"/>
        <w:rPr>
          <w:rFonts w:ascii="宋体" w:eastAsia="宋体" w:hAnsi="宋体" w:cs="宋体" w:hint="eastAsia"/>
          <w:color w:val="000000"/>
          <w:kern w:val="0"/>
          <w:szCs w:val="21"/>
        </w:rPr>
      </w:pPr>
      <w:r>
        <w:rPr>
          <w:rFonts w:ascii="宋体" w:eastAsia="宋体" w:hAnsi="宋体" w:cs="宋体" w:hint="eastAsia"/>
          <w:color w:val="000000"/>
          <w:kern w:val="0"/>
          <w:szCs w:val="21"/>
        </w:rPr>
        <w:t>（3）《成交通知书》将作为签订合同的依据。</w:t>
      </w:r>
    </w:p>
    <w:p w14:paraId="0ECB7F3F" w14:textId="77777777" w:rsidR="00674924" w:rsidRDefault="00032B05">
      <w:pPr>
        <w:widowControl/>
        <w:spacing w:line="360" w:lineRule="auto"/>
        <w:jc w:val="left"/>
        <w:rPr>
          <w:rFonts w:ascii="宋体" w:eastAsia="宋体" w:hAnsi="宋体" w:cs="宋体" w:hint="eastAsia"/>
          <w:bCs/>
          <w:color w:val="000000"/>
          <w:kern w:val="0"/>
          <w:szCs w:val="21"/>
        </w:rPr>
      </w:pPr>
      <w:r>
        <w:rPr>
          <w:rFonts w:ascii="宋体" w:eastAsia="宋体" w:hAnsi="宋体" w:cs="宋体"/>
          <w:bCs/>
          <w:color w:val="000000"/>
          <w:kern w:val="0"/>
          <w:szCs w:val="21"/>
        </w:rPr>
        <w:t>27</w:t>
      </w:r>
      <w:r>
        <w:rPr>
          <w:rFonts w:ascii="宋体" w:eastAsia="宋体" w:hAnsi="宋体" w:cs="宋体" w:hint="eastAsia"/>
          <w:bCs/>
          <w:color w:val="000000"/>
          <w:kern w:val="0"/>
          <w:szCs w:val="21"/>
        </w:rPr>
        <w:t>、签订合同</w:t>
      </w:r>
    </w:p>
    <w:p w14:paraId="2FDD4FD5" w14:textId="77777777" w:rsidR="00674924" w:rsidRDefault="00032B05">
      <w:pPr>
        <w:widowControl/>
        <w:spacing w:line="360" w:lineRule="auto"/>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t>（1）成交供应商按《成交通知书》指定的时间、地点与采购人签订合同。</w:t>
      </w:r>
    </w:p>
    <w:p w14:paraId="584C5DD8" w14:textId="77777777" w:rsidR="00674924" w:rsidRDefault="00032B05">
      <w:pPr>
        <w:widowControl/>
        <w:spacing w:line="360" w:lineRule="auto"/>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t>（2）询价采购文件、成交供应商的响应文件及其澄清文件等，均为签订经济合同的依据。</w:t>
      </w:r>
    </w:p>
    <w:p w14:paraId="04B8FB8B" w14:textId="77777777" w:rsidR="00674924" w:rsidRDefault="00032B05">
      <w:pPr>
        <w:spacing w:line="360" w:lineRule="auto"/>
        <w:jc w:val="center"/>
        <w:rPr>
          <w:rFonts w:ascii="宋体" w:eastAsia="宋体" w:hAnsi="宋体" w:hint="eastAsia"/>
          <w:b/>
          <w:bCs/>
          <w:color w:val="000000"/>
          <w:szCs w:val="21"/>
        </w:rPr>
      </w:pPr>
      <w:r>
        <w:rPr>
          <w:rFonts w:ascii="宋体" w:eastAsia="宋体" w:hAnsi="宋体" w:hint="eastAsia"/>
          <w:b/>
          <w:bCs/>
          <w:color w:val="000000"/>
          <w:szCs w:val="21"/>
        </w:rPr>
        <w:lastRenderedPageBreak/>
        <w:t>（七）质疑与举报</w:t>
      </w:r>
    </w:p>
    <w:p w14:paraId="4796AF54" w14:textId="77777777" w:rsidR="00674924" w:rsidRDefault="00032B05">
      <w:pPr>
        <w:widowControl/>
        <w:spacing w:line="360" w:lineRule="auto"/>
        <w:jc w:val="left"/>
        <w:rPr>
          <w:rFonts w:ascii="宋体" w:eastAsia="宋体" w:hAnsi="宋体" w:cs="宋体" w:hint="eastAsia"/>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8</w:t>
      </w:r>
      <w:r>
        <w:rPr>
          <w:rFonts w:ascii="宋体" w:eastAsia="宋体" w:hAnsi="宋体" w:cs="宋体" w:hint="eastAsia"/>
          <w:color w:val="000000"/>
          <w:kern w:val="0"/>
          <w:szCs w:val="21"/>
        </w:rPr>
        <w:t>、报价供应商对采购程序质疑的，应在响应文件递交截止日期前提出；对采购结果质疑的，应在询价采购结果公示期内提出。提出质疑应以质疑函（须由法定代表人、主要负责人或其授权代表签字或者盖章，并加盖投标人公章）书面形式递交采购人。</w:t>
      </w:r>
    </w:p>
    <w:p w14:paraId="7AD10D51" w14:textId="77777777" w:rsidR="00674924" w:rsidRDefault="00032B05">
      <w:pPr>
        <w:widowControl/>
        <w:spacing w:line="360" w:lineRule="auto"/>
        <w:jc w:val="left"/>
        <w:rPr>
          <w:rFonts w:ascii="宋体" w:eastAsia="宋体" w:hAnsi="宋体" w:cs="宋体" w:hint="eastAsia"/>
          <w:color w:val="000000"/>
          <w:kern w:val="0"/>
          <w:szCs w:val="21"/>
        </w:rPr>
      </w:pPr>
      <w:r>
        <w:rPr>
          <w:rFonts w:ascii="宋体" w:eastAsia="宋体" w:hAnsi="宋体" w:cs="宋体"/>
          <w:color w:val="000000"/>
          <w:kern w:val="0"/>
          <w:szCs w:val="21"/>
        </w:rPr>
        <w:t>29</w:t>
      </w:r>
      <w:r>
        <w:rPr>
          <w:rFonts w:ascii="宋体" w:eastAsia="宋体" w:hAnsi="宋体" w:cs="宋体" w:hint="eastAsia"/>
          <w:color w:val="000000"/>
          <w:kern w:val="0"/>
          <w:szCs w:val="21"/>
        </w:rPr>
        <w:t>、采购人必须在收到质疑函的3个工作日内进行回复。</w:t>
      </w:r>
    </w:p>
    <w:p w14:paraId="40F8DA88" w14:textId="77777777" w:rsidR="00674924" w:rsidRDefault="00032B05">
      <w:pPr>
        <w:widowControl/>
        <w:spacing w:line="360" w:lineRule="auto"/>
        <w:jc w:val="left"/>
        <w:rPr>
          <w:rFonts w:ascii="宋体" w:eastAsia="宋体" w:hAnsi="宋体" w:cs="宋体" w:hint="eastAsia"/>
          <w:color w:val="000000"/>
          <w:kern w:val="0"/>
          <w:szCs w:val="21"/>
        </w:rPr>
      </w:pPr>
      <w:r>
        <w:rPr>
          <w:rFonts w:ascii="宋体" w:eastAsia="宋体" w:hAnsi="宋体" w:cs="宋体"/>
          <w:color w:val="000000"/>
          <w:kern w:val="0"/>
          <w:szCs w:val="21"/>
        </w:rPr>
        <w:t>30</w:t>
      </w:r>
      <w:r>
        <w:rPr>
          <w:rFonts w:ascii="宋体" w:eastAsia="宋体" w:hAnsi="宋体" w:cs="宋体" w:hint="eastAsia"/>
          <w:color w:val="000000"/>
          <w:kern w:val="0"/>
          <w:szCs w:val="21"/>
        </w:rPr>
        <w:t>、任何人对采购过程的徇私舞弊、收受贿赂等违法违规行为，可向采购人单位纪委部门进行举报。</w:t>
      </w:r>
    </w:p>
    <w:p w14:paraId="25E461DC" w14:textId="77777777" w:rsidR="00674924" w:rsidRDefault="00032B05">
      <w:pPr>
        <w:pStyle w:val="1"/>
        <w:jc w:val="center"/>
        <w:rPr>
          <w:rFonts w:hint="eastAsia"/>
        </w:rPr>
      </w:pPr>
      <w:r>
        <w:rPr>
          <w:szCs w:val="21"/>
        </w:rPr>
        <w:br w:type="page"/>
      </w:r>
      <w:bookmarkStart w:id="15" w:name="_Hlk146374471"/>
      <w:bookmarkStart w:id="16" w:name="_Toc164073256"/>
      <w:bookmarkStart w:id="17" w:name="_Toc164072661"/>
      <w:r>
        <w:rPr>
          <w:rFonts w:hint="eastAsia"/>
        </w:rPr>
        <w:lastRenderedPageBreak/>
        <w:t>第四部分 合同文本及条款</w:t>
      </w:r>
      <w:bookmarkEnd w:id="15"/>
      <w:r>
        <w:rPr>
          <w:rFonts w:hint="eastAsia"/>
        </w:rPr>
        <w:t>（参考）</w:t>
      </w:r>
      <w:bookmarkEnd w:id="16"/>
      <w:bookmarkEnd w:id="17"/>
    </w:p>
    <w:p w14:paraId="765CA415" w14:textId="77777777" w:rsidR="005337A6" w:rsidRPr="000F466B" w:rsidRDefault="005337A6" w:rsidP="005337A6">
      <w:pPr>
        <w:spacing w:line="360" w:lineRule="auto"/>
        <w:ind w:firstLineChars="300" w:firstLine="1446"/>
        <w:rPr>
          <w:rFonts w:ascii="黑体" w:eastAsia="黑体" w:hAnsi="黑体" w:cs="黑体" w:hint="eastAsia"/>
          <w:b/>
          <w:bCs/>
          <w:sz w:val="48"/>
          <w:szCs w:val="48"/>
        </w:rPr>
      </w:pPr>
      <w:bookmarkStart w:id="18" w:name="_Toc136753111"/>
      <w:bookmarkStart w:id="19" w:name="_Toc136933042"/>
      <w:bookmarkStart w:id="20" w:name="_Toc136933368"/>
      <w:bookmarkStart w:id="21" w:name="_Toc450228616"/>
      <w:bookmarkStart w:id="22" w:name="_Toc364679597"/>
      <w:bookmarkStart w:id="23" w:name="_Toc136932991"/>
      <w:bookmarkStart w:id="24" w:name="_Toc136753879"/>
      <w:bookmarkStart w:id="25" w:name="_Toc136753153"/>
    </w:p>
    <w:p w14:paraId="5B0FAF57" w14:textId="77777777" w:rsidR="005337A6" w:rsidRPr="000F466B" w:rsidRDefault="005337A6" w:rsidP="005337A6">
      <w:pPr>
        <w:spacing w:line="360" w:lineRule="auto"/>
        <w:ind w:firstLineChars="300" w:firstLine="1446"/>
        <w:rPr>
          <w:rFonts w:ascii="黑体" w:eastAsia="黑体" w:hAnsi="黑体" w:cs="黑体" w:hint="eastAsia"/>
          <w:b/>
          <w:bCs/>
          <w:sz w:val="48"/>
          <w:szCs w:val="48"/>
        </w:rPr>
      </w:pPr>
    </w:p>
    <w:p w14:paraId="03C6843C" w14:textId="77777777" w:rsidR="005337A6" w:rsidRPr="000F466B" w:rsidRDefault="005337A6" w:rsidP="005337A6">
      <w:pPr>
        <w:spacing w:line="360" w:lineRule="auto"/>
        <w:jc w:val="center"/>
        <w:rPr>
          <w:rFonts w:ascii="黑体" w:eastAsia="黑体" w:hAnsi="黑体" w:cs="黑体" w:hint="eastAsia"/>
          <w:b/>
          <w:bCs/>
          <w:sz w:val="40"/>
          <w:szCs w:val="40"/>
        </w:rPr>
      </w:pPr>
      <w:r w:rsidRPr="000F466B">
        <w:rPr>
          <w:rFonts w:ascii="黑体" w:eastAsia="黑体" w:hAnsi="黑体" w:cs="黑体" w:hint="eastAsia"/>
          <w:b/>
          <w:bCs/>
          <w:sz w:val="40"/>
          <w:szCs w:val="40"/>
        </w:rPr>
        <w:t>建设工程施工合同</w:t>
      </w:r>
    </w:p>
    <w:p w14:paraId="71CBAD4A" w14:textId="77777777" w:rsidR="005337A6" w:rsidRPr="000F466B" w:rsidRDefault="005337A6" w:rsidP="005337A6">
      <w:pPr>
        <w:pStyle w:val="a4"/>
        <w:spacing w:line="600" w:lineRule="exact"/>
        <w:ind w:firstLineChars="200" w:firstLine="964"/>
        <w:rPr>
          <w:rFonts w:ascii="黑体" w:eastAsia="黑体" w:hAnsi="黑体" w:cs="黑体" w:hint="eastAsia"/>
          <w:b/>
          <w:sz w:val="48"/>
        </w:rPr>
      </w:pPr>
    </w:p>
    <w:p w14:paraId="2DC3D244" w14:textId="77777777" w:rsidR="005337A6" w:rsidRPr="000F466B" w:rsidRDefault="005337A6" w:rsidP="005337A6">
      <w:pPr>
        <w:pStyle w:val="a4"/>
        <w:spacing w:line="600" w:lineRule="exact"/>
        <w:ind w:firstLineChars="200" w:firstLine="800"/>
        <w:rPr>
          <w:rFonts w:ascii="黑体" w:eastAsia="黑体" w:hAnsi="黑体" w:cs="黑体" w:hint="eastAsia"/>
          <w:sz w:val="40"/>
        </w:rPr>
      </w:pPr>
      <w:r w:rsidRPr="000F466B">
        <w:rPr>
          <w:rFonts w:ascii="黑体" w:eastAsia="黑体" w:hAnsi="黑体" w:cs="黑体" w:hint="eastAsia"/>
          <w:sz w:val="40"/>
        </w:rPr>
        <w:t xml:space="preserve">                  </w:t>
      </w:r>
    </w:p>
    <w:p w14:paraId="09E08B8A" w14:textId="77777777" w:rsidR="005337A6" w:rsidRPr="000F466B" w:rsidRDefault="005337A6" w:rsidP="005337A6">
      <w:pPr>
        <w:pStyle w:val="a4"/>
        <w:spacing w:line="600" w:lineRule="exact"/>
        <w:ind w:firstLineChars="200" w:firstLine="800"/>
        <w:rPr>
          <w:rFonts w:ascii="黑体" w:eastAsia="黑体" w:hAnsi="黑体" w:cs="黑体" w:hint="eastAsia"/>
          <w:sz w:val="40"/>
        </w:rPr>
      </w:pPr>
    </w:p>
    <w:p w14:paraId="0655D539" w14:textId="77777777" w:rsidR="005337A6" w:rsidRPr="000F466B" w:rsidRDefault="005337A6" w:rsidP="005337A6">
      <w:pPr>
        <w:pStyle w:val="a4"/>
        <w:spacing w:line="600" w:lineRule="exact"/>
        <w:ind w:firstLineChars="200" w:firstLine="800"/>
        <w:rPr>
          <w:rFonts w:ascii="黑体" w:eastAsia="黑体" w:hAnsi="黑体" w:cs="黑体" w:hint="eastAsia"/>
          <w:sz w:val="40"/>
        </w:rPr>
      </w:pPr>
    </w:p>
    <w:p w14:paraId="25E1A601" w14:textId="77777777" w:rsidR="005337A6" w:rsidRPr="000F466B" w:rsidRDefault="005337A6" w:rsidP="005337A6">
      <w:pPr>
        <w:spacing w:line="600" w:lineRule="exact"/>
        <w:ind w:firstLineChars="200" w:firstLine="422"/>
        <w:jc w:val="left"/>
        <w:rPr>
          <w:rFonts w:ascii="黑体" w:eastAsia="黑体" w:hAnsi="黑体" w:cs="黑体" w:hint="eastAsia"/>
          <w:b/>
          <w:bCs/>
          <w:szCs w:val="21"/>
        </w:rPr>
      </w:pPr>
    </w:p>
    <w:p w14:paraId="5CAA33FA" w14:textId="77777777" w:rsidR="005337A6" w:rsidRPr="000F466B" w:rsidRDefault="005337A6" w:rsidP="005337A6">
      <w:pPr>
        <w:spacing w:line="600" w:lineRule="exact"/>
        <w:ind w:firstLineChars="200" w:firstLine="422"/>
        <w:jc w:val="left"/>
        <w:rPr>
          <w:rFonts w:ascii="黑体" w:eastAsia="黑体" w:hAnsi="黑体" w:cs="黑体" w:hint="eastAsia"/>
          <w:b/>
          <w:bCs/>
          <w:szCs w:val="21"/>
        </w:rPr>
      </w:pPr>
    </w:p>
    <w:p w14:paraId="0898DFD5" w14:textId="77777777" w:rsidR="005337A6" w:rsidRPr="000F466B" w:rsidRDefault="005337A6" w:rsidP="005337A6">
      <w:pPr>
        <w:spacing w:line="600" w:lineRule="exact"/>
        <w:ind w:firstLineChars="200" w:firstLine="422"/>
        <w:jc w:val="left"/>
        <w:rPr>
          <w:rFonts w:ascii="黑体" w:eastAsia="黑体" w:hAnsi="黑体" w:cs="黑体" w:hint="eastAsia"/>
          <w:b/>
          <w:bCs/>
          <w:szCs w:val="21"/>
        </w:rPr>
      </w:pPr>
    </w:p>
    <w:p w14:paraId="6BCF91F8" w14:textId="77777777" w:rsidR="005337A6" w:rsidRPr="000F466B" w:rsidRDefault="005337A6" w:rsidP="005337A6">
      <w:pPr>
        <w:spacing w:line="600" w:lineRule="exact"/>
        <w:ind w:firstLineChars="200" w:firstLine="422"/>
        <w:jc w:val="left"/>
        <w:rPr>
          <w:rFonts w:ascii="黑体" w:eastAsia="黑体" w:hAnsi="黑体" w:cs="黑体" w:hint="eastAsia"/>
          <w:b/>
          <w:bCs/>
          <w:szCs w:val="21"/>
        </w:rPr>
      </w:pPr>
    </w:p>
    <w:p w14:paraId="151FBBA7" w14:textId="77777777" w:rsidR="005337A6" w:rsidRPr="000F466B" w:rsidRDefault="005337A6" w:rsidP="005337A6">
      <w:pPr>
        <w:spacing w:line="600" w:lineRule="exact"/>
        <w:ind w:firstLineChars="800" w:firstLine="1687"/>
        <w:rPr>
          <w:rFonts w:ascii="黑体" w:eastAsia="黑体" w:hAnsi="黑体" w:cs="黑体" w:hint="eastAsia"/>
          <w:b/>
          <w:bCs/>
          <w:szCs w:val="21"/>
        </w:rPr>
      </w:pPr>
      <w:r w:rsidRPr="000F466B">
        <w:rPr>
          <w:rFonts w:ascii="黑体" w:eastAsia="黑体" w:hAnsi="黑体" w:cs="黑体" w:hint="eastAsia"/>
          <w:b/>
          <w:bCs/>
          <w:szCs w:val="21"/>
        </w:rPr>
        <w:t>发包单位：</w:t>
      </w:r>
      <w:r w:rsidRPr="000F466B">
        <w:rPr>
          <w:rFonts w:ascii="黑体" w:eastAsia="黑体" w:hAnsi="黑体" w:cs="黑体" w:hint="eastAsia"/>
          <w:b/>
          <w:bCs/>
          <w:szCs w:val="21"/>
          <w:u w:val="single"/>
        </w:rPr>
        <w:t xml:space="preserve">                          </w:t>
      </w:r>
    </w:p>
    <w:p w14:paraId="7D6EA026" w14:textId="77777777" w:rsidR="005337A6" w:rsidRPr="000F466B" w:rsidRDefault="005337A6" w:rsidP="005337A6">
      <w:pPr>
        <w:spacing w:line="600" w:lineRule="exact"/>
        <w:ind w:firstLineChars="800" w:firstLine="1687"/>
        <w:rPr>
          <w:rFonts w:ascii="黑体" w:eastAsia="黑体" w:hAnsi="黑体" w:cs="黑体" w:hint="eastAsia"/>
          <w:b/>
          <w:bCs/>
          <w:szCs w:val="21"/>
        </w:rPr>
      </w:pPr>
      <w:r w:rsidRPr="000F466B">
        <w:rPr>
          <w:rFonts w:ascii="黑体" w:eastAsia="黑体" w:hAnsi="黑体" w:cs="黑体" w:hint="eastAsia"/>
          <w:b/>
          <w:bCs/>
          <w:szCs w:val="21"/>
        </w:rPr>
        <w:t>承包单位：</w:t>
      </w:r>
      <w:r w:rsidRPr="000F466B">
        <w:rPr>
          <w:rFonts w:ascii="黑体" w:eastAsia="黑体" w:hAnsi="黑体" w:cs="黑体" w:hint="eastAsia"/>
          <w:b/>
          <w:bCs/>
          <w:szCs w:val="21"/>
          <w:u w:val="single"/>
        </w:rPr>
        <w:t xml:space="preserve">                          </w:t>
      </w:r>
      <w:r w:rsidRPr="000F466B">
        <w:rPr>
          <w:rFonts w:ascii="黑体" w:eastAsia="黑体" w:hAnsi="黑体" w:cs="黑体" w:hint="eastAsia"/>
          <w:b/>
          <w:bCs/>
          <w:szCs w:val="21"/>
        </w:rPr>
        <w:t xml:space="preserve"> </w:t>
      </w:r>
    </w:p>
    <w:p w14:paraId="1802D1A3" w14:textId="77777777" w:rsidR="005337A6" w:rsidRPr="000F466B" w:rsidRDefault="005337A6" w:rsidP="005337A6">
      <w:pPr>
        <w:spacing w:line="600" w:lineRule="exact"/>
        <w:ind w:firstLineChars="796" w:firstLine="1678"/>
        <w:rPr>
          <w:rFonts w:ascii="黑体" w:eastAsia="黑体" w:hAnsi="黑体" w:cs="黑体" w:hint="eastAsia"/>
          <w:b/>
          <w:bCs/>
          <w:szCs w:val="21"/>
          <w:u w:val="single"/>
        </w:rPr>
      </w:pPr>
      <w:r w:rsidRPr="000F466B">
        <w:rPr>
          <w:rFonts w:ascii="黑体" w:eastAsia="黑体" w:hAnsi="黑体" w:cs="黑体" w:hint="eastAsia"/>
          <w:b/>
          <w:bCs/>
          <w:szCs w:val="21"/>
        </w:rPr>
        <w:t>工程名称：</w:t>
      </w:r>
      <w:r w:rsidRPr="000F466B">
        <w:rPr>
          <w:rFonts w:ascii="黑体" w:eastAsia="黑体" w:hAnsi="黑体" w:cs="黑体" w:hint="eastAsia"/>
          <w:b/>
          <w:bCs/>
          <w:szCs w:val="21"/>
          <w:u w:val="single"/>
        </w:rPr>
        <w:t xml:space="preserve">                          </w:t>
      </w:r>
    </w:p>
    <w:p w14:paraId="3F310932" w14:textId="77777777" w:rsidR="005337A6" w:rsidRPr="000F466B" w:rsidRDefault="005337A6" w:rsidP="005337A6">
      <w:pPr>
        <w:spacing w:line="600" w:lineRule="exact"/>
        <w:ind w:firstLineChars="800" w:firstLine="1687"/>
        <w:rPr>
          <w:rFonts w:ascii="黑体" w:eastAsia="黑体" w:hAnsi="黑体" w:cs="黑体" w:hint="eastAsia"/>
          <w:szCs w:val="21"/>
        </w:rPr>
      </w:pPr>
      <w:r w:rsidRPr="000F466B">
        <w:rPr>
          <w:rFonts w:ascii="黑体" w:eastAsia="黑体" w:hAnsi="黑体" w:cs="黑体" w:hint="eastAsia"/>
          <w:b/>
          <w:bCs/>
          <w:szCs w:val="21"/>
        </w:rPr>
        <w:t>工程地点：</w:t>
      </w:r>
      <w:r w:rsidRPr="000F466B">
        <w:rPr>
          <w:rFonts w:ascii="黑体" w:eastAsia="黑体" w:hAnsi="黑体" w:cs="黑体" w:hint="eastAsia"/>
          <w:b/>
          <w:bCs/>
          <w:szCs w:val="21"/>
          <w:u w:val="single"/>
        </w:rPr>
        <w:t xml:space="preserve">                          </w:t>
      </w:r>
      <w:r w:rsidRPr="000F466B">
        <w:rPr>
          <w:rFonts w:ascii="黑体" w:eastAsia="黑体" w:hAnsi="黑体" w:cs="黑体" w:hint="eastAsia"/>
          <w:szCs w:val="21"/>
        </w:rPr>
        <w:t xml:space="preserve">    </w:t>
      </w:r>
    </w:p>
    <w:p w14:paraId="573A98BB" w14:textId="77777777" w:rsidR="005337A6" w:rsidRPr="000F466B" w:rsidRDefault="005337A6" w:rsidP="005337A6">
      <w:pPr>
        <w:spacing w:line="600" w:lineRule="exact"/>
        <w:jc w:val="center"/>
        <w:rPr>
          <w:rFonts w:hint="eastAsia"/>
          <w:szCs w:val="21"/>
        </w:rPr>
      </w:pPr>
    </w:p>
    <w:p w14:paraId="7E022867" w14:textId="01D3E9E6" w:rsidR="005337A6" w:rsidRPr="000F466B" w:rsidRDefault="005337A6" w:rsidP="005337A6">
      <w:pPr>
        <w:spacing w:line="600" w:lineRule="exact"/>
        <w:jc w:val="center"/>
        <w:rPr>
          <w:rFonts w:hint="eastAsia"/>
          <w:szCs w:val="21"/>
        </w:rPr>
      </w:pPr>
      <w:r w:rsidRPr="000F466B">
        <w:rPr>
          <w:rFonts w:hint="eastAsia"/>
          <w:szCs w:val="21"/>
        </w:rPr>
        <w:t>20</w:t>
      </w:r>
      <w:r>
        <w:rPr>
          <w:rFonts w:hint="eastAsia"/>
          <w:szCs w:val="21"/>
        </w:rPr>
        <w:t xml:space="preserve">   </w:t>
      </w:r>
      <w:r w:rsidRPr="000F466B">
        <w:rPr>
          <w:rFonts w:hint="eastAsia"/>
          <w:szCs w:val="21"/>
        </w:rPr>
        <w:t>年</w:t>
      </w:r>
      <w:r>
        <w:rPr>
          <w:rFonts w:hint="eastAsia"/>
          <w:szCs w:val="21"/>
        </w:rPr>
        <w:t xml:space="preserve">  </w:t>
      </w:r>
      <w:r w:rsidRPr="000F466B">
        <w:rPr>
          <w:rFonts w:hint="eastAsia"/>
          <w:szCs w:val="21"/>
        </w:rPr>
        <w:t>月</w:t>
      </w:r>
    </w:p>
    <w:p w14:paraId="33D4FBE4" w14:textId="77777777" w:rsidR="005337A6" w:rsidRPr="000F466B" w:rsidRDefault="005337A6" w:rsidP="005337A6">
      <w:pPr>
        <w:spacing w:line="600" w:lineRule="exact"/>
        <w:ind w:firstLineChars="200" w:firstLine="420"/>
        <w:rPr>
          <w:rFonts w:ascii="黑体" w:eastAsia="黑体" w:hAnsi="黑体" w:cs="黑体" w:hint="eastAsia"/>
          <w:szCs w:val="21"/>
        </w:rPr>
      </w:pPr>
    </w:p>
    <w:p w14:paraId="0CD03911" w14:textId="77777777" w:rsidR="005337A6" w:rsidRPr="000F466B" w:rsidRDefault="005337A6" w:rsidP="005337A6">
      <w:pPr>
        <w:spacing w:line="360" w:lineRule="auto"/>
        <w:rPr>
          <w:rFonts w:ascii="宋体" w:eastAsia="宋体" w:hAnsi="宋体" w:cs="宋体" w:hint="eastAsia"/>
          <w:b/>
          <w:bCs/>
          <w:szCs w:val="21"/>
        </w:rPr>
      </w:pPr>
      <w:r w:rsidRPr="000F466B">
        <w:rPr>
          <w:b/>
          <w:bCs/>
          <w:szCs w:val="21"/>
        </w:rPr>
        <w:br w:type="page"/>
      </w:r>
      <w:r w:rsidRPr="000F466B">
        <w:rPr>
          <w:rFonts w:hint="eastAsia"/>
          <w:b/>
          <w:bCs/>
          <w:szCs w:val="21"/>
        </w:rPr>
        <w:lastRenderedPageBreak/>
        <w:t xml:space="preserve">  </w:t>
      </w:r>
      <w:r w:rsidRPr="000F466B">
        <w:rPr>
          <w:rFonts w:ascii="宋体" w:eastAsia="宋体" w:hAnsi="宋体" w:cs="宋体" w:hint="eastAsia"/>
          <w:b/>
          <w:bCs/>
          <w:szCs w:val="21"/>
        </w:rPr>
        <w:t xml:space="preserve"> 甲方（全称）：</w:t>
      </w:r>
      <w:r w:rsidRPr="000F466B">
        <w:rPr>
          <w:rFonts w:ascii="宋体" w:eastAsia="宋体" w:hAnsi="宋体" w:cs="宋体" w:hint="eastAsia"/>
          <w:b/>
          <w:bCs/>
          <w:szCs w:val="21"/>
          <w:u w:val="single"/>
        </w:rPr>
        <w:t xml:space="preserve">                          </w:t>
      </w:r>
    </w:p>
    <w:p w14:paraId="2B29EF7C" w14:textId="77777777" w:rsidR="005337A6" w:rsidRPr="000F466B" w:rsidRDefault="005337A6" w:rsidP="005337A6">
      <w:pPr>
        <w:spacing w:line="360" w:lineRule="auto"/>
        <w:ind w:firstLineChars="150" w:firstLine="316"/>
        <w:rPr>
          <w:rFonts w:ascii="宋体" w:eastAsia="宋体" w:hAnsi="宋体" w:cs="宋体" w:hint="eastAsia"/>
          <w:szCs w:val="21"/>
          <w:u w:val="single"/>
        </w:rPr>
      </w:pPr>
      <w:r w:rsidRPr="000F466B">
        <w:rPr>
          <w:rFonts w:ascii="宋体" w:eastAsia="宋体" w:hAnsi="宋体" w:cs="宋体" w:hint="eastAsia"/>
          <w:b/>
          <w:bCs/>
          <w:szCs w:val="21"/>
        </w:rPr>
        <w:t>乙方（全称）：</w:t>
      </w:r>
      <w:r w:rsidRPr="000F466B">
        <w:rPr>
          <w:rFonts w:ascii="宋体" w:eastAsia="宋体" w:hAnsi="宋体" w:cs="宋体" w:hint="eastAsia"/>
          <w:b/>
          <w:bCs/>
          <w:szCs w:val="21"/>
          <w:u w:val="single"/>
        </w:rPr>
        <w:t xml:space="preserve">                          </w:t>
      </w:r>
    </w:p>
    <w:p w14:paraId="02D52544" w14:textId="77777777" w:rsidR="005337A6" w:rsidRPr="000F466B" w:rsidRDefault="005337A6" w:rsidP="005337A6">
      <w:pPr>
        <w:pStyle w:val="a4"/>
        <w:snapToGrid w:val="0"/>
        <w:ind w:firstLineChars="200" w:firstLine="420"/>
        <w:rPr>
          <w:rFonts w:ascii="宋体" w:hAnsi="宋体" w:cs="宋体" w:hint="eastAsia"/>
          <w:sz w:val="21"/>
          <w:szCs w:val="21"/>
        </w:rPr>
      </w:pPr>
      <w:r w:rsidRPr="000F466B">
        <w:rPr>
          <w:rFonts w:ascii="宋体" w:hAnsi="宋体" w:cs="宋体" w:hint="eastAsia"/>
          <w:sz w:val="21"/>
          <w:szCs w:val="21"/>
        </w:rPr>
        <w:t>依照《中华人民共和国民法典》及其它有关法律、行政法规，遵循平等、自愿、公平和诚实信用的原则，双方就本工程施工事项协商一致，订立本合同。</w:t>
      </w:r>
    </w:p>
    <w:p w14:paraId="4603648A" w14:textId="77777777" w:rsidR="005337A6" w:rsidRPr="000F466B" w:rsidRDefault="005337A6" w:rsidP="005337A6">
      <w:pPr>
        <w:snapToGrid w:val="0"/>
        <w:spacing w:line="360" w:lineRule="auto"/>
        <w:ind w:firstLineChars="200" w:firstLine="422"/>
        <w:rPr>
          <w:rFonts w:ascii="宋体" w:eastAsia="宋体" w:hAnsi="宋体" w:cs="宋体" w:hint="eastAsia"/>
          <w:b/>
          <w:bCs/>
          <w:szCs w:val="21"/>
        </w:rPr>
      </w:pPr>
      <w:r w:rsidRPr="000F466B">
        <w:rPr>
          <w:rFonts w:ascii="宋体" w:eastAsia="宋体" w:hAnsi="宋体" w:cs="宋体" w:hint="eastAsia"/>
          <w:b/>
          <w:bCs/>
          <w:szCs w:val="21"/>
        </w:rPr>
        <w:t>一、工程概况</w:t>
      </w:r>
    </w:p>
    <w:p w14:paraId="0B34DCE0" w14:textId="77777777" w:rsidR="005337A6" w:rsidRPr="000F466B" w:rsidRDefault="005337A6" w:rsidP="005337A6">
      <w:pPr>
        <w:snapToGrid w:val="0"/>
        <w:spacing w:line="360" w:lineRule="auto"/>
        <w:ind w:firstLineChars="200" w:firstLine="420"/>
        <w:rPr>
          <w:rFonts w:ascii="宋体" w:eastAsia="宋体" w:hAnsi="宋体" w:cs="宋体" w:hint="eastAsia"/>
          <w:szCs w:val="21"/>
          <w:u w:val="single"/>
        </w:rPr>
      </w:pPr>
      <w:r w:rsidRPr="000F466B">
        <w:rPr>
          <w:rFonts w:ascii="宋体" w:eastAsia="宋体" w:hAnsi="宋体" w:cs="宋体" w:hint="eastAsia"/>
          <w:szCs w:val="21"/>
        </w:rPr>
        <w:t>1.1 工程名称：</w:t>
      </w:r>
      <w:r w:rsidRPr="000F466B">
        <w:rPr>
          <w:rFonts w:ascii="宋体" w:eastAsia="宋体" w:hAnsi="宋体" w:cs="宋体" w:hint="eastAsia"/>
          <w:szCs w:val="21"/>
          <w:u w:val="single"/>
        </w:rPr>
        <w:t xml:space="preserve">                                 </w:t>
      </w:r>
    </w:p>
    <w:p w14:paraId="060A4695"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1.2 工程地点：</w:t>
      </w:r>
      <w:r w:rsidRPr="000F466B">
        <w:rPr>
          <w:rFonts w:ascii="宋体" w:eastAsia="宋体" w:hAnsi="宋体" w:cs="宋体" w:hint="eastAsia"/>
          <w:szCs w:val="21"/>
          <w:u w:val="single"/>
        </w:rPr>
        <w:t xml:space="preserve">                                 </w:t>
      </w:r>
    </w:p>
    <w:p w14:paraId="5342875D" w14:textId="77777777" w:rsidR="005337A6" w:rsidRPr="000F466B" w:rsidRDefault="005337A6" w:rsidP="005337A6">
      <w:pPr>
        <w:snapToGrid w:val="0"/>
        <w:spacing w:line="360" w:lineRule="auto"/>
        <w:ind w:firstLineChars="200" w:firstLine="420"/>
        <w:rPr>
          <w:rFonts w:ascii="宋体" w:eastAsia="宋体" w:hAnsi="宋体" w:cs="宋体" w:hint="eastAsia"/>
          <w:szCs w:val="21"/>
          <w:u w:val="single"/>
        </w:rPr>
      </w:pPr>
      <w:r w:rsidRPr="000F466B">
        <w:rPr>
          <w:rFonts w:ascii="宋体" w:eastAsia="宋体" w:hAnsi="宋体" w:cs="宋体" w:hint="eastAsia"/>
          <w:szCs w:val="21"/>
        </w:rPr>
        <w:t>1.3 工程内容：</w:t>
      </w:r>
      <w:r w:rsidRPr="000F466B">
        <w:rPr>
          <w:rFonts w:ascii="宋体" w:eastAsia="宋体" w:hAnsi="宋体" w:cs="宋体" w:hint="eastAsia"/>
          <w:szCs w:val="21"/>
          <w:u w:val="single"/>
        </w:rPr>
        <w:t xml:space="preserve">                                 </w:t>
      </w:r>
    </w:p>
    <w:p w14:paraId="3A4FCE55" w14:textId="77777777" w:rsidR="005337A6" w:rsidRPr="000F466B" w:rsidRDefault="005337A6" w:rsidP="005337A6">
      <w:pPr>
        <w:snapToGrid w:val="0"/>
        <w:spacing w:line="360" w:lineRule="auto"/>
        <w:ind w:firstLineChars="200" w:firstLine="422"/>
        <w:rPr>
          <w:rFonts w:ascii="宋体" w:eastAsia="宋体" w:hAnsi="宋体" w:cs="宋体" w:hint="eastAsia"/>
          <w:b/>
          <w:bCs/>
          <w:szCs w:val="21"/>
        </w:rPr>
      </w:pPr>
      <w:r w:rsidRPr="000F466B">
        <w:rPr>
          <w:rFonts w:ascii="宋体" w:eastAsia="宋体" w:hAnsi="宋体" w:cs="宋体" w:hint="eastAsia"/>
          <w:b/>
          <w:bCs/>
          <w:szCs w:val="21"/>
        </w:rPr>
        <w:t>二、承包方式</w:t>
      </w:r>
    </w:p>
    <w:p w14:paraId="22AB5AAA"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施工总承包</w:t>
      </w:r>
    </w:p>
    <w:p w14:paraId="22C1DFAF" w14:textId="77777777" w:rsidR="005337A6" w:rsidRPr="000F466B" w:rsidRDefault="005337A6" w:rsidP="005337A6">
      <w:pPr>
        <w:snapToGrid w:val="0"/>
        <w:spacing w:line="360" w:lineRule="auto"/>
        <w:ind w:firstLineChars="200" w:firstLine="422"/>
        <w:rPr>
          <w:rFonts w:ascii="宋体" w:eastAsia="宋体" w:hAnsi="宋体" w:cs="宋体" w:hint="eastAsia"/>
          <w:b/>
          <w:bCs/>
          <w:szCs w:val="21"/>
        </w:rPr>
      </w:pPr>
      <w:r w:rsidRPr="000F466B">
        <w:rPr>
          <w:rFonts w:ascii="宋体" w:eastAsia="宋体" w:hAnsi="宋体" w:cs="宋体" w:hint="eastAsia"/>
          <w:b/>
          <w:bCs/>
          <w:szCs w:val="21"/>
        </w:rPr>
        <w:t>三、合同工期</w:t>
      </w:r>
    </w:p>
    <w:p w14:paraId="02AF11B2"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3.1 开工日期：</w:t>
      </w:r>
      <w:r w:rsidRPr="000F466B">
        <w:rPr>
          <w:rFonts w:ascii="宋体" w:eastAsia="宋体" w:hAnsi="宋体" w:cs="宋体" w:hint="eastAsia"/>
          <w:szCs w:val="21"/>
          <w:u w:val="single"/>
        </w:rPr>
        <w:t xml:space="preserve">      </w:t>
      </w:r>
      <w:r w:rsidRPr="000F466B">
        <w:rPr>
          <w:rFonts w:ascii="宋体" w:eastAsia="宋体" w:hAnsi="宋体" w:cs="宋体" w:hint="eastAsia"/>
          <w:szCs w:val="21"/>
        </w:rPr>
        <w:t>年</w:t>
      </w:r>
      <w:r w:rsidRPr="000F466B">
        <w:rPr>
          <w:rFonts w:ascii="宋体" w:eastAsia="宋体" w:hAnsi="宋体" w:cs="宋体" w:hint="eastAsia"/>
          <w:szCs w:val="21"/>
          <w:u w:val="single"/>
        </w:rPr>
        <w:t xml:space="preserve">      </w:t>
      </w:r>
      <w:r w:rsidRPr="000F466B">
        <w:rPr>
          <w:rFonts w:ascii="宋体" w:eastAsia="宋体" w:hAnsi="宋体" w:cs="宋体" w:hint="eastAsia"/>
          <w:szCs w:val="21"/>
        </w:rPr>
        <w:t xml:space="preserve">月 </w:t>
      </w:r>
      <w:r w:rsidRPr="000F466B">
        <w:rPr>
          <w:rFonts w:ascii="宋体" w:eastAsia="宋体" w:hAnsi="宋体" w:cs="宋体" w:hint="eastAsia"/>
          <w:szCs w:val="21"/>
          <w:u w:val="single"/>
        </w:rPr>
        <w:t xml:space="preserve">    </w:t>
      </w:r>
      <w:r w:rsidRPr="000F466B">
        <w:rPr>
          <w:rFonts w:ascii="宋体" w:eastAsia="宋体" w:hAnsi="宋体" w:cs="宋体" w:hint="eastAsia"/>
          <w:szCs w:val="21"/>
        </w:rPr>
        <w:t>日（具体开工日期按甲方开工令为准）</w:t>
      </w:r>
    </w:p>
    <w:p w14:paraId="11469A55"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3.2 竣工日期：</w:t>
      </w:r>
      <w:r w:rsidRPr="000F466B">
        <w:rPr>
          <w:rFonts w:ascii="宋体" w:eastAsia="宋体" w:hAnsi="宋体" w:cs="宋体" w:hint="eastAsia"/>
          <w:szCs w:val="21"/>
          <w:u w:val="single"/>
        </w:rPr>
        <w:t xml:space="preserve">      </w:t>
      </w:r>
      <w:r w:rsidRPr="000F466B">
        <w:rPr>
          <w:rFonts w:ascii="宋体" w:eastAsia="宋体" w:hAnsi="宋体" w:cs="宋体" w:hint="eastAsia"/>
          <w:szCs w:val="21"/>
        </w:rPr>
        <w:t>年</w:t>
      </w:r>
      <w:r w:rsidRPr="000F466B">
        <w:rPr>
          <w:rFonts w:ascii="宋体" w:eastAsia="宋体" w:hAnsi="宋体" w:cs="宋体" w:hint="eastAsia"/>
          <w:szCs w:val="21"/>
          <w:u w:val="single"/>
        </w:rPr>
        <w:t xml:space="preserve">      </w:t>
      </w:r>
      <w:r w:rsidRPr="000F466B">
        <w:rPr>
          <w:rFonts w:ascii="宋体" w:eastAsia="宋体" w:hAnsi="宋体" w:cs="宋体" w:hint="eastAsia"/>
          <w:szCs w:val="21"/>
        </w:rPr>
        <w:t xml:space="preserve">月 </w:t>
      </w:r>
      <w:r w:rsidRPr="000F466B">
        <w:rPr>
          <w:rFonts w:ascii="宋体" w:eastAsia="宋体" w:hAnsi="宋体" w:cs="宋体" w:hint="eastAsia"/>
          <w:szCs w:val="21"/>
          <w:u w:val="single"/>
        </w:rPr>
        <w:t xml:space="preserve">    </w:t>
      </w:r>
      <w:r w:rsidRPr="000F466B">
        <w:rPr>
          <w:rFonts w:ascii="宋体" w:eastAsia="宋体" w:hAnsi="宋体" w:cs="宋体" w:hint="eastAsia"/>
          <w:szCs w:val="21"/>
        </w:rPr>
        <w:t>日（竣工日期随具体开工日期顺延）</w:t>
      </w:r>
    </w:p>
    <w:p w14:paraId="5C9B58FD"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3.3 总工期：</w:t>
      </w:r>
      <w:r w:rsidRPr="000F466B">
        <w:rPr>
          <w:rFonts w:ascii="宋体" w:eastAsia="宋体" w:hAnsi="宋体" w:cs="宋体" w:hint="eastAsia"/>
          <w:szCs w:val="21"/>
          <w:u w:val="single"/>
        </w:rPr>
        <w:t xml:space="preserve">      </w:t>
      </w:r>
      <w:r w:rsidRPr="000F466B">
        <w:rPr>
          <w:rFonts w:ascii="宋体" w:eastAsia="宋体" w:hAnsi="宋体" w:cs="宋体" w:hint="eastAsia"/>
          <w:szCs w:val="21"/>
        </w:rPr>
        <w:t xml:space="preserve"> 天。</w:t>
      </w:r>
    </w:p>
    <w:p w14:paraId="4EB1D5E6" w14:textId="77777777" w:rsidR="005337A6" w:rsidRPr="000F466B" w:rsidRDefault="005337A6" w:rsidP="005337A6">
      <w:pPr>
        <w:snapToGrid w:val="0"/>
        <w:spacing w:line="360" w:lineRule="auto"/>
        <w:ind w:firstLineChars="200" w:firstLine="422"/>
        <w:rPr>
          <w:rFonts w:ascii="宋体" w:eastAsia="宋体" w:hAnsi="宋体" w:cs="宋体" w:hint="eastAsia"/>
          <w:b/>
          <w:bCs/>
          <w:szCs w:val="21"/>
        </w:rPr>
      </w:pPr>
      <w:r w:rsidRPr="000F466B">
        <w:rPr>
          <w:rFonts w:ascii="宋体" w:eastAsia="宋体" w:hAnsi="宋体" w:cs="宋体" w:hint="eastAsia"/>
          <w:b/>
          <w:bCs/>
          <w:szCs w:val="21"/>
        </w:rPr>
        <w:t>四、质量标准及规范</w:t>
      </w:r>
    </w:p>
    <w:p w14:paraId="1767B94A"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工程质量标准及验收规范：</w:t>
      </w:r>
      <w:r w:rsidRPr="000F466B">
        <w:rPr>
          <w:rFonts w:ascii="宋体" w:eastAsia="宋体" w:hAnsi="宋体" w:cs="宋体" w:hint="eastAsia"/>
          <w:szCs w:val="21"/>
          <w:u w:val="single"/>
        </w:rPr>
        <w:t xml:space="preserve">《建设工程施工质量验收统一标准》 </w:t>
      </w:r>
      <w:r w:rsidRPr="000F466B">
        <w:rPr>
          <w:rFonts w:ascii="宋体" w:eastAsia="宋体" w:hAnsi="宋体" w:cs="宋体" w:hint="eastAsia"/>
          <w:szCs w:val="21"/>
        </w:rPr>
        <w:t xml:space="preserve"> </w:t>
      </w:r>
    </w:p>
    <w:p w14:paraId="013C1278"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工程质量等级：</w:t>
      </w:r>
      <w:r w:rsidRPr="000F466B">
        <w:rPr>
          <w:rFonts w:ascii="宋体" w:eastAsia="宋体" w:hAnsi="宋体" w:cs="宋体" w:hint="eastAsia"/>
          <w:szCs w:val="21"/>
          <w:u w:val="single"/>
        </w:rPr>
        <w:t>合格</w:t>
      </w:r>
    </w:p>
    <w:p w14:paraId="789D3D1D" w14:textId="77777777" w:rsidR="005337A6" w:rsidRPr="000F466B" w:rsidRDefault="005337A6" w:rsidP="005337A6">
      <w:pPr>
        <w:snapToGrid w:val="0"/>
        <w:spacing w:line="360" w:lineRule="auto"/>
        <w:ind w:firstLineChars="200" w:firstLine="422"/>
        <w:rPr>
          <w:rFonts w:ascii="宋体" w:eastAsia="宋体" w:hAnsi="宋体" w:cs="宋体" w:hint="eastAsia"/>
          <w:b/>
          <w:bCs/>
          <w:szCs w:val="21"/>
        </w:rPr>
      </w:pPr>
      <w:r w:rsidRPr="000F466B">
        <w:rPr>
          <w:rFonts w:ascii="宋体" w:eastAsia="宋体" w:hAnsi="宋体" w:cs="宋体" w:hint="eastAsia"/>
          <w:b/>
          <w:bCs/>
          <w:szCs w:val="21"/>
        </w:rPr>
        <w:t>五、甲方工作</w:t>
      </w:r>
    </w:p>
    <w:p w14:paraId="433E723B"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5.1 在施工前应配合乙方解决施工材料的堆放场地和加工制作场地、水电使用等，乙方进场后自装管线及计量表具，费用由乙方负责；施工中发生的水、电费用由乙方承担；</w:t>
      </w:r>
    </w:p>
    <w:p w14:paraId="4DB107A4"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5.2 办理施工许可证及其他施工所需证件、批件和临时用地等的申请批准手续、市政道路掘路及临时占用手续等（证明承包人自身资质的证件除外）；</w:t>
      </w:r>
    </w:p>
    <w:p w14:paraId="1B7EFFFD"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5.3 组织乙方进行图纸会审和设计交底。</w:t>
      </w:r>
    </w:p>
    <w:p w14:paraId="722F457A" w14:textId="77777777" w:rsidR="005337A6" w:rsidRPr="000F466B" w:rsidRDefault="005337A6" w:rsidP="005337A6">
      <w:pPr>
        <w:snapToGrid w:val="0"/>
        <w:spacing w:line="360" w:lineRule="auto"/>
        <w:ind w:firstLineChars="200" w:firstLine="422"/>
        <w:rPr>
          <w:rFonts w:ascii="宋体" w:eastAsia="宋体" w:hAnsi="宋体" w:cs="宋体" w:hint="eastAsia"/>
          <w:b/>
          <w:bCs/>
          <w:szCs w:val="21"/>
        </w:rPr>
      </w:pPr>
      <w:r w:rsidRPr="000F466B">
        <w:rPr>
          <w:rFonts w:ascii="宋体" w:eastAsia="宋体" w:hAnsi="宋体" w:cs="宋体" w:hint="eastAsia"/>
          <w:b/>
          <w:bCs/>
          <w:szCs w:val="21"/>
        </w:rPr>
        <w:t>六、乙方工作</w:t>
      </w:r>
    </w:p>
    <w:p w14:paraId="1A895ED8"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6.1 按工程确认的进度计划组织施工，接受甲方的检查和监督，遵守政府有关主管部门对施工场地交通、施工噪音以及环境保护和安全生产等的管理规定，按规定办理有关手续，并以书面形式通知甲方，甲方承担由此发生的费用，因乙方责任造成的罚款除外；保证施工场地清洁符合环境卫生管理的有关规定，交工前清理现场。</w:t>
      </w:r>
    </w:p>
    <w:p w14:paraId="23085252"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6.2 乙方未能履行6.1款各项义务，造成甲方损失的，乙方赔偿甲方有关损失。</w:t>
      </w:r>
    </w:p>
    <w:p w14:paraId="114AE311"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6.3 乙方委派</w:t>
      </w:r>
      <w:r w:rsidRPr="000F466B">
        <w:rPr>
          <w:rFonts w:ascii="宋体" w:eastAsia="宋体" w:hAnsi="宋体" w:cs="宋体" w:hint="eastAsia"/>
          <w:szCs w:val="21"/>
          <w:u w:val="single"/>
        </w:rPr>
        <w:t xml:space="preserve">       </w:t>
      </w:r>
      <w:r w:rsidRPr="000F466B">
        <w:rPr>
          <w:rFonts w:ascii="宋体" w:eastAsia="宋体" w:hAnsi="宋体" w:cs="宋体" w:hint="eastAsia"/>
          <w:szCs w:val="21"/>
        </w:rPr>
        <w:t xml:space="preserve">同志为项目经理，委派 </w:t>
      </w:r>
      <w:r w:rsidRPr="000F466B">
        <w:rPr>
          <w:rFonts w:ascii="宋体" w:eastAsia="宋体" w:hAnsi="宋体" w:cs="宋体" w:hint="eastAsia"/>
          <w:szCs w:val="21"/>
          <w:u w:val="single"/>
        </w:rPr>
        <w:t xml:space="preserve">       </w:t>
      </w:r>
      <w:r w:rsidRPr="000F466B">
        <w:rPr>
          <w:rFonts w:ascii="宋体" w:eastAsia="宋体" w:hAnsi="宋体" w:cs="宋体" w:hint="eastAsia"/>
          <w:szCs w:val="21"/>
        </w:rPr>
        <w:t>同志为现场负责人。</w:t>
      </w:r>
    </w:p>
    <w:p w14:paraId="00F5BD66" w14:textId="77777777" w:rsidR="005337A6" w:rsidRPr="000F466B" w:rsidRDefault="005337A6" w:rsidP="005337A6">
      <w:pPr>
        <w:snapToGrid w:val="0"/>
        <w:spacing w:line="360" w:lineRule="auto"/>
        <w:ind w:firstLineChars="200" w:firstLine="422"/>
        <w:rPr>
          <w:rFonts w:ascii="宋体" w:eastAsia="宋体" w:hAnsi="宋体" w:cs="宋体" w:hint="eastAsia"/>
          <w:b/>
          <w:bCs/>
          <w:szCs w:val="21"/>
        </w:rPr>
      </w:pPr>
      <w:r w:rsidRPr="000F466B">
        <w:rPr>
          <w:rFonts w:ascii="宋体" w:eastAsia="宋体" w:hAnsi="宋体" w:cs="宋体" w:hint="eastAsia"/>
          <w:b/>
          <w:bCs/>
          <w:szCs w:val="21"/>
        </w:rPr>
        <w:t>七、工期</w:t>
      </w:r>
    </w:p>
    <w:p w14:paraId="6E6FAAB3"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7.1 开工及延期开工</w:t>
      </w:r>
    </w:p>
    <w:p w14:paraId="4CF47B28"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乙方应当按照合同约定的开工日期开工，除不可抗力因素外，甲方不同意延期开工要求</w:t>
      </w:r>
      <w:r w:rsidRPr="000F466B">
        <w:rPr>
          <w:rFonts w:ascii="宋体" w:eastAsia="宋体" w:hAnsi="宋体" w:cs="宋体" w:hint="eastAsia"/>
          <w:szCs w:val="21"/>
        </w:rPr>
        <w:lastRenderedPageBreak/>
        <w:t>的，工期不予顺延。</w:t>
      </w:r>
    </w:p>
    <w:p w14:paraId="5A2582B9"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因甲方原因不能按照合同约定的开工日期开工，甲方应以书面形式通知乙方，推迟开工日期，工期顺延。</w:t>
      </w:r>
    </w:p>
    <w:p w14:paraId="6C14E133"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7.2 暂停施工</w:t>
      </w:r>
    </w:p>
    <w:p w14:paraId="7810543D"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甲方认为确有必要暂停施工时，应当以书面形式要求乙方暂停施工，并在提出要求后48小时内提出书面处理意见。乙方应当按甲方要求停止施工，并妥善保护已完工程。乙方实施甲方作出的处理意见后，可以书面形式提出复工要求，甲方应当在48小时内给予答复。甲方未能在规定时间内提出处理意见，或收到乙方复工要求后48小时内未予答复，乙方可自行复工。因甲方原因造成停工的，由甲方承担所发生的追加合同价款，赔偿乙方由此造成的损失，相应顺延工期；因乙方原因造成停工的，由乙方承担发生的费用，工期不予顺延。</w:t>
      </w:r>
    </w:p>
    <w:p w14:paraId="257CABF6"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7.3 工期延误</w:t>
      </w:r>
    </w:p>
    <w:p w14:paraId="3ADDC353"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因以下原因造成工期延误，经甲方确认，工期相应顺延：</w:t>
      </w:r>
    </w:p>
    <w:p w14:paraId="689B2184"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（1）甲方未能按合同的约定提供图纸及开工条件；</w:t>
      </w:r>
    </w:p>
    <w:p w14:paraId="2261A10B"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（2）甲方未能按约定日期支付工程预付款、进度款、致使施工不能正常进行；</w:t>
      </w:r>
    </w:p>
    <w:p w14:paraId="166BDF8B"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（3）甲方未按合同约定提供所需指令、批准等，致使施工不能正常进行；</w:t>
      </w:r>
    </w:p>
    <w:p w14:paraId="436B81FB"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（4）设计变更和工程量增加；</w:t>
      </w:r>
    </w:p>
    <w:p w14:paraId="0E6653A7"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（5）一周内非乙方原因停水、停电造成停工累计超过8小时；</w:t>
      </w:r>
    </w:p>
    <w:p w14:paraId="06A3DC81"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（6）不可抗力。</w:t>
      </w:r>
    </w:p>
    <w:p w14:paraId="574EE221"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乙方在以上情况发生后14天内，就延误的工期以书面形式向甲方提出报告，甲方在收到报告后14天内予以确认，逾期不予确认也不提出修改意见的，视为同意顺延工期。</w:t>
      </w:r>
    </w:p>
    <w:p w14:paraId="0845FEB5"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7.4 工程竣工</w:t>
      </w:r>
    </w:p>
    <w:p w14:paraId="00491CC1"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乙方必须按照合同约定的竣工日期或甲方同意顺延的工期竣工。</w:t>
      </w:r>
    </w:p>
    <w:p w14:paraId="0FE0D808"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因乙方原因不能按照合同约定的竣工日期或甲方同意顺延的工期竣工的，乙方承担违约责任。</w:t>
      </w:r>
    </w:p>
    <w:p w14:paraId="3FCC5C10"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施工中甲方如需提前竣工，双方协商一致后应签定提前竣工协议，作为合同文件组成部分。提前竣工协议应包括乙方为保证工程质量和安全采取的措施、甲方为提前竣工提供的条件以及提前竣工所需的追加合同价款等内容。</w:t>
      </w:r>
    </w:p>
    <w:p w14:paraId="1DF499A7" w14:textId="77777777" w:rsidR="005337A6" w:rsidRPr="000F466B" w:rsidRDefault="005337A6" w:rsidP="005337A6">
      <w:pPr>
        <w:snapToGrid w:val="0"/>
        <w:spacing w:line="360" w:lineRule="auto"/>
        <w:ind w:firstLineChars="200" w:firstLine="422"/>
        <w:rPr>
          <w:rFonts w:ascii="宋体" w:eastAsia="宋体" w:hAnsi="宋体" w:cs="宋体" w:hint="eastAsia"/>
          <w:b/>
          <w:bCs/>
          <w:szCs w:val="21"/>
        </w:rPr>
      </w:pPr>
      <w:r w:rsidRPr="000F466B">
        <w:rPr>
          <w:rFonts w:ascii="宋体" w:eastAsia="宋体" w:hAnsi="宋体" w:cs="宋体" w:hint="eastAsia"/>
          <w:b/>
          <w:bCs/>
          <w:szCs w:val="21"/>
        </w:rPr>
        <w:t>八、质量与检验</w:t>
      </w:r>
    </w:p>
    <w:p w14:paraId="4BB75E6E"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8.1 工程质量</w:t>
      </w:r>
    </w:p>
    <w:p w14:paraId="54AE75BB"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工程质量应当达到合同约定的质量标准，质量标准的评定以《建设工程施工质量验收统一标准》为依据。因乙方原因工程质量达不到约定的质量标准，乙方承担违约责任。</w:t>
      </w:r>
    </w:p>
    <w:p w14:paraId="43E7639F"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双方对工程质量有争议，由双方同意的工程质量检测机构鉴定，所需费用及因此造成的损失，由责任方承担。双方均有责任，由双方根据其责任分别承担。</w:t>
      </w:r>
    </w:p>
    <w:p w14:paraId="1EE598B1"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8.2 检查和返工</w:t>
      </w:r>
    </w:p>
    <w:p w14:paraId="691F6E2E"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lastRenderedPageBreak/>
        <w:t>乙方应认真按照标准、规范和设计图纸要求，以及甲方依据合同发出的指令施工，随时接受甲方的检查检验，为检查检验提供便利条件。</w:t>
      </w:r>
    </w:p>
    <w:p w14:paraId="75D2B72B"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工程质量达不到约定标准的部分，甲方一经发现，应要求乙方拆除和重新施工，乙方应按甲方的要求拆除和重新施工，直到符合约定标准。因乙方原因达不到约定标准，由乙方承担拆除和重新施工的费用，工期不予顺延。</w:t>
      </w:r>
    </w:p>
    <w:p w14:paraId="2FC9F25F"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甲方的检查检验不应影响施工正常进行，如影响施工正常进行，检查检验不合格时，影响正常施工的费用由乙方承担。除此之外影响正常施工的追加合同价款由甲方承担，相应顺延工期。</w:t>
      </w:r>
    </w:p>
    <w:p w14:paraId="7163E2D4"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因甲方指令或其他非乙方原因发生的追加合同价款，由甲方承担。</w:t>
      </w:r>
    </w:p>
    <w:p w14:paraId="2001C153"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8.3 隐蔽工程和中间验收</w:t>
      </w:r>
    </w:p>
    <w:p w14:paraId="7E624C9D"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工程具备隐蔽条件或达到约定的中间验收部分，乙方进行自检，并在隐蔽或中间验收前48小时以书面形式通知甲方验收。通知包括隐蔽和中间验收的内容、验收时间和地点。乙方准备验收记录，验收合格，甲方在验收记录上签字后， 乙方可进行隐蔽和继续施工。验收不合格，乙方在甲方限定的时间内修改后重新验收。</w:t>
      </w:r>
    </w:p>
    <w:p w14:paraId="1C221D78"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甲方不能按时进行验收，应在验收前24小时以书面形式向乙方提出延期要求，延期不能超过48小时。甲方未能按以上时间提出延期要求，不进行验收，乙方可自行组织验收，甲方应承认验收记录。</w:t>
      </w:r>
    </w:p>
    <w:p w14:paraId="63D156F0"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经甲方验收，工程质量符合标准、规范等要求，验收24小时后，甲方不在验收记录上签字，视为甲方已经认可验收记录，乙方可进行隐蔽或继续施工。</w:t>
      </w:r>
    </w:p>
    <w:p w14:paraId="710126ED" w14:textId="77777777" w:rsidR="005337A6" w:rsidRPr="000F466B" w:rsidRDefault="005337A6" w:rsidP="005337A6">
      <w:pPr>
        <w:tabs>
          <w:tab w:val="left" w:pos="1260"/>
        </w:tabs>
        <w:snapToGrid w:val="0"/>
        <w:spacing w:line="360" w:lineRule="auto"/>
        <w:ind w:firstLineChars="200" w:firstLine="422"/>
        <w:rPr>
          <w:rFonts w:ascii="宋体" w:eastAsia="宋体" w:hAnsi="宋体" w:cs="宋体" w:hint="eastAsia"/>
          <w:b/>
          <w:bCs/>
          <w:szCs w:val="21"/>
        </w:rPr>
      </w:pPr>
      <w:r w:rsidRPr="000F466B">
        <w:rPr>
          <w:rFonts w:ascii="宋体" w:eastAsia="宋体" w:hAnsi="宋体" w:cs="宋体" w:hint="eastAsia"/>
          <w:b/>
          <w:bCs/>
          <w:szCs w:val="21"/>
        </w:rPr>
        <w:t>九、安全施工</w:t>
      </w:r>
    </w:p>
    <w:p w14:paraId="543F47F5"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9.1 安全施工与检查</w:t>
      </w:r>
    </w:p>
    <w:p w14:paraId="1AB87792"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乙方应遵守工程建设安全生产有关管理规定，严格按安全标准组织施工，并随时接受行业安全检查人员依法实施的监督检查，采取必要的安全防护措施，清除事故隐患。由于乙方安全措施不力造成事故的责任和因此发生的费用，由乙方承担。</w:t>
      </w:r>
    </w:p>
    <w:p w14:paraId="31CFCF4B"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甲方应对其在施工场地的工作人员进行安全教育，并对他们的安全负责。甲方不得要求乙方违反安全管理的规定进行施工。因甲方原因导致的安全事故，由甲方承担相应责任及发生的费用。</w:t>
      </w:r>
    </w:p>
    <w:p w14:paraId="0C502D04"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9.2 事故处理</w:t>
      </w:r>
    </w:p>
    <w:p w14:paraId="7ADBB1D7"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发生重大伤亡及其他安全事故，乙方应按有关规定立即上报有关部门并通知甲方，同时按政府有关部门要求处理，由事故责任方承担发生的费用。</w:t>
      </w:r>
    </w:p>
    <w:p w14:paraId="59427892"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甲乙双方对事故责任有争议时，应按政府有关部门的认定处理。</w:t>
      </w:r>
    </w:p>
    <w:p w14:paraId="66184F6E" w14:textId="77777777" w:rsidR="005337A6" w:rsidRPr="000F466B" w:rsidRDefault="005337A6" w:rsidP="005337A6">
      <w:pPr>
        <w:snapToGrid w:val="0"/>
        <w:spacing w:line="360" w:lineRule="auto"/>
        <w:ind w:firstLineChars="200" w:firstLine="422"/>
        <w:rPr>
          <w:rFonts w:ascii="宋体" w:eastAsia="宋体" w:hAnsi="宋体" w:cs="宋体" w:hint="eastAsia"/>
          <w:b/>
          <w:bCs/>
          <w:szCs w:val="21"/>
        </w:rPr>
      </w:pPr>
      <w:r w:rsidRPr="000F466B">
        <w:rPr>
          <w:rFonts w:ascii="宋体" w:eastAsia="宋体" w:hAnsi="宋体" w:cs="宋体" w:hint="eastAsia"/>
          <w:b/>
          <w:bCs/>
          <w:szCs w:val="21"/>
        </w:rPr>
        <w:t>十、合同价款与支付</w:t>
      </w:r>
    </w:p>
    <w:p w14:paraId="4DAC195C"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10.1 合同价款及调整</w:t>
      </w:r>
    </w:p>
    <w:p w14:paraId="5E55B590"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本工程承包合同为</w:t>
      </w:r>
      <w:r w:rsidRPr="000F466B">
        <w:rPr>
          <w:rFonts w:ascii="宋体" w:eastAsia="宋体" w:hAnsi="宋体" w:cs="宋体" w:hint="eastAsia"/>
          <w:szCs w:val="21"/>
          <w:u w:val="single"/>
        </w:rPr>
        <w:t xml:space="preserve"> 单价 </w:t>
      </w:r>
      <w:r w:rsidRPr="000F466B">
        <w:rPr>
          <w:rFonts w:ascii="宋体" w:eastAsia="宋体" w:hAnsi="宋体" w:cs="宋体" w:hint="eastAsia"/>
          <w:szCs w:val="21"/>
        </w:rPr>
        <w:t>合同，暂定总价款为人民币（大写）</w:t>
      </w:r>
      <w:r w:rsidRPr="000F466B">
        <w:rPr>
          <w:rFonts w:ascii="宋体" w:eastAsia="宋体" w:hAnsi="宋体" w:cs="宋体" w:hint="eastAsia"/>
          <w:szCs w:val="21"/>
          <w:u w:val="single"/>
        </w:rPr>
        <w:t xml:space="preserve">        </w:t>
      </w:r>
      <w:r w:rsidRPr="000F466B">
        <w:rPr>
          <w:rFonts w:ascii="宋体" w:eastAsia="宋体" w:hAnsi="宋体" w:cs="宋体" w:hint="eastAsia"/>
          <w:szCs w:val="21"/>
        </w:rPr>
        <w:t>（￥小写</w:t>
      </w:r>
      <w:r w:rsidRPr="000F466B">
        <w:rPr>
          <w:rFonts w:ascii="宋体" w:eastAsia="宋体" w:hAnsi="宋体" w:cs="宋体" w:hint="eastAsia"/>
          <w:szCs w:val="21"/>
          <w:u w:val="single"/>
        </w:rPr>
        <w:t xml:space="preserve">     </w:t>
      </w:r>
      <w:r w:rsidRPr="000F466B">
        <w:rPr>
          <w:rFonts w:ascii="宋体" w:eastAsia="宋体" w:hAnsi="宋体" w:cs="宋体" w:hint="eastAsia"/>
          <w:szCs w:val="21"/>
        </w:rPr>
        <w:t>元）。</w:t>
      </w:r>
    </w:p>
    <w:p w14:paraId="192338AC"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lastRenderedPageBreak/>
        <w:t>10.2 工程款（进度款）支付</w:t>
      </w:r>
    </w:p>
    <w:p w14:paraId="7741CC6A"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工程开工后支付至工程合同价的30%；工程竣工后支付至总造价的80%；工程审价结束并提交完整的归档资料后，工程款项支付至审价结算金额的97%；保留金额3%作为工程质量保修金，待一年工程缺陷责任期满后三十天内付清（无息）。</w:t>
      </w:r>
    </w:p>
    <w:p w14:paraId="324BE59C" w14:textId="77777777" w:rsidR="005337A6" w:rsidRPr="000F466B" w:rsidRDefault="005337A6" w:rsidP="005337A6">
      <w:pPr>
        <w:snapToGrid w:val="0"/>
        <w:spacing w:line="360" w:lineRule="auto"/>
        <w:ind w:firstLineChars="200" w:firstLine="422"/>
        <w:rPr>
          <w:rFonts w:ascii="宋体" w:eastAsia="宋体" w:hAnsi="宋体" w:cs="宋体" w:hint="eastAsia"/>
          <w:b/>
          <w:bCs/>
          <w:szCs w:val="21"/>
        </w:rPr>
      </w:pPr>
      <w:r w:rsidRPr="000F466B">
        <w:rPr>
          <w:rFonts w:ascii="宋体" w:eastAsia="宋体" w:hAnsi="宋体" w:cs="宋体" w:hint="eastAsia"/>
          <w:b/>
          <w:bCs/>
          <w:szCs w:val="21"/>
        </w:rPr>
        <w:t>十一、材料设备供应</w:t>
      </w:r>
    </w:p>
    <w:p w14:paraId="24B4691D" w14:textId="77777777" w:rsidR="005337A6" w:rsidRPr="000F466B" w:rsidRDefault="005337A6" w:rsidP="009051A2">
      <w:pPr>
        <w:pStyle w:val="a7"/>
        <w:snapToGrid w:val="0"/>
        <w:ind w:leftChars="0" w:left="0" w:firstLineChars="200" w:firstLine="420"/>
        <w:rPr>
          <w:rFonts w:ascii="宋体" w:eastAsia="宋体" w:hAnsi="宋体" w:cs="宋体" w:hint="eastAsia"/>
          <w:szCs w:val="21"/>
        </w:rPr>
      </w:pPr>
      <w:r w:rsidRPr="000F466B">
        <w:rPr>
          <w:rFonts w:ascii="宋体" w:eastAsia="宋体" w:hAnsi="宋体" w:cs="宋体" w:hint="eastAsia"/>
          <w:szCs w:val="21"/>
        </w:rPr>
        <w:t>11.1 本合同范围内所需物资由乙方负责供应；材料费、包装、运输由乙方负担，发料到站、沿途中转的装卸费等，均由乙方负责。</w:t>
      </w:r>
    </w:p>
    <w:p w14:paraId="38315667" w14:textId="77777777" w:rsidR="005337A6" w:rsidRPr="000F466B" w:rsidRDefault="005337A6" w:rsidP="009051A2">
      <w:pPr>
        <w:pStyle w:val="a7"/>
        <w:snapToGrid w:val="0"/>
        <w:ind w:leftChars="0" w:left="0" w:firstLineChars="200" w:firstLine="420"/>
        <w:rPr>
          <w:rFonts w:ascii="宋体" w:eastAsia="宋体" w:hAnsi="宋体" w:cs="宋体" w:hint="eastAsia"/>
          <w:szCs w:val="21"/>
        </w:rPr>
      </w:pPr>
      <w:r w:rsidRPr="000F466B">
        <w:rPr>
          <w:rFonts w:ascii="宋体" w:eastAsia="宋体" w:hAnsi="宋体" w:cs="宋体" w:hint="eastAsia"/>
          <w:szCs w:val="21"/>
        </w:rPr>
        <w:t>11.2 乙方对所采购的材料质量负责，并提供产品合格证明。</w:t>
      </w:r>
    </w:p>
    <w:p w14:paraId="57CC713A" w14:textId="77777777" w:rsidR="005337A6" w:rsidRPr="000F466B" w:rsidRDefault="005337A6" w:rsidP="005337A6">
      <w:pPr>
        <w:snapToGrid w:val="0"/>
        <w:spacing w:line="360" w:lineRule="auto"/>
        <w:ind w:firstLineChars="200" w:firstLine="422"/>
        <w:rPr>
          <w:rFonts w:ascii="宋体" w:eastAsia="宋体" w:hAnsi="宋体" w:cs="宋体" w:hint="eastAsia"/>
          <w:b/>
          <w:bCs/>
          <w:szCs w:val="21"/>
        </w:rPr>
      </w:pPr>
      <w:r w:rsidRPr="000F466B">
        <w:rPr>
          <w:rFonts w:ascii="宋体" w:eastAsia="宋体" w:hAnsi="宋体" w:cs="宋体" w:hint="eastAsia"/>
          <w:b/>
          <w:bCs/>
          <w:szCs w:val="21"/>
        </w:rPr>
        <w:t>十二、工程变更</w:t>
      </w:r>
    </w:p>
    <w:p w14:paraId="5920A6AB"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12.1 工程设计变更</w:t>
      </w:r>
    </w:p>
    <w:p w14:paraId="54A6DDD7"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施工中甲方需对原工程设计进行变更，应提前14天以书面形式向乙方发出变更通知。乙方按照甲方发出的变更通知及有关要求，进行下列需要的变更：</w:t>
      </w:r>
    </w:p>
    <w:p w14:paraId="20995447" w14:textId="77777777" w:rsidR="005337A6" w:rsidRPr="000F466B" w:rsidRDefault="005337A6" w:rsidP="005337A6">
      <w:pPr>
        <w:tabs>
          <w:tab w:val="left" w:pos="1080"/>
        </w:tabs>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（1）更改工程有关部分的标高、基线、位置和尺寸；（2）增减合同中约定的工程量（转由他人实施的除外）；（3）改变有关工程的施工时间和顺序；（4）其他有关工程变更需要的附加工作；</w:t>
      </w:r>
    </w:p>
    <w:p w14:paraId="3542F319" w14:textId="77777777" w:rsidR="005337A6" w:rsidRPr="000F466B" w:rsidRDefault="005337A6" w:rsidP="005337A6">
      <w:pPr>
        <w:tabs>
          <w:tab w:val="left" w:pos="540"/>
        </w:tabs>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因变更导致合同价款的增减及造成的乙方损失，由甲方承担，延误的工期相应顺延。</w:t>
      </w:r>
    </w:p>
    <w:p w14:paraId="6474CE9C"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12.2 确定变更价款</w:t>
      </w:r>
    </w:p>
    <w:p w14:paraId="70273047"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乙方在工程变更确定后14天内，提出变更工程价款的报告，经甲方确认后调整合同价款。变更合同价款按下列方法进行：</w:t>
      </w:r>
    </w:p>
    <w:p w14:paraId="2A740C6E" w14:textId="77777777" w:rsidR="005337A6" w:rsidRPr="000F466B" w:rsidRDefault="005337A6" w:rsidP="005337A6">
      <w:pPr>
        <w:tabs>
          <w:tab w:val="left" w:pos="1080"/>
        </w:tabs>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1）合同中已有适用于变更工程的价格，按合同已有的价格变更合同价款；（2）合同中只有类似于变更工程的价格，可以参照类似价格变更合同价款；（3）合同中没有适用或类似于变更工程的价格，由乙方提出适当的变更价格，经甲方确认后执行。</w:t>
      </w:r>
    </w:p>
    <w:p w14:paraId="410D9C85"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乙方在双方确定变更后7天内不向甲方提出变更工程价款报告时，视为该项变更不涉及合同价款的变更。</w:t>
      </w:r>
    </w:p>
    <w:p w14:paraId="423A7BE0"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甲方应在收到变更工程价款报告之日起7天内予以确认，甲方无正当理由不确认时，自变更工程价款报告送达之日起7天后视为变更工程价款报告已被确认。</w:t>
      </w:r>
    </w:p>
    <w:p w14:paraId="58AF06E2"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甲方确认增加的工程变更价款作为追加合同价款，与工程款同期支付。</w:t>
      </w:r>
    </w:p>
    <w:p w14:paraId="4DA7E305"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因乙方自身原因导致的工程变更，乙方无权要求追加合同价款。</w:t>
      </w:r>
    </w:p>
    <w:p w14:paraId="3CBD0544" w14:textId="77777777" w:rsidR="005337A6" w:rsidRPr="000F466B" w:rsidRDefault="005337A6" w:rsidP="005337A6">
      <w:pPr>
        <w:snapToGrid w:val="0"/>
        <w:spacing w:line="360" w:lineRule="auto"/>
        <w:ind w:firstLineChars="200" w:firstLine="422"/>
        <w:rPr>
          <w:rFonts w:ascii="宋体" w:eastAsia="宋体" w:hAnsi="宋体" w:cs="宋体" w:hint="eastAsia"/>
          <w:b/>
          <w:bCs/>
          <w:szCs w:val="21"/>
        </w:rPr>
      </w:pPr>
      <w:r w:rsidRPr="000F466B">
        <w:rPr>
          <w:rFonts w:ascii="宋体" w:eastAsia="宋体" w:hAnsi="宋体" w:cs="宋体" w:hint="eastAsia"/>
          <w:b/>
          <w:bCs/>
          <w:szCs w:val="21"/>
        </w:rPr>
        <w:t>十三、竣工验收与结算</w:t>
      </w:r>
    </w:p>
    <w:p w14:paraId="3A7FE25C"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13.1 竣工验收</w:t>
      </w:r>
    </w:p>
    <w:p w14:paraId="571BC966"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工程具备竣工验收条件，乙方按国家工程竣工验收有关规定，向甲方提供完整竣工资料及竣工验收报告。</w:t>
      </w:r>
    </w:p>
    <w:p w14:paraId="600A300F"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甲方收到竣工验收报告后10天内组织有关单位验收，并在验收后7天给予认可或提出修改意见。乙方按要求修改，并承担由自身原因造成修改的费用。</w:t>
      </w:r>
    </w:p>
    <w:p w14:paraId="01E29FC5"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lastRenderedPageBreak/>
        <w:t>甲方收到乙方送交的竣工验收报告后10天内不组织验收，或验收后7天内不提出修改意见，视为竣工验收报告已被认可。</w:t>
      </w:r>
    </w:p>
    <w:p w14:paraId="6E1806C1"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工程竣工验收通过，乙方送交竣工验收报告的日期为实际竣工日期。工程按甲方要求修改后通过竣工验收的，实际竣工日期为乙方修改后提请甲方验收的日期。</w:t>
      </w:r>
    </w:p>
    <w:p w14:paraId="2AC8112E"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甲方收到乙方竣工验收报告后10天内不组织验收，从第11天起承担工程保管及一切意外责任。</w:t>
      </w:r>
    </w:p>
    <w:p w14:paraId="5847CDE1"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因特殊原因，甲方要求部分单位工程和工程部位甩项竣工的，双方另行签订甩项竣工协议，明确双方责任和工程价款支付方法。</w:t>
      </w:r>
    </w:p>
    <w:p w14:paraId="55B2051B"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工程未经竣工验收或竣工验收未通过的，甲方不得使用。甲方强行使用时，由此发生的质量问题及其他问题，由甲方承担责任。</w:t>
      </w:r>
    </w:p>
    <w:p w14:paraId="297ACAE1"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13.2 竣工结算</w:t>
      </w:r>
    </w:p>
    <w:p w14:paraId="66C5ED0E"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待项目竣工后，由甲方向乙方支付审定价的剩余款项，按前款10.1-10.2执行。</w:t>
      </w:r>
    </w:p>
    <w:p w14:paraId="522431B0" w14:textId="77777777" w:rsidR="005337A6" w:rsidRPr="000F466B" w:rsidRDefault="005337A6" w:rsidP="005337A6">
      <w:pPr>
        <w:snapToGrid w:val="0"/>
        <w:spacing w:line="360" w:lineRule="auto"/>
        <w:ind w:firstLineChars="200" w:firstLine="422"/>
        <w:rPr>
          <w:rFonts w:ascii="宋体" w:eastAsia="宋体" w:hAnsi="宋体" w:cs="宋体" w:hint="eastAsia"/>
          <w:b/>
          <w:bCs/>
          <w:szCs w:val="21"/>
        </w:rPr>
      </w:pPr>
      <w:r w:rsidRPr="000F466B">
        <w:rPr>
          <w:rFonts w:ascii="宋体" w:eastAsia="宋体" w:hAnsi="宋体" w:cs="宋体" w:hint="eastAsia"/>
          <w:b/>
          <w:bCs/>
          <w:szCs w:val="21"/>
        </w:rPr>
        <w:t>十四、违约和争议</w:t>
      </w:r>
    </w:p>
    <w:p w14:paraId="51931397"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14.1 违约</w:t>
      </w:r>
    </w:p>
    <w:p w14:paraId="12635BDA"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（1）甲方违约。当发生下列情况时，甲方承担违约责任，赔偿因其违约给乙方造成的经济损失，顺延延误的工期。</w:t>
      </w:r>
    </w:p>
    <w:p w14:paraId="08C7856D"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1）本合同条款第10.2条提到的甲方不按时支付工程预付款；</w:t>
      </w:r>
    </w:p>
    <w:p w14:paraId="69566828"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2）本合同条款第13.2条提到甲方无正当理由不支付工程竣工结算价款；</w:t>
      </w:r>
    </w:p>
    <w:p w14:paraId="32E6C443"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3）甲方不履行合同义务或不按合同约定履行义务的其他情况。</w:t>
      </w:r>
    </w:p>
    <w:p w14:paraId="5A04103C"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（2）乙方违约。当发生下列情况时，乙方承担违约责任，赔偿因其违约给甲方造成的损失。</w:t>
      </w:r>
    </w:p>
    <w:p w14:paraId="68EFBC17" w14:textId="77777777" w:rsidR="005337A6" w:rsidRPr="000F466B" w:rsidRDefault="005337A6" w:rsidP="005337A6">
      <w:pPr>
        <w:tabs>
          <w:tab w:val="left" w:pos="1620"/>
        </w:tabs>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1）本合同条款第7.4条提到的因乙方原因不能按照合同约定的竣工日期或甲方同意顺延的工期竣工；</w:t>
      </w:r>
    </w:p>
    <w:p w14:paraId="500FA694" w14:textId="77777777" w:rsidR="005337A6" w:rsidRPr="000F466B" w:rsidRDefault="005337A6" w:rsidP="005337A6">
      <w:pPr>
        <w:tabs>
          <w:tab w:val="left" w:pos="1620"/>
        </w:tabs>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2）本合同条款第8.1条提到的因乙方原因工程质量达不到合同约定的质量标准；</w:t>
      </w:r>
    </w:p>
    <w:p w14:paraId="03766F02" w14:textId="77777777" w:rsidR="005337A6" w:rsidRPr="000F466B" w:rsidRDefault="005337A6" w:rsidP="005337A6">
      <w:pPr>
        <w:tabs>
          <w:tab w:val="left" w:pos="1080"/>
        </w:tabs>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3）乙方不履行合同义务或不按合同约定履行义务的其他情况。</w:t>
      </w:r>
    </w:p>
    <w:p w14:paraId="718D6123"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一方违约后，另一方要求违约方继续履行合同时，违约方承担上述违约责任后仍应继续履行合同。</w:t>
      </w:r>
    </w:p>
    <w:p w14:paraId="57D46B82"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14.2 争议</w:t>
      </w:r>
    </w:p>
    <w:p w14:paraId="0B2D345E" w14:textId="373203DA"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甲乙双方在履行合同时发生争议，可以和解或者要求有关主管部门调解。当事人不愿和解、调解或者和解、调解不成的，任何一方均可向上海市</w:t>
      </w:r>
      <w:r w:rsidR="005404E2">
        <w:rPr>
          <w:rFonts w:ascii="宋体" w:eastAsia="宋体" w:hAnsi="宋体" w:cs="宋体" w:hint="eastAsia"/>
          <w:szCs w:val="21"/>
        </w:rPr>
        <w:t>青浦区</w:t>
      </w:r>
      <w:r w:rsidRPr="000F466B">
        <w:rPr>
          <w:rFonts w:ascii="宋体" w:eastAsia="宋体" w:hAnsi="宋体" w:cs="宋体" w:hint="eastAsia"/>
          <w:szCs w:val="21"/>
        </w:rPr>
        <w:t>人民法院提起诉讼。</w:t>
      </w:r>
    </w:p>
    <w:p w14:paraId="603EC154"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发生争议后，除非出现下列情况的，双方都应继续履行合同，保持施工连续，保护好已完成工程：</w:t>
      </w:r>
    </w:p>
    <w:p w14:paraId="628BA2C8"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（1）单方违约导致合同确已无法履行，双方协议停止施工；</w:t>
      </w:r>
    </w:p>
    <w:p w14:paraId="21F0C8BF"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（2）调解要求停止施工，且为双方接受；</w:t>
      </w:r>
    </w:p>
    <w:p w14:paraId="2D52050E"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lastRenderedPageBreak/>
        <w:t>（3）法院要求停止施工。</w:t>
      </w:r>
    </w:p>
    <w:p w14:paraId="3E98B05E" w14:textId="77777777" w:rsidR="005337A6" w:rsidRPr="000F466B" w:rsidRDefault="005337A6" w:rsidP="005337A6">
      <w:pPr>
        <w:snapToGrid w:val="0"/>
        <w:spacing w:line="360" w:lineRule="auto"/>
        <w:ind w:firstLineChars="200" w:firstLine="422"/>
        <w:rPr>
          <w:rFonts w:ascii="宋体" w:eastAsia="宋体" w:hAnsi="宋体" w:cs="宋体" w:hint="eastAsia"/>
          <w:b/>
          <w:bCs/>
          <w:szCs w:val="21"/>
        </w:rPr>
      </w:pPr>
      <w:r w:rsidRPr="000F466B">
        <w:rPr>
          <w:rFonts w:ascii="宋体" w:eastAsia="宋体" w:hAnsi="宋体" w:cs="宋体" w:hint="eastAsia"/>
          <w:b/>
          <w:bCs/>
          <w:szCs w:val="21"/>
        </w:rPr>
        <w:t>十五、合同附件</w:t>
      </w:r>
    </w:p>
    <w:p w14:paraId="02B2EE87"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15.1 安全生产责任协议书</w:t>
      </w:r>
    </w:p>
    <w:p w14:paraId="2575657F"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15.2 廉洁协议书</w:t>
      </w:r>
    </w:p>
    <w:p w14:paraId="23C37250" w14:textId="77777777" w:rsidR="005337A6" w:rsidRPr="000F466B" w:rsidRDefault="005337A6" w:rsidP="005337A6">
      <w:pPr>
        <w:snapToGrid w:val="0"/>
        <w:spacing w:line="360" w:lineRule="auto"/>
        <w:ind w:firstLineChars="200" w:firstLine="422"/>
        <w:rPr>
          <w:rFonts w:ascii="宋体" w:eastAsia="宋体" w:hAnsi="宋体" w:cs="宋体" w:hint="eastAsia"/>
          <w:b/>
          <w:bCs/>
          <w:szCs w:val="21"/>
        </w:rPr>
      </w:pPr>
      <w:r w:rsidRPr="000F466B">
        <w:rPr>
          <w:rFonts w:ascii="宋体" w:eastAsia="宋体" w:hAnsi="宋体" w:cs="宋体" w:hint="eastAsia"/>
          <w:b/>
          <w:bCs/>
          <w:szCs w:val="21"/>
        </w:rPr>
        <w:t>十六、合同生效与终止</w:t>
      </w:r>
    </w:p>
    <w:p w14:paraId="1C0521E2"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16.1 甲乙双方履行合同全部义务，竣工结算价款支付完毕，乙方向甲方交付竣工工程后，本合同即告终止。</w:t>
      </w:r>
    </w:p>
    <w:p w14:paraId="0BF1A522"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16.2 合同的权利义务终止后，甲乙双方应当遵循诚实信用原则，履行通知、协助、保密等义务。</w:t>
      </w:r>
    </w:p>
    <w:p w14:paraId="5058CE82" w14:textId="569FD6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16.3 本合同</w:t>
      </w:r>
      <w:r w:rsidR="005404E2" w:rsidRPr="000F466B">
        <w:rPr>
          <w:rFonts w:ascii="宋体" w:eastAsia="宋体" w:hAnsi="宋体" w:cs="宋体" w:hint="eastAsia"/>
          <w:szCs w:val="21"/>
        </w:rPr>
        <w:t>一式</w:t>
      </w:r>
      <w:r w:rsidR="005404E2">
        <w:rPr>
          <w:rFonts w:ascii="宋体" w:eastAsia="宋体" w:hAnsi="宋体" w:cs="宋体" w:hint="eastAsia"/>
          <w:szCs w:val="21"/>
        </w:rPr>
        <w:t>陆</w:t>
      </w:r>
      <w:r w:rsidR="005404E2" w:rsidRPr="000F466B">
        <w:rPr>
          <w:rFonts w:ascii="宋体" w:eastAsia="宋体" w:hAnsi="宋体" w:cs="宋体" w:hint="eastAsia"/>
          <w:szCs w:val="21"/>
        </w:rPr>
        <w:t>份</w:t>
      </w:r>
      <w:r w:rsidRPr="000F466B">
        <w:rPr>
          <w:rFonts w:ascii="宋体" w:eastAsia="宋体" w:hAnsi="宋体" w:cs="宋体" w:hint="eastAsia"/>
          <w:szCs w:val="21"/>
        </w:rPr>
        <w:t>，具有同等效力，由甲、乙双方分别保存</w:t>
      </w:r>
      <w:r w:rsidR="005404E2">
        <w:rPr>
          <w:rFonts w:ascii="宋体" w:eastAsia="宋体" w:hAnsi="宋体" w:cs="宋体" w:hint="eastAsia"/>
          <w:szCs w:val="21"/>
        </w:rPr>
        <w:t>叁</w:t>
      </w:r>
      <w:r w:rsidRPr="000F466B">
        <w:rPr>
          <w:rFonts w:ascii="宋体" w:eastAsia="宋体" w:hAnsi="宋体" w:cs="宋体" w:hint="eastAsia"/>
          <w:szCs w:val="21"/>
        </w:rPr>
        <w:t>份。</w:t>
      </w:r>
    </w:p>
    <w:p w14:paraId="79F7442A" w14:textId="77777777" w:rsidR="005337A6" w:rsidRDefault="005337A6" w:rsidP="005337A6">
      <w:pPr>
        <w:snapToGrid w:val="0"/>
        <w:spacing w:line="360" w:lineRule="auto"/>
        <w:ind w:firstLineChars="200" w:firstLine="420"/>
        <w:rPr>
          <w:rFonts w:ascii="宋体" w:hAnsi="宋体" w:cs="宋体" w:hint="eastAsia"/>
          <w:szCs w:val="21"/>
        </w:rPr>
      </w:pPr>
    </w:p>
    <w:p w14:paraId="1DFEF187"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Pr>
          <w:rFonts w:ascii="宋体" w:hAnsi="宋体" w:cs="宋体" w:hint="eastAsia"/>
          <w:szCs w:val="21"/>
        </w:rPr>
        <w:t>以下无正文，为签章页。</w:t>
      </w:r>
    </w:p>
    <w:p w14:paraId="58847BAB"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p>
    <w:p w14:paraId="6D892EBA" w14:textId="37635C6F"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 xml:space="preserve">甲方（公章）：                       </w:t>
      </w:r>
      <w:r w:rsidR="005404E2">
        <w:rPr>
          <w:rFonts w:ascii="宋体" w:eastAsia="宋体" w:hAnsi="宋体" w:cs="宋体"/>
          <w:szCs w:val="21"/>
        </w:rPr>
        <w:t xml:space="preserve"> </w:t>
      </w:r>
      <w:r w:rsidRPr="000F466B">
        <w:rPr>
          <w:rFonts w:ascii="宋体" w:eastAsia="宋体" w:hAnsi="宋体" w:cs="宋体" w:hint="eastAsia"/>
          <w:szCs w:val="21"/>
        </w:rPr>
        <w:t>乙方（公章）：</w:t>
      </w:r>
    </w:p>
    <w:p w14:paraId="42D28D15"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p>
    <w:p w14:paraId="227B2DAE"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法定代表人</w:t>
      </w:r>
      <w:r w:rsidRPr="00560967">
        <w:rPr>
          <w:rFonts w:ascii="宋体" w:eastAsia="宋体" w:hAnsi="宋体" w:cs="宋体" w:hint="eastAsia"/>
          <w:szCs w:val="21"/>
        </w:rPr>
        <w:t>或其授权代表</w:t>
      </w:r>
      <w:r w:rsidRPr="000F466B">
        <w:rPr>
          <w:rFonts w:ascii="宋体" w:eastAsia="宋体" w:hAnsi="宋体" w:cs="宋体" w:hint="eastAsia"/>
          <w:szCs w:val="21"/>
        </w:rPr>
        <w:t>：             法定代表人</w:t>
      </w:r>
      <w:r w:rsidRPr="00560967">
        <w:rPr>
          <w:rFonts w:ascii="宋体" w:eastAsia="宋体" w:hAnsi="宋体" w:cs="宋体" w:hint="eastAsia"/>
          <w:szCs w:val="21"/>
        </w:rPr>
        <w:t>或其授权代表</w:t>
      </w:r>
      <w:r w:rsidRPr="000F466B">
        <w:rPr>
          <w:rFonts w:ascii="宋体" w:eastAsia="宋体" w:hAnsi="宋体" w:cs="宋体" w:hint="eastAsia"/>
          <w:szCs w:val="21"/>
        </w:rPr>
        <w:t>：</w:t>
      </w:r>
    </w:p>
    <w:p w14:paraId="6A9437E3"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p>
    <w:p w14:paraId="5330EAD6"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p>
    <w:p w14:paraId="16ADF8C0"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合同订立生效时间：</w:t>
      </w:r>
      <w:r w:rsidRPr="000F466B">
        <w:rPr>
          <w:rFonts w:ascii="宋体" w:eastAsia="宋体" w:hAnsi="宋体" w:cs="宋体" w:hint="eastAsia"/>
          <w:szCs w:val="21"/>
          <w:u w:val="single"/>
        </w:rPr>
        <w:t xml:space="preserve">        </w:t>
      </w:r>
      <w:r w:rsidRPr="000F466B">
        <w:rPr>
          <w:rFonts w:ascii="宋体" w:eastAsia="宋体" w:hAnsi="宋体" w:cs="宋体" w:hint="eastAsia"/>
          <w:szCs w:val="21"/>
        </w:rPr>
        <w:t xml:space="preserve">年 </w:t>
      </w:r>
      <w:r w:rsidRPr="000F466B">
        <w:rPr>
          <w:rFonts w:ascii="宋体" w:eastAsia="宋体" w:hAnsi="宋体" w:cs="宋体" w:hint="eastAsia"/>
          <w:szCs w:val="21"/>
          <w:u w:val="single"/>
        </w:rPr>
        <w:t xml:space="preserve">     </w:t>
      </w:r>
      <w:r w:rsidRPr="000F466B">
        <w:rPr>
          <w:rFonts w:ascii="宋体" w:eastAsia="宋体" w:hAnsi="宋体" w:cs="宋体" w:hint="eastAsia"/>
          <w:szCs w:val="21"/>
        </w:rPr>
        <w:t>月</w:t>
      </w:r>
      <w:r w:rsidRPr="000F466B">
        <w:rPr>
          <w:rFonts w:ascii="宋体" w:eastAsia="宋体" w:hAnsi="宋体" w:cs="宋体" w:hint="eastAsia"/>
          <w:szCs w:val="21"/>
          <w:u w:val="single"/>
        </w:rPr>
        <w:t xml:space="preserve">     </w:t>
      </w:r>
      <w:r w:rsidRPr="000F466B">
        <w:rPr>
          <w:rFonts w:ascii="宋体" w:eastAsia="宋体" w:hAnsi="宋体" w:cs="宋体" w:hint="eastAsia"/>
          <w:szCs w:val="21"/>
        </w:rPr>
        <w:t>日</w:t>
      </w:r>
    </w:p>
    <w:p w14:paraId="2B2C8B88"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p>
    <w:p w14:paraId="66F1B992" w14:textId="77777777" w:rsidR="005337A6" w:rsidRPr="000F466B" w:rsidRDefault="005337A6" w:rsidP="005337A6">
      <w:pPr>
        <w:snapToGrid w:val="0"/>
        <w:spacing w:line="360" w:lineRule="auto"/>
        <w:ind w:firstLineChars="200" w:firstLine="420"/>
        <w:jc w:val="left"/>
        <w:rPr>
          <w:rFonts w:ascii="宋体" w:eastAsia="宋体" w:hAnsi="宋体" w:cs="宋体" w:hint="eastAsia"/>
          <w:szCs w:val="21"/>
        </w:rPr>
      </w:pPr>
      <w:r w:rsidRPr="000F466B">
        <w:rPr>
          <w:rFonts w:ascii="宋体" w:eastAsia="宋体" w:hAnsi="宋体" w:cs="宋体" w:hint="eastAsia"/>
          <w:szCs w:val="21"/>
        </w:rPr>
        <w:t>合同订立地点：</w:t>
      </w:r>
      <w:r w:rsidRPr="000F466B">
        <w:rPr>
          <w:rFonts w:ascii="宋体" w:eastAsia="宋体" w:hAnsi="宋体" w:cs="宋体" w:hint="eastAsia"/>
          <w:szCs w:val="21"/>
          <w:u w:val="single"/>
        </w:rPr>
        <w:t xml:space="preserve">                            </w:t>
      </w:r>
      <w:r w:rsidRPr="000F466B">
        <w:rPr>
          <w:rFonts w:ascii="宋体" w:eastAsia="宋体" w:hAnsi="宋体" w:cs="宋体" w:hint="eastAsia"/>
          <w:szCs w:val="21"/>
        </w:rPr>
        <w:t xml:space="preserve"> </w:t>
      </w:r>
    </w:p>
    <w:p w14:paraId="6268F5B9" w14:textId="77777777" w:rsidR="005337A6" w:rsidRPr="000F466B" w:rsidRDefault="005337A6" w:rsidP="005337A6">
      <w:pPr>
        <w:snapToGrid w:val="0"/>
        <w:spacing w:afterLines="100" w:after="408"/>
        <w:jc w:val="center"/>
        <w:rPr>
          <w:rFonts w:ascii="宋体" w:eastAsia="宋体" w:hAnsi="宋体" w:cs="宋体" w:hint="eastAsia"/>
          <w:b/>
          <w:bCs/>
          <w:szCs w:val="21"/>
        </w:rPr>
      </w:pPr>
      <w:r w:rsidRPr="000F466B">
        <w:rPr>
          <w:rFonts w:ascii="宋体" w:eastAsia="宋体" w:hAnsi="宋体" w:cs="宋体" w:hint="eastAsia"/>
          <w:szCs w:val="21"/>
        </w:rPr>
        <w:br w:type="page"/>
      </w:r>
      <w:r w:rsidRPr="000F466B">
        <w:rPr>
          <w:rFonts w:ascii="宋体" w:eastAsia="宋体" w:hAnsi="宋体" w:cs="宋体" w:hint="eastAsia"/>
          <w:b/>
          <w:bCs/>
          <w:sz w:val="24"/>
          <w:szCs w:val="24"/>
        </w:rPr>
        <w:lastRenderedPageBreak/>
        <w:t>安全生产责任协议书</w:t>
      </w:r>
    </w:p>
    <w:p w14:paraId="6FA79252"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 xml:space="preserve">    为全面落实《安全生产法》和《建设工程安全生产管理条例》，确保工程建设的顺利进行，经甲乙双方共同协商，同意明确如下协议：</w:t>
      </w:r>
    </w:p>
    <w:p w14:paraId="0AA54502"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一、甲方在施工开始前向乙方提交必要的施工场地，明确乙方安全生产管理的责任区域和要求，乙方负责施工现场的安全管理工作，并建立工程安全保证体系，报甲方备案。</w:t>
      </w:r>
    </w:p>
    <w:p w14:paraId="015522E4"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二、甲方应积极组织和监督乙方开展安全生产无事故活动；及时传达和部署上级的有关精神和要求，定期听取乙方的意见和要求。加强安全生产的指导和协调工作。</w:t>
      </w:r>
    </w:p>
    <w:p w14:paraId="3A282B0B" w14:textId="68823234"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三、甲方负责组织对乙方安全规范作业、文明施工情况的检查，定期组织考核；对乙方及有关人员发生的违章、违法行为和存在的问题，甲方有权制止教育、责成其限期改正。必要时给予500-1000元的经济处理。</w:t>
      </w:r>
    </w:p>
    <w:p w14:paraId="320810E7" w14:textId="78D7F2EF"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四、凡工地内发生生产事故或重大人员伤亡的，甲方派员或参与劳动行政部门、司法机关调查处理；甲方可按其造成的后果及影响，按责任违约给予责任单位一次性经济处理。责任违约的经济处理幅度按乙方的工程造价2%确定，最低为1000元，最高至</w:t>
      </w:r>
      <w:r w:rsidR="00A015A8">
        <w:rPr>
          <w:rFonts w:ascii="宋体" w:eastAsia="宋体" w:hAnsi="宋体" w:cs="宋体" w:hint="eastAsia"/>
          <w:szCs w:val="21"/>
        </w:rPr>
        <w:t>2</w:t>
      </w:r>
      <w:r w:rsidRPr="000F466B">
        <w:rPr>
          <w:rFonts w:ascii="宋体" w:eastAsia="宋体" w:hAnsi="宋体" w:cs="宋体" w:hint="eastAsia"/>
          <w:szCs w:val="21"/>
        </w:rPr>
        <w:t>万元人民币（从乙方工程中扣除），事故造成的经济损失全部由乙方承担。</w:t>
      </w:r>
    </w:p>
    <w:p w14:paraId="7A7D2CEE"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五、乙方要严格贯彻执行国家和本市颁发的有关安全生产的法律、法规，严格按照《建筑施工安全检查标准》”（编号JGJ59—2011）的要求加强内部管理，落实各项安全防护措施，确保工程建设中不发生重大安全生产和人员伤亡事故。</w:t>
      </w:r>
    </w:p>
    <w:p w14:paraId="2F319D73"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六、乙方要按照安全作业规范，针对本工程项目的特点、性质、规模及施工现场条件编制施工组织设计和施工方案，制定和组织落实个性的施工安全技术措施，并向全体施工人员进行安全技术交底，严格按照施工组织设计和有关安全要求施工。</w:t>
      </w:r>
    </w:p>
    <w:p w14:paraId="1D720957"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七、乙方进入工地后应明确落实施工现场安全生产第一责任人、专（兼）职安全干部，并报甲方备案；建立健全生产保证体系，落实各级安全责任制度，完善各项安全生产制度（包括奖罚制度）；按照“谁施工谁负责”的原则，负责单位内部和施工责任区域的安全生产管理工作。</w:t>
      </w:r>
    </w:p>
    <w:p w14:paraId="3ADD09CD"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八、甲方对各分包单位及外聘人员的安全生产工作要纳入本单位统一管理的范围，明确要求，签订管理协议；要加强对全体施工人员安全作业、文明施工和自我保护的宣传教育；做好上岗前的安全培训，特殊作业工作人员必须做到持证上岗；进入本市施工的外省市特殊作业人员，还必须经本市有关特种作业考核站进行审证教育，禁止实习、学习人员现场作业；乙方所录用的建筑工人，必须经过乙方的培训和考核，并持有相应的资格证书，方可上岗。严格遵循安全生产的相关规定，确保生产安全。</w:t>
      </w:r>
    </w:p>
    <w:p w14:paraId="4CCDC3FB"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九、乙方要按照“安全检查、隐患自改、责任自负”原则加强对施工责任区的日常安全检查。及时制止和处理各类违章违法行为。对查获的隐患要及时组织整改。</w:t>
      </w:r>
    </w:p>
    <w:p w14:paraId="0CE44B1B"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十、乙方应主动接受甲方在安全生产工作上的业务指导、检查和督促，服从管理；对甲</w:t>
      </w:r>
      <w:r w:rsidRPr="000F466B">
        <w:rPr>
          <w:rFonts w:ascii="宋体" w:eastAsia="宋体" w:hAnsi="宋体" w:cs="宋体" w:hint="eastAsia"/>
          <w:szCs w:val="21"/>
        </w:rPr>
        <w:lastRenderedPageBreak/>
        <w:t>方的工作布置和组织活动要积极贯彻实施和参加。对甲方给予因责任违约的经济处理如有异议可要求复核。对甲方工作人员利用职权营私舞弊、有权检举揭发，要求处理。</w:t>
      </w:r>
    </w:p>
    <w:p w14:paraId="2D21F2E6"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十一、乙方因疏于管理违章违法作业发生安全事故或造成人员伤亡的，应在积极抢救受伤人员、保护现场的同时，严格按安全事故上报的规定事先向甲方和当地建设行政主管部门、劳动行政部门汇报，不得迟报瞒报。</w:t>
      </w:r>
    </w:p>
    <w:p w14:paraId="0A701BDA"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十二、本协议中未涉及的有关条款，甲乙双方可根据需要协商补充修改。如遇有国家和本市的有关法规不符的，因按国家和本市的有关法规执行。</w:t>
      </w:r>
    </w:p>
    <w:p w14:paraId="09E939D0"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十三、本协议为甲乙双方工程合同的附件，在工程合同签约后生效，与工程合同具有同等法律效力。工程合同期满，本协议中止。</w:t>
      </w:r>
    </w:p>
    <w:p w14:paraId="535B9C34"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p>
    <w:p w14:paraId="7C846734"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 xml:space="preserve">甲方：                                乙方： </w:t>
      </w:r>
    </w:p>
    <w:p w14:paraId="7E7840CE"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p>
    <w:p w14:paraId="665B160B"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 xml:space="preserve">                           </w:t>
      </w:r>
    </w:p>
    <w:p w14:paraId="4F69A3E6" w14:textId="77777777" w:rsidR="005337A6" w:rsidRPr="00B13C07" w:rsidRDefault="005337A6" w:rsidP="005337A6">
      <w:pPr>
        <w:snapToGrid w:val="0"/>
        <w:spacing w:line="360" w:lineRule="auto"/>
        <w:ind w:firstLineChars="200" w:firstLine="420"/>
        <w:rPr>
          <w:rFonts w:ascii="宋体" w:eastAsia="宋体" w:hAnsi="宋体" w:cs="宋体" w:hint="eastAsia"/>
          <w:szCs w:val="21"/>
        </w:rPr>
      </w:pPr>
      <w:r w:rsidRPr="005404E2">
        <w:rPr>
          <w:rFonts w:ascii="宋体" w:eastAsia="宋体" w:hAnsi="宋体" w:cs="宋体" w:hint="eastAsia"/>
          <w:szCs w:val="21"/>
        </w:rPr>
        <w:t>法定代表人</w:t>
      </w:r>
      <w:r w:rsidRPr="00A015A8">
        <w:rPr>
          <w:rFonts w:ascii="宋体" w:eastAsia="宋体" w:hAnsi="宋体" w:cs="宋体" w:hint="eastAsia"/>
          <w:szCs w:val="21"/>
        </w:rPr>
        <w:t>或其授权代表</w:t>
      </w:r>
      <w:r w:rsidRPr="005404E2">
        <w:rPr>
          <w:rFonts w:ascii="宋体" w:eastAsia="宋体" w:hAnsi="宋体" w:cs="宋体" w:hint="eastAsia"/>
          <w:szCs w:val="21"/>
        </w:rPr>
        <w:t>：</w:t>
      </w:r>
      <w:r w:rsidRPr="00A015A8">
        <w:rPr>
          <w:rFonts w:ascii="宋体" w:eastAsia="宋体" w:hAnsi="宋体" w:cs="宋体" w:hint="eastAsia"/>
          <w:szCs w:val="21"/>
        </w:rPr>
        <w:t xml:space="preserve">              </w:t>
      </w:r>
      <w:r w:rsidRPr="005404E2">
        <w:rPr>
          <w:rFonts w:ascii="宋体" w:eastAsia="宋体" w:hAnsi="宋体" w:cs="宋体" w:hint="eastAsia"/>
          <w:szCs w:val="21"/>
        </w:rPr>
        <w:t>法定代表人</w:t>
      </w:r>
      <w:r w:rsidRPr="00A015A8">
        <w:rPr>
          <w:rFonts w:ascii="宋体" w:eastAsia="宋体" w:hAnsi="宋体" w:cs="宋体" w:hint="eastAsia"/>
          <w:szCs w:val="21"/>
        </w:rPr>
        <w:t>或其授权代表</w:t>
      </w:r>
      <w:r w:rsidRPr="005404E2">
        <w:rPr>
          <w:rFonts w:ascii="宋体" w:eastAsia="宋体" w:hAnsi="宋体" w:cs="宋体" w:hint="eastAsia"/>
          <w:szCs w:val="21"/>
        </w:rPr>
        <w:t>：</w:t>
      </w:r>
    </w:p>
    <w:p w14:paraId="22C18AB8" w14:textId="77777777" w:rsidR="005337A6" w:rsidRDefault="005337A6" w:rsidP="005337A6">
      <w:pPr>
        <w:snapToGrid w:val="0"/>
        <w:spacing w:line="360" w:lineRule="auto"/>
        <w:ind w:firstLineChars="200" w:firstLine="420"/>
        <w:rPr>
          <w:rFonts w:ascii="宋体" w:hAnsi="宋体" w:cs="宋体" w:hint="eastAsia"/>
          <w:szCs w:val="21"/>
        </w:rPr>
      </w:pPr>
    </w:p>
    <w:p w14:paraId="75F3785A"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日期：    年  月   日</w:t>
      </w:r>
    </w:p>
    <w:p w14:paraId="185D07CA" w14:textId="77777777" w:rsidR="005337A6" w:rsidRPr="000F466B" w:rsidRDefault="005337A6" w:rsidP="005337A6">
      <w:pPr>
        <w:pStyle w:val="item"/>
        <w:snapToGrid w:val="0"/>
        <w:spacing w:before="0" w:beforeAutospacing="0" w:afterLines="100" w:after="408" w:afterAutospacing="0"/>
        <w:jc w:val="center"/>
        <w:rPr>
          <w:rFonts w:hAnsi="宋体" w:hint="eastAsia"/>
          <w:b/>
          <w:bCs/>
          <w:color w:val="auto"/>
          <w:kern w:val="2"/>
          <w:sz w:val="24"/>
          <w:szCs w:val="24"/>
        </w:rPr>
      </w:pPr>
      <w:r w:rsidRPr="000F466B">
        <w:rPr>
          <w:rFonts w:hAnsi="宋体" w:hint="eastAsia"/>
          <w:color w:val="auto"/>
          <w:kern w:val="2"/>
          <w:sz w:val="21"/>
          <w:szCs w:val="21"/>
        </w:rPr>
        <w:br w:type="page"/>
      </w:r>
      <w:r w:rsidRPr="000F466B">
        <w:rPr>
          <w:rFonts w:hAnsi="宋体" w:hint="eastAsia"/>
          <w:b/>
          <w:bCs/>
          <w:color w:val="auto"/>
          <w:kern w:val="2"/>
          <w:sz w:val="24"/>
          <w:szCs w:val="24"/>
        </w:rPr>
        <w:lastRenderedPageBreak/>
        <w:t>廉洁协议</w:t>
      </w:r>
    </w:p>
    <w:p w14:paraId="440083DC" w14:textId="77777777" w:rsidR="005337A6" w:rsidRPr="000F466B" w:rsidRDefault="005337A6" w:rsidP="005337A6">
      <w:pPr>
        <w:pStyle w:val="item"/>
        <w:snapToGrid w:val="0"/>
        <w:spacing w:before="0" w:beforeAutospacing="0" w:after="0" w:afterAutospacing="0" w:line="360" w:lineRule="auto"/>
        <w:ind w:firstLineChars="200" w:firstLine="420"/>
        <w:jc w:val="both"/>
        <w:rPr>
          <w:rFonts w:hAnsi="宋体" w:hint="eastAsia"/>
          <w:color w:val="auto"/>
          <w:kern w:val="2"/>
          <w:sz w:val="21"/>
          <w:szCs w:val="21"/>
        </w:rPr>
      </w:pPr>
      <w:r w:rsidRPr="000F466B">
        <w:rPr>
          <w:rFonts w:hAnsi="宋体" w:hint="eastAsia"/>
          <w:color w:val="auto"/>
          <w:kern w:val="2"/>
          <w:sz w:val="21"/>
          <w:szCs w:val="21"/>
        </w:rPr>
        <w:t>为了在工程建设中保持廉洁自律的工作作风，防止各种不正当行为的发生，根据国家和上海市有关建设工程承发包和廉政建设的各项规定以及《上海市建设工程承发包双方签定廉洁协议的暂行规定》，结合工程建设的特点，特订立本协议如下：</w:t>
      </w:r>
    </w:p>
    <w:p w14:paraId="62CF6098" w14:textId="77777777" w:rsidR="005337A6" w:rsidRPr="000F466B" w:rsidRDefault="005337A6" w:rsidP="005337A6">
      <w:pPr>
        <w:pStyle w:val="item"/>
        <w:snapToGrid w:val="0"/>
        <w:spacing w:before="0" w:beforeAutospacing="0" w:after="0" w:afterAutospacing="0" w:line="360" w:lineRule="auto"/>
        <w:ind w:firstLineChars="200" w:firstLine="420"/>
        <w:jc w:val="both"/>
        <w:rPr>
          <w:rFonts w:hAnsi="宋体" w:hint="eastAsia"/>
          <w:color w:val="auto"/>
          <w:kern w:val="2"/>
          <w:sz w:val="21"/>
          <w:szCs w:val="21"/>
        </w:rPr>
      </w:pPr>
      <w:r w:rsidRPr="000F466B">
        <w:rPr>
          <w:rFonts w:hAnsi="宋体" w:hint="eastAsia"/>
          <w:color w:val="auto"/>
          <w:kern w:val="2"/>
          <w:sz w:val="21"/>
          <w:szCs w:val="21"/>
        </w:rPr>
        <w:t>一、甲乙双方应当自觉遵守国家和上海市关于建设工程承发包工作规定以及有关廉政建设的各项规定。</w:t>
      </w:r>
    </w:p>
    <w:p w14:paraId="48B9809C" w14:textId="77777777" w:rsidR="005337A6" w:rsidRPr="000F466B" w:rsidRDefault="005337A6" w:rsidP="005337A6">
      <w:pPr>
        <w:pStyle w:val="item"/>
        <w:snapToGrid w:val="0"/>
        <w:spacing w:before="0" w:beforeAutospacing="0" w:after="0" w:afterAutospacing="0" w:line="360" w:lineRule="auto"/>
        <w:ind w:firstLineChars="200" w:firstLine="420"/>
        <w:jc w:val="both"/>
        <w:rPr>
          <w:rFonts w:hAnsi="宋体" w:hint="eastAsia"/>
          <w:color w:val="auto"/>
          <w:kern w:val="2"/>
          <w:sz w:val="21"/>
          <w:szCs w:val="21"/>
        </w:rPr>
      </w:pPr>
      <w:r w:rsidRPr="000F466B">
        <w:rPr>
          <w:rFonts w:hAnsi="宋体" w:hint="eastAsia"/>
          <w:color w:val="auto"/>
          <w:kern w:val="2"/>
          <w:sz w:val="21"/>
          <w:szCs w:val="21"/>
        </w:rPr>
        <w:t>二、甲方及其工作人员不得以任何形式向乙方索要和收受回扣等好处费。</w:t>
      </w:r>
    </w:p>
    <w:p w14:paraId="0F87AEE6" w14:textId="77777777" w:rsidR="005337A6" w:rsidRPr="000F466B" w:rsidRDefault="005337A6" w:rsidP="005337A6">
      <w:pPr>
        <w:pStyle w:val="item"/>
        <w:snapToGrid w:val="0"/>
        <w:spacing w:before="0" w:beforeAutospacing="0" w:after="0" w:afterAutospacing="0" w:line="360" w:lineRule="auto"/>
        <w:ind w:firstLineChars="200" w:firstLine="420"/>
        <w:jc w:val="both"/>
        <w:rPr>
          <w:rFonts w:hAnsi="宋体" w:hint="eastAsia"/>
          <w:color w:val="auto"/>
          <w:kern w:val="2"/>
          <w:sz w:val="21"/>
          <w:szCs w:val="21"/>
        </w:rPr>
      </w:pPr>
      <w:r w:rsidRPr="000F466B">
        <w:rPr>
          <w:rFonts w:hAnsi="宋体" w:hint="eastAsia"/>
          <w:color w:val="auto"/>
          <w:kern w:val="2"/>
          <w:sz w:val="21"/>
          <w:szCs w:val="21"/>
        </w:rPr>
        <w:t>三、甲方工作人员应当保持与乙方的正常业务交往，不得接受乙方的礼金、有价证券和贵重物品，不得在乙方报销任何应由个人支付的费用。</w:t>
      </w:r>
    </w:p>
    <w:p w14:paraId="634D794E" w14:textId="77777777" w:rsidR="005337A6" w:rsidRPr="000F466B" w:rsidRDefault="005337A6" w:rsidP="005337A6">
      <w:pPr>
        <w:pStyle w:val="item"/>
        <w:snapToGrid w:val="0"/>
        <w:spacing w:before="0" w:beforeAutospacing="0" w:after="0" w:afterAutospacing="0" w:line="360" w:lineRule="auto"/>
        <w:ind w:firstLineChars="200" w:firstLine="420"/>
        <w:jc w:val="both"/>
        <w:rPr>
          <w:rFonts w:hAnsi="宋体" w:hint="eastAsia"/>
          <w:color w:val="auto"/>
          <w:kern w:val="2"/>
          <w:sz w:val="21"/>
          <w:szCs w:val="21"/>
        </w:rPr>
      </w:pPr>
      <w:r w:rsidRPr="000F466B">
        <w:rPr>
          <w:rFonts w:hAnsi="宋体" w:hint="eastAsia"/>
          <w:color w:val="auto"/>
          <w:kern w:val="2"/>
          <w:sz w:val="21"/>
          <w:szCs w:val="21"/>
        </w:rPr>
        <w:t>四、甲方工作人员不得参加可能对公正执行公务有影响的宴请和娱乐活动。</w:t>
      </w:r>
    </w:p>
    <w:p w14:paraId="2E3397AE" w14:textId="77777777" w:rsidR="005337A6" w:rsidRPr="000F466B" w:rsidRDefault="005337A6" w:rsidP="005337A6">
      <w:pPr>
        <w:pStyle w:val="item"/>
        <w:snapToGrid w:val="0"/>
        <w:spacing w:before="0" w:beforeAutospacing="0" w:after="0" w:afterAutospacing="0" w:line="360" w:lineRule="auto"/>
        <w:ind w:firstLineChars="200" w:firstLine="420"/>
        <w:jc w:val="both"/>
        <w:rPr>
          <w:rFonts w:hAnsi="宋体" w:hint="eastAsia"/>
          <w:color w:val="auto"/>
          <w:kern w:val="2"/>
          <w:sz w:val="21"/>
          <w:szCs w:val="21"/>
        </w:rPr>
      </w:pPr>
      <w:r w:rsidRPr="000F466B">
        <w:rPr>
          <w:rFonts w:hAnsi="宋体" w:hint="eastAsia"/>
          <w:color w:val="auto"/>
          <w:kern w:val="2"/>
          <w:sz w:val="21"/>
          <w:szCs w:val="21"/>
        </w:rPr>
        <w:t>五、甲方工作人员不得要求或者接受乙方为其住房装修、婚丧嫁娶、家属和子女的工作安排以及出国等提供方便。</w:t>
      </w:r>
    </w:p>
    <w:p w14:paraId="0C4EA8BC" w14:textId="77777777" w:rsidR="005337A6" w:rsidRPr="000F466B" w:rsidRDefault="005337A6" w:rsidP="005337A6">
      <w:pPr>
        <w:pStyle w:val="item"/>
        <w:snapToGrid w:val="0"/>
        <w:spacing w:before="0" w:beforeAutospacing="0" w:after="0" w:afterAutospacing="0" w:line="360" w:lineRule="auto"/>
        <w:ind w:firstLineChars="200" w:firstLine="420"/>
        <w:jc w:val="both"/>
        <w:rPr>
          <w:rFonts w:hAnsi="宋体" w:hint="eastAsia"/>
          <w:color w:val="auto"/>
          <w:kern w:val="2"/>
          <w:sz w:val="21"/>
          <w:szCs w:val="21"/>
        </w:rPr>
      </w:pPr>
      <w:r w:rsidRPr="000F466B">
        <w:rPr>
          <w:rFonts w:hAnsi="宋体" w:hint="eastAsia"/>
          <w:color w:val="auto"/>
          <w:kern w:val="2"/>
          <w:sz w:val="21"/>
          <w:szCs w:val="21"/>
        </w:rPr>
        <w:t>六、甲方工作人员不得向乙方介绍家属或者亲友从事与甲方工程有关的材料设备供应、工程分包等经济活动。</w:t>
      </w:r>
    </w:p>
    <w:p w14:paraId="40ABE274" w14:textId="77777777" w:rsidR="005337A6" w:rsidRPr="000F466B" w:rsidRDefault="005337A6" w:rsidP="005337A6">
      <w:pPr>
        <w:pStyle w:val="item"/>
        <w:snapToGrid w:val="0"/>
        <w:spacing w:before="0" w:beforeAutospacing="0" w:after="0" w:afterAutospacing="0" w:line="360" w:lineRule="auto"/>
        <w:ind w:firstLineChars="200" w:firstLine="420"/>
        <w:jc w:val="both"/>
        <w:rPr>
          <w:rFonts w:hAnsi="宋体" w:hint="eastAsia"/>
          <w:color w:val="auto"/>
          <w:kern w:val="2"/>
          <w:sz w:val="21"/>
          <w:szCs w:val="21"/>
        </w:rPr>
      </w:pPr>
      <w:r w:rsidRPr="000F466B">
        <w:rPr>
          <w:rFonts w:hAnsi="宋体" w:hint="eastAsia"/>
          <w:color w:val="auto"/>
          <w:kern w:val="2"/>
          <w:sz w:val="21"/>
          <w:szCs w:val="21"/>
        </w:rPr>
        <w:t>七、乙方应当通过正常途径开展相对业务工作，不得为获取某些不正当利益而向甲方工作人员赠送礼金、有价证券和贵重物品等。</w:t>
      </w:r>
    </w:p>
    <w:p w14:paraId="1D1B51C9" w14:textId="77777777" w:rsidR="005337A6" w:rsidRPr="000F466B" w:rsidRDefault="005337A6" w:rsidP="005337A6">
      <w:pPr>
        <w:pStyle w:val="item"/>
        <w:snapToGrid w:val="0"/>
        <w:spacing w:before="0" w:beforeAutospacing="0" w:after="0" w:afterAutospacing="0" w:line="360" w:lineRule="auto"/>
        <w:ind w:firstLineChars="200" w:firstLine="420"/>
        <w:jc w:val="both"/>
        <w:rPr>
          <w:rFonts w:hAnsi="宋体" w:hint="eastAsia"/>
          <w:color w:val="auto"/>
          <w:kern w:val="2"/>
          <w:sz w:val="21"/>
          <w:szCs w:val="21"/>
        </w:rPr>
      </w:pPr>
      <w:r w:rsidRPr="000F466B">
        <w:rPr>
          <w:rFonts w:hAnsi="宋体" w:hint="eastAsia"/>
          <w:color w:val="auto"/>
          <w:kern w:val="2"/>
          <w:sz w:val="21"/>
          <w:szCs w:val="21"/>
        </w:rPr>
        <w:t>八、乙方不得为谋取私利擅自与甲方工作人员就工程承包、工程费用、材料设备供应、工程量变动、工程验收、工程质量问题处理等进行私下商谈或者达成默契。</w:t>
      </w:r>
    </w:p>
    <w:p w14:paraId="3C1D5719" w14:textId="77777777" w:rsidR="005337A6" w:rsidRPr="000F466B" w:rsidRDefault="005337A6" w:rsidP="005337A6">
      <w:pPr>
        <w:pStyle w:val="item"/>
        <w:snapToGrid w:val="0"/>
        <w:spacing w:before="0" w:beforeAutospacing="0" w:after="0" w:afterAutospacing="0" w:line="360" w:lineRule="auto"/>
        <w:ind w:firstLineChars="200" w:firstLine="420"/>
        <w:jc w:val="both"/>
        <w:rPr>
          <w:rFonts w:hAnsi="宋体" w:hint="eastAsia"/>
          <w:color w:val="auto"/>
          <w:kern w:val="2"/>
          <w:sz w:val="21"/>
          <w:szCs w:val="21"/>
        </w:rPr>
      </w:pPr>
      <w:r w:rsidRPr="000F466B">
        <w:rPr>
          <w:rFonts w:hAnsi="宋体" w:hint="eastAsia"/>
          <w:color w:val="auto"/>
          <w:kern w:val="2"/>
          <w:sz w:val="21"/>
          <w:szCs w:val="21"/>
        </w:rPr>
        <w:t>九、乙方不得以洽谈业务、签订经济合同为借口，邀请甲方工作人员外出旅游和进入营业性高档娱乐场所。</w:t>
      </w:r>
    </w:p>
    <w:p w14:paraId="4CA33412" w14:textId="77777777" w:rsidR="005337A6" w:rsidRPr="000F466B" w:rsidRDefault="005337A6" w:rsidP="005337A6">
      <w:pPr>
        <w:pStyle w:val="item"/>
        <w:snapToGrid w:val="0"/>
        <w:spacing w:before="0" w:beforeAutospacing="0" w:after="0" w:afterAutospacing="0" w:line="360" w:lineRule="auto"/>
        <w:ind w:firstLineChars="200" w:firstLine="420"/>
        <w:jc w:val="both"/>
        <w:rPr>
          <w:rFonts w:hAnsi="宋体" w:hint="eastAsia"/>
          <w:color w:val="auto"/>
          <w:kern w:val="2"/>
          <w:sz w:val="21"/>
          <w:szCs w:val="21"/>
        </w:rPr>
      </w:pPr>
      <w:r w:rsidRPr="000F466B">
        <w:rPr>
          <w:rFonts w:hAnsi="宋体" w:hint="eastAsia"/>
          <w:color w:val="auto"/>
          <w:kern w:val="2"/>
          <w:sz w:val="21"/>
          <w:szCs w:val="21"/>
        </w:rPr>
        <w:t>十、乙方不得为甲方单位和个人购置或者提供通讯工具、交通工具、家电、高档办公用品等物品。</w:t>
      </w:r>
    </w:p>
    <w:p w14:paraId="2C117626" w14:textId="77777777" w:rsidR="005337A6" w:rsidRPr="000F466B" w:rsidRDefault="005337A6" w:rsidP="005337A6">
      <w:pPr>
        <w:pStyle w:val="item"/>
        <w:snapToGrid w:val="0"/>
        <w:spacing w:before="0" w:beforeAutospacing="0" w:after="0" w:afterAutospacing="0" w:line="360" w:lineRule="auto"/>
        <w:ind w:firstLineChars="200" w:firstLine="420"/>
        <w:jc w:val="both"/>
        <w:rPr>
          <w:rFonts w:hAnsi="宋体" w:hint="eastAsia"/>
          <w:color w:val="auto"/>
          <w:kern w:val="2"/>
          <w:sz w:val="21"/>
          <w:szCs w:val="21"/>
        </w:rPr>
      </w:pPr>
      <w:r w:rsidRPr="000F466B">
        <w:rPr>
          <w:rFonts w:hAnsi="宋体" w:hint="eastAsia"/>
          <w:color w:val="auto"/>
          <w:kern w:val="2"/>
          <w:sz w:val="21"/>
          <w:szCs w:val="21"/>
        </w:rPr>
        <w:t>十一、甲方发现乙方有违反本协议或者采用不正当的手段行贿甲方工作人员的，甲方根据具体情节和造成的后果追究乙方工程合同造价1-5％的违约金。由此给甲方单位造成的损失均由乙方承担，乙方用不正当手段获取的非法所得由甲方单位予以追缴。</w:t>
      </w:r>
    </w:p>
    <w:p w14:paraId="34EE60F4" w14:textId="77777777" w:rsidR="005337A6" w:rsidRPr="000F466B" w:rsidRDefault="005337A6" w:rsidP="005337A6">
      <w:pPr>
        <w:snapToGrid w:val="0"/>
        <w:spacing w:line="360" w:lineRule="auto"/>
        <w:ind w:firstLineChars="200" w:firstLine="420"/>
        <w:rPr>
          <w:rFonts w:ascii="宋体" w:eastAsia="宋体" w:hAnsi="宋体" w:cs="宋体" w:hint="eastAsia"/>
          <w:szCs w:val="21"/>
        </w:rPr>
      </w:pPr>
      <w:r w:rsidRPr="000F466B">
        <w:rPr>
          <w:rFonts w:ascii="宋体" w:eastAsia="宋体" w:hAnsi="宋体" w:cs="宋体" w:hint="eastAsia"/>
          <w:szCs w:val="21"/>
        </w:rPr>
        <w:t>十二、本廉洁协议作为承发包合同的附件，与工程承发包合同具有同等法律效力。经协议双方签署后立即生效。</w:t>
      </w:r>
    </w:p>
    <w:p w14:paraId="380A3F9E" w14:textId="497CFC35" w:rsidR="005337A6" w:rsidRPr="000F466B" w:rsidRDefault="005337A6" w:rsidP="005337A6">
      <w:pPr>
        <w:pStyle w:val="item"/>
        <w:snapToGrid w:val="0"/>
        <w:spacing w:before="0" w:beforeAutospacing="0" w:after="0" w:afterAutospacing="0" w:line="360" w:lineRule="auto"/>
        <w:ind w:firstLineChars="200" w:firstLine="420"/>
        <w:jc w:val="both"/>
        <w:rPr>
          <w:rFonts w:hAnsi="宋体" w:hint="eastAsia"/>
          <w:color w:val="auto"/>
          <w:kern w:val="2"/>
          <w:sz w:val="21"/>
          <w:szCs w:val="21"/>
        </w:rPr>
      </w:pPr>
      <w:r w:rsidRPr="000F466B">
        <w:rPr>
          <w:rFonts w:hAnsi="宋体" w:hint="eastAsia"/>
          <w:color w:val="auto"/>
          <w:kern w:val="2"/>
          <w:sz w:val="21"/>
          <w:szCs w:val="21"/>
        </w:rPr>
        <w:t>十三、本协议</w:t>
      </w:r>
      <w:r w:rsidR="005404E2" w:rsidRPr="000F466B">
        <w:rPr>
          <w:rFonts w:hAnsi="宋体" w:hint="eastAsia"/>
          <w:color w:val="auto"/>
          <w:kern w:val="2"/>
          <w:sz w:val="21"/>
          <w:szCs w:val="21"/>
        </w:rPr>
        <w:t>一式</w:t>
      </w:r>
      <w:r w:rsidR="005404E2">
        <w:rPr>
          <w:rFonts w:hAnsi="宋体" w:hint="eastAsia"/>
          <w:color w:val="auto"/>
          <w:kern w:val="2"/>
          <w:sz w:val="21"/>
          <w:szCs w:val="21"/>
        </w:rPr>
        <w:t>陆</w:t>
      </w:r>
      <w:r w:rsidR="005404E2" w:rsidRPr="000F466B">
        <w:rPr>
          <w:rFonts w:hAnsi="宋体" w:hint="eastAsia"/>
          <w:color w:val="auto"/>
          <w:kern w:val="2"/>
          <w:sz w:val="21"/>
          <w:szCs w:val="21"/>
        </w:rPr>
        <w:t>份</w:t>
      </w:r>
      <w:r w:rsidRPr="000F466B">
        <w:rPr>
          <w:rFonts w:hAnsi="宋体" w:hint="eastAsia"/>
          <w:color w:val="auto"/>
          <w:kern w:val="2"/>
          <w:sz w:val="21"/>
          <w:szCs w:val="21"/>
        </w:rPr>
        <w:t>，甲、乙双方各执</w:t>
      </w:r>
      <w:r w:rsidR="005404E2">
        <w:rPr>
          <w:rFonts w:hAnsi="宋体" w:hint="eastAsia"/>
          <w:color w:val="auto"/>
          <w:kern w:val="2"/>
          <w:sz w:val="21"/>
          <w:szCs w:val="21"/>
        </w:rPr>
        <w:t>叁</w:t>
      </w:r>
      <w:r w:rsidRPr="000F466B">
        <w:rPr>
          <w:rFonts w:hAnsi="宋体" w:hint="eastAsia"/>
          <w:color w:val="auto"/>
          <w:kern w:val="2"/>
          <w:sz w:val="21"/>
          <w:szCs w:val="21"/>
        </w:rPr>
        <w:t>份。</w:t>
      </w:r>
    </w:p>
    <w:p w14:paraId="7C37551B" w14:textId="77777777" w:rsidR="005337A6" w:rsidRPr="000F466B" w:rsidRDefault="005337A6" w:rsidP="005337A6">
      <w:pPr>
        <w:pStyle w:val="item"/>
        <w:tabs>
          <w:tab w:val="left" w:pos="4935"/>
        </w:tabs>
        <w:snapToGrid w:val="0"/>
        <w:spacing w:before="0" w:beforeAutospacing="0" w:after="0" w:afterAutospacing="0" w:line="360" w:lineRule="auto"/>
        <w:ind w:firstLineChars="200" w:firstLine="420"/>
        <w:jc w:val="both"/>
        <w:rPr>
          <w:rFonts w:hAnsi="宋体" w:hint="eastAsia"/>
          <w:color w:val="auto"/>
          <w:kern w:val="2"/>
          <w:sz w:val="21"/>
          <w:szCs w:val="21"/>
        </w:rPr>
      </w:pPr>
    </w:p>
    <w:p w14:paraId="71C8DC4D" w14:textId="77777777" w:rsidR="005337A6" w:rsidRPr="000F466B" w:rsidRDefault="005337A6" w:rsidP="005337A6">
      <w:pPr>
        <w:pStyle w:val="item"/>
        <w:tabs>
          <w:tab w:val="left" w:pos="4935"/>
        </w:tabs>
        <w:snapToGrid w:val="0"/>
        <w:spacing w:before="0" w:beforeAutospacing="0" w:after="0" w:afterAutospacing="0" w:line="600" w:lineRule="auto"/>
        <w:ind w:firstLineChars="200" w:firstLine="420"/>
        <w:jc w:val="both"/>
        <w:rPr>
          <w:rFonts w:hAnsi="宋体" w:hint="eastAsia"/>
          <w:color w:val="auto"/>
          <w:kern w:val="2"/>
          <w:sz w:val="21"/>
          <w:szCs w:val="21"/>
        </w:rPr>
      </w:pPr>
      <w:r w:rsidRPr="000F466B">
        <w:rPr>
          <w:rFonts w:hAnsi="宋体" w:hint="eastAsia"/>
          <w:color w:val="auto"/>
          <w:kern w:val="2"/>
          <w:sz w:val="21"/>
          <w:szCs w:val="21"/>
        </w:rPr>
        <w:t xml:space="preserve">甲方：（盖章）        </w:t>
      </w:r>
      <w:r w:rsidRPr="000F466B">
        <w:rPr>
          <w:rFonts w:hAnsi="宋体" w:hint="eastAsia"/>
          <w:color w:val="auto"/>
          <w:kern w:val="2"/>
          <w:sz w:val="21"/>
          <w:szCs w:val="21"/>
        </w:rPr>
        <w:tab/>
        <w:t xml:space="preserve">  </w:t>
      </w:r>
      <w:r w:rsidRPr="000F466B">
        <w:rPr>
          <w:rFonts w:hAnsi="宋体" w:hint="eastAsia"/>
          <w:color w:val="auto"/>
          <w:kern w:val="2"/>
          <w:sz w:val="21"/>
          <w:szCs w:val="21"/>
        </w:rPr>
        <w:tab/>
        <w:t>乙方：（盖章）</w:t>
      </w:r>
    </w:p>
    <w:p w14:paraId="58789DAF" w14:textId="07141C7D" w:rsidR="005337A6" w:rsidRPr="000F466B" w:rsidRDefault="005337A6" w:rsidP="005337A6">
      <w:pPr>
        <w:pStyle w:val="item"/>
        <w:tabs>
          <w:tab w:val="left" w:pos="5145"/>
        </w:tabs>
        <w:snapToGrid w:val="0"/>
        <w:spacing w:before="0" w:beforeAutospacing="0" w:after="0" w:afterAutospacing="0" w:line="600" w:lineRule="auto"/>
        <w:ind w:firstLineChars="200" w:firstLine="420"/>
        <w:jc w:val="both"/>
        <w:rPr>
          <w:rFonts w:hAnsi="宋体" w:hint="eastAsia"/>
          <w:color w:val="auto"/>
          <w:kern w:val="2"/>
          <w:sz w:val="21"/>
          <w:szCs w:val="21"/>
        </w:rPr>
      </w:pPr>
      <w:r w:rsidRPr="000F466B">
        <w:rPr>
          <w:rFonts w:hAnsi="宋体" w:hint="eastAsia"/>
          <w:color w:val="auto"/>
          <w:kern w:val="2"/>
          <w:sz w:val="21"/>
          <w:szCs w:val="21"/>
        </w:rPr>
        <w:t>法定代表人</w:t>
      </w:r>
      <w:r w:rsidR="00A307BB" w:rsidRPr="00A015A8">
        <w:rPr>
          <w:rFonts w:hAnsi="宋体" w:hint="eastAsia"/>
          <w:szCs w:val="21"/>
        </w:rPr>
        <w:t>或其授权代表</w:t>
      </w:r>
      <w:r w:rsidRPr="000F466B">
        <w:rPr>
          <w:rFonts w:hAnsi="宋体" w:hint="eastAsia"/>
          <w:color w:val="auto"/>
          <w:kern w:val="2"/>
          <w:sz w:val="21"/>
          <w:szCs w:val="21"/>
        </w:rPr>
        <w:t xml:space="preserve">：              </w:t>
      </w:r>
      <w:r w:rsidRPr="000F466B">
        <w:rPr>
          <w:rFonts w:hAnsi="宋体" w:hint="eastAsia"/>
          <w:color w:val="auto"/>
          <w:kern w:val="2"/>
          <w:sz w:val="21"/>
          <w:szCs w:val="21"/>
        </w:rPr>
        <w:tab/>
        <w:t xml:space="preserve">   法定代表人</w:t>
      </w:r>
      <w:r w:rsidR="00A307BB" w:rsidRPr="00A015A8">
        <w:rPr>
          <w:rFonts w:hAnsi="宋体" w:hint="eastAsia"/>
          <w:szCs w:val="21"/>
        </w:rPr>
        <w:t>或其授权代表</w:t>
      </w:r>
      <w:r w:rsidRPr="000F466B">
        <w:rPr>
          <w:rFonts w:hAnsi="宋体" w:hint="eastAsia"/>
          <w:color w:val="auto"/>
          <w:kern w:val="2"/>
          <w:sz w:val="21"/>
          <w:szCs w:val="21"/>
        </w:rPr>
        <w:t>：</w:t>
      </w:r>
    </w:p>
    <w:p w14:paraId="401B5F6B" w14:textId="1C69E00D" w:rsidR="00674924" w:rsidRPr="005337A6" w:rsidRDefault="005337A6" w:rsidP="005337A6">
      <w:pPr>
        <w:pStyle w:val="item"/>
        <w:tabs>
          <w:tab w:val="left" w:pos="4935"/>
        </w:tabs>
        <w:snapToGrid w:val="0"/>
        <w:spacing w:before="0" w:beforeAutospacing="0" w:after="0" w:afterAutospacing="0" w:line="600" w:lineRule="auto"/>
        <w:ind w:firstLineChars="200" w:firstLine="420"/>
        <w:jc w:val="both"/>
        <w:rPr>
          <w:rFonts w:hAnsi="宋体" w:hint="eastAsia"/>
          <w:b/>
          <w:bCs/>
          <w:sz w:val="21"/>
          <w:szCs w:val="21"/>
        </w:rPr>
        <w:sectPr w:rsidR="00674924" w:rsidRPr="005337A6">
          <w:footerReference w:type="default" r:id="rId10"/>
          <w:pgSz w:w="11906" w:h="16838"/>
          <w:pgMar w:top="1440" w:right="1800" w:bottom="1440" w:left="1800" w:header="851" w:footer="992" w:gutter="0"/>
          <w:pgNumType w:start="1"/>
          <w:cols w:space="720"/>
          <w:docGrid w:type="lines" w:linePitch="408"/>
        </w:sectPr>
      </w:pPr>
      <w:r w:rsidRPr="000F466B">
        <w:rPr>
          <w:rFonts w:hAnsi="宋体" w:hint="eastAsia"/>
          <w:color w:val="auto"/>
          <w:kern w:val="2"/>
          <w:sz w:val="21"/>
          <w:szCs w:val="21"/>
        </w:rPr>
        <w:t xml:space="preserve">日期：        年  </w:t>
      </w:r>
      <w:r w:rsidR="005404E2">
        <w:rPr>
          <w:rFonts w:hAnsi="宋体"/>
          <w:color w:val="auto"/>
          <w:kern w:val="2"/>
          <w:sz w:val="21"/>
          <w:szCs w:val="21"/>
        </w:rPr>
        <w:t xml:space="preserve">  </w:t>
      </w:r>
      <w:r w:rsidRPr="000F466B">
        <w:rPr>
          <w:rFonts w:hAnsi="宋体" w:hint="eastAsia"/>
          <w:color w:val="auto"/>
          <w:kern w:val="2"/>
          <w:sz w:val="21"/>
          <w:szCs w:val="21"/>
        </w:rPr>
        <w:t>月   日</w:t>
      </w:r>
      <w:bookmarkEnd w:id="18"/>
      <w:bookmarkEnd w:id="19"/>
      <w:bookmarkEnd w:id="20"/>
      <w:bookmarkEnd w:id="21"/>
      <w:bookmarkEnd w:id="22"/>
      <w:bookmarkEnd w:id="23"/>
      <w:bookmarkEnd w:id="24"/>
      <w:bookmarkEnd w:id="25"/>
      <w:r>
        <w:rPr>
          <w:rFonts w:hAnsi="宋体" w:hint="eastAsia"/>
          <w:szCs w:val="21"/>
        </w:rPr>
        <w:t xml:space="preserve"> </w:t>
      </w:r>
    </w:p>
    <w:p w14:paraId="7528505A" w14:textId="77777777" w:rsidR="00674924" w:rsidRDefault="00032B05">
      <w:pPr>
        <w:pStyle w:val="1"/>
        <w:jc w:val="center"/>
        <w:rPr>
          <w:rFonts w:hint="eastAsia"/>
        </w:rPr>
      </w:pPr>
      <w:bookmarkStart w:id="26" w:name="_Toc164072662"/>
      <w:bookmarkStart w:id="27" w:name="_Toc164073257"/>
      <w:r>
        <w:rPr>
          <w:rFonts w:hint="eastAsia"/>
        </w:rPr>
        <w:lastRenderedPageBreak/>
        <w:t>第五部分 响应文件格式</w:t>
      </w:r>
      <w:bookmarkEnd w:id="26"/>
      <w:bookmarkEnd w:id="27"/>
    </w:p>
    <w:p w14:paraId="269F8DA6"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5209E402"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607CFE3C"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36323803"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3F9B9A5D"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4F7DC25E"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26966F29"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743337A8"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6BEB17F9"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350393AF"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65456D86"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33879C6D"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7488C6E7"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3E438CCC"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407D31C5"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1DEB2D3B"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62330207"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59E1BF53" w14:textId="77777777" w:rsidR="00674924" w:rsidRDefault="00032B05">
      <w:pPr>
        <w:widowControl/>
        <w:spacing w:line="660" w:lineRule="atLeast"/>
        <w:outlineLvl w:val="2"/>
        <w:rPr>
          <w:rFonts w:ascii="宋体" w:eastAsia="宋体" w:hAnsi="宋体" w:hint="eastAsia"/>
          <w:color w:val="000000"/>
          <w:szCs w:val="21"/>
        </w:rPr>
      </w:pPr>
      <w:r>
        <w:rPr>
          <w:rFonts w:ascii="宋体" w:eastAsia="宋体" w:hAnsi="宋体" w:cs="宋体"/>
          <w:b/>
          <w:bCs/>
          <w:color w:val="000000"/>
          <w:kern w:val="0"/>
          <w:szCs w:val="21"/>
        </w:rPr>
        <w:br w:type="page"/>
      </w:r>
    </w:p>
    <w:p w14:paraId="4475CBDD" w14:textId="77777777" w:rsidR="00674924" w:rsidRDefault="00674924">
      <w:pPr>
        <w:spacing w:line="360" w:lineRule="auto"/>
        <w:jc w:val="center"/>
        <w:rPr>
          <w:rFonts w:ascii="宋体" w:eastAsia="宋体" w:hAnsi="宋体" w:hint="eastAsia"/>
          <w:color w:val="000000"/>
          <w:szCs w:val="21"/>
        </w:rPr>
      </w:pPr>
    </w:p>
    <w:p w14:paraId="761AA8A9" w14:textId="77777777" w:rsidR="00674924" w:rsidRDefault="00674924">
      <w:pPr>
        <w:spacing w:line="360" w:lineRule="auto"/>
        <w:jc w:val="center"/>
        <w:rPr>
          <w:rFonts w:ascii="宋体" w:eastAsia="宋体" w:hAnsi="宋体" w:hint="eastAsia"/>
          <w:color w:val="000000"/>
          <w:szCs w:val="21"/>
        </w:rPr>
      </w:pPr>
    </w:p>
    <w:p w14:paraId="77C55141" w14:textId="77777777" w:rsidR="00674924" w:rsidRDefault="00674924">
      <w:pPr>
        <w:spacing w:line="360" w:lineRule="auto"/>
        <w:jc w:val="center"/>
        <w:rPr>
          <w:rFonts w:ascii="宋体" w:eastAsia="宋体" w:hAnsi="宋体" w:hint="eastAsia"/>
          <w:color w:val="000000"/>
          <w:szCs w:val="21"/>
        </w:rPr>
      </w:pPr>
    </w:p>
    <w:p w14:paraId="67CB202C" w14:textId="77777777" w:rsidR="00674924" w:rsidRDefault="00674924">
      <w:pPr>
        <w:spacing w:line="360" w:lineRule="auto"/>
        <w:jc w:val="center"/>
        <w:rPr>
          <w:rFonts w:ascii="宋体" w:eastAsia="宋体" w:hAnsi="宋体" w:hint="eastAsia"/>
          <w:color w:val="000000"/>
          <w:szCs w:val="21"/>
        </w:rPr>
      </w:pPr>
    </w:p>
    <w:p w14:paraId="769E3809" w14:textId="5DB8686B" w:rsidR="00674924" w:rsidRDefault="00032B05">
      <w:pPr>
        <w:widowControl/>
        <w:spacing w:line="660" w:lineRule="atLeast"/>
        <w:jc w:val="center"/>
        <w:outlineLvl w:val="2"/>
        <w:rPr>
          <w:rFonts w:ascii="黑体" w:eastAsia="黑体" w:hAnsi="黑体" w:cs="宋体" w:hint="eastAsia"/>
          <w:b/>
          <w:bCs/>
          <w:color w:val="000000"/>
          <w:kern w:val="0"/>
          <w:sz w:val="44"/>
          <w:szCs w:val="44"/>
        </w:rPr>
      </w:pPr>
      <w:bookmarkStart w:id="28" w:name="_Toc164072664"/>
      <w:r>
        <w:rPr>
          <w:rFonts w:ascii="黑体" w:eastAsia="黑体" w:hAnsi="黑体" w:cs="宋体" w:hint="eastAsia"/>
          <w:b/>
          <w:bCs/>
          <w:color w:val="000000"/>
          <w:kern w:val="0"/>
          <w:sz w:val="44"/>
          <w:szCs w:val="44"/>
        </w:rPr>
        <w:t>上海国家会计学院</w:t>
      </w:r>
      <w:r w:rsidR="00A015A8" w:rsidRPr="00C562D4">
        <w:rPr>
          <w:rFonts w:ascii="黑体" w:eastAsia="黑体" w:hAnsi="黑体" w:cs="宋体" w:hint="eastAsia"/>
          <w:b/>
          <w:bCs/>
          <w:kern w:val="0"/>
          <w:sz w:val="44"/>
          <w:szCs w:val="44"/>
        </w:rPr>
        <w:t>一期</w:t>
      </w:r>
      <w:r w:rsidR="00076E3D" w:rsidRPr="00C562D4">
        <w:rPr>
          <w:rFonts w:ascii="黑体" w:eastAsia="黑体" w:hAnsi="黑体" w:cs="宋体" w:hint="eastAsia"/>
          <w:b/>
          <w:bCs/>
          <w:kern w:val="0"/>
          <w:sz w:val="44"/>
          <w:szCs w:val="44"/>
        </w:rPr>
        <w:t>校园污水排放改造工程</w:t>
      </w:r>
      <w:bookmarkEnd w:id="28"/>
    </w:p>
    <w:p w14:paraId="2ED89B5F"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46CD46C8" w14:textId="77777777" w:rsidR="00674924" w:rsidRPr="00A015A8" w:rsidRDefault="00674924">
      <w:pPr>
        <w:widowControl/>
        <w:spacing w:line="660" w:lineRule="atLeast"/>
        <w:jc w:val="center"/>
        <w:outlineLvl w:val="2"/>
        <w:rPr>
          <w:rFonts w:ascii="宋体" w:eastAsia="宋体" w:hAnsi="宋体" w:cs="宋体" w:hint="eastAsia"/>
          <w:b/>
          <w:bCs/>
          <w:color w:val="000000"/>
          <w:kern w:val="0"/>
          <w:szCs w:val="21"/>
        </w:rPr>
      </w:pPr>
    </w:p>
    <w:p w14:paraId="4C213422"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30D9CF26"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2EECB3A1" w14:textId="77777777" w:rsidR="00674924" w:rsidRDefault="00032B05">
      <w:pPr>
        <w:widowControl/>
        <w:spacing w:line="660" w:lineRule="atLeast"/>
        <w:jc w:val="center"/>
        <w:outlineLvl w:val="2"/>
        <w:rPr>
          <w:rFonts w:ascii="黑体" w:eastAsia="黑体" w:hAnsi="黑体" w:cs="宋体" w:hint="eastAsia"/>
          <w:b/>
          <w:bCs/>
          <w:color w:val="000000"/>
          <w:kern w:val="0"/>
          <w:sz w:val="84"/>
          <w:szCs w:val="84"/>
        </w:rPr>
      </w:pPr>
      <w:bookmarkStart w:id="29" w:name="_Toc164072665"/>
      <w:r>
        <w:rPr>
          <w:rFonts w:ascii="黑体" w:eastAsia="黑体" w:hAnsi="黑体" w:cs="宋体" w:hint="eastAsia"/>
          <w:b/>
          <w:bCs/>
          <w:color w:val="000000"/>
          <w:kern w:val="0"/>
          <w:sz w:val="84"/>
          <w:szCs w:val="84"/>
        </w:rPr>
        <w:t>询价响应文件</w:t>
      </w:r>
      <w:bookmarkEnd w:id="29"/>
    </w:p>
    <w:p w14:paraId="49B404A0" w14:textId="77777777" w:rsidR="00674924" w:rsidRDefault="00032B05">
      <w:pPr>
        <w:widowControl/>
        <w:spacing w:line="660" w:lineRule="atLeast"/>
        <w:jc w:val="center"/>
        <w:outlineLvl w:val="2"/>
        <w:rPr>
          <w:rFonts w:ascii="楷体" w:eastAsia="楷体" w:hAnsi="楷体" w:cs="宋体" w:hint="eastAsia"/>
          <w:b/>
          <w:bCs/>
          <w:color w:val="000000"/>
          <w:kern w:val="0"/>
          <w:szCs w:val="21"/>
        </w:rPr>
      </w:pPr>
      <w:bookmarkStart w:id="30" w:name="_Toc164072666"/>
      <w:r>
        <w:rPr>
          <w:rFonts w:ascii="楷体" w:eastAsia="楷体" w:hAnsi="楷体" w:hint="eastAsia"/>
          <w:color w:val="000000"/>
          <w:sz w:val="32"/>
          <w:szCs w:val="32"/>
        </w:rPr>
        <w:t>（封面）</w:t>
      </w:r>
      <w:bookmarkEnd w:id="30"/>
    </w:p>
    <w:p w14:paraId="1A223F80"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2EEACF04"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0114AB2B" w14:textId="77777777" w:rsidR="00674924" w:rsidRDefault="00674924">
      <w:pPr>
        <w:widowControl/>
        <w:spacing w:line="660" w:lineRule="atLeast"/>
        <w:jc w:val="center"/>
        <w:outlineLvl w:val="2"/>
        <w:rPr>
          <w:rFonts w:ascii="宋体" w:eastAsia="宋体" w:hAnsi="宋体" w:cs="宋体" w:hint="eastAsia"/>
          <w:b/>
          <w:bCs/>
          <w:color w:val="000000"/>
          <w:kern w:val="0"/>
          <w:szCs w:val="21"/>
        </w:rPr>
      </w:pPr>
    </w:p>
    <w:p w14:paraId="10F73484" w14:textId="77777777" w:rsidR="00674924" w:rsidRDefault="00674924">
      <w:pPr>
        <w:widowControl/>
        <w:spacing w:line="660" w:lineRule="atLeast"/>
        <w:jc w:val="center"/>
        <w:outlineLvl w:val="2"/>
        <w:rPr>
          <w:rFonts w:ascii="黑体" w:eastAsia="黑体" w:hAnsi="黑体" w:cs="宋体" w:hint="eastAsia"/>
          <w:b/>
          <w:bCs/>
          <w:color w:val="000000"/>
          <w:kern w:val="0"/>
          <w:sz w:val="30"/>
          <w:szCs w:val="30"/>
        </w:rPr>
      </w:pPr>
    </w:p>
    <w:p w14:paraId="76A65FA7" w14:textId="77777777" w:rsidR="00674924" w:rsidRDefault="00032B05">
      <w:pPr>
        <w:widowControl/>
        <w:spacing w:line="660" w:lineRule="atLeast"/>
        <w:ind w:firstLineChars="700" w:firstLine="2249"/>
        <w:jc w:val="left"/>
        <w:outlineLvl w:val="2"/>
        <w:rPr>
          <w:rFonts w:ascii="黑体" w:eastAsia="黑体" w:hAnsi="黑体" w:cs="宋体" w:hint="eastAsia"/>
          <w:b/>
          <w:bCs/>
          <w:color w:val="000000"/>
          <w:kern w:val="0"/>
          <w:sz w:val="32"/>
          <w:szCs w:val="32"/>
        </w:rPr>
      </w:pPr>
      <w:bookmarkStart w:id="31" w:name="_Toc164072667"/>
      <w:r>
        <w:rPr>
          <w:rFonts w:ascii="黑体" w:eastAsia="黑体" w:hAnsi="黑体" w:cs="宋体" w:hint="eastAsia"/>
          <w:b/>
          <w:bCs/>
          <w:color w:val="000000"/>
          <w:kern w:val="0"/>
          <w:sz w:val="32"/>
          <w:szCs w:val="32"/>
        </w:rPr>
        <w:t>采购单位：上海国家会计学院</w:t>
      </w:r>
      <w:bookmarkEnd w:id="31"/>
    </w:p>
    <w:p w14:paraId="67B07BBF" w14:textId="77777777" w:rsidR="00674924" w:rsidRDefault="00032B05">
      <w:pPr>
        <w:widowControl/>
        <w:spacing w:line="660" w:lineRule="atLeast"/>
        <w:ind w:firstLineChars="700" w:firstLine="2249"/>
        <w:jc w:val="left"/>
        <w:outlineLvl w:val="2"/>
        <w:rPr>
          <w:rFonts w:ascii="黑体" w:eastAsia="黑体" w:hAnsi="黑体" w:cs="宋体" w:hint="eastAsia"/>
          <w:b/>
          <w:bCs/>
          <w:color w:val="000000"/>
          <w:kern w:val="0"/>
          <w:sz w:val="32"/>
          <w:szCs w:val="32"/>
        </w:rPr>
      </w:pPr>
      <w:bookmarkStart w:id="32" w:name="_Toc164072668"/>
      <w:r>
        <w:rPr>
          <w:rFonts w:ascii="黑体" w:eastAsia="黑体" w:hAnsi="黑体" w:cs="宋体" w:hint="eastAsia"/>
          <w:b/>
          <w:bCs/>
          <w:color w:val="000000"/>
          <w:kern w:val="0"/>
          <w:sz w:val="32"/>
          <w:szCs w:val="32"/>
        </w:rPr>
        <w:t>报价单位：</w:t>
      </w:r>
      <w:bookmarkEnd w:id="32"/>
    </w:p>
    <w:p w14:paraId="78882A2C" w14:textId="3499E245" w:rsidR="00674924" w:rsidRDefault="00032B05">
      <w:pPr>
        <w:widowControl/>
        <w:spacing w:line="660" w:lineRule="atLeast"/>
        <w:ind w:firstLineChars="700" w:firstLine="2249"/>
        <w:jc w:val="left"/>
        <w:outlineLvl w:val="2"/>
        <w:rPr>
          <w:rFonts w:ascii="黑体" w:eastAsia="黑体" w:hAnsi="黑体" w:cs="宋体" w:hint="eastAsia"/>
          <w:b/>
          <w:bCs/>
          <w:color w:val="000000"/>
          <w:kern w:val="0"/>
          <w:sz w:val="32"/>
          <w:szCs w:val="32"/>
        </w:rPr>
      </w:pPr>
      <w:bookmarkStart w:id="33" w:name="_Toc164072669"/>
      <w:r>
        <w:rPr>
          <w:rFonts w:ascii="黑体" w:eastAsia="黑体" w:hAnsi="黑体" w:cs="宋体" w:hint="eastAsia"/>
          <w:b/>
          <w:bCs/>
          <w:color w:val="000000"/>
          <w:kern w:val="0"/>
          <w:sz w:val="32"/>
          <w:szCs w:val="32"/>
        </w:rPr>
        <w:t xml:space="preserve">日 </w:t>
      </w:r>
      <w:r>
        <w:rPr>
          <w:rFonts w:ascii="黑体" w:eastAsia="黑体" w:hAnsi="黑体" w:cs="宋体"/>
          <w:b/>
          <w:bCs/>
          <w:color w:val="000000"/>
          <w:kern w:val="0"/>
          <w:sz w:val="32"/>
          <w:szCs w:val="32"/>
        </w:rPr>
        <w:t xml:space="preserve">   </w:t>
      </w:r>
      <w:r>
        <w:rPr>
          <w:rFonts w:ascii="黑体" w:eastAsia="黑体" w:hAnsi="黑体" w:cs="宋体" w:hint="eastAsia"/>
          <w:b/>
          <w:bCs/>
          <w:color w:val="000000"/>
          <w:kern w:val="0"/>
          <w:sz w:val="32"/>
          <w:szCs w:val="32"/>
        </w:rPr>
        <w:t>期：</w:t>
      </w:r>
      <w:r w:rsidR="00076E3D">
        <w:rPr>
          <w:rFonts w:ascii="黑体" w:eastAsia="黑体" w:hAnsi="黑体" w:cs="宋体" w:hint="eastAsia"/>
          <w:b/>
          <w:bCs/>
          <w:color w:val="000000"/>
          <w:kern w:val="0"/>
          <w:sz w:val="32"/>
          <w:szCs w:val="32"/>
        </w:rPr>
        <w:t>2</w:t>
      </w:r>
      <w:r w:rsidR="00076E3D">
        <w:rPr>
          <w:rFonts w:ascii="黑体" w:eastAsia="黑体" w:hAnsi="黑体" w:cs="宋体"/>
          <w:b/>
          <w:bCs/>
          <w:color w:val="000000"/>
          <w:kern w:val="0"/>
          <w:sz w:val="32"/>
          <w:szCs w:val="32"/>
        </w:rPr>
        <w:t>025</w:t>
      </w:r>
      <w:r>
        <w:rPr>
          <w:rFonts w:ascii="黑体" w:eastAsia="黑体" w:hAnsi="黑体" w:cs="宋体" w:hint="eastAsia"/>
          <w:b/>
          <w:bCs/>
          <w:color w:val="000000"/>
          <w:kern w:val="0"/>
          <w:sz w:val="32"/>
          <w:szCs w:val="32"/>
        </w:rPr>
        <w:t>年</w:t>
      </w:r>
      <w:r w:rsidRPr="00C562D4">
        <w:rPr>
          <w:rFonts w:ascii="黑体" w:eastAsia="黑体" w:hAnsi="黑体" w:cs="宋体" w:hint="eastAsia"/>
          <w:b/>
          <w:bCs/>
          <w:kern w:val="0"/>
          <w:sz w:val="32"/>
          <w:szCs w:val="32"/>
        </w:rPr>
        <w:t>**月</w:t>
      </w:r>
      <w:bookmarkEnd w:id="33"/>
      <w:r w:rsidRPr="00C562D4">
        <w:rPr>
          <w:rFonts w:ascii="黑体" w:eastAsia="黑体" w:hAnsi="黑体" w:cs="宋体" w:hint="eastAsia"/>
          <w:b/>
          <w:bCs/>
          <w:kern w:val="0"/>
          <w:sz w:val="32"/>
          <w:szCs w:val="32"/>
        </w:rPr>
        <w:t>**</w:t>
      </w:r>
      <w:r>
        <w:rPr>
          <w:rFonts w:ascii="黑体" w:eastAsia="黑体" w:hAnsi="黑体" w:cs="宋体" w:hint="eastAsia"/>
          <w:b/>
          <w:bCs/>
          <w:color w:val="000000"/>
          <w:kern w:val="0"/>
          <w:sz w:val="32"/>
          <w:szCs w:val="32"/>
        </w:rPr>
        <w:t>日</w:t>
      </w:r>
    </w:p>
    <w:p w14:paraId="1AC6C762" w14:textId="77777777" w:rsidR="00674924" w:rsidRDefault="00032B05">
      <w:pPr>
        <w:spacing w:line="360" w:lineRule="auto"/>
        <w:rPr>
          <w:rFonts w:ascii="宋体" w:eastAsia="宋体" w:hAnsi="宋体" w:hint="eastAsia"/>
          <w:color w:val="000000"/>
          <w:szCs w:val="21"/>
        </w:rPr>
      </w:pPr>
      <w:r>
        <w:rPr>
          <w:rFonts w:ascii="宋体" w:eastAsia="宋体" w:hAnsi="宋体"/>
          <w:color w:val="000000"/>
          <w:szCs w:val="21"/>
        </w:rPr>
        <w:br w:type="page"/>
      </w:r>
      <w:r>
        <w:rPr>
          <w:rFonts w:ascii="宋体" w:eastAsia="宋体" w:hAnsi="宋体" w:hint="eastAsia"/>
          <w:color w:val="000000"/>
          <w:szCs w:val="21"/>
        </w:rPr>
        <w:lastRenderedPageBreak/>
        <w:t>附件1.</w:t>
      </w:r>
    </w:p>
    <w:p w14:paraId="56DBB592" w14:textId="77777777" w:rsidR="00674924" w:rsidRDefault="00032B05">
      <w:pPr>
        <w:spacing w:line="360" w:lineRule="auto"/>
        <w:jc w:val="center"/>
        <w:rPr>
          <w:rFonts w:ascii="宋体" w:eastAsia="宋体" w:hAnsi="宋体" w:hint="eastAsia"/>
          <w:b/>
          <w:bCs/>
          <w:color w:val="000000"/>
          <w:sz w:val="32"/>
          <w:szCs w:val="32"/>
        </w:rPr>
      </w:pPr>
      <w:r>
        <w:rPr>
          <w:rFonts w:ascii="宋体" w:eastAsia="宋体" w:hAnsi="宋体" w:hint="eastAsia"/>
          <w:b/>
          <w:bCs/>
          <w:color w:val="000000"/>
          <w:sz w:val="32"/>
          <w:szCs w:val="32"/>
        </w:rPr>
        <w:t>响应书</w:t>
      </w:r>
    </w:p>
    <w:p w14:paraId="45D17A01" w14:textId="77777777" w:rsidR="00674924" w:rsidRDefault="00674924">
      <w:pPr>
        <w:pStyle w:val="af4"/>
        <w:spacing w:line="360" w:lineRule="auto"/>
        <w:rPr>
          <w:rFonts w:ascii="宋体" w:eastAsia="宋体" w:hAnsi="宋体" w:hint="eastAsia"/>
          <w:color w:val="000000"/>
          <w:szCs w:val="21"/>
        </w:rPr>
      </w:pPr>
    </w:p>
    <w:p w14:paraId="10425BA6" w14:textId="77777777" w:rsidR="00674924" w:rsidRDefault="00032B05">
      <w:pPr>
        <w:pStyle w:val="af4"/>
        <w:spacing w:line="360" w:lineRule="auto"/>
        <w:rPr>
          <w:rFonts w:ascii="宋体" w:eastAsia="宋体" w:hAnsi="宋体" w:hint="eastAsia"/>
          <w:color w:val="000000"/>
          <w:szCs w:val="21"/>
        </w:rPr>
      </w:pPr>
      <w:r>
        <w:rPr>
          <w:rFonts w:ascii="宋体" w:eastAsia="宋体" w:hAnsi="宋体" w:hint="eastAsia"/>
          <w:color w:val="000000"/>
          <w:szCs w:val="21"/>
        </w:rPr>
        <w:t>致：</w:t>
      </w:r>
      <w:r>
        <w:rPr>
          <w:rFonts w:ascii="宋体" w:eastAsia="宋体" w:hAnsi="宋体" w:hint="eastAsia"/>
          <w:color w:val="000000"/>
          <w:szCs w:val="21"/>
          <w:u w:val="single"/>
        </w:rPr>
        <w:t xml:space="preserve">  上海国家会计学院  </w:t>
      </w:r>
    </w:p>
    <w:p w14:paraId="5CC29644" w14:textId="3B8EFFD1" w:rsidR="00674924" w:rsidRDefault="00032B05">
      <w:pPr>
        <w:pStyle w:val="af4"/>
        <w:spacing w:line="360" w:lineRule="auto"/>
        <w:ind w:firstLineChars="200" w:firstLine="420"/>
        <w:rPr>
          <w:rFonts w:ascii="宋体" w:eastAsia="宋体" w:hAnsi="宋体" w:hint="eastAsia"/>
          <w:color w:val="000000"/>
          <w:szCs w:val="21"/>
        </w:rPr>
      </w:pPr>
      <w:r>
        <w:rPr>
          <w:rFonts w:ascii="宋体" w:eastAsia="宋体" w:hAnsi="宋体" w:hint="eastAsia"/>
          <w:color w:val="000000"/>
          <w:szCs w:val="21"/>
        </w:rPr>
        <w:t xml:space="preserve">根据贵方为 </w:t>
      </w:r>
      <w:r>
        <w:rPr>
          <w:rFonts w:ascii="宋体" w:eastAsia="宋体" w:hAnsi="宋体" w:hint="eastAsia"/>
          <w:color w:val="000000"/>
          <w:szCs w:val="21"/>
          <w:u w:val="single"/>
        </w:rPr>
        <w:t xml:space="preserve">   </w:t>
      </w:r>
      <w:r w:rsidR="00076E3D" w:rsidRPr="00C562D4">
        <w:rPr>
          <w:rFonts w:ascii="宋体" w:eastAsia="宋体" w:hAnsi="宋体" w:hint="eastAsia"/>
          <w:szCs w:val="21"/>
          <w:u w:val="single"/>
        </w:rPr>
        <w:t>上海国家会计学院一期校园污水排放改造工程</w:t>
      </w:r>
      <w:r w:rsidRPr="00C562D4">
        <w:rPr>
          <w:rFonts w:ascii="宋体" w:eastAsia="宋体" w:hAnsi="宋体" w:hint="eastAsia"/>
          <w:szCs w:val="21"/>
          <w:u w:val="single"/>
        </w:rPr>
        <w:t xml:space="preserve">  </w:t>
      </w:r>
      <w:r w:rsidRPr="00C562D4">
        <w:rPr>
          <w:rFonts w:ascii="宋体" w:eastAsia="宋体" w:hAnsi="宋体" w:hint="eastAsia"/>
          <w:szCs w:val="21"/>
        </w:rPr>
        <w:t>询价采购相关内容的采购邀请，签字代表</w:t>
      </w:r>
      <w:r w:rsidRPr="00C562D4">
        <w:rPr>
          <w:rFonts w:ascii="宋体" w:eastAsia="宋体" w:hAnsi="宋体" w:hint="eastAsia"/>
          <w:szCs w:val="21"/>
          <w:u w:val="single"/>
        </w:rPr>
        <w:t xml:space="preserve">        （全名、职务）  </w:t>
      </w:r>
      <w:r w:rsidRPr="00C562D4">
        <w:rPr>
          <w:rFonts w:ascii="宋体" w:eastAsia="宋体" w:hAnsi="宋体" w:hint="eastAsia"/>
          <w:szCs w:val="21"/>
        </w:rPr>
        <w:t>经正式授权并代表</w:t>
      </w:r>
      <w:r w:rsidRPr="00C562D4">
        <w:rPr>
          <w:rFonts w:ascii="宋体" w:eastAsia="宋体" w:hAnsi="宋体" w:hint="eastAsia"/>
          <w:szCs w:val="21"/>
          <w:u w:val="single"/>
        </w:rPr>
        <w:t xml:space="preserve">  （报价供应商名称、地址） </w:t>
      </w:r>
      <w:r>
        <w:rPr>
          <w:rFonts w:ascii="宋体" w:eastAsia="宋体" w:hAnsi="宋体" w:hint="eastAsia"/>
          <w:color w:val="000000"/>
          <w:szCs w:val="21"/>
        </w:rPr>
        <w:t>按照询价采购文件之相关要求提交询价响应文件正本一份，副本两份。</w:t>
      </w:r>
    </w:p>
    <w:p w14:paraId="300B99ED" w14:textId="77777777" w:rsidR="00674924" w:rsidRDefault="00032B05">
      <w:pPr>
        <w:pStyle w:val="af4"/>
        <w:spacing w:line="360" w:lineRule="auto"/>
        <w:ind w:firstLineChars="200" w:firstLine="420"/>
        <w:rPr>
          <w:rFonts w:ascii="宋体" w:eastAsia="宋体" w:hAnsi="宋体" w:hint="eastAsia"/>
          <w:color w:val="000000"/>
          <w:szCs w:val="21"/>
        </w:rPr>
      </w:pPr>
      <w:r>
        <w:rPr>
          <w:rFonts w:ascii="宋体" w:eastAsia="宋体" w:hAnsi="宋体" w:hint="eastAsia"/>
          <w:color w:val="000000"/>
          <w:szCs w:val="21"/>
        </w:rPr>
        <w:t>据此函，签字代表宣布同意如下：</w:t>
      </w:r>
    </w:p>
    <w:p w14:paraId="481CF02A" w14:textId="77777777" w:rsidR="00674924" w:rsidRDefault="00032B05">
      <w:pPr>
        <w:pStyle w:val="af4"/>
        <w:spacing w:line="360" w:lineRule="auto"/>
        <w:ind w:firstLineChars="200" w:firstLine="420"/>
        <w:rPr>
          <w:rFonts w:ascii="宋体" w:eastAsia="宋体" w:hAnsi="宋体" w:hint="eastAsia"/>
          <w:color w:val="000000"/>
          <w:szCs w:val="21"/>
        </w:rPr>
      </w:pPr>
      <w:r>
        <w:rPr>
          <w:rFonts w:ascii="宋体" w:eastAsia="宋体" w:hAnsi="宋体" w:hint="eastAsia"/>
          <w:color w:val="000000"/>
          <w:szCs w:val="21"/>
        </w:rPr>
        <w:t>（</w:t>
      </w:r>
      <w:r>
        <w:rPr>
          <w:rFonts w:ascii="宋体" w:eastAsia="宋体" w:hAnsi="宋体"/>
          <w:color w:val="000000"/>
          <w:szCs w:val="21"/>
        </w:rPr>
        <w:t>1</w:t>
      </w:r>
      <w:r>
        <w:rPr>
          <w:rFonts w:ascii="宋体" w:eastAsia="宋体" w:hAnsi="宋体" w:hint="eastAsia"/>
          <w:color w:val="000000"/>
          <w:szCs w:val="21"/>
        </w:rPr>
        <w:t>）我方已详细审查全部询价采购文件，包括修改文件（如有的话）以及全部参考资料和有关附件。</w:t>
      </w:r>
    </w:p>
    <w:p w14:paraId="193657A6" w14:textId="77777777" w:rsidR="00674924" w:rsidRDefault="00032B05">
      <w:pPr>
        <w:pStyle w:val="af4"/>
        <w:spacing w:line="360" w:lineRule="auto"/>
        <w:ind w:firstLineChars="200" w:firstLine="420"/>
        <w:rPr>
          <w:rFonts w:ascii="宋体" w:eastAsia="宋体" w:hAnsi="宋体" w:hint="eastAsia"/>
          <w:color w:val="000000"/>
          <w:szCs w:val="21"/>
        </w:rPr>
      </w:pPr>
      <w:r>
        <w:rPr>
          <w:rFonts w:ascii="宋体" w:eastAsia="宋体" w:hAnsi="宋体" w:hint="eastAsia"/>
          <w:color w:val="000000"/>
          <w:szCs w:val="21"/>
        </w:rPr>
        <w:t>（</w:t>
      </w:r>
      <w:r>
        <w:rPr>
          <w:rFonts w:ascii="宋体" w:eastAsia="宋体" w:hAnsi="宋体"/>
          <w:color w:val="000000"/>
          <w:szCs w:val="21"/>
        </w:rPr>
        <w:t>2</w:t>
      </w:r>
      <w:r>
        <w:rPr>
          <w:rFonts w:ascii="宋体" w:eastAsia="宋体" w:hAnsi="宋体" w:hint="eastAsia"/>
          <w:color w:val="000000"/>
          <w:szCs w:val="21"/>
        </w:rPr>
        <w:t>）我方将按采购文件的规定履行合同责任和义务。</w:t>
      </w:r>
    </w:p>
    <w:p w14:paraId="54CD2D5B" w14:textId="77777777" w:rsidR="00674924" w:rsidRDefault="00032B05">
      <w:pPr>
        <w:pStyle w:val="af4"/>
        <w:spacing w:line="360" w:lineRule="auto"/>
        <w:ind w:firstLineChars="200" w:firstLine="420"/>
        <w:rPr>
          <w:rFonts w:ascii="宋体" w:eastAsia="宋体" w:hAnsi="宋体" w:hint="eastAsia"/>
          <w:color w:val="000000"/>
          <w:szCs w:val="21"/>
        </w:rPr>
      </w:pPr>
      <w:r>
        <w:rPr>
          <w:rFonts w:ascii="宋体" w:eastAsia="宋体" w:hAnsi="宋体" w:hint="eastAsia"/>
          <w:color w:val="000000"/>
          <w:szCs w:val="21"/>
        </w:rPr>
        <w:t>（</w:t>
      </w:r>
      <w:r>
        <w:rPr>
          <w:rFonts w:ascii="宋体" w:eastAsia="宋体" w:hAnsi="宋体"/>
          <w:color w:val="000000"/>
          <w:szCs w:val="21"/>
        </w:rPr>
        <w:t>3</w:t>
      </w:r>
      <w:r>
        <w:rPr>
          <w:rFonts w:ascii="宋体" w:eastAsia="宋体" w:hAnsi="宋体" w:hint="eastAsia"/>
          <w:color w:val="000000"/>
          <w:szCs w:val="21"/>
        </w:rPr>
        <w:t>）我方完全理解并同意放弃对这方面有不明及误解的权利。</w:t>
      </w:r>
    </w:p>
    <w:p w14:paraId="5E51E2C9" w14:textId="77777777" w:rsidR="00674924" w:rsidRDefault="00032B05">
      <w:pPr>
        <w:pStyle w:val="af4"/>
        <w:spacing w:line="360" w:lineRule="auto"/>
        <w:ind w:firstLineChars="200" w:firstLine="420"/>
        <w:rPr>
          <w:rFonts w:ascii="宋体" w:eastAsia="宋体" w:hAnsi="宋体" w:hint="eastAsia"/>
          <w:color w:val="000000"/>
          <w:szCs w:val="21"/>
        </w:rPr>
      </w:pPr>
      <w:r>
        <w:rPr>
          <w:rFonts w:ascii="宋体" w:eastAsia="宋体" w:hAnsi="宋体" w:hint="eastAsia"/>
          <w:color w:val="000000"/>
          <w:szCs w:val="21"/>
        </w:rPr>
        <w:t>（</w:t>
      </w:r>
      <w:r>
        <w:rPr>
          <w:rFonts w:ascii="宋体" w:eastAsia="宋体" w:hAnsi="宋体"/>
          <w:color w:val="000000"/>
          <w:szCs w:val="21"/>
        </w:rPr>
        <w:t>4</w:t>
      </w:r>
      <w:r>
        <w:rPr>
          <w:rFonts w:ascii="宋体" w:eastAsia="宋体" w:hAnsi="宋体" w:hint="eastAsia"/>
          <w:color w:val="000000"/>
          <w:szCs w:val="21"/>
        </w:rPr>
        <w:t xml:space="preserve">）其报价响应自响应文件递交截止日起有效期为 </w:t>
      </w:r>
      <w:r>
        <w:rPr>
          <w:rFonts w:ascii="宋体" w:eastAsia="宋体" w:hAnsi="宋体"/>
          <w:color w:val="000000"/>
          <w:szCs w:val="21"/>
        </w:rPr>
        <w:t>60</w:t>
      </w:r>
      <w:r>
        <w:rPr>
          <w:rFonts w:ascii="宋体" w:eastAsia="宋体" w:hAnsi="宋体" w:hint="eastAsia"/>
          <w:color w:val="000000"/>
          <w:szCs w:val="21"/>
        </w:rPr>
        <w:t xml:space="preserve"> 个日历日。</w:t>
      </w:r>
    </w:p>
    <w:p w14:paraId="067613FC" w14:textId="77777777" w:rsidR="00674924" w:rsidRDefault="00032B05">
      <w:pPr>
        <w:pStyle w:val="af4"/>
        <w:spacing w:line="360" w:lineRule="auto"/>
        <w:ind w:firstLineChars="200" w:firstLine="420"/>
        <w:rPr>
          <w:rFonts w:ascii="宋体" w:eastAsia="宋体" w:hAnsi="宋体" w:hint="eastAsia"/>
          <w:color w:val="000000"/>
          <w:szCs w:val="21"/>
        </w:rPr>
      </w:pPr>
      <w:r>
        <w:rPr>
          <w:rFonts w:ascii="宋体" w:eastAsia="宋体" w:hAnsi="宋体" w:hint="eastAsia"/>
          <w:color w:val="000000"/>
          <w:szCs w:val="21"/>
        </w:rPr>
        <w:t>（</w:t>
      </w:r>
      <w:r>
        <w:rPr>
          <w:rFonts w:ascii="宋体" w:eastAsia="宋体" w:hAnsi="宋体"/>
          <w:color w:val="000000"/>
          <w:szCs w:val="21"/>
        </w:rPr>
        <w:t>5</w:t>
      </w:r>
      <w:r>
        <w:rPr>
          <w:rFonts w:ascii="宋体" w:eastAsia="宋体" w:hAnsi="宋体" w:hint="eastAsia"/>
          <w:color w:val="000000"/>
          <w:szCs w:val="21"/>
        </w:rPr>
        <w:t>）在规定的响应文件递交截止日后，我方不得在报价有效期限内撤回询价响应文件。</w:t>
      </w:r>
    </w:p>
    <w:p w14:paraId="7AE971A7" w14:textId="77777777" w:rsidR="00674924" w:rsidRDefault="00032B05">
      <w:pPr>
        <w:pStyle w:val="af4"/>
        <w:spacing w:line="360" w:lineRule="auto"/>
        <w:ind w:firstLineChars="200" w:firstLine="420"/>
        <w:rPr>
          <w:rFonts w:ascii="宋体" w:eastAsia="宋体" w:hAnsi="宋体" w:hint="eastAsia"/>
          <w:color w:val="000000"/>
          <w:szCs w:val="21"/>
        </w:rPr>
      </w:pPr>
      <w:r>
        <w:rPr>
          <w:rFonts w:ascii="宋体" w:eastAsia="宋体" w:hAnsi="宋体" w:hint="eastAsia"/>
          <w:color w:val="000000"/>
          <w:szCs w:val="21"/>
        </w:rPr>
        <w:t>（</w:t>
      </w:r>
      <w:r>
        <w:rPr>
          <w:rFonts w:ascii="宋体" w:eastAsia="宋体" w:hAnsi="宋体"/>
          <w:color w:val="000000"/>
          <w:szCs w:val="21"/>
        </w:rPr>
        <w:t>6</w:t>
      </w:r>
      <w:r>
        <w:rPr>
          <w:rFonts w:ascii="宋体" w:eastAsia="宋体" w:hAnsi="宋体" w:hint="eastAsia"/>
          <w:color w:val="000000"/>
          <w:szCs w:val="21"/>
        </w:rPr>
        <w:t>）我方同意提供按照贵方可能要求的与其投标有关的一切数据或资料。</w:t>
      </w:r>
    </w:p>
    <w:p w14:paraId="68B9FBF7" w14:textId="77777777" w:rsidR="00674924" w:rsidRDefault="00032B05">
      <w:pPr>
        <w:pStyle w:val="af4"/>
        <w:spacing w:line="360" w:lineRule="auto"/>
        <w:ind w:firstLineChars="200" w:firstLine="420"/>
        <w:rPr>
          <w:rFonts w:ascii="宋体" w:eastAsia="宋体" w:hAnsi="宋体" w:hint="eastAsia"/>
          <w:color w:val="000000"/>
          <w:szCs w:val="21"/>
        </w:rPr>
      </w:pPr>
      <w:r>
        <w:rPr>
          <w:rFonts w:ascii="宋体" w:eastAsia="宋体" w:hAnsi="宋体" w:hint="eastAsia"/>
          <w:color w:val="000000"/>
          <w:szCs w:val="21"/>
        </w:rPr>
        <w:t>（</w:t>
      </w:r>
      <w:r>
        <w:rPr>
          <w:rFonts w:ascii="宋体" w:eastAsia="宋体" w:hAnsi="宋体"/>
          <w:color w:val="000000"/>
          <w:szCs w:val="21"/>
        </w:rPr>
        <w:t>7</w:t>
      </w:r>
      <w:r>
        <w:rPr>
          <w:rFonts w:ascii="宋体" w:eastAsia="宋体" w:hAnsi="宋体" w:hint="eastAsia"/>
          <w:color w:val="000000"/>
          <w:szCs w:val="21"/>
        </w:rPr>
        <w:t>）与本投标有关的一切正式往来通讯请寄：</w:t>
      </w:r>
    </w:p>
    <w:p w14:paraId="42042CF0" w14:textId="77777777" w:rsidR="00674924" w:rsidRDefault="00674924">
      <w:pPr>
        <w:pStyle w:val="af4"/>
        <w:spacing w:line="360" w:lineRule="auto"/>
        <w:ind w:firstLineChars="200" w:firstLine="420"/>
        <w:rPr>
          <w:rFonts w:ascii="宋体" w:eastAsia="宋体" w:hAnsi="宋体" w:hint="eastAsia"/>
          <w:color w:val="000000"/>
          <w:szCs w:val="21"/>
        </w:rPr>
      </w:pPr>
    </w:p>
    <w:p w14:paraId="353CD6D8" w14:textId="77777777" w:rsidR="00674924" w:rsidRDefault="00032B05">
      <w:pPr>
        <w:pStyle w:val="af4"/>
        <w:spacing w:line="360" w:lineRule="auto"/>
        <w:ind w:firstLineChars="200" w:firstLine="420"/>
        <w:rPr>
          <w:rFonts w:ascii="宋体" w:eastAsia="宋体" w:hAnsi="宋体" w:hint="eastAsia"/>
          <w:color w:val="000000"/>
          <w:szCs w:val="21"/>
        </w:rPr>
      </w:pPr>
      <w:r>
        <w:rPr>
          <w:rFonts w:ascii="宋体" w:eastAsia="宋体" w:hAnsi="宋体" w:hint="eastAsia"/>
          <w:color w:val="000000"/>
          <w:szCs w:val="21"/>
        </w:rPr>
        <w:t>地址：</w:t>
      </w:r>
      <w:r>
        <w:rPr>
          <w:rFonts w:ascii="宋体" w:eastAsia="宋体" w:hAnsi="宋体" w:hint="eastAsia"/>
          <w:color w:val="000000"/>
          <w:szCs w:val="21"/>
          <w:u w:val="single"/>
        </w:rPr>
        <w:t xml:space="preserve">                                    </w:t>
      </w:r>
      <w:r>
        <w:rPr>
          <w:rFonts w:ascii="宋体" w:eastAsia="宋体" w:hAnsi="宋体"/>
          <w:color w:val="000000"/>
          <w:szCs w:val="21"/>
          <w:u w:val="single"/>
        </w:rPr>
        <w:t xml:space="preserve">   </w:t>
      </w:r>
      <w:r>
        <w:rPr>
          <w:rFonts w:ascii="宋体" w:eastAsia="宋体" w:hAnsi="宋体" w:hint="eastAsia"/>
          <w:color w:val="000000"/>
          <w:szCs w:val="21"/>
          <w:u w:val="single"/>
        </w:rPr>
        <w:t xml:space="preserve">                        </w:t>
      </w:r>
    </w:p>
    <w:p w14:paraId="7A0AE645" w14:textId="77777777" w:rsidR="00674924" w:rsidRDefault="00032B05">
      <w:pPr>
        <w:pStyle w:val="af4"/>
        <w:spacing w:line="360" w:lineRule="auto"/>
        <w:ind w:firstLineChars="200" w:firstLine="420"/>
        <w:rPr>
          <w:rFonts w:ascii="宋体" w:eastAsia="宋体" w:hAnsi="宋体" w:hint="eastAsia"/>
          <w:color w:val="000000"/>
          <w:szCs w:val="21"/>
        </w:rPr>
      </w:pPr>
      <w:r>
        <w:rPr>
          <w:rFonts w:ascii="宋体" w:eastAsia="宋体" w:hAnsi="宋体" w:hint="eastAsia"/>
          <w:color w:val="000000"/>
          <w:szCs w:val="21"/>
        </w:rPr>
        <w:t>电话：</w:t>
      </w:r>
      <w:r>
        <w:rPr>
          <w:rFonts w:ascii="宋体" w:eastAsia="宋体" w:hAnsi="宋体" w:hint="eastAsia"/>
          <w:color w:val="000000"/>
          <w:szCs w:val="21"/>
          <w:u w:val="single"/>
        </w:rPr>
        <w:t xml:space="preserve">        </w:t>
      </w:r>
      <w:r>
        <w:rPr>
          <w:rFonts w:ascii="宋体" w:eastAsia="宋体" w:hAnsi="宋体"/>
          <w:color w:val="000000"/>
          <w:szCs w:val="21"/>
          <w:u w:val="single"/>
        </w:rPr>
        <w:t xml:space="preserve">      </w:t>
      </w:r>
      <w:r>
        <w:rPr>
          <w:rFonts w:ascii="宋体" w:eastAsia="宋体" w:hAnsi="宋体" w:hint="eastAsia"/>
          <w:color w:val="000000"/>
          <w:szCs w:val="21"/>
          <w:u w:val="single"/>
        </w:rPr>
        <w:t xml:space="preserve">      </w:t>
      </w:r>
      <w:r>
        <w:rPr>
          <w:rFonts w:ascii="宋体" w:eastAsia="宋体" w:hAnsi="宋体" w:hint="eastAsia"/>
          <w:color w:val="000000"/>
          <w:szCs w:val="21"/>
        </w:rPr>
        <w:t>传真：</w:t>
      </w:r>
      <w:r>
        <w:rPr>
          <w:rFonts w:ascii="宋体" w:eastAsia="宋体" w:hAnsi="宋体" w:hint="eastAsia"/>
          <w:color w:val="000000"/>
          <w:szCs w:val="21"/>
          <w:u w:val="single"/>
        </w:rPr>
        <w:t xml:space="preserve">      </w:t>
      </w:r>
      <w:r>
        <w:rPr>
          <w:rFonts w:ascii="宋体" w:eastAsia="宋体" w:hAnsi="宋体"/>
          <w:color w:val="000000"/>
          <w:szCs w:val="21"/>
          <w:u w:val="single"/>
        </w:rPr>
        <w:t xml:space="preserve">    </w:t>
      </w:r>
      <w:r>
        <w:rPr>
          <w:rFonts w:ascii="宋体" w:eastAsia="宋体" w:hAnsi="宋体" w:hint="eastAsia"/>
          <w:color w:val="000000"/>
          <w:szCs w:val="21"/>
          <w:u w:val="single"/>
        </w:rPr>
        <w:t xml:space="preserve">         </w:t>
      </w:r>
      <w:r>
        <w:rPr>
          <w:rFonts w:ascii="宋体" w:eastAsia="宋体" w:hAnsi="宋体" w:hint="eastAsia"/>
          <w:color w:val="000000"/>
          <w:szCs w:val="21"/>
        </w:rPr>
        <w:t>邮编：</w:t>
      </w:r>
      <w:r>
        <w:rPr>
          <w:rFonts w:ascii="宋体" w:eastAsia="宋体" w:hAnsi="宋体" w:hint="eastAsia"/>
          <w:color w:val="000000"/>
          <w:szCs w:val="21"/>
          <w:u w:val="single"/>
        </w:rPr>
        <w:t xml:space="preserve">            </w:t>
      </w:r>
    </w:p>
    <w:p w14:paraId="0F30E20D" w14:textId="77777777" w:rsidR="00674924" w:rsidRDefault="00032B05">
      <w:pPr>
        <w:pStyle w:val="af4"/>
        <w:spacing w:line="360" w:lineRule="auto"/>
        <w:ind w:firstLineChars="200" w:firstLine="420"/>
        <w:rPr>
          <w:rFonts w:ascii="宋体" w:eastAsia="宋体" w:hAnsi="宋体" w:hint="eastAsia"/>
          <w:color w:val="000000"/>
          <w:szCs w:val="21"/>
        </w:rPr>
      </w:pPr>
      <w:r>
        <w:rPr>
          <w:rFonts w:ascii="宋体" w:eastAsia="宋体" w:hAnsi="宋体" w:hint="eastAsia"/>
          <w:color w:val="000000"/>
          <w:szCs w:val="21"/>
        </w:rPr>
        <w:t>报价供应商代表姓名、职务（印刷体）：</w:t>
      </w:r>
      <w:r>
        <w:rPr>
          <w:rFonts w:ascii="宋体" w:eastAsia="宋体" w:hAnsi="宋体" w:hint="eastAsia"/>
          <w:color w:val="000000"/>
          <w:szCs w:val="21"/>
          <w:u w:val="single"/>
        </w:rPr>
        <w:t xml:space="preserve">                   </w:t>
      </w:r>
      <w:r>
        <w:rPr>
          <w:rFonts w:ascii="宋体" w:eastAsia="宋体" w:hAnsi="宋体"/>
          <w:color w:val="000000"/>
          <w:szCs w:val="21"/>
          <w:u w:val="single"/>
        </w:rPr>
        <w:t xml:space="preserve">   </w:t>
      </w:r>
      <w:r>
        <w:rPr>
          <w:rFonts w:ascii="宋体" w:eastAsia="宋体" w:hAnsi="宋体" w:hint="eastAsia"/>
          <w:color w:val="000000"/>
          <w:szCs w:val="21"/>
          <w:u w:val="single"/>
        </w:rPr>
        <w:t xml:space="preserve">                </w:t>
      </w:r>
    </w:p>
    <w:p w14:paraId="615CBF4C" w14:textId="77777777" w:rsidR="00674924" w:rsidRDefault="00032B05">
      <w:pPr>
        <w:pStyle w:val="af4"/>
        <w:spacing w:line="360" w:lineRule="auto"/>
        <w:ind w:firstLineChars="200" w:firstLine="420"/>
        <w:rPr>
          <w:rFonts w:ascii="宋体" w:eastAsia="宋体" w:hAnsi="宋体" w:hint="eastAsia"/>
          <w:color w:val="000000"/>
          <w:szCs w:val="21"/>
        </w:rPr>
      </w:pPr>
      <w:r>
        <w:rPr>
          <w:rFonts w:ascii="宋体" w:eastAsia="宋体" w:hAnsi="宋体" w:hint="eastAsia"/>
          <w:color w:val="000000"/>
          <w:szCs w:val="21"/>
        </w:rPr>
        <w:t>报价供应商名称（加盖企业公章）：</w:t>
      </w:r>
      <w:r>
        <w:rPr>
          <w:rFonts w:ascii="宋体" w:eastAsia="宋体" w:hAnsi="宋体" w:hint="eastAsia"/>
          <w:color w:val="000000"/>
          <w:szCs w:val="21"/>
          <w:u w:val="single"/>
        </w:rPr>
        <w:t xml:space="preserve">               </w:t>
      </w:r>
      <w:r>
        <w:rPr>
          <w:rFonts w:ascii="宋体" w:eastAsia="宋体" w:hAnsi="宋体"/>
          <w:color w:val="000000"/>
          <w:szCs w:val="21"/>
          <w:u w:val="single"/>
        </w:rPr>
        <w:t xml:space="preserve">   </w:t>
      </w:r>
      <w:r>
        <w:rPr>
          <w:rFonts w:ascii="宋体" w:eastAsia="宋体" w:hAnsi="宋体" w:hint="eastAsia"/>
          <w:color w:val="000000"/>
          <w:szCs w:val="21"/>
          <w:u w:val="single"/>
        </w:rPr>
        <w:t xml:space="preserve">               </w:t>
      </w:r>
      <w:r>
        <w:rPr>
          <w:rFonts w:ascii="宋体" w:eastAsia="宋体" w:hAnsi="宋体"/>
          <w:color w:val="000000"/>
          <w:szCs w:val="21"/>
          <w:u w:val="single"/>
        </w:rPr>
        <w:t xml:space="preserve">   </w:t>
      </w:r>
      <w:r>
        <w:rPr>
          <w:rFonts w:ascii="宋体" w:eastAsia="宋体" w:hAnsi="宋体" w:hint="eastAsia"/>
          <w:color w:val="000000"/>
          <w:szCs w:val="21"/>
          <w:u w:val="single"/>
        </w:rPr>
        <w:t xml:space="preserve">      </w:t>
      </w:r>
    </w:p>
    <w:p w14:paraId="3E23B7C0" w14:textId="77777777" w:rsidR="00674924" w:rsidRDefault="00032B05">
      <w:pPr>
        <w:pStyle w:val="af4"/>
        <w:spacing w:line="360" w:lineRule="auto"/>
        <w:ind w:firstLineChars="200" w:firstLine="420"/>
        <w:rPr>
          <w:rFonts w:ascii="宋体" w:eastAsia="宋体" w:hAnsi="宋体" w:hint="eastAsia"/>
          <w:color w:val="000000"/>
          <w:szCs w:val="21"/>
        </w:rPr>
      </w:pPr>
      <w:r>
        <w:rPr>
          <w:rFonts w:ascii="宋体" w:eastAsia="宋体" w:hAnsi="宋体" w:hint="eastAsia"/>
          <w:color w:val="000000"/>
          <w:szCs w:val="21"/>
        </w:rPr>
        <w:t>日期：     年    月   日</w:t>
      </w:r>
    </w:p>
    <w:p w14:paraId="7B4D253A" w14:textId="77777777" w:rsidR="00674924" w:rsidRDefault="00032B05">
      <w:pPr>
        <w:pStyle w:val="af4"/>
        <w:spacing w:line="360" w:lineRule="auto"/>
        <w:ind w:firstLineChars="200" w:firstLine="420"/>
        <w:rPr>
          <w:rFonts w:ascii="宋体" w:eastAsia="宋体" w:hAnsi="宋体" w:hint="eastAsia"/>
          <w:color w:val="000000"/>
          <w:szCs w:val="21"/>
        </w:rPr>
      </w:pPr>
      <w:r>
        <w:rPr>
          <w:rFonts w:ascii="宋体" w:eastAsia="宋体" w:hAnsi="宋体" w:hint="eastAsia"/>
          <w:color w:val="000000"/>
          <w:szCs w:val="21"/>
        </w:rPr>
        <w:t xml:space="preserve">                 　　　　                   </w:t>
      </w:r>
    </w:p>
    <w:p w14:paraId="599A1229" w14:textId="77777777" w:rsidR="00674924" w:rsidRDefault="00032B05">
      <w:pPr>
        <w:pStyle w:val="af4"/>
        <w:spacing w:line="360" w:lineRule="auto"/>
        <w:ind w:firstLineChars="200" w:firstLine="420"/>
        <w:rPr>
          <w:rFonts w:ascii="宋体" w:eastAsia="宋体" w:hAnsi="宋体" w:hint="eastAsia"/>
          <w:color w:val="000000"/>
          <w:szCs w:val="21"/>
          <w:u w:val="single"/>
        </w:rPr>
      </w:pPr>
      <w:r>
        <w:rPr>
          <w:rFonts w:ascii="宋体" w:eastAsia="宋体" w:hAnsi="宋体" w:hint="eastAsia"/>
          <w:color w:val="000000"/>
          <w:szCs w:val="21"/>
        </w:rPr>
        <w:t>报价供应商代表签字：</w:t>
      </w:r>
      <w:r>
        <w:rPr>
          <w:rFonts w:ascii="宋体" w:eastAsia="宋体" w:hAnsi="宋体" w:hint="eastAsia"/>
          <w:color w:val="000000"/>
          <w:szCs w:val="21"/>
          <w:u w:val="single"/>
        </w:rPr>
        <w:t xml:space="preserve"> </w:t>
      </w:r>
      <w:r>
        <w:rPr>
          <w:rFonts w:ascii="宋体" w:eastAsia="宋体" w:hAnsi="宋体"/>
          <w:color w:val="000000"/>
          <w:szCs w:val="21"/>
          <w:u w:val="single"/>
        </w:rPr>
        <w:t xml:space="preserve">                </w:t>
      </w:r>
    </w:p>
    <w:p w14:paraId="06B7A4E9" w14:textId="77777777" w:rsidR="00674924" w:rsidRDefault="00674924">
      <w:pPr>
        <w:pStyle w:val="af4"/>
        <w:spacing w:line="360" w:lineRule="auto"/>
        <w:ind w:firstLineChars="200" w:firstLine="420"/>
        <w:rPr>
          <w:rFonts w:ascii="宋体" w:eastAsia="宋体" w:hAnsi="宋体" w:hint="eastAsia"/>
          <w:color w:val="000000"/>
          <w:szCs w:val="21"/>
        </w:rPr>
      </w:pPr>
    </w:p>
    <w:p w14:paraId="4E3E3557" w14:textId="77777777" w:rsidR="00674924" w:rsidRDefault="00032B05">
      <w:pPr>
        <w:pStyle w:val="af4"/>
        <w:spacing w:line="360" w:lineRule="auto"/>
        <w:rPr>
          <w:rFonts w:ascii="宋体" w:eastAsia="宋体" w:hAnsi="宋体" w:hint="eastAsia"/>
          <w:color w:val="000000"/>
          <w:szCs w:val="21"/>
        </w:rPr>
      </w:pPr>
      <w:r>
        <w:rPr>
          <w:rFonts w:ascii="宋体" w:eastAsia="宋体" w:hAnsi="宋体"/>
          <w:color w:val="000000"/>
          <w:szCs w:val="21"/>
        </w:rPr>
        <w:br w:type="page"/>
      </w:r>
      <w:r>
        <w:rPr>
          <w:rFonts w:ascii="宋体" w:eastAsia="宋体" w:hAnsi="宋体" w:hint="eastAsia"/>
          <w:color w:val="000000"/>
          <w:szCs w:val="21"/>
        </w:rPr>
        <w:lastRenderedPageBreak/>
        <w:t>附件2</w:t>
      </w:r>
      <w:r>
        <w:rPr>
          <w:rFonts w:ascii="宋体" w:eastAsia="宋体" w:hAnsi="宋体"/>
          <w:color w:val="000000"/>
          <w:szCs w:val="21"/>
        </w:rPr>
        <w:t>.</w:t>
      </w:r>
    </w:p>
    <w:p w14:paraId="43913B5F" w14:textId="77777777" w:rsidR="00674924" w:rsidRDefault="00032B05">
      <w:pPr>
        <w:pStyle w:val="af4"/>
        <w:spacing w:line="360" w:lineRule="auto"/>
        <w:jc w:val="center"/>
        <w:rPr>
          <w:rFonts w:ascii="宋体" w:eastAsia="宋体" w:hAnsi="宋体" w:hint="eastAsia"/>
          <w:b/>
          <w:bCs/>
          <w:color w:val="000000"/>
          <w:sz w:val="32"/>
          <w:szCs w:val="32"/>
        </w:rPr>
      </w:pPr>
      <w:r>
        <w:rPr>
          <w:rFonts w:ascii="宋体" w:eastAsia="宋体" w:hAnsi="宋体" w:hint="eastAsia"/>
          <w:b/>
          <w:bCs/>
          <w:color w:val="000000"/>
          <w:sz w:val="32"/>
          <w:szCs w:val="32"/>
        </w:rPr>
        <w:t>报价一览表</w:t>
      </w:r>
    </w:p>
    <w:p w14:paraId="359F9383" w14:textId="77777777" w:rsidR="00674924" w:rsidRDefault="00674924">
      <w:pPr>
        <w:pStyle w:val="af4"/>
        <w:spacing w:line="360" w:lineRule="auto"/>
        <w:rPr>
          <w:rFonts w:ascii="宋体" w:eastAsia="宋体" w:hAnsi="宋体" w:hint="eastAsia"/>
          <w:color w:val="000000"/>
          <w:szCs w:val="21"/>
        </w:rPr>
      </w:pPr>
    </w:p>
    <w:p w14:paraId="45EAE6ED" w14:textId="77777777" w:rsidR="00674924" w:rsidRDefault="00032B05">
      <w:pPr>
        <w:pStyle w:val="af4"/>
        <w:spacing w:line="360" w:lineRule="auto"/>
        <w:rPr>
          <w:rFonts w:ascii="宋体" w:eastAsia="宋体" w:hAnsi="宋体" w:hint="eastAsia"/>
          <w:color w:val="000000"/>
          <w:szCs w:val="21"/>
          <w:u w:val="single"/>
        </w:rPr>
      </w:pPr>
      <w:r>
        <w:rPr>
          <w:rFonts w:ascii="宋体" w:eastAsia="宋体" w:hAnsi="宋体" w:hint="eastAsia"/>
          <w:color w:val="000000"/>
          <w:szCs w:val="21"/>
        </w:rPr>
        <w:t>报价单位名称：</w:t>
      </w:r>
      <w:r>
        <w:rPr>
          <w:rFonts w:ascii="宋体" w:eastAsia="宋体" w:hAnsi="宋体"/>
          <w:color w:val="000000"/>
          <w:szCs w:val="21"/>
        </w:rPr>
        <w:t xml:space="preserve"> </w:t>
      </w:r>
      <w:r>
        <w:rPr>
          <w:rFonts w:ascii="宋体" w:eastAsia="宋体" w:hAnsi="宋体"/>
          <w:color w:val="000000"/>
          <w:szCs w:val="21"/>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2457"/>
        <w:gridCol w:w="3175"/>
        <w:gridCol w:w="1841"/>
      </w:tblGrid>
      <w:tr w:rsidR="00674924" w14:paraId="62D40B3A" w14:textId="77777777">
        <w:tc>
          <w:tcPr>
            <w:tcW w:w="838" w:type="dxa"/>
            <w:shd w:val="clear" w:color="auto" w:fill="auto"/>
            <w:vAlign w:val="center"/>
          </w:tcPr>
          <w:p w14:paraId="5FA9DFDF" w14:textId="77777777" w:rsidR="00674924" w:rsidRDefault="00032B05">
            <w:pPr>
              <w:pStyle w:val="af4"/>
              <w:spacing w:line="360" w:lineRule="auto"/>
              <w:jc w:val="center"/>
              <w:rPr>
                <w:rFonts w:ascii="宋体" w:eastAsia="宋体" w:hAnsi="宋体" w:hint="eastAsia"/>
                <w:color w:val="000000"/>
                <w:szCs w:val="21"/>
              </w:rPr>
            </w:pPr>
            <w:r>
              <w:rPr>
                <w:rFonts w:ascii="宋体" w:eastAsia="宋体" w:hAnsi="宋体" w:hint="eastAsia"/>
                <w:color w:val="000000"/>
                <w:szCs w:val="21"/>
              </w:rPr>
              <w:t>序号</w:t>
            </w:r>
          </w:p>
        </w:tc>
        <w:tc>
          <w:tcPr>
            <w:tcW w:w="2531" w:type="dxa"/>
            <w:shd w:val="clear" w:color="auto" w:fill="auto"/>
            <w:vAlign w:val="center"/>
          </w:tcPr>
          <w:p w14:paraId="12FE5CAF" w14:textId="77777777" w:rsidR="00674924" w:rsidRDefault="00032B05">
            <w:pPr>
              <w:pStyle w:val="af4"/>
              <w:spacing w:line="360" w:lineRule="auto"/>
              <w:jc w:val="center"/>
              <w:rPr>
                <w:rFonts w:ascii="宋体" w:eastAsia="宋体" w:hAnsi="宋体" w:hint="eastAsia"/>
                <w:color w:val="000000"/>
                <w:szCs w:val="21"/>
              </w:rPr>
            </w:pPr>
            <w:r>
              <w:rPr>
                <w:rFonts w:ascii="宋体" w:eastAsia="宋体" w:hAnsi="宋体" w:hint="eastAsia"/>
                <w:color w:val="000000"/>
                <w:szCs w:val="21"/>
              </w:rPr>
              <w:t>报价内容</w:t>
            </w:r>
          </w:p>
        </w:tc>
        <w:tc>
          <w:tcPr>
            <w:tcW w:w="3260" w:type="dxa"/>
            <w:shd w:val="clear" w:color="auto" w:fill="auto"/>
            <w:vAlign w:val="center"/>
          </w:tcPr>
          <w:p w14:paraId="433663EA" w14:textId="77777777" w:rsidR="00674924" w:rsidRDefault="00032B05">
            <w:pPr>
              <w:pStyle w:val="af4"/>
              <w:spacing w:line="360" w:lineRule="auto"/>
              <w:jc w:val="center"/>
              <w:rPr>
                <w:rFonts w:ascii="宋体" w:eastAsia="宋体" w:hAnsi="宋体" w:hint="eastAsia"/>
                <w:color w:val="000000"/>
                <w:szCs w:val="21"/>
              </w:rPr>
            </w:pPr>
            <w:r>
              <w:rPr>
                <w:rFonts w:ascii="宋体" w:eastAsia="宋体" w:hAnsi="宋体" w:hint="eastAsia"/>
                <w:color w:val="000000"/>
                <w:szCs w:val="21"/>
              </w:rPr>
              <w:t>响应报价（元）</w:t>
            </w:r>
          </w:p>
        </w:tc>
        <w:tc>
          <w:tcPr>
            <w:tcW w:w="1893" w:type="dxa"/>
            <w:shd w:val="clear" w:color="auto" w:fill="auto"/>
            <w:vAlign w:val="center"/>
          </w:tcPr>
          <w:p w14:paraId="18A3E6A5" w14:textId="77777777" w:rsidR="00674924" w:rsidRDefault="00032B05">
            <w:pPr>
              <w:pStyle w:val="af4"/>
              <w:spacing w:line="360" w:lineRule="auto"/>
              <w:jc w:val="center"/>
              <w:rPr>
                <w:rFonts w:ascii="宋体" w:eastAsia="宋体" w:hAnsi="宋体" w:hint="eastAsia"/>
                <w:color w:val="000000"/>
                <w:szCs w:val="21"/>
              </w:rPr>
            </w:pPr>
            <w:r>
              <w:rPr>
                <w:rFonts w:ascii="宋体" w:eastAsia="宋体" w:hAnsi="宋体" w:hint="eastAsia"/>
                <w:color w:val="000000"/>
                <w:szCs w:val="21"/>
              </w:rPr>
              <w:t>服务期</w:t>
            </w:r>
          </w:p>
        </w:tc>
      </w:tr>
      <w:tr w:rsidR="00674924" w14:paraId="51C5502D" w14:textId="77777777">
        <w:trPr>
          <w:trHeight w:val="1777"/>
        </w:trPr>
        <w:tc>
          <w:tcPr>
            <w:tcW w:w="838" w:type="dxa"/>
            <w:shd w:val="clear" w:color="auto" w:fill="auto"/>
            <w:vAlign w:val="center"/>
          </w:tcPr>
          <w:p w14:paraId="7BBF8E40" w14:textId="77777777" w:rsidR="00674924" w:rsidRDefault="00032B05">
            <w:pPr>
              <w:pStyle w:val="af4"/>
              <w:spacing w:line="360" w:lineRule="auto"/>
              <w:jc w:val="center"/>
              <w:rPr>
                <w:rFonts w:ascii="宋体" w:eastAsia="宋体" w:hAnsi="宋体" w:hint="eastAsia"/>
                <w:color w:val="000000"/>
                <w:szCs w:val="21"/>
              </w:rPr>
            </w:pPr>
            <w:r>
              <w:rPr>
                <w:rFonts w:ascii="宋体" w:eastAsia="宋体" w:hAnsi="宋体" w:hint="eastAsia"/>
                <w:color w:val="000000"/>
                <w:szCs w:val="21"/>
              </w:rPr>
              <w:t>1</w:t>
            </w:r>
          </w:p>
        </w:tc>
        <w:tc>
          <w:tcPr>
            <w:tcW w:w="2531" w:type="dxa"/>
            <w:shd w:val="clear" w:color="auto" w:fill="auto"/>
            <w:vAlign w:val="center"/>
          </w:tcPr>
          <w:p w14:paraId="7EC139D0" w14:textId="77F8CA7E" w:rsidR="00674924" w:rsidRDefault="00076E3D">
            <w:pPr>
              <w:pStyle w:val="af4"/>
              <w:spacing w:line="360" w:lineRule="auto"/>
              <w:jc w:val="center"/>
              <w:rPr>
                <w:rFonts w:ascii="宋体" w:eastAsia="宋体" w:hAnsi="宋体" w:hint="eastAsia"/>
                <w:color w:val="0070C0"/>
                <w:szCs w:val="21"/>
              </w:rPr>
            </w:pPr>
            <w:r w:rsidRPr="00C562D4">
              <w:rPr>
                <w:rFonts w:ascii="宋体" w:eastAsia="宋体" w:hAnsi="宋体" w:hint="eastAsia"/>
                <w:szCs w:val="21"/>
              </w:rPr>
              <w:t>上海国家会计学院一期校园污水排放改造工程</w:t>
            </w:r>
          </w:p>
        </w:tc>
        <w:tc>
          <w:tcPr>
            <w:tcW w:w="3260" w:type="dxa"/>
            <w:shd w:val="clear" w:color="auto" w:fill="auto"/>
            <w:vAlign w:val="center"/>
          </w:tcPr>
          <w:p w14:paraId="55D3D779" w14:textId="77777777" w:rsidR="00674924" w:rsidRDefault="00032B05">
            <w:pPr>
              <w:pStyle w:val="af4"/>
              <w:spacing w:line="360" w:lineRule="auto"/>
              <w:jc w:val="left"/>
              <w:rPr>
                <w:rFonts w:ascii="宋体" w:eastAsia="宋体" w:hAnsi="宋体" w:hint="eastAsia"/>
                <w:color w:val="000000"/>
                <w:szCs w:val="21"/>
              </w:rPr>
            </w:pPr>
            <w:r>
              <w:rPr>
                <w:rFonts w:ascii="宋体" w:eastAsia="宋体" w:hAnsi="宋体" w:hint="eastAsia"/>
                <w:color w:val="000000"/>
                <w:szCs w:val="21"/>
              </w:rPr>
              <w:t>小写：</w:t>
            </w:r>
          </w:p>
          <w:p w14:paraId="3AFE20FD" w14:textId="77777777" w:rsidR="00674924" w:rsidRDefault="00032B05">
            <w:pPr>
              <w:pStyle w:val="af4"/>
              <w:spacing w:line="360" w:lineRule="auto"/>
              <w:jc w:val="left"/>
              <w:rPr>
                <w:rFonts w:ascii="宋体" w:eastAsia="宋体" w:hAnsi="宋体" w:hint="eastAsia"/>
                <w:color w:val="000000"/>
                <w:szCs w:val="21"/>
              </w:rPr>
            </w:pPr>
            <w:r>
              <w:rPr>
                <w:rFonts w:ascii="宋体" w:eastAsia="宋体" w:hAnsi="宋体" w:hint="eastAsia"/>
                <w:color w:val="000000"/>
                <w:szCs w:val="21"/>
              </w:rPr>
              <w:t>大写：</w:t>
            </w:r>
          </w:p>
        </w:tc>
        <w:tc>
          <w:tcPr>
            <w:tcW w:w="1893" w:type="dxa"/>
            <w:shd w:val="clear" w:color="auto" w:fill="auto"/>
            <w:vAlign w:val="center"/>
          </w:tcPr>
          <w:p w14:paraId="42445031" w14:textId="77777777" w:rsidR="00674924" w:rsidRDefault="00674924">
            <w:pPr>
              <w:pStyle w:val="af4"/>
              <w:spacing w:line="360" w:lineRule="auto"/>
              <w:jc w:val="center"/>
              <w:rPr>
                <w:rFonts w:ascii="宋体" w:eastAsia="宋体" w:hAnsi="宋体" w:hint="eastAsia"/>
                <w:color w:val="000000"/>
                <w:szCs w:val="21"/>
              </w:rPr>
            </w:pPr>
          </w:p>
        </w:tc>
      </w:tr>
      <w:tr w:rsidR="00674924" w14:paraId="69E3696D" w14:textId="77777777">
        <w:tc>
          <w:tcPr>
            <w:tcW w:w="8522" w:type="dxa"/>
            <w:gridSpan w:val="4"/>
            <w:shd w:val="clear" w:color="auto" w:fill="auto"/>
            <w:vAlign w:val="center"/>
          </w:tcPr>
          <w:p w14:paraId="19A1A92A" w14:textId="77777777" w:rsidR="00674924" w:rsidRDefault="00032B05">
            <w:pPr>
              <w:pStyle w:val="af4"/>
              <w:spacing w:line="360" w:lineRule="auto"/>
              <w:rPr>
                <w:rFonts w:ascii="宋体" w:eastAsia="宋体" w:hAnsi="宋体" w:hint="eastAsia"/>
                <w:color w:val="000000"/>
                <w:szCs w:val="21"/>
              </w:rPr>
            </w:pPr>
            <w:r>
              <w:rPr>
                <w:rFonts w:ascii="宋体" w:eastAsia="宋体" w:hAnsi="宋体" w:hint="eastAsia"/>
                <w:b/>
                <w:bCs/>
                <w:color w:val="000000"/>
                <w:szCs w:val="21"/>
              </w:rPr>
              <w:t>总价合计（元）：</w:t>
            </w:r>
          </w:p>
        </w:tc>
      </w:tr>
    </w:tbl>
    <w:p w14:paraId="54506B24" w14:textId="77777777" w:rsidR="00674924" w:rsidRDefault="00674924">
      <w:pPr>
        <w:pStyle w:val="af4"/>
        <w:spacing w:line="360" w:lineRule="auto"/>
        <w:rPr>
          <w:rFonts w:ascii="宋体" w:eastAsia="宋体" w:hAnsi="宋体" w:hint="eastAsia"/>
          <w:color w:val="000000"/>
          <w:szCs w:val="21"/>
        </w:rPr>
      </w:pPr>
    </w:p>
    <w:p w14:paraId="2C2B172D" w14:textId="77777777" w:rsidR="00674924" w:rsidRDefault="00032B05">
      <w:pPr>
        <w:spacing w:line="360" w:lineRule="auto"/>
        <w:rPr>
          <w:rFonts w:ascii="宋体" w:eastAsia="宋体" w:hAnsi="宋体" w:cs="宋体" w:hint="eastAsia"/>
          <w:color w:val="000000"/>
          <w:szCs w:val="21"/>
        </w:rPr>
      </w:pPr>
      <w:r>
        <w:rPr>
          <w:rFonts w:ascii="宋体" w:eastAsia="宋体" w:hAnsi="宋体" w:cs="宋体" w:hint="eastAsia"/>
          <w:color w:val="000000"/>
          <w:szCs w:val="21"/>
        </w:rPr>
        <w:t>注：1、所有价格均系用人民币表示，单位为元，精确到个位数；</w:t>
      </w:r>
    </w:p>
    <w:p w14:paraId="0C24DDB0" w14:textId="77777777" w:rsidR="00674924" w:rsidRDefault="00032B05">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2、报价中应包含包括全部费用包括货物费、人工费、包装、运输、交通、保险、税金和维保等一切与项目相关费用；采购单位支付上述费用为完全的费用，无须支付其他费用。</w:t>
      </w:r>
    </w:p>
    <w:p w14:paraId="7D594F39" w14:textId="77777777" w:rsidR="00674924" w:rsidRDefault="00674924">
      <w:pPr>
        <w:pStyle w:val="a4"/>
        <w:rPr>
          <w:rFonts w:ascii="宋体" w:hAnsi="宋体" w:hint="eastAsia"/>
          <w:color w:val="000000"/>
          <w:sz w:val="21"/>
          <w:szCs w:val="21"/>
        </w:rPr>
      </w:pPr>
    </w:p>
    <w:p w14:paraId="664136F0" w14:textId="77777777" w:rsidR="00674924" w:rsidRDefault="00032B05">
      <w:pPr>
        <w:spacing w:line="360" w:lineRule="auto"/>
        <w:rPr>
          <w:rFonts w:ascii="宋体" w:eastAsia="宋体" w:hAnsi="宋体" w:cs="宋体" w:hint="eastAsia"/>
          <w:color w:val="000000"/>
          <w:szCs w:val="21"/>
          <w:u w:val="single"/>
        </w:rPr>
      </w:pPr>
      <w:r>
        <w:rPr>
          <w:rFonts w:ascii="宋体" w:eastAsia="宋体" w:hAnsi="宋体" w:cs="宋体" w:hint="eastAsia"/>
          <w:color w:val="000000"/>
          <w:szCs w:val="21"/>
        </w:rPr>
        <w:t>报价供应商代表签字：</w:t>
      </w:r>
      <w:r>
        <w:rPr>
          <w:rFonts w:ascii="宋体" w:eastAsia="宋体" w:hAnsi="宋体" w:cs="宋体" w:hint="eastAsia"/>
          <w:color w:val="000000"/>
          <w:szCs w:val="21"/>
          <w:u w:val="single"/>
        </w:rPr>
        <w:t xml:space="preserve">                        </w:t>
      </w:r>
    </w:p>
    <w:p w14:paraId="6EE5917E" w14:textId="77777777" w:rsidR="00674924" w:rsidRDefault="00032B05">
      <w:pPr>
        <w:spacing w:line="360" w:lineRule="auto"/>
        <w:rPr>
          <w:rFonts w:ascii="宋体" w:eastAsia="宋体" w:hAnsi="宋体" w:cs="宋体" w:hint="eastAsia"/>
          <w:color w:val="000000"/>
          <w:szCs w:val="21"/>
          <w:u w:val="single"/>
        </w:rPr>
      </w:pPr>
      <w:r>
        <w:rPr>
          <w:rFonts w:ascii="宋体" w:eastAsia="宋体" w:hAnsi="宋体" w:cs="宋体" w:hint="eastAsia"/>
          <w:color w:val="000000"/>
          <w:szCs w:val="21"/>
        </w:rPr>
        <w:t>（加盖企业公章）</w:t>
      </w:r>
    </w:p>
    <w:p w14:paraId="780B75B9" w14:textId="77777777" w:rsidR="00674924" w:rsidRDefault="00674924">
      <w:pPr>
        <w:pStyle w:val="af4"/>
        <w:spacing w:line="360" w:lineRule="auto"/>
        <w:rPr>
          <w:rFonts w:ascii="宋体" w:eastAsia="宋体" w:hAnsi="宋体" w:cs="宋体" w:hint="eastAsia"/>
          <w:color w:val="000000"/>
          <w:szCs w:val="21"/>
        </w:rPr>
      </w:pPr>
    </w:p>
    <w:p w14:paraId="6AB02A39" w14:textId="77777777" w:rsidR="00674924" w:rsidRDefault="00032B05">
      <w:pPr>
        <w:pStyle w:val="af4"/>
        <w:spacing w:line="360" w:lineRule="auto"/>
        <w:rPr>
          <w:rFonts w:ascii="宋体" w:eastAsia="宋体" w:hAnsi="宋体" w:hint="eastAsia"/>
          <w:color w:val="000000"/>
          <w:szCs w:val="21"/>
        </w:rPr>
      </w:pPr>
      <w:r>
        <w:rPr>
          <w:rFonts w:ascii="宋体" w:eastAsia="宋体" w:hAnsi="宋体" w:cs="宋体" w:hint="eastAsia"/>
          <w:color w:val="000000"/>
          <w:szCs w:val="21"/>
        </w:rPr>
        <w:t>日期：</w:t>
      </w:r>
      <w:r>
        <w:rPr>
          <w:rFonts w:ascii="宋体" w:eastAsia="宋体" w:hAnsi="宋体" w:cs="宋体" w:hint="eastAsia"/>
          <w:color w:val="000000"/>
          <w:szCs w:val="21"/>
          <w:u w:val="single"/>
        </w:rPr>
        <w:t xml:space="preserve">    </w:t>
      </w:r>
      <w:r>
        <w:rPr>
          <w:rFonts w:ascii="宋体" w:eastAsia="宋体" w:hAnsi="宋体" w:cs="宋体"/>
          <w:color w:val="000000"/>
          <w:szCs w:val="21"/>
          <w:u w:val="single"/>
        </w:rPr>
        <w:t xml:space="preserve">      </w:t>
      </w:r>
      <w:r>
        <w:rPr>
          <w:rFonts w:ascii="宋体" w:eastAsia="宋体" w:hAnsi="宋体" w:cs="宋体" w:hint="eastAsia"/>
          <w:color w:val="000000"/>
          <w:szCs w:val="21"/>
          <w:u w:val="single"/>
        </w:rPr>
        <w:t xml:space="preserve">         </w:t>
      </w:r>
    </w:p>
    <w:p w14:paraId="0350BBD4" w14:textId="77777777" w:rsidR="00674924" w:rsidRDefault="00674924">
      <w:pPr>
        <w:pStyle w:val="af4"/>
        <w:spacing w:line="360" w:lineRule="auto"/>
        <w:ind w:firstLineChars="200" w:firstLine="420"/>
        <w:rPr>
          <w:rFonts w:ascii="宋体" w:eastAsia="宋体" w:hAnsi="宋体" w:hint="eastAsia"/>
          <w:color w:val="000000"/>
          <w:szCs w:val="21"/>
        </w:rPr>
      </w:pPr>
    </w:p>
    <w:p w14:paraId="4B4275CD" w14:textId="77777777" w:rsidR="00674924" w:rsidRDefault="00674924">
      <w:pPr>
        <w:pStyle w:val="af4"/>
        <w:spacing w:line="360" w:lineRule="auto"/>
        <w:ind w:firstLineChars="200" w:firstLine="420"/>
        <w:rPr>
          <w:rFonts w:ascii="宋体" w:eastAsia="宋体" w:hAnsi="宋体" w:hint="eastAsia"/>
          <w:color w:val="000000"/>
          <w:szCs w:val="21"/>
        </w:rPr>
      </w:pPr>
    </w:p>
    <w:p w14:paraId="4FAE25BF" w14:textId="77777777" w:rsidR="00674924" w:rsidRDefault="00674924">
      <w:pPr>
        <w:pStyle w:val="af4"/>
        <w:spacing w:line="360" w:lineRule="auto"/>
        <w:ind w:firstLineChars="200" w:firstLine="420"/>
        <w:rPr>
          <w:rFonts w:ascii="宋体" w:eastAsia="宋体" w:hAnsi="宋体" w:hint="eastAsia"/>
          <w:color w:val="000000"/>
          <w:szCs w:val="21"/>
        </w:rPr>
      </w:pPr>
    </w:p>
    <w:p w14:paraId="66EAECEC" w14:textId="77777777" w:rsidR="00674924" w:rsidRDefault="00674924">
      <w:pPr>
        <w:pStyle w:val="af4"/>
        <w:spacing w:line="360" w:lineRule="auto"/>
        <w:ind w:firstLineChars="200" w:firstLine="420"/>
        <w:rPr>
          <w:rFonts w:ascii="宋体" w:eastAsia="宋体" w:hAnsi="宋体" w:hint="eastAsia"/>
          <w:color w:val="000000"/>
          <w:szCs w:val="21"/>
        </w:rPr>
      </w:pPr>
    </w:p>
    <w:p w14:paraId="5D900016" w14:textId="77777777" w:rsidR="00674924" w:rsidRDefault="00674924">
      <w:pPr>
        <w:pStyle w:val="af4"/>
        <w:spacing w:line="360" w:lineRule="auto"/>
        <w:ind w:firstLineChars="200" w:firstLine="420"/>
        <w:rPr>
          <w:rFonts w:ascii="宋体" w:eastAsia="宋体" w:hAnsi="宋体" w:hint="eastAsia"/>
          <w:color w:val="000000"/>
          <w:szCs w:val="21"/>
        </w:rPr>
      </w:pPr>
    </w:p>
    <w:p w14:paraId="78602A79" w14:textId="77777777" w:rsidR="00674924" w:rsidRDefault="00674924">
      <w:pPr>
        <w:pStyle w:val="af4"/>
        <w:spacing w:line="360" w:lineRule="auto"/>
        <w:ind w:firstLineChars="200" w:firstLine="420"/>
        <w:rPr>
          <w:rFonts w:ascii="宋体" w:eastAsia="宋体" w:hAnsi="宋体" w:hint="eastAsia"/>
          <w:color w:val="000000"/>
          <w:szCs w:val="21"/>
        </w:rPr>
      </w:pPr>
    </w:p>
    <w:p w14:paraId="1C4A6609" w14:textId="77777777" w:rsidR="00674924" w:rsidRDefault="00032B05">
      <w:pPr>
        <w:pStyle w:val="af4"/>
        <w:spacing w:line="360" w:lineRule="auto"/>
        <w:rPr>
          <w:rFonts w:ascii="宋体" w:eastAsia="宋体" w:hAnsi="宋体" w:hint="eastAsia"/>
          <w:color w:val="000000"/>
          <w:szCs w:val="21"/>
        </w:rPr>
      </w:pPr>
      <w:r>
        <w:rPr>
          <w:rFonts w:ascii="宋体" w:eastAsia="宋体" w:hAnsi="宋体"/>
          <w:color w:val="000000"/>
          <w:szCs w:val="21"/>
        </w:rPr>
        <w:br w:type="page"/>
      </w:r>
      <w:r>
        <w:rPr>
          <w:rFonts w:ascii="宋体" w:eastAsia="宋体" w:hAnsi="宋体" w:hint="eastAsia"/>
          <w:color w:val="000000"/>
          <w:szCs w:val="21"/>
        </w:rPr>
        <w:lastRenderedPageBreak/>
        <w:t>附件3</w:t>
      </w:r>
      <w:r>
        <w:rPr>
          <w:rFonts w:ascii="宋体" w:eastAsia="宋体" w:hAnsi="宋体"/>
          <w:color w:val="000000"/>
          <w:szCs w:val="21"/>
        </w:rPr>
        <w:t>.</w:t>
      </w:r>
    </w:p>
    <w:p w14:paraId="6D392755" w14:textId="77777777" w:rsidR="00674924" w:rsidRDefault="00032B05">
      <w:pPr>
        <w:pStyle w:val="af4"/>
        <w:spacing w:line="360" w:lineRule="auto"/>
        <w:jc w:val="center"/>
        <w:rPr>
          <w:rFonts w:ascii="宋体" w:eastAsia="宋体" w:hAnsi="宋体" w:hint="eastAsia"/>
          <w:b/>
          <w:bCs/>
          <w:color w:val="000000"/>
          <w:sz w:val="32"/>
          <w:szCs w:val="32"/>
        </w:rPr>
      </w:pPr>
      <w:r>
        <w:rPr>
          <w:rFonts w:ascii="宋体" w:eastAsia="宋体" w:hAnsi="宋体" w:hint="eastAsia"/>
          <w:b/>
          <w:bCs/>
          <w:color w:val="000000"/>
          <w:sz w:val="32"/>
          <w:szCs w:val="32"/>
        </w:rPr>
        <w:t>分项报价表</w:t>
      </w:r>
    </w:p>
    <w:p w14:paraId="44A6CD55" w14:textId="77777777" w:rsidR="00674924" w:rsidRDefault="00674924">
      <w:pPr>
        <w:pStyle w:val="af4"/>
        <w:spacing w:line="360" w:lineRule="auto"/>
        <w:rPr>
          <w:rFonts w:ascii="宋体" w:eastAsia="宋体" w:hAnsi="宋体" w:hint="eastAsia"/>
          <w:color w:val="000000"/>
          <w:szCs w:val="21"/>
        </w:rPr>
      </w:pPr>
    </w:p>
    <w:p w14:paraId="4E200D9F" w14:textId="77777777" w:rsidR="00674924" w:rsidRDefault="00032B05">
      <w:pPr>
        <w:pStyle w:val="af4"/>
        <w:spacing w:line="360" w:lineRule="auto"/>
        <w:rPr>
          <w:rFonts w:ascii="宋体" w:eastAsia="宋体" w:hAnsi="宋体" w:hint="eastAsia"/>
          <w:color w:val="000000"/>
          <w:szCs w:val="21"/>
          <w:u w:val="single"/>
        </w:rPr>
      </w:pPr>
      <w:r>
        <w:rPr>
          <w:rFonts w:ascii="宋体" w:eastAsia="宋体" w:hAnsi="宋体" w:hint="eastAsia"/>
          <w:color w:val="000000"/>
          <w:szCs w:val="21"/>
        </w:rPr>
        <w:t>询价采购项目名称：</w:t>
      </w:r>
      <w:r>
        <w:rPr>
          <w:rFonts w:ascii="宋体" w:eastAsia="宋体" w:hAnsi="宋体" w:hint="eastAsia"/>
          <w:color w:val="000000"/>
          <w:szCs w:val="21"/>
          <w:u w:val="single"/>
        </w:rPr>
        <w:t xml:space="preserve"> </w:t>
      </w:r>
      <w:r>
        <w:rPr>
          <w:rFonts w:ascii="宋体" w:eastAsia="宋体" w:hAnsi="宋体"/>
          <w:color w:val="000000"/>
          <w:szCs w:val="21"/>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1763"/>
        <w:gridCol w:w="1918"/>
        <w:gridCol w:w="1235"/>
        <w:gridCol w:w="1534"/>
        <w:gridCol w:w="1017"/>
      </w:tblGrid>
      <w:tr w:rsidR="00674924" w14:paraId="45B455A7" w14:textId="77777777">
        <w:trPr>
          <w:trHeight w:val="567"/>
        </w:trPr>
        <w:tc>
          <w:tcPr>
            <w:tcW w:w="838" w:type="dxa"/>
            <w:shd w:val="clear" w:color="auto" w:fill="auto"/>
            <w:vAlign w:val="center"/>
          </w:tcPr>
          <w:p w14:paraId="3EB75B23" w14:textId="77777777" w:rsidR="00674924" w:rsidRDefault="00032B05">
            <w:pPr>
              <w:pStyle w:val="af4"/>
              <w:spacing w:line="360" w:lineRule="auto"/>
              <w:jc w:val="center"/>
              <w:rPr>
                <w:rFonts w:ascii="宋体" w:eastAsia="宋体" w:hAnsi="宋体" w:hint="eastAsia"/>
                <w:color w:val="000000"/>
                <w:szCs w:val="21"/>
              </w:rPr>
            </w:pPr>
            <w:r>
              <w:rPr>
                <w:rFonts w:ascii="宋体" w:eastAsia="宋体" w:hAnsi="宋体" w:hint="eastAsia"/>
                <w:color w:val="000000"/>
                <w:szCs w:val="21"/>
              </w:rPr>
              <w:t>序号</w:t>
            </w:r>
          </w:p>
        </w:tc>
        <w:tc>
          <w:tcPr>
            <w:tcW w:w="1822" w:type="dxa"/>
            <w:shd w:val="clear" w:color="auto" w:fill="auto"/>
            <w:vAlign w:val="center"/>
          </w:tcPr>
          <w:p w14:paraId="1B302768" w14:textId="77777777" w:rsidR="00674924" w:rsidRDefault="00032B05">
            <w:pPr>
              <w:pStyle w:val="af4"/>
              <w:spacing w:line="360" w:lineRule="auto"/>
              <w:jc w:val="center"/>
              <w:rPr>
                <w:rFonts w:ascii="宋体" w:eastAsia="宋体" w:hAnsi="宋体" w:hint="eastAsia"/>
                <w:color w:val="000000"/>
                <w:szCs w:val="21"/>
              </w:rPr>
            </w:pPr>
            <w:r>
              <w:rPr>
                <w:rFonts w:ascii="宋体" w:eastAsia="宋体" w:hAnsi="宋体" w:hint="eastAsia"/>
                <w:color w:val="000000"/>
                <w:szCs w:val="21"/>
              </w:rPr>
              <w:t>采购内容</w:t>
            </w:r>
          </w:p>
        </w:tc>
        <w:tc>
          <w:tcPr>
            <w:tcW w:w="1984" w:type="dxa"/>
            <w:shd w:val="clear" w:color="auto" w:fill="auto"/>
            <w:vAlign w:val="center"/>
          </w:tcPr>
          <w:p w14:paraId="21648485" w14:textId="77777777" w:rsidR="00674924" w:rsidRDefault="00032B05">
            <w:pPr>
              <w:pStyle w:val="af4"/>
              <w:spacing w:line="360" w:lineRule="auto"/>
              <w:jc w:val="center"/>
              <w:rPr>
                <w:rFonts w:ascii="宋体" w:eastAsia="宋体" w:hAnsi="宋体" w:hint="eastAsia"/>
                <w:color w:val="000000"/>
                <w:szCs w:val="21"/>
              </w:rPr>
            </w:pPr>
            <w:r>
              <w:rPr>
                <w:rFonts w:ascii="宋体" w:eastAsia="宋体" w:hAnsi="宋体" w:hint="eastAsia"/>
                <w:color w:val="000000"/>
                <w:szCs w:val="21"/>
              </w:rPr>
              <w:t>规格</w:t>
            </w:r>
          </w:p>
        </w:tc>
        <w:tc>
          <w:tcPr>
            <w:tcW w:w="1271" w:type="dxa"/>
            <w:shd w:val="clear" w:color="auto" w:fill="auto"/>
            <w:vAlign w:val="center"/>
          </w:tcPr>
          <w:p w14:paraId="283C9D96" w14:textId="77777777" w:rsidR="00674924" w:rsidRDefault="00032B05">
            <w:pPr>
              <w:pStyle w:val="af4"/>
              <w:spacing w:line="360" w:lineRule="auto"/>
              <w:jc w:val="center"/>
              <w:rPr>
                <w:rFonts w:ascii="宋体" w:eastAsia="宋体" w:hAnsi="宋体" w:hint="eastAsia"/>
                <w:color w:val="000000"/>
                <w:szCs w:val="21"/>
              </w:rPr>
            </w:pPr>
            <w:r>
              <w:rPr>
                <w:rFonts w:ascii="宋体" w:eastAsia="宋体" w:hAnsi="宋体" w:hint="eastAsia"/>
                <w:color w:val="000000"/>
                <w:szCs w:val="21"/>
              </w:rPr>
              <w:t>单位</w:t>
            </w:r>
          </w:p>
        </w:tc>
        <w:tc>
          <w:tcPr>
            <w:tcW w:w="1564" w:type="dxa"/>
            <w:shd w:val="clear" w:color="auto" w:fill="auto"/>
            <w:vAlign w:val="center"/>
          </w:tcPr>
          <w:p w14:paraId="387650F8" w14:textId="77777777" w:rsidR="00674924" w:rsidRDefault="00032B05">
            <w:pPr>
              <w:pStyle w:val="af4"/>
              <w:spacing w:line="360" w:lineRule="auto"/>
              <w:jc w:val="center"/>
              <w:rPr>
                <w:rFonts w:ascii="宋体" w:eastAsia="宋体" w:hAnsi="宋体" w:hint="eastAsia"/>
                <w:color w:val="000000"/>
                <w:szCs w:val="21"/>
              </w:rPr>
            </w:pPr>
            <w:r>
              <w:rPr>
                <w:rFonts w:ascii="宋体" w:eastAsia="宋体" w:hAnsi="宋体" w:hint="eastAsia"/>
                <w:color w:val="000000"/>
                <w:szCs w:val="21"/>
              </w:rPr>
              <w:t>报价单价（元）</w:t>
            </w:r>
          </w:p>
        </w:tc>
        <w:tc>
          <w:tcPr>
            <w:tcW w:w="1043" w:type="dxa"/>
            <w:shd w:val="clear" w:color="auto" w:fill="auto"/>
            <w:vAlign w:val="center"/>
          </w:tcPr>
          <w:p w14:paraId="2E0D0CE4" w14:textId="77777777" w:rsidR="00674924" w:rsidRDefault="00032B05">
            <w:pPr>
              <w:pStyle w:val="af4"/>
              <w:spacing w:line="360" w:lineRule="auto"/>
              <w:jc w:val="center"/>
              <w:rPr>
                <w:rFonts w:ascii="宋体" w:eastAsia="宋体" w:hAnsi="宋体" w:hint="eastAsia"/>
                <w:color w:val="000000"/>
                <w:szCs w:val="21"/>
              </w:rPr>
            </w:pPr>
            <w:r>
              <w:rPr>
                <w:rFonts w:ascii="宋体" w:eastAsia="宋体" w:hAnsi="宋体" w:hint="eastAsia"/>
                <w:color w:val="000000"/>
                <w:szCs w:val="21"/>
              </w:rPr>
              <w:t>备注</w:t>
            </w:r>
          </w:p>
        </w:tc>
      </w:tr>
      <w:tr w:rsidR="00674924" w14:paraId="5A1094BC" w14:textId="77777777">
        <w:trPr>
          <w:trHeight w:val="567"/>
        </w:trPr>
        <w:tc>
          <w:tcPr>
            <w:tcW w:w="838" w:type="dxa"/>
            <w:shd w:val="clear" w:color="auto" w:fill="auto"/>
            <w:vAlign w:val="center"/>
          </w:tcPr>
          <w:p w14:paraId="3246C4CE" w14:textId="77777777" w:rsidR="00674924" w:rsidRDefault="00032B05">
            <w:pPr>
              <w:pStyle w:val="af4"/>
              <w:jc w:val="center"/>
              <w:rPr>
                <w:rFonts w:ascii="宋体" w:eastAsia="宋体" w:hAnsi="宋体" w:hint="eastAsia"/>
                <w:color w:val="000000"/>
                <w:szCs w:val="21"/>
              </w:rPr>
            </w:pPr>
            <w:r>
              <w:rPr>
                <w:rFonts w:ascii="宋体" w:eastAsia="宋体" w:hAnsi="宋体" w:hint="eastAsia"/>
                <w:color w:val="000000"/>
                <w:szCs w:val="21"/>
              </w:rPr>
              <w:t>1</w:t>
            </w:r>
          </w:p>
        </w:tc>
        <w:tc>
          <w:tcPr>
            <w:tcW w:w="1822" w:type="dxa"/>
            <w:shd w:val="clear" w:color="auto" w:fill="auto"/>
            <w:vAlign w:val="center"/>
          </w:tcPr>
          <w:p w14:paraId="5FF8E435" w14:textId="77777777" w:rsidR="00674924" w:rsidRDefault="00674924">
            <w:pPr>
              <w:pStyle w:val="af4"/>
              <w:jc w:val="center"/>
              <w:rPr>
                <w:rFonts w:ascii="宋体" w:eastAsia="宋体" w:hAnsi="宋体" w:hint="eastAsia"/>
                <w:color w:val="000000"/>
                <w:szCs w:val="21"/>
              </w:rPr>
            </w:pPr>
          </w:p>
        </w:tc>
        <w:tc>
          <w:tcPr>
            <w:tcW w:w="1984" w:type="dxa"/>
            <w:shd w:val="clear" w:color="auto" w:fill="auto"/>
            <w:vAlign w:val="center"/>
          </w:tcPr>
          <w:p w14:paraId="6A57A922" w14:textId="77777777" w:rsidR="00674924" w:rsidRDefault="00674924">
            <w:pPr>
              <w:pStyle w:val="af4"/>
              <w:jc w:val="center"/>
              <w:rPr>
                <w:rFonts w:ascii="宋体" w:eastAsia="宋体" w:hAnsi="宋体" w:hint="eastAsia"/>
                <w:color w:val="000000"/>
                <w:szCs w:val="21"/>
              </w:rPr>
            </w:pPr>
          </w:p>
        </w:tc>
        <w:tc>
          <w:tcPr>
            <w:tcW w:w="1271" w:type="dxa"/>
            <w:shd w:val="clear" w:color="auto" w:fill="auto"/>
            <w:vAlign w:val="center"/>
          </w:tcPr>
          <w:p w14:paraId="40005C10" w14:textId="77777777" w:rsidR="00674924" w:rsidRDefault="00674924">
            <w:pPr>
              <w:pStyle w:val="af4"/>
              <w:jc w:val="center"/>
              <w:rPr>
                <w:rFonts w:ascii="宋体" w:eastAsia="宋体" w:hAnsi="宋体" w:hint="eastAsia"/>
                <w:color w:val="000000"/>
                <w:szCs w:val="21"/>
              </w:rPr>
            </w:pPr>
          </w:p>
        </w:tc>
        <w:tc>
          <w:tcPr>
            <w:tcW w:w="1564" w:type="dxa"/>
            <w:shd w:val="clear" w:color="auto" w:fill="auto"/>
            <w:vAlign w:val="center"/>
          </w:tcPr>
          <w:p w14:paraId="68D89C10" w14:textId="77777777" w:rsidR="00674924" w:rsidRDefault="00674924">
            <w:pPr>
              <w:pStyle w:val="af4"/>
              <w:jc w:val="center"/>
              <w:rPr>
                <w:rFonts w:ascii="宋体" w:eastAsia="宋体" w:hAnsi="宋体" w:hint="eastAsia"/>
                <w:color w:val="000000"/>
                <w:szCs w:val="21"/>
              </w:rPr>
            </w:pPr>
          </w:p>
        </w:tc>
        <w:tc>
          <w:tcPr>
            <w:tcW w:w="1043" w:type="dxa"/>
            <w:shd w:val="clear" w:color="auto" w:fill="auto"/>
            <w:vAlign w:val="center"/>
          </w:tcPr>
          <w:p w14:paraId="58E8123D" w14:textId="77777777" w:rsidR="00674924" w:rsidRDefault="00674924">
            <w:pPr>
              <w:pStyle w:val="af4"/>
              <w:jc w:val="center"/>
              <w:rPr>
                <w:rFonts w:ascii="宋体" w:eastAsia="宋体" w:hAnsi="宋体" w:hint="eastAsia"/>
                <w:color w:val="000000"/>
                <w:szCs w:val="21"/>
              </w:rPr>
            </w:pPr>
          </w:p>
        </w:tc>
      </w:tr>
      <w:tr w:rsidR="00674924" w14:paraId="3644CABD" w14:textId="77777777">
        <w:trPr>
          <w:trHeight w:val="567"/>
        </w:trPr>
        <w:tc>
          <w:tcPr>
            <w:tcW w:w="838" w:type="dxa"/>
            <w:shd w:val="clear" w:color="auto" w:fill="auto"/>
            <w:vAlign w:val="center"/>
          </w:tcPr>
          <w:p w14:paraId="4926E3B0" w14:textId="77777777" w:rsidR="00674924" w:rsidRDefault="00032B05">
            <w:pPr>
              <w:pStyle w:val="af4"/>
              <w:jc w:val="center"/>
              <w:rPr>
                <w:rFonts w:ascii="宋体" w:eastAsia="宋体" w:hAnsi="宋体" w:hint="eastAsia"/>
                <w:color w:val="000000"/>
                <w:szCs w:val="21"/>
              </w:rPr>
            </w:pPr>
            <w:r>
              <w:rPr>
                <w:rFonts w:ascii="宋体" w:eastAsia="宋体" w:hAnsi="宋体" w:hint="eastAsia"/>
                <w:color w:val="000000"/>
                <w:szCs w:val="21"/>
              </w:rPr>
              <w:t>2</w:t>
            </w:r>
          </w:p>
        </w:tc>
        <w:tc>
          <w:tcPr>
            <w:tcW w:w="1822" w:type="dxa"/>
            <w:shd w:val="clear" w:color="auto" w:fill="auto"/>
            <w:vAlign w:val="center"/>
          </w:tcPr>
          <w:p w14:paraId="73F9A649" w14:textId="77777777" w:rsidR="00674924" w:rsidRDefault="00674924">
            <w:pPr>
              <w:pStyle w:val="af4"/>
              <w:jc w:val="center"/>
              <w:rPr>
                <w:rFonts w:ascii="宋体" w:eastAsia="宋体" w:hAnsi="宋体" w:hint="eastAsia"/>
                <w:color w:val="000000"/>
                <w:szCs w:val="21"/>
              </w:rPr>
            </w:pPr>
          </w:p>
        </w:tc>
        <w:tc>
          <w:tcPr>
            <w:tcW w:w="1984" w:type="dxa"/>
            <w:shd w:val="clear" w:color="auto" w:fill="auto"/>
            <w:vAlign w:val="center"/>
          </w:tcPr>
          <w:p w14:paraId="4B6D2612" w14:textId="77777777" w:rsidR="00674924" w:rsidRDefault="00674924">
            <w:pPr>
              <w:pStyle w:val="af4"/>
              <w:jc w:val="center"/>
              <w:rPr>
                <w:rFonts w:ascii="宋体" w:eastAsia="宋体" w:hAnsi="宋体" w:hint="eastAsia"/>
                <w:color w:val="000000"/>
                <w:szCs w:val="21"/>
              </w:rPr>
            </w:pPr>
          </w:p>
        </w:tc>
        <w:tc>
          <w:tcPr>
            <w:tcW w:w="1271" w:type="dxa"/>
            <w:shd w:val="clear" w:color="auto" w:fill="auto"/>
            <w:vAlign w:val="center"/>
          </w:tcPr>
          <w:p w14:paraId="355A5B94" w14:textId="77777777" w:rsidR="00674924" w:rsidRDefault="00674924">
            <w:pPr>
              <w:pStyle w:val="af4"/>
              <w:jc w:val="center"/>
              <w:rPr>
                <w:rFonts w:ascii="宋体" w:eastAsia="宋体" w:hAnsi="宋体" w:hint="eastAsia"/>
                <w:color w:val="000000"/>
                <w:szCs w:val="21"/>
              </w:rPr>
            </w:pPr>
          </w:p>
        </w:tc>
        <w:tc>
          <w:tcPr>
            <w:tcW w:w="1564" w:type="dxa"/>
            <w:shd w:val="clear" w:color="auto" w:fill="auto"/>
            <w:vAlign w:val="center"/>
          </w:tcPr>
          <w:p w14:paraId="66780AD7" w14:textId="77777777" w:rsidR="00674924" w:rsidRDefault="00674924">
            <w:pPr>
              <w:pStyle w:val="af4"/>
              <w:jc w:val="center"/>
              <w:rPr>
                <w:rFonts w:ascii="宋体" w:eastAsia="宋体" w:hAnsi="宋体" w:hint="eastAsia"/>
                <w:color w:val="000000"/>
                <w:szCs w:val="21"/>
              </w:rPr>
            </w:pPr>
          </w:p>
        </w:tc>
        <w:tc>
          <w:tcPr>
            <w:tcW w:w="1043" w:type="dxa"/>
            <w:shd w:val="clear" w:color="auto" w:fill="auto"/>
            <w:vAlign w:val="center"/>
          </w:tcPr>
          <w:p w14:paraId="2644BE49" w14:textId="77777777" w:rsidR="00674924" w:rsidRDefault="00674924">
            <w:pPr>
              <w:pStyle w:val="af4"/>
              <w:jc w:val="center"/>
              <w:rPr>
                <w:rFonts w:ascii="宋体" w:eastAsia="宋体" w:hAnsi="宋体" w:hint="eastAsia"/>
                <w:color w:val="000000"/>
                <w:szCs w:val="21"/>
              </w:rPr>
            </w:pPr>
          </w:p>
        </w:tc>
      </w:tr>
      <w:tr w:rsidR="00674924" w14:paraId="7649FFB8" w14:textId="77777777">
        <w:trPr>
          <w:trHeight w:val="567"/>
        </w:trPr>
        <w:tc>
          <w:tcPr>
            <w:tcW w:w="838" w:type="dxa"/>
            <w:shd w:val="clear" w:color="auto" w:fill="auto"/>
            <w:vAlign w:val="center"/>
          </w:tcPr>
          <w:p w14:paraId="082294CC" w14:textId="77777777" w:rsidR="00674924" w:rsidRDefault="00032B05">
            <w:pPr>
              <w:pStyle w:val="af4"/>
              <w:jc w:val="center"/>
              <w:rPr>
                <w:rFonts w:ascii="宋体" w:eastAsia="宋体" w:hAnsi="宋体" w:hint="eastAsia"/>
                <w:color w:val="000000"/>
                <w:szCs w:val="21"/>
              </w:rPr>
            </w:pPr>
            <w:r>
              <w:rPr>
                <w:rFonts w:ascii="宋体" w:eastAsia="宋体" w:hAnsi="宋体" w:hint="eastAsia"/>
                <w:color w:val="000000"/>
                <w:szCs w:val="21"/>
              </w:rPr>
              <w:t>3</w:t>
            </w:r>
          </w:p>
        </w:tc>
        <w:tc>
          <w:tcPr>
            <w:tcW w:w="1822" w:type="dxa"/>
            <w:shd w:val="clear" w:color="auto" w:fill="auto"/>
            <w:vAlign w:val="center"/>
          </w:tcPr>
          <w:p w14:paraId="31B30B4F" w14:textId="77777777" w:rsidR="00674924" w:rsidRDefault="00674924">
            <w:pPr>
              <w:pStyle w:val="af4"/>
              <w:jc w:val="center"/>
              <w:rPr>
                <w:rFonts w:ascii="宋体" w:eastAsia="宋体" w:hAnsi="宋体" w:hint="eastAsia"/>
                <w:color w:val="000000"/>
                <w:szCs w:val="21"/>
              </w:rPr>
            </w:pPr>
          </w:p>
        </w:tc>
        <w:tc>
          <w:tcPr>
            <w:tcW w:w="1984" w:type="dxa"/>
            <w:shd w:val="clear" w:color="auto" w:fill="auto"/>
            <w:vAlign w:val="center"/>
          </w:tcPr>
          <w:p w14:paraId="3CC5AE31" w14:textId="77777777" w:rsidR="00674924" w:rsidRDefault="00674924">
            <w:pPr>
              <w:pStyle w:val="af4"/>
              <w:jc w:val="center"/>
              <w:rPr>
                <w:rFonts w:ascii="宋体" w:eastAsia="宋体" w:hAnsi="宋体" w:hint="eastAsia"/>
                <w:color w:val="000000"/>
                <w:szCs w:val="21"/>
              </w:rPr>
            </w:pPr>
          </w:p>
        </w:tc>
        <w:tc>
          <w:tcPr>
            <w:tcW w:w="1271" w:type="dxa"/>
            <w:shd w:val="clear" w:color="auto" w:fill="auto"/>
            <w:vAlign w:val="center"/>
          </w:tcPr>
          <w:p w14:paraId="06B85523" w14:textId="77777777" w:rsidR="00674924" w:rsidRDefault="00674924">
            <w:pPr>
              <w:pStyle w:val="af4"/>
              <w:jc w:val="center"/>
              <w:rPr>
                <w:rFonts w:ascii="宋体" w:eastAsia="宋体" w:hAnsi="宋体" w:hint="eastAsia"/>
                <w:color w:val="000000"/>
                <w:szCs w:val="21"/>
              </w:rPr>
            </w:pPr>
          </w:p>
        </w:tc>
        <w:tc>
          <w:tcPr>
            <w:tcW w:w="1564" w:type="dxa"/>
            <w:shd w:val="clear" w:color="auto" w:fill="auto"/>
            <w:vAlign w:val="center"/>
          </w:tcPr>
          <w:p w14:paraId="68A6D031" w14:textId="77777777" w:rsidR="00674924" w:rsidRDefault="00674924">
            <w:pPr>
              <w:pStyle w:val="af4"/>
              <w:jc w:val="center"/>
              <w:rPr>
                <w:rFonts w:ascii="宋体" w:eastAsia="宋体" w:hAnsi="宋体" w:hint="eastAsia"/>
                <w:color w:val="000000"/>
                <w:szCs w:val="21"/>
              </w:rPr>
            </w:pPr>
          </w:p>
        </w:tc>
        <w:tc>
          <w:tcPr>
            <w:tcW w:w="1043" w:type="dxa"/>
            <w:shd w:val="clear" w:color="auto" w:fill="auto"/>
            <w:vAlign w:val="center"/>
          </w:tcPr>
          <w:p w14:paraId="628DD5A5" w14:textId="77777777" w:rsidR="00674924" w:rsidRDefault="00674924">
            <w:pPr>
              <w:pStyle w:val="af4"/>
              <w:jc w:val="center"/>
              <w:rPr>
                <w:rFonts w:ascii="宋体" w:eastAsia="宋体" w:hAnsi="宋体" w:hint="eastAsia"/>
                <w:color w:val="000000"/>
                <w:szCs w:val="21"/>
              </w:rPr>
            </w:pPr>
          </w:p>
        </w:tc>
      </w:tr>
      <w:tr w:rsidR="00674924" w14:paraId="09C4E25A" w14:textId="77777777">
        <w:trPr>
          <w:trHeight w:val="567"/>
        </w:trPr>
        <w:tc>
          <w:tcPr>
            <w:tcW w:w="838" w:type="dxa"/>
            <w:shd w:val="clear" w:color="auto" w:fill="auto"/>
            <w:vAlign w:val="center"/>
          </w:tcPr>
          <w:p w14:paraId="0FE41B73" w14:textId="77777777" w:rsidR="00674924" w:rsidRDefault="00032B05">
            <w:pPr>
              <w:pStyle w:val="af4"/>
              <w:jc w:val="center"/>
              <w:rPr>
                <w:rFonts w:ascii="宋体" w:eastAsia="宋体" w:hAnsi="宋体" w:hint="eastAsia"/>
                <w:color w:val="000000"/>
                <w:szCs w:val="21"/>
              </w:rPr>
            </w:pPr>
            <w:r>
              <w:rPr>
                <w:rFonts w:ascii="宋体" w:eastAsia="宋体" w:hAnsi="宋体" w:hint="eastAsia"/>
                <w:color w:val="000000"/>
                <w:szCs w:val="21"/>
              </w:rPr>
              <w:t>……</w:t>
            </w:r>
          </w:p>
        </w:tc>
        <w:tc>
          <w:tcPr>
            <w:tcW w:w="1822" w:type="dxa"/>
            <w:shd w:val="clear" w:color="auto" w:fill="auto"/>
            <w:vAlign w:val="center"/>
          </w:tcPr>
          <w:p w14:paraId="3CFDC9F1" w14:textId="77777777" w:rsidR="00674924" w:rsidRDefault="00674924">
            <w:pPr>
              <w:pStyle w:val="af4"/>
              <w:jc w:val="center"/>
              <w:rPr>
                <w:rFonts w:ascii="宋体" w:eastAsia="宋体" w:hAnsi="宋体" w:hint="eastAsia"/>
                <w:color w:val="000000"/>
                <w:szCs w:val="21"/>
              </w:rPr>
            </w:pPr>
          </w:p>
        </w:tc>
        <w:tc>
          <w:tcPr>
            <w:tcW w:w="1984" w:type="dxa"/>
            <w:shd w:val="clear" w:color="auto" w:fill="auto"/>
            <w:vAlign w:val="center"/>
          </w:tcPr>
          <w:p w14:paraId="6F39011C" w14:textId="77777777" w:rsidR="00674924" w:rsidRDefault="00674924">
            <w:pPr>
              <w:pStyle w:val="af4"/>
              <w:jc w:val="center"/>
              <w:rPr>
                <w:rFonts w:ascii="宋体" w:eastAsia="宋体" w:hAnsi="宋体" w:hint="eastAsia"/>
                <w:color w:val="000000"/>
                <w:szCs w:val="21"/>
              </w:rPr>
            </w:pPr>
          </w:p>
        </w:tc>
        <w:tc>
          <w:tcPr>
            <w:tcW w:w="1271" w:type="dxa"/>
            <w:shd w:val="clear" w:color="auto" w:fill="auto"/>
            <w:vAlign w:val="center"/>
          </w:tcPr>
          <w:p w14:paraId="78EC71D9" w14:textId="77777777" w:rsidR="00674924" w:rsidRDefault="00674924">
            <w:pPr>
              <w:pStyle w:val="af4"/>
              <w:jc w:val="center"/>
              <w:rPr>
                <w:rFonts w:ascii="宋体" w:eastAsia="宋体" w:hAnsi="宋体" w:hint="eastAsia"/>
                <w:color w:val="000000"/>
                <w:szCs w:val="21"/>
              </w:rPr>
            </w:pPr>
          </w:p>
        </w:tc>
        <w:tc>
          <w:tcPr>
            <w:tcW w:w="1564" w:type="dxa"/>
            <w:shd w:val="clear" w:color="auto" w:fill="auto"/>
            <w:vAlign w:val="center"/>
          </w:tcPr>
          <w:p w14:paraId="21D89A94" w14:textId="77777777" w:rsidR="00674924" w:rsidRDefault="00674924">
            <w:pPr>
              <w:pStyle w:val="af4"/>
              <w:jc w:val="center"/>
              <w:rPr>
                <w:rFonts w:ascii="宋体" w:eastAsia="宋体" w:hAnsi="宋体" w:hint="eastAsia"/>
                <w:color w:val="000000"/>
                <w:szCs w:val="21"/>
              </w:rPr>
            </w:pPr>
          </w:p>
        </w:tc>
        <w:tc>
          <w:tcPr>
            <w:tcW w:w="1043" w:type="dxa"/>
            <w:shd w:val="clear" w:color="auto" w:fill="auto"/>
            <w:vAlign w:val="center"/>
          </w:tcPr>
          <w:p w14:paraId="0DAEE647" w14:textId="77777777" w:rsidR="00674924" w:rsidRDefault="00674924">
            <w:pPr>
              <w:pStyle w:val="af4"/>
              <w:jc w:val="center"/>
              <w:rPr>
                <w:rFonts w:ascii="宋体" w:eastAsia="宋体" w:hAnsi="宋体" w:hint="eastAsia"/>
                <w:color w:val="000000"/>
                <w:szCs w:val="21"/>
              </w:rPr>
            </w:pPr>
          </w:p>
        </w:tc>
      </w:tr>
      <w:tr w:rsidR="00674924" w14:paraId="79715F50" w14:textId="77777777">
        <w:trPr>
          <w:trHeight w:val="567"/>
        </w:trPr>
        <w:tc>
          <w:tcPr>
            <w:tcW w:w="8522" w:type="dxa"/>
            <w:gridSpan w:val="6"/>
            <w:shd w:val="clear" w:color="auto" w:fill="auto"/>
            <w:vAlign w:val="center"/>
          </w:tcPr>
          <w:p w14:paraId="612C3EC8" w14:textId="77777777" w:rsidR="00674924" w:rsidRDefault="00032B05">
            <w:pPr>
              <w:pStyle w:val="af4"/>
              <w:spacing w:line="360" w:lineRule="auto"/>
              <w:ind w:firstLine="402"/>
              <w:rPr>
                <w:rFonts w:ascii="宋体" w:eastAsia="宋体" w:hAnsi="宋体" w:hint="eastAsia"/>
                <w:color w:val="000000"/>
                <w:szCs w:val="21"/>
              </w:rPr>
            </w:pPr>
            <w:r>
              <w:rPr>
                <w:rFonts w:ascii="宋体" w:eastAsia="宋体" w:hAnsi="宋体" w:hint="eastAsia"/>
                <w:b/>
                <w:bCs/>
                <w:color w:val="000000"/>
                <w:szCs w:val="21"/>
              </w:rPr>
              <w:t>总价合计（元）：</w:t>
            </w:r>
          </w:p>
        </w:tc>
      </w:tr>
    </w:tbl>
    <w:p w14:paraId="0D62660B" w14:textId="77777777" w:rsidR="00674924" w:rsidRDefault="00674924">
      <w:pPr>
        <w:pStyle w:val="af4"/>
        <w:spacing w:line="360" w:lineRule="auto"/>
        <w:rPr>
          <w:rFonts w:ascii="宋体" w:eastAsia="宋体" w:hAnsi="宋体" w:hint="eastAsia"/>
          <w:color w:val="000000"/>
          <w:szCs w:val="21"/>
        </w:rPr>
      </w:pPr>
    </w:p>
    <w:p w14:paraId="12F16FB8" w14:textId="77777777" w:rsidR="00674924" w:rsidRDefault="00674924">
      <w:pPr>
        <w:pStyle w:val="af4"/>
        <w:spacing w:line="360" w:lineRule="auto"/>
        <w:rPr>
          <w:rFonts w:ascii="宋体" w:eastAsia="宋体" w:hAnsi="宋体" w:hint="eastAsia"/>
          <w:color w:val="000000"/>
          <w:szCs w:val="21"/>
        </w:rPr>
      </w:pPr>
    </w:p>
    <w:p w14:paraId="53579067" w14:textId="77777777" w:rsidR="00674924" w:rsidRDefault="00032B05">
      <w:pPr>
        <w:spacing w:line="360" w:lineRule="auto"/>
        <w:rPr>
          <w:rFonts w:ascii="宋体" w:eastAsia="宋体" w:hAnsi="宋体" w:cs="宋体" w:hint="eastAsia"/>
          <w:color w:val="000000"/>
          <w:szCs w:val="21"/>
          <w:u w:val="single"/>
        </w:rPr>
      </w:pPr>
      <w:r>
        <w:rPr>
          <w:rFonts w:ascii="宋体" w:eastAsia="宋体" w:hAnsi="宋体" w:cs="宋体" w:hint="eastAsia"/>
          <w:color w:val="000000"/>
          <w:szCs w:val="21"/>
        </w:rPr>
        <w:t>报价供应商代表签字：</w:t>
      </w:r>
      <w:r>
        <w:rPr>
          <w:rFonts w:ascii="宋体" w:eastAsia="宋体" w:hAnsi="宋体" w:cs="宋体" w:hint="eastAsia"/>
          <w:color w:val="000000"/>
          <w:szCs w:val="21"/>
          <w:u w:val="single"/>
        </w:rPr>
        <w:t xml:space="preserve">                        </w:t>
      </w:r>
    </w:p>
    <w:p w14:paraId="614B9FD9" w14:textId="77777777" w:rsidR="00674924" w:rsidRDefault="00032B05">
      <w:pPr>
        <w:spacing w:line="360" w:lineRule="auto"/>
        <w:rPr>
          <w:rFonts w:ascii="宋体" w:eastAsia="宋体" w:hAnsi="宋体" w:cs="宋体" w:hint="eastAsia"/>
          <w:color w:val="000000"/>
          <w:szCs w:val="21"/>
          <w:u w:val="single"/>
        </w:rPr>
      </w:pPr>
      <w:r>
        <w:rPr>
          <w:rFonts w:ascii="宋体" w:eastAsia="宋体" w:hAnsi="宋体" w:cs="宋体" w:hint="eastAsia"/>
          <w:color w:val="000000"/>
          <w:szCs w:val="21"/>
        </w:rPr>
        <w:t>（加盖企业公章）</w:t>
      </w:r>
    </w:p>
    <w:p w14:paraId="2D403F45" w14:textId="77777777" w:rsidR="00674924" w:rsidRDefault="00674924">
      <w:pPr>
        <w:pStyle w:val="af4"/>
        <w:spacing w:line="360" w:lineRule="auto"/>
        <w:rPr>
          <w:rFonts w:ascii="宋体" w:eastAsia="宋体" w:hAnsi="宋体" w:cs="宋体" w:hint="eastAsia"/>
          <w:color w:val="000000"/>
          <w:szCs w:val="21"/>
        </w:rPr>
      </w:pPr>
    </w:p>
    <w:p w14:paraId="14C80213" w14:textId="77777777" w:rsidR="00674924" w:rsidRDefault="00032B05">
      <w:pPr>
        <w:pStyle w:val="af4"/>
        <w:spacing w:line="360" w:lineRule="auto"/>
        <w:rPr>
          <w:rFonts w:ascii="宋体" w:eastAsia="宋体" w:hAnsi="宋体" w:hint="eastAsia"/>
          <w:color w:val="000000"/>
          <w:szCs w:val="21"/>
        </w:rPr>
      </w:pPr>
      <w:r>
        <w:rPr>
          <w:rFonts w:ascii="宋体" w:eastAsia="宋体" w:hAnsi="宋体" w:cs="宋体" w:hint="eastAsia"/>
          <w:color w:val="000000"/>
          <w:szCs w:val="21"/>
        </w:rPr>
        <w:t>日期：</w:t>
      </w:r>
      <w:r>
        <w:rPr>
          <w:rFonts w:ascii="宋体" w:eastAsia="宋体" w:hAnsi="宋体" w:cs="宋体" w:hint="eastAsia"/>
          <w:color w:val="000000"/>
          <w:szCs w:val="21"/>
          <w:u w:val="single"/>
        </w:rPr>
        <w:t xml:space="preserve">       </w:t>
      </w:r>
      <w:r>
        <w:rPr>
          <w:rFonts w:ascii="宋体" w:eastAsia="宋体" w:hAnsi="宋体" w:cs="宋体"/>
          <w:color w:val="000000"/>
          <w:szCs w:val="21"/>
          <w:u w:val="single"/>
        </w:rPr>
        <w:t xml:space="preserve">      </w:t>
      </w:r>
      <w:r>
        <w:rPr>
          <w:rFonts w:ascii="宋体" w:eastAsia="宋体" w:hAnsi="宋体" w:cs="宋体" w:hint="eastAsia"/>
          <w:color w:val="000000"/>
          <w:szCs w:val="21"/>
          <w:u w:val="single"/>
        </w:rPr>
        <w:t xml:space="preserve">      </w:t>
      </w:r>
    </w:p>
    <w:p w14:paraId="58045BBB" w14:textId="77777777" w:rsidR="00674924" w:rsidRDefault="00674924">
      <w:pPr>
        <w:pStyle w:val="af4"/>
        <w:spacing w:line="360" w:lineRule="auto"/>
        <w:rPr>
          <w:rFonts w:ascii="宋体" w:eastAsia="宋体" w:hAnsi="宋体" w:hint="eastAsia"/>
          <w:color w:val="000000"/>
          <w:szCs w:val="21"/>
        </w:rPr>
      </w:pPr>
    </w:p>
    <w:p w14:paraId="3A40040E" w14:textId="77777777" w:rsidR="00674924" w:rsidRDefault="00674924">
      <w:pPr>
        <w:pStyle w:val="af4"/>
        <w:spacing w:line="360" w:lineRule="auto"/>
        <w:rPr>
          <w:rFonts w:ascii="宋体" w:eastAsia="宋体" w:hAnsi="宋体" w:hint="eastAsia"/>
          <w:color w:val="000000"/>
          <w:szCs w:val="21"/>
        </w:rPr>
      </w:pPr>
    </w:p>
    <w:p w14:paraId="44E84EDF" w14:textId="77777777" w:rsidR="00674924" w:rsidRDefault="00674924">
      <w:pPr>
        <w:pStyle w:val="af4"/>
        <w:spacing w:line="360" w:lineRule="auto"/>
        <w:rPr>
          <w:rFonts w:ascii="宋体" w:eastAsia="宋体" w:hAnsi="宋体" w:hint="eastAsia"/>
          <w:color w:val="000000"/>
          <w:szCs w:val="21"/>
        </w:rPr>
      </w:pPr>
    </w:p>
    <w:p w14:paraId="1F26AD49" w14:textId="77777777" w:rsidR="00674924" w:rsidRDefault="00674924">
      <w:pPr>
        <w:pStyle w:val="af4"/>
        <w:spacing w:line="360" w:lineRule="auto"/>
        <w:rPr>
          <w:rFonts w:ascii="宋体" w:eastAsia="宋体" w:hAnsi="宋体" w:hint="eastAsia"/>
          <w:color w:val="000000"/>
          <w:szCs w:val="21"/>
        </w:rPr>
      </w:pPr>
    </w:p>
    <w:p w14:paraId="29D28F0E" w14:textId="77777777" w:rsidR="00674924" w:rsidRDefault="00674924">
      <w:pPr>
        <w:pStyle w:val="af4"/>
        <w:spacing w:line="360" w:lineRule="auto"/>
        <w:rPr>
          <w:rFonts w:ascii="宋体" w:eastAsia="宋体" w:hAnsi="宋体" w:hint="eastAsia"/>
          <w:color w:val="000000"/>
          <w:szCs w:val="21"/>
        </w:rPr>
      </w:pPr>
    </w:p>
    <w:p w14:paraId="0DC6D525" w14:textId="77777777" w:rsidR="00674924" w:rsidRDefault="00674924">
      <w:pPr>
        <w:pStyle w:val="af4"/>
        <w:spacing w:line="360" w:lineRule="auto"/>
        <w:rPr>
          <w:rFonts w:ascii="宋体" w:eastAsia="宋体" w:hAnsi="宋体" w:hint="eastAsia"/>
          <w:color w:val="000000"/>
          <w:szCs w:val="21"/>
        </w:rPr>
      </w:pPr>
    </w:p>
    <w:p w14:paraId="1FEBA3BE" w14:textId="77777777" w:rsidR="00674924" w:rsidRDefault="00032B05">
      <w:pPr>
        <w:pStyle w:val="af4"/>
        <w:spacing w:line="360" w:lineRule="auto"/>
        <w:rPr>
          <w:rFonts w:ascii="宋体" w:eastAsia="宋体" w:hAnsi="宋体" w:hint="eastAsia"/>
          <w:color w:val="000000"/>
          <w:szCs w:val="21"/>
        </w:rPr>
      </w:pPr>
      <w:r>
        <w:rPr>
          <w:rFonts w:ascii="宋体" w:eastAsia="宋体" w:hAnsi="宋体"/>
          <w:color w:val="000000"/>
          <w:szCs w:val="21"/>
        </w:rPr>
        <w:br w:type="page"/>
      </w:r>
      <w:r>
        <w:rPr>
          <w:rFonts w:ascii="宋体" w:eastAsia="宋体" w:hAnsi="宋体" w:hint="eastAsia"/>
          <w:color w:val="000000"/>
          <w:szCs w:val="21"/>
        </w:rPr>
        <w:lastRenderedPageBreak/>
        <w:t>附件4</w:t>
      </w:r>
      <w:r>
        <w:rPr>
          <w:rFonts w:ascii="宋体" w:eastAsia="宋体" w:hAnsi="宋体"/>
          <w:color w:val="000000"/>
          <w:szCs w:val="21"/>
        </w:rPr>
        <w:t>.</w:t>
      </w:r>
    </w:p>
    <w:p w14:paraId="2DF56573" w14:textId="77777777" w:rsidR="00674924" w:rsidRDefault="00032B05">
      <w:pPr>
        <w:pStyle w:val="af4"/>
        <w:spacing w:line="360" w:lineRule="auto"/>
        <w:jc w:val="center"/>
        <w:rPr>
          <w:rFonts w:ascii="宋体" w:eastAsia="宋体" w:hAnsi="宋体" w:hint="eastAsia"/>
          <w:b/>
          <w:bCs/>
          <w:color w:val="000000"/>
          <w:sz w:val="32"/>
          <w:szCs w:val="32"/>
        </w:rPr>
      </w:pPr>
      <w:r>
        <w:rPr>
          <w:rFonts w:ascii="宋体" w:eastAsia="宋体" w:hAnsi="宋体" w:hint="eastAsia"/>
          <w:b/>
          <w:bCs/>
          <w:color w:val="000000"/>
          <w:sz w:val="32"/>
          <w:szCs w:val="32"/>
        </w:rPr>
        <w:t>法定代表人证明书</w:t>
      </w:r>
    </w:p>
    <w:p w14:paraId="3A41B3CF" w14:textId="77777777" w:rsidR="00674924" w:rsidRDefault="00674924">
      <w:pPr>
        <w:pStyle w:val="af4"/>
        <w:spacing w:line="360" w:lineRule="auto"/>
        <w:rPr>
          <w:rFonts w:ascii="宋体" w:eastAsia="宋体" w:hAnsi="宋体" w:hint="eastAsia"/>
          <w:color w:val="000000"/>
          <w:szCs w:val="21"/>
        </w:rPr>
      </w:pPr>
    </w:p>
    <w:p w14:paraId="059BED89" w14:textId="77777777" w:rsidR="00674924" w:rsidRDefault="00032B05">
      <w:pPr>
        <w:spacing w:line="360" w:lineRule="auto"/>
        <w:ind w:firstLineChars="200" w:firstLine="420"/>
        <w:textAlignment w:val="baseline"/>
        <w:rPr>
          <w:rFonts w:ascii="宋体" w:eastAsia="宋体" w:hAnsi="宋体" w:cs="宋体" w:hint="eastAsia"/>
          <w:color w:val="000000"/>
          <w:szCs w:val="21"/>
        </w:rPr>
      </w:pPr>
      <w:r>
        <w:rPr>
          <w:rFonts w:ascii="宋体" w:eastAsia="宋体" w:hAnsi="宋体" w:cs="宋体" w:hint="eastAsia"/>
          <w:color w:val="000000"/>
          <w:szCs w:val="21"/>
          <w:u w:val="single"/>
        </w:rPr>
        <w:t xml:space="preserve">      </w:t>
      </w:r>
      <w:r>
        <w:rPr>
          <w:rFonts w:ascii="宋体" w:eastAsia="宋体" w:hAnsi="宋体" w:cs="宋体"/>
          <w:color w:val="000000"/>
          <w:szCs w:val="21"/>
          <w:u w:val="single"/>
        </w:rPr>
        <w:t xml:space="preserve">      </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先生/女士现担任</w:t>
      </w:r>
      <w:r>
        <w:rPr>
          <w:rFonts w:ascii="宋体" w:eastAsia="宋体" w:hAnsi="宋体" w:cs="宋体"/>
          <w:color w:val="000000"/>
          <w:szCs w:val="21"/>
          <w:u w:val="single"/>
        </w:rPr>
        <w:t xml:space="preserve">    </w:t>
      </w:r>
      <w:r>
        <w:rPr>
          <w:rFonts w:ascii="宋体" w:eastAsia="宋体" w:hAnsi="宋体" w:cs="宋体" w:hint="eastAsia"/>
          <w:color w:val="000000"/>
          <w:szCs w:val="21"/>
          <w:u w:val="single"/>
        </w:rPr>
        <w:t xml:space="preserve">（职务） </w:t>
      </w:r>
      <w:r>
        <w:rPr>
          <w:rFonts w:ascii="宋体" w:eastAsia="宋体" w:hAnsi="宋体" w:cs="宋体"/>
          <w:color w:val="000000"/>
          <w:szCs w:val="21"/>
          <w:u w:val="single"/>
        </w:rPr>
        <w:t xml:space="preserve">  </w:t>
      </w:r>
      <w:r>
        <w:rPr>
          <w:rFonts w:ascii="宋体" w:eastAsia="宋体" w:hAnsi="宋体" w:cs="宋体" w:hint="eastAsia"/>
          <w:color w:val="000000"/>
          <w:szCs w:val="21"/>
        </w:rPr>
        <w:t>，负责全面工作，为我单位的法定代表人。</w:t>
      </w:r>
    </w:p>
    <w:p w14:paraId="49F4525F" w14:textId="77777777" w:rsidR="00674924" w:rsidRDefault="00032B05">
      <w:pPr>
        <w:spacing w:line="360" w:lineRule="auto"/>
        <w:ind w:firstLineChars="200" w:firstLine="420"/>
        <w:textAlignment w:val="baseline"/>
        <w:rPr>
          <w:rFonts w:ascii="宋体" w:eastAsia="宋体" w:hAnsi="宋体" w:cs="宋体" w:hint="eastAsia"/>
          <w:color w:val="000000"/>
          <w:szCs w:val="21"/>
        </w:rPr>
      </w:pPr>
      <w:r>
        <w:rPr>
          <w:rFonts w:ascii="宋体" w:eastAsia="宋体" w:hAnsi="宋体" w:cs="宋体" w:hint="eastAsia"/>
          <w:color w:val="000000"/>
          <w:szCs w:val="21"/>
        </w:rPr>
        <w:t>特此证明。</w:t>
      </w:r>
    </w:p>
    <w:p w14:paraId="3D08E9CB" w14:textId="77777777" w:rsidR="00674924" w:rsidRDefault="00674924">
      <w:pPr>
        <w:spacing w:line="360" w:lineRule="auto"/>
        <w:textAlignment w:val="baseline"/>
        <w:rPr>
          <w:rFonts w:ascii="宋体" w:eastAsia="宋体" w:hAnsi="宋体" w:cs="宋体" w:hint="eastAsia"/>
          <w:color w:val="000000"/>
          <w:szCs w:val="21"/>
        </w:rPr>
      </w:pPr>
    </w:p>
    <w:p w14:paraId="19FDDE13" w14:textId="77777777" w:rsidR="00674924" w:rsidRDefault="00032B05">
      <w:pPr>
        <w:spacing w:line="360" w:lineRule="auto"/>
        <w:textAlignment w:val="baseline"/>
        <w:rPr>
          <w:rFonts w:ascii="宋体" w:eastAsia="宋体" w:hAnsi="宋体" w:cs="宋体" w:hint="eastAsia"/>
          <w:color w:val="000000"/>
          <w:szCs w:val="21"/>
          <w:u w:val="single"/>
        </w:rPr>
      </w:pPr>
      <w:r>
        <w:rPr>
          <w:rFonts w:ascii="宋体" w:eastAsia="宋体" w:hAnsi="宋体" w:cs="宋体" w:hint="eastAsia"/>
          <w:color w:val="000000"/>
          <w:szCs w:val="21"/>
        </w:rPr>
        <w:t>报价供应商全称：</w:t>
      </w:r>
    </w:p>
    <w:p w14:paraId="3B3D43C3" w14:textId="77777777" w:rsidR="00674924" w:rsidRDefault="00032B05">
      <w:pPr>
        <w:spacing w:line="360" w:lineRule="auto"/>
        <w:textAlignment w:val="baseline"/>
        <w:rPr>
          <w:rFonts w:ascii="宋体" w:eastAsia="宋体" w:hAnsi="宋体" w:cs="宋体" w:hint="eastAsia"/>
          <w:color w:val="000000"/>
          <w:szCs w:val="21"/>
        </w:rPr>
      </w:pPr>
      <w:r>
        <w:rPr>
          <w:rFonts w:ascii="宋体" w:eastAsia="宋体" w:hAnsi="宋体" w:cs="宋体" w:hint="eastAsia"/>
          <w:color w:val="000000"/>
          <w:szCs w:val="21"/>
        </w:rPr>
        <w:t>企业公章（盖章）</w:t>
      </w:r>
    </w:p>
    <w:p w14:paraId="385D66E8" w14:textId="77777777" w:rsidR="00674924" w:rsidRDefault="00674924">
      <w:pPr>
        <w:spacing w:line="360" w:lineRule="auto"/>
        <w:textAlignment w:val="baseline"/>
        <w:rPr>
          <w:rFonts w:ascii="宋体" w:eastAsia="宋体" w:hAnsi="宋体" w:cs="宋体" w:hint="eastAsia"/>
          <w:color w:val="000000"/>
          <w:szCs w:val="21"/>
        </w:rPr>
      </w:pPr>
    </w:p>
    <w:p w14:paraId="7241AEAA" w14:textId="77777777" w:rsidR="00674924" w:rsidRDefault="00674924">
      <w:pPr>
        <w:spacing w:line="360" w:lineRule="auto"/>
        <w:textAlignment w:val="baseline"/>
        <w:rPr>
          <w:rFonts w:ascii="宋体" w:eastAsia="宋体" w:hAnsi="宋体" w:cs="宋体" w:hint="eastAsia"/>
          <w:color w:val="000000"/>
          <w:szCs w:val="21"/>
        </w:rPr>
      </w:pPr>
    </w:p>
    <w:p w14:paraId="5CD6AE89" w14:textId="77777777" w:rsidR="00674924" w:rsidRDefault="00674924">
      <w:pPr>
        <w:spacing w:line="360" w:lineRule="auto"/>
        <w:textAlignment w:val="baseline"/>
        <w:rPr>
          <w:rFonts w:ascii="宋体" w:eastAsia="宋体" w:hAnsi="宋体" w:cs="宋体" w:hint="eastAsia"/>
          <w:color w:val="000000"/>
          <w:szCs w:val="21"/>
        </w:rPr>
      </w:pPr>
    </w:p>
    <w:p w14:paraId="32F2A47F" w14:textId="77777777" w:rsidR="00674924" w:rsidRDefault="00032B05">
      <w:pPr>
        <w:spacing w:line="360" w:lineRule="auto"/>
        <w:textAlignment w:val="baseline"/>
        <w:rPr>
          <w:rFonts w:ascii="宋体" w:eastAsia="宋体" w:hAnsi="宋体" w:cs="宋体" w:hint="eastAsia"/>
          <w:color w:val="000000"/>
          <w:szCs w:val="21"/>
        </w:rPr>
      </w:pPr>
      <w:r>
        <w:rPr>
          <w:rFonts w:ascii="宋体" w:eastAsia="宋体" w:hAnsi="宋体" w:cs="宋体" w:hint="eastAsia"/>
          <w:color w:val="000000"/>
          <w:szCs w:val="21"/>
        </w:rPr>
        <w:t>日期：</w:t>
      </w:r>
    </w:p>
    <w:p w14:paraId="219D771A" w14:textId="77777777" w:rsidR="00674924" w:rsidRDefault="00674924">
      <w:pPr>
        <w:pStyle w:val="a4"/>
        <w:rPr>
          <w:rFonts w:ascii="宋体" w:hAnsi="宋体" w:cs="宋体" w:hint="eastAsia"/>
          <w:color w:val="000000"/>
          <w:sz w:val="21"/>
          <w:szCs w:val="21"/>
        </w:rPr>
      </w:pPr>
    </w:p>
    <w:p w14:paraId="30EEE78E" w14:textId="77777777" w:rsidR="00674924" w:rsidRDefault="00032B05">
      <w:pPr>
        <w:pStyle w:val="a4"/>
        <w:rPr>
          <w:rFonts w:ascii="宋体" w:hAnsi="宋体" w:cs="宋体" w:hint="eastAsia"/>
          <w:color w:val="000000"/>
          <w:sz w:val="21"/>
          <w:szCs w:val="21"/>
        </w:rPr>
      </w:pPr>
      <w:r>
        <w:rPr>
          <w:rFonts w:ascii="宋体" w:hAnsi="宋体" w:cs="宋体" w:hint="eastAsia"/>
          <w:b/>
          <w:color w:val="000000"/>
          <w:sz w:val="21"/>
          <w:szCs w:val="21"/>
        </w:rPr>
        <w:t>注：请附法定代表人身份证复印件</w:t>
      </w:r>
    </w:p>
    <w:p w14:paraId="5835F486" w14:textId="77777777" w:rsidR="00674924" w:rsidRDefault="00674924">
      <w:pPr>
        <w:pStyle w:val="af4"/>
        <w:spacing w:line="360" w:lineRule="auto"/>
        <w:rPr>
          <w:rFonts w:ascii="宋体" w:eastAsia="宋体" w:hAnsi="宋体" w:hint="eastAsia"/>
          <w:color w:val="000000"/>
          <w:szCs w:val="21"/>
        </w:rPr>
      </w:pPr>
    </w:p>
    <w:p w14:paraId="28F28C87" w14:textId="77777777" w:rsidR="00674924" w:rsidRDefault="00674924">
      <w:pPr>
        <w:pStyle w:val="af4"/>
        <w:spacing w:line="360" w:lineRule="auto"/>
        <w:rPr>
          <w:rFonts w:ascii="宋体" w:eastAsia="宋体" w:hAnsi="宋体" w:hint="eastAsia"/>
          <w:color w:val="000000"/>
          <w:szCs w:val="21"/>
        </w:rPr>
      </w:pPr>
    </w:p>
    <w:p w14:paraId="7C05D455" w14:textId="77777777" w:rsidR="00674924" w:rsidRDefault="00032B05">
      <w:pPr>
        <w:pStyle w:val="af4"/>
        <w:spacing w:line="360" w:lineRule="auto"/>
        <w:rPr>
          <w:rFonts w:ascii="宋体" w:eastAsia="宋体" w:hAnsi="宋体" w:hint="eastAsia"/>
          <w:color w:val="000000"/>
          <w:szCs w:val="21"/>
        </w:rPr>
      </w:pPr>
      <w:r>
        <w:rPr>
          <w:rFonts w:ascii="宋体" w:eastAsia="宋体" w:hAnsi="宋体"/>
          <w:noProof/>
          <w:color w:val="000000"/>
          <w:szCs w:val="21"/>
        </w:rPr>
        <mc:AlternateContent>
          <mc:Choice Requires="wps">
            <w:drawing>
              <wp:anchor distT="0" distB="0" distL="114300" distR="114300" simplePos="0" relativeHeight="251660288" behindDoc="0" locked="0" layoutInCell="1" allowOverlap="1" wp14:anchorId="754E93B2" wp14:editId="628511B1">
                <wp:simplePos x="0" y="0"/>
                <wp:positionH relativeFrom="column">
                  <wp:posOffset>2921635</wp:posOffset>
                </wp:positionH>
                <wp:positionV relativeFrom="paragraph">
                  <wp:posOffset>281305</wp:posOffset>
                </wp:positionV>
                <wp:extent cx="2307590" cy="1477645"/>
                <wp:effectExtent l="6985" t="12700" r="9525" b="5080"/>
                <wp:wrapNone/>
                <wp:docPr id="53549025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w16sdtfl="http://schemas.microsoft.com/office/word/2024/wordml/sdtformatlock" xmlns:wpsCustomData="http://www.wps.cn/officeDocument/2013/wpsCustomData">
            <w:pict>
              <v:roundrect id="AutoShape 3" o:spid="_x0000_s1026" o:spt="2" style="position:absolute;left:0pt;margin-left:230.05pt;margin-top:22.15pt;height:116.35pt;width:181.7pt;z-index:251660288;mso-width-relative:page;mso-height-relative:page;" fillcolor="#FFFFFF" filled="t" stroked="t" coordsize="21600,21600" arcsize="0.166666666666667" o:gfxdata="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sMqZ63AAAAAoB&#10;AAAPAAAAAAAAAAEAIAAAACIAAABkcnMvZG93bnJldi54bWxQSwECFAAUAAAACACHTuJAgmzTqVAC&#10;AAC3BAAADgAAAAAAAAABACAAAAArAQAAZHJzL2Uyb0RvYy54bWxQSwUGAAAAAAYABgBZAQAA7QUA&#10;AAAA&#10;">
                <v:fill on="t" focussize="0,0"/>
                <v:stroke color="#BFBFBF" joinstyle="round" dashstyle="dash"/>
                <v:imagedata o:title=""/>
                <o:lock v:ext="edit" aspectratio="f"/>
              </v:roundrect>
            </w:pict>
          </mc:Fallback>
        </mc:AlternateContent>
      </w:r>
      <w:r>
        <w:rPr>
          <w:rFonts w:ascii="宋体" w:eastAsia="宋体" w:hAnsi="宋体"/>
          <w:noProof/>
          <w:color w:val="000000"/>
          <w:szCs w:val="21"/>
        </w:rPr>
        <mc:AlternateContent>
          <mc:Choice Requires="wps">
            <w:drawing>
              <wp:anchor distT="0" distB="0" distL="114300" distR="114300" simplePos="0" relativeHeight="251659264" behindDoc="0" locked="0" layoutInCell="1" allowOverlap="1" wp14:anchorId="2604A139" wp14:editId="1AA9CD18">
                <wp:simplePos x="0" y="0"/>
                <wp:positionH relativeFrom="column">
                  <wp:posOffset>292100</wp:posOffset>
                </wp:positionH>
                <wp:positionV relativeFrom="paragraph">
                  <wp:posOffset>281305</wp:posOffset>
                </wp:positionV>
                <wp:extent cx="2307590" cy="1477645"/>
                <wp:effectExtent l="6350" t="12700" r="10160" b="5080"/>
                <wp:wrapNone/>
                <wp:docPr id="42075033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w16sdtfl="http://schemas.microsoft.com/office/word/2024/wordml/sdtformatlock" xmlns:wpsCustomData="http://www.wps.cn/officeDocument/2013/wpsCustomData">
            <w:pict>
              <v:roundrect id="AutoShape 2" o:spid="_x0000_s1026" o:spt="2" style="position:absolute;left:0pt;margin-left:23pt;margin-top:22.15pt;height:116.35pt;width:181.7pt;z-index:251659264;mso-width-relative:page;mso-height-relative:page;" fillcolor="#FFFFFF" filled="t" stroked="t" coordsize="21600,21600" arcsize="0.166666666666667" o:gfxdata="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Afmn4jbAAAACQEA&#10;AA8AAAAAAAAAAQAgAAAAIgAAAGRycy9kb3ducmV2LnhtbFBLAQIUABQAAAAIAIdO4kA66nWdUAIA&#10;ALcEAAAOAAAAAAAAAAEAIAAAACoBAABkcnMvZTJvRG9jLnhtbFBLBQYAAAAABgAGAFkBAADsBQAA&#10;AAA=&#10;">
                <v:fill on="t" focussize="0,0"/>
                <v:stroke color="#BFBFBF" joinstyle="round" dashstyle="dash"/>
                <v:imagedata o:title=""/>
                <o:lock v:ext="edit" aspectratio="f"/>
              </v:roundrect>
            </w:pict>
          </mc:Fallback>
        </mc:AlternateContent>
      </w:r>
    </w:p>
    <w:p w14:paraId="06AFB10D" w14:textId="77777777" w:rsidR="00674924" w:rsidRDefault="00674924">
      <w:pPr>
        <w:pStyle w:val="af4"/>
        <w:spacing w:line="360" w:lineRule="auto"/>
        <w:rPr>
          <w:rFonts w:ascii="宋体" w:eastAsia="宋体" w:hAnsi="宋体" w:hint="eastAsia"/>
          <w:color w:val="000000"/>
          <w:szCs w:val="21"/>
        </w:rPr>
      </w:pPr>
    </w:p>
    <w:p w14:paraId="1D27F00E" w14:textId="77777777" w:rsidR="00674924" w:rsidRDefault="00032B05">
      <w:pPr>
        <w:pStyle w:val="af4"/>
        <w:spacing w:line="360" w:lineRule="auto"/>
        <w:rPr>
          <w:rFonts w:ascii="宋体" w:eastAsia="宋体" w:hAnsi="宋体" w:hint="eastAsia"/>
          <w:color w:val="000000"/>
          <w:szCs w:val="21"/>
        </w:rPr>
      </w:pPr>
      <w:r>
        <w:rPr>
          <w:rFonts w:ascii="宋体" w:eastAsia="宋体" w:hAnsi="宋体"/>
          <w:noProof/>
          <w:color w:val="000000"/>
          <w:szCs w:val="21"/>
        </w:rPr>
        <mc:AlternateContent>
          <mc:Choice Requires="wps">
            <w:drawing>
              <wp:anchor distT="45720" distB="45720" distL="114300" distR="114300" simplePos="0" relativeHeight="251661312" behindDoc="0" locked="0" layoutInCell="1" allowOverlap="1" wp14:anchorId="7F2DCCD5" wp14:editId="1B1813A6">
                <wp:simplePos x="0" y="0"/>
                <wp:positionH relativeFrom="column">
                  <wp:posOffset>866140</wp:posOffset>
                </wp:positionH>
                <wp:positionV relativeFrom="paragraph">
                  <wp:posOffset>276225</wp:posOffset>
                </wp:positionV>
                <wp:extent cx="1224915" cy="289560"/>
                <wp:effectExtent l="0" t="1905" r="4445" b="3810"/>
                <wp:wrapNone/>
                <wp:docPr id="18734390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671E54BB" w14:textId="77777777" w:rsidR="00032B05" w:rsidRDefault="00032B05">
                            <w:pPr>
                              <w:rPr>
                                <w:rFonts w:hint="eastAsia"/>
                                <w:color w:val="A6A6A6"/>
                              </w:rPr>
                            </w:pPr>
                            <w:r>
                              <w:rPr>
                                <w:rFonts w:hint="eastAsia"/>
                                <w:color w:val="A6A6A6"/>
                              </w:rPr>
                              <w:t xml:space="preserve">（身份证正面）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w14:anchorId="7F2DCCD5" id="_x0000_t202" coordsize="21600,21600" o:spt="202" path="m,l,21600r21600,l21600,xe">
                <v:stroke joinstyle="miter"/>
                <v:path gradientshapeok="t" o:connecttype="rect"/>
              </v:shapetype>
              <v:shape id="文本框 2" o:spid="_x0000_s1026" type="#_x0000_t202" style="position:absolute;left:0;text-align:left;margin-left:68.2pt;margin-top:21.75pt;width:96.45pt;height:22.8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" stroked="f">
                <v:textbox style="mso-fit-shape-to-text:t">
                  <w:txbxContent>
                    <w:p w14:paraId="671E54BB" w14:textId="77777777" w:rsidR="00032B05" w:rsidRDefault="00032B05">
                      <w:pPr>
                        <w:rPr>
                          <w:rFonts w:hint="eastAsia"/>
                          <w:color w:val="A6A6A6"/>
                        </w:rPr>
                      </w:pPr>
                      <w:r>
                        <w:rPr>
                          <w:rFonts w:hint="eastAsia"/>
                          <w:color w:val="A6A6A6"/>
                        </w:rPr>
                        <w:t xml:space="preserve">（身份证正面） </w:t>
                      </w:r>
                    </w:p>
                  </w:txbxContent>
                </v:textbox>
              </v:shape>
            </w:pict>
          </mc:Fallback>
        </mc:AlternateContent>
      </w:r>
    </w:p>
    <w:p w14:paraId="203102A2" w14:textId="77777777" w:rsidR="00674924" w:rsidRDefault="00032B05">
      <w:pPr>
        <w:pStyle w:val="af4"/>
        <w:spacing w:line="360" w:lineRule="auto"/>
        <w:rPr>
          <w:rFonts w:ascii="宋体" w:eastAsia="宋体" w:hAnsi="宋体" w:hint="eastAsia"/>
          <w:color w:val="000000"/>
          <w:szCs w:val="21"/>
        </w:rPr>
      </w:pPr>
      <w:r>
        <w:rPr>
          <w:rFonts w:ascii="宋体" w:eastAsia="宋体" w:hAnsi="宋体" w:hint="eastAsia"/>
          <w:noProof/>
          <w:color w:val="000000"/>
          <w:szCs w:val="21"/>
        </w:rPr>
        <mc:AlternateContent>
          <mc:Choice Requires="wps">
            <w:drawing>
              <wp:anchor distT="45720" distB="45720" distL="114300" distR="114300" simplePos="0" relativeHeight="251662336" behindDoc="0" locked="0" layoutInCell="1" allowOverlap="1" wp14:anchorId="05B67BFC" wp14:editId="44BF1A42">
                <wp:simplePos x="0" y="0"/>
                <wp:positionH relativeFrom="column">
                  <wp:posOffset>3514725</wp:posOffset>
                </wp:positionH>
                <wp:positionV relativeFrom="paragraph">
                  <wp:posOffset>5715</wp:posOffset>
                </wp:positionV>
                <wp:extent cx="1224915" cy="289560"/>
                <wp:effectExtent l="0" t="0" r="3810" b="0"/>
                <wp:wrapNone/>
                <wp:docPr id="165246572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15863FD7" w14:textId="77777777" w:rsidR="00032B05" w:rsidRDefault="00032B05">
                            <w:pPr>
                              <w:rPr>
                                <w:rFonts w:hint="eastAsia"/>
                                <w:color w:val="A6A6A6"/>
                              </w:rPr>
                            </w:pPr>
                            <w:r>
                              <w:rPr>
                                <w:rFonts w:hint="eastAsia"/>
                                <w:color w:val="A6A6A6"/>
                              </w:rPr>
                              <w:t xml:space="preserve">（身份证背面）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5B67BFC" id="_x0000_s1027" type="#_x0000_t202" style="position:absolute;left:0;text-align:left;margin-left:276.75pt;margin-top:.45pt;width:96.45pt;height:22.8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" stroked="f">
                <v:textbox style="mso-fit-shape-to-text:t">
                  <w:txbxContent>
                    <w:p w14:paraId="15863FD7" w14:textId="77777777" w:rsidR="00032B05" w:rsidRDefault="00032B05">
                      <w:pPr>
                        <w:rPr>
                          <w:rFonts w:hint="eastAsia"/>
                          <w:color w:val="A6A6A6"/>
                        </w:rPr>
                      </w:pPr>
                      <w:r>
                        <w:rPr>
                          <w:rFonts w:hint="eastAsia"/>
                          <w:color w:val="A6A6A6"/>
                        </w:rPr>
                        <w:t xml:space="preserve">（身份证背面） </w:t>
                      </w:r>
                    </w:p>
                  </w:txbxContent>
                </v:textbox>
              </v:shape>
            </w:pict>
          </mc:Fallback>
        </mc:AlternateContent>
      </w:r>
    </w:p>
    <w:p w14:paraId="133EC783" w14:textId="77777777" w:rsidR="00674924" w:rsidRDefault="00674924">
      <w:pPr>
        <w:pStyle w:val="af4"/>
        <w:spacing w:line="360" w:lineRule="auto"/>
        <w:rPr>
          <w:rFonts w:ascii="宋体" w:eastAsia="宋体" w:hAnsi="宋体" w:hint="eastAsia"/>
          <w:color w:val="000000"/>
          <w:szCs w:val="21"/>
        </w:rPr>
      </w:pPr>
    </w:p>
    <w:p w14:paraId="6A78AB14" w14:textId="77777777" w:rsidR="00674924" w:rsidRDefault="00674924">
      <w:pPr>
        <w:pStyle w:val="af4"/>
        <w:spacing w:line="360" w:lineRule="auto"/>
        <w:rPr>
          <w:rFonts w:ascii="宋体" w:eastAsia="宋体" w:hAnsi="宋体" w:hint="eastAsia"/>
          <w:color w:val="000000"/>
          <w:szCs w:val="21"/>
        </w:rPr>
      </w:pPr>
    </w:p>
    <w:p w14:paraId="32480AD6" w14:textId="77777777" w:rsidR="00674924" w:rsidRDefault="00674924">
      <w:pPr>
        <w:pStyle w:val="af4"/>
        <w:spacing w:line="360" w:lineRule="auto"/>
        <w:rPr>
          <w:rFonts w:ascii="宋体" w:eastAsia="宋体" w:hAnsi="宋体" w:hint="eastAsia"/>
          <w:color w:val="000000"/>
          <w:szCs w:val="21"/>
        </w:rPr>
      </w:pPr>
    </w:p>
    <w:p w14:paraId="10D49527" w14:textId="77777777" w:rsidR="00674924" w:rsidRDefault="00674924">
      <w:pPr>
        <w:pStyle w:val="af4"/>
        <w:spacing w:line="360" w:lineRule="auto"/>
        <w:rPr>
          <w:rFonts w:ascii="宋体" w:eastAsia="宋体" w:hAnsi="宋体" w:hint="eastAsia"/>
          <w:color w:val="000000"/>
          <w:szCs w:val="21"/>
        </w:rPr>
      </w:pPr>
    </w:p>
    <w:p w14:paraId="466AB1BD" w14:textId="77777777" w:rsidR="00674924" w:rsidRDefault="00674924">
      <w:pPr>
        <w:pStyle w:val="af4"/>
        <w:spacing w:line="360" w:lineRule="auto"/>
        <w:rPr>
          <w:rFonts w:ascii="宋体" w:eastAsia="宋体" w:hAnsi="宋体" w:hint="eastAsia"/>
          <w:color w:val="000000"/>
          <w:szCs w:val="21"/>
        </w:rPr>
      </w:pPr>
    </w:p>
    <w:p w14:paraId="06317ED3" w14:textId="77777777" w:rsidR="00674924" w:rsidRDefault="00032B05">
      <w:pPr>
        <w:pStyle w:val="af4"/>
        <w:spacing w:line="360" w:lineRule="auto"/>
        <w:rPr>
          <w:rFonts w:ascii="宋体" w:eastAsia="宋体" w:hAnsi="宋体" w:hint="eastAsia"/>
          <w:color w:val="000000"/>
          <w:szCs w:val="21"/>
        </w:rPr>
      </w:pPr>
      <w:r>
        <w:rPr>
          <w:rFonts w:ascii="宋体" w:eastAsia="宋体" w:hAnsi="宋体"/>
          <w:color w:val="000000"/>
          <w:szCs w:val="21"/>
        </w:rPr>
        <w:br w:type="page"/>
      </w:r>
      <w:r>
        <w:rPr>
          <w:rFonts w:ascii="宋体" w:eastAsia="宋体" w:hAnsi="宋体" w:hint="eastAsia"/>
          <w:color w:val="000000"/>
          <w:szCs w:val="21"/>
        </w:rPr>
        <w:lastRenderedPageBreak/>
        <w:t>附件5</w:t>
      </w:r>
      <w:r>
        <w:rPr>
          <w:rFonts w:ascii="宋体" w:eastAsia="宋体" w:hAnsi="宋体"/>
          <w:color w:val="000000"/>
          <w:szCs w:val="21"/>
        </w:rPr>
        <w:t>.</w:t>
      </w:r>
    </w:p>
    <w:p w14:paraId="33DB0BFE" w14:textId="77777777" w:rsidR="00674924" w:rsidRDefault="00032B05">
      <w:pPr>
        <w:spacing w:line="360" w:lineRule="auto"/>
        <w:jc w:val="center"/>
        <w:rPr>
          <w:rFonts w:ascii="宋体" w:eastAsia="宋体" w:hAnsi="宋体" w:hint="eastAsia"/>
          <w:b/>
          <w:bCs/>
          <w:color w:val="000000"/>
          <w:sz w:val="32"/>
          <w:szCs w:val="32"/>
        </w:rPr>
      </w:pPr>
      <w:r>
        <w:rPr>
          <w:rFonts w:ascii="宋体" w:eastAsia="宋体" w:hAnsi="宋体" w:hint="eastAsia"/>
          <w:b/>
          <w:bCs/>
          <w:color w:val="000000"/>
          <w:sz w:val="32"/>
          <w:szCs w:val="32"/>
        </w:rPr>
        <w:t>法人代表授权书</w:t>
      </w:r>
    </w:p>
    <w:p w14:paraId="7567D09C" w14:textId="77777777" w:rsidR="00674924" w:rsidRDefault="00032B05">
      <w:pPr>
        <w:spacing w:line="360" w:lineRule="auto"/>
        <w:textAlignment w:val="baseline"/>
        <w:rPr>
          <w:rFonts w:ascii="宋体" w:eastAsia="宋体" w:hAnsi="宋体" w:cs="宋体" w:hint="eastAsia"/>
          <w:color w:val="000000"/>
          <w:szCs w:val="21"/>
        </w:rPr>
      </w:pPr>
      <w:r>
        <w:rPr>
          <w:rFonts w:ascii="宋体" w:eastAsia="宋体" w:hAnsi="宋体" w:cs="宋体" w:hint="eastAsia"/>
          <w:color w:val="000000"/>
          <w:szCs w:val="21"/>
        </w:rPr>
        <w:t>本授权书声明：</w:t>
      </w:r>
    </w:p>
    <w:p w14:paraId="2ABAD980" w14:textId="77777777" w:rsidR="00674924" w:rsidRDefault="00032B05">
      <w:pPr>
        <w:spacing w:line="360" w:lineRule="auto"/>
        <w:ind w:firstLineChars="200" w:firstLine="420"/>
        <w:textAlignment w:val="baseline"/>
        <w:rPr>
          <w:rFonts w:ascii="宋体" w:eastAsia="宋体" w:hAnsi="宋体" w:cs="宋体" w:hint="eastAsia"/>
          <w:color w:val="000000"/>
          <w:szCs w:val="21"/>
        </w:rPr>
      </w:pP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（公司名称）法人代表</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（姓名）经合法授权，特代表本公司（以下称“报价供应商”）任命：</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（姓名）为正式的合法代理人，并授权该代理人在有关</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（项目名称）的询价采购工作中，以报价供应商的名义签署询价响应书、签署合同并处理与此有关的一切事务。</w:t>
      </w:r>
    </w:p>
    <w:p w14:paraId="5D36BB78" w14:textId="77777777" w:rsidR="00674924" w:rsidRDefault="00032B05">
      <w:pPr>
        <w:spacing w:line="360" w:lineRule="auto"/>
        <w:ind w:firstLineChars="200" w:firstLine="420"/>
        <w:textAlignment w:val="baseline"/>
        <w:rPr>
          <w:rFonts w:ascii="宋体" w:eastAsia="宋体" w:hAnsi="宋体" w:cs="宋体" w:hint="eastAsia"/>
          <w:color w:val="000000"/>
          <w:szCs w:val="21"/>
        </w:rPr>
      </w:pPr>
      <w:r>
        <w:rPr>
          <w:rFonts w:ascii="宋体" w:eastAsia="宋体" w:hAnsi="宋体" w:cs="宋体" w:hint="eastAsia"/>
          <w:color w:val="000000"/>
          <w:szCs w:val="21"/>
        </w:rPr>
        <w:t>特签字如下，以资证明。</w:t>
      </w:r>
    </w:p>
    <w:p w14:paraId="17C2DEBC" w14:textId="77777777" w:rsidR="00674924" w:rsidRDefault="00674924">
      <w:pPr>
        <w:spacing w:line="480" w:lineRule="auto"/>
        <w:ind w:firstLineChars="200" w:firstLine="420"/>
        <w:textAlignment w:val="baseline"/>
        <w:rPr>
          <w:rFonts w:ascii="宋体" w:eastAsia="宋体" w:hAnsi="宋体" w:cs="宋体" w:hint="eastAsia"/>
          <w:color w:val="000000"/>
          <w:szCs w:val="21"/>
        </w:rPr>
      </w:pPr>
    </w:p>
    <w:p w14:paraId="29E79A9B" w14:textId="77777777" w:rsidR="00674924" w:rsidRDefault="00032B05">
      <w:pPr>
        <w:spacing w:line="480" w:lineRule="auto"/>
        <w:ind w:firstLineChars="200" w:firstLine="420"/>
        <w:textAlignment w:val="baseline"/>
        <w:rPr>
          <w:rFonts w:ascii="宋体" w:eastAsia="宋体" w:hAnsi="宋体" w:cs="宋体" w:hint="eastAsia"/>
          <w:color w:val="000000"/>
          <w:szCs w:val="21"/>
          <w:u w:val="single"/>
        </w:rPr>
      </w:pPr>
      <w:r>
        <w:rPr>
          <w:rFonts w:ascii="宋体" w:eastAsia="宋体" w:hAnsi="宋体" w:cs="宋体" w:hint="eastAsia"/>
          <w:color w:val="000000"/>
          <w:szCs w:val="21"/>
        </w:rPr>
        <w:t>供应商单位名称并盖企业公章：</w:t>
      </w:r>
      <w:r>
        <w:rPr>
          <w:rFonts w:ascii="宋体" w:eastAsia="宋体" w:hAnsi="宋体" w:cs="宋体" w:hint="eastAsia"/>
          <w:color w:val="000000"/>
          <w:szCs w:val="21"/>
          <w:u w:val="single"/>
        </w:rPr>
        <w:t xml:space="preserve">  　            　　　</w:t>
      </w:r>
    </w:p>
    <w:p w14:paraId="3522EAA6" w14:textId="77777777" w:rsidR="00674924" w:rsidRDefault="00032B05">
      <w:pPr>
        <w:spacing w:line="480" w:lineRule="auto"/>
        <w:ind w:firstLineChars="200" w:firstLine="420"/>
        <w:textAlignment w:val="baseline"/>
        <w:rPr>
          <w:rFonts w:ascii="宋体" w:eastAsia="宋体" w:hAnsi="宋体" w:cs="宋体" w:hint="eastAsia"/>
          <w:color w:val="000000"/>
          <w:szCs w:val="21"/>
          <w:u w:val="single"/>
        </w:rPr>
      </w:pPr>
      <w:r>
        <w:rPr>
          <w:rFonts w:ascii="宋体" w:eastAsia="宋体" w:hAnsi="宋体" w:cs="宋体" w:hint="eastAsia"/>
          <w:color w:val="000000"/>
          <w:szCs w:val="21"/>
        </w:rPr>
        <w:t>法人代表签字或盖章：</w:t>
      </w:r>
      <w:r>
        <w:rPr>
          <w:rFonts w:ascii="宋体" w:eastAsia="宋体" w:hAnsi="宋体" w:cs="宋体" w:hint="eastAsia"/>
          <w:color w:val="000000"/>
          <w:szCs w:val="21"/>
          <w:u w:val="single"/>
        </w:rPr>
        <w:t xml:space="preserve">  　            　 </w:t>
      </w:r>
      <w:r>
        <w:rPr>
          <w:rFonts w:ascii="宋体" w:eastAsia="宋体" w:hAnsi="宋体" w:cs="宋体"/>
          <w:color w:val="000000"/>
          <w:szCs w:val="21"/>
          <w:u w:val="single"/>
        </w:rPr>
        <w:t xml:space="preserve">     </w:t>
      </w:r>
      <w:r>
        <w:rPr>
          <w:rFonts w:ascii="宋体" w:eastAsia="宋体" w:hAnsi="宋体" w:cs="宋体" w:hint="eastAsia"/>
          <w:color w:val="000000"/>
          <w:szCs w:val="21"/>
          <w:u w:val="single"/>
        </w:rPr>
        <w:t xml:space="preserve">　　  </w:t>
      </w:r>
    </w:p>
    <w:p w14:paraId="1790C0F1" w14:textId="77777777" w:rsidR="00674924" w:rsidRDefault="00032B05">
      <w:pPr>
        <w:spacing w:line="480" w:lineRule="auto"/>
        <w:ind w:firstLineChars="200" w:firstLine="420"/>
        <w:textAlignment w:val="baseline"/>
        <w:rPr>
          <w:rFonts w:ascii="宋体" w:eastAsia="宋体" w:hAnsi="宋体" w:cs="宋体" w:hint="eastAsia"/>
          <w:color w:val="000000"/>
          <w:szCs w:val="21"/>
          <w:u w:val="single"/>
        </w:rPr>
      </w:pPr>
      <w:r>
        <w:rPr>
          <w:rFonts w:ascii="宋体" w:eastAsia="宋体" w:hAnsi="宋体" w:cs="宋体" w:hint="eastAsia"/>
          <w:color w:val="000000"/>
          <w:szCs w:val="21"/>
        </w:rPr>
        <w:t>代理人签字：</w:t>
      </w:r>
      <w:r>
        <w:rPr>
          <w:rFonts w:ascii="宋体" w:eastAsia="宋体" w:hAnsi="宋体" w:cs="宋体" w:hint="eastAsia"/>
          <w:color w:val="000000"/>
          <w:szCs w:val="21"/>
          <w:u w:val="single"/>
        </w:rPr>
        <w:t xml:space="preserve">  　            　　　　　　　 </w:t>
      </w:r>
      <w:r>
        <w:rPr>
          <w:rFonts w:ascii="宋体" w:eastAsia="宋体" w:hAnsi="宋体" w:cs="宋体"/>
          <w:color w:val="000000"/>
          <w:szCs w:val="21"/>
          <w:u w:val="single"/>
        </w:rPr>
        <w:t xml:space="preserve">     </w:t>
      </w:r>
      <w:r>
        <w:rPr>
          <w:rFonts w:ascii="宋体" w:eastAsia="宋体" w:hAnsi="宋体" w:cs="宋体" w:hint="eastAsia"/>
          <w:color w:val="000000"/>
          <w:szCs w:val="21"/>
          <w:u w:val="single"/>
        </w:rPr>
        <w:t xml:space="preserve">　</w:t>
      </w:r>
    </w:p>
    <w:p w14:paraId="2746A0D7" w14:textId="77777777" w:rsidR="00674924" w:rsidRDefault="00032B05">
      <w:pPr>
        <w:spacing w:line="480" w:lineRule="auto"/>
        <w:ind w:firstLineChars="200" w:firstLine="420"/>
        <w:textAlignment w:val="baseline"/>
        <w:rPr>
          <w:rFonts w:ascii="宋体" w:eastAsia="宋体" w:hAnsi="宋体" w:cs="宋体" w:hint="eastAsia"/>
          <w:color w:val="000000"/>
          <w:szCs w:val="21"/>
          <w:u w:val="single"/>
        </w:rPr>
      </w:pPr>
      <w:r>
        <w:rPr>
          <w:rFonts w:ascii="宋体" w:eastAsia="宋体" w:hAnsi="宋体" w:cs="宋体" w:hint="eastAsia"/>
          <w:color w:val="000000"/>
          <w:szCs w:val="21"/>
        </w:rPr>
        <w:t>代理人联系电话：</w:t>
      </w:r>
      <w:r>
        <w:rPr>
          <w:rFonts w:ascii="宋体" w:eastAsia="宋体" w:hAnsi="宋体" w:cs="宋体"/>
          <w:color w:val="000000"/>
          <w:szCs w:val="21"/>
          <w:u w:val="single"/>
        </w:rPr>
        <w:t xml:space="preserve">                      </w:t>
      </w:r>
      <w:r>
        <w:rPr>
          <w:rFonts w:ascii="宋体" w:eastAsia="宋体" w:hAnsi="宋体" w:cs="宋体"/>
          <w:color w:val="000000"/>
          <w:szCs w:val="21"/>
        </w:rPr>
        <w:t xml:space="preserve">  邮箱：</w:t>
      </w:r>
      <w:r>
        <w:rPr>
          <w:rFonts w:ascii="宋体" w:eastAsia="宋体" w:hAnsi="宋体" w:cs="宋体"/>
          <w:color w:val="000000"/>
          <w:szCs w:val="21"/>
          <w:u w:val="single"/>
        </w:rPr>
        <w:t xml:space="preserve">                          </w:t>
      </w:r>
    </w:p>
    <w:p w14:paraId="5B950FED" w14:textId="77777777" w:rsidR="00674924" w:rsidRDefault="00032B05">
      <w:pPr>
        <w:spacing w:line="480" w:lineRule="auto"/>
        <w:ind w:firstLineChars="200" w:firstLine="420"/>
        <w:textAlignment w:val="baseline"/>
        <w:rPr>
          <w:rFonts w:ascii="宋体" w:eastAsia="宋体" w:hAnsi="宋体" w:cs="宋体" w:hint="eastAsia"/>
          <w:color w:val="000000"/>
          <w:szCs w:val="21"/>
          <w:u w:val="single"/>
        </w:rPr>
      </w:pPr>
      <w:r>
        <w:rPr>
          <w:rFonts w:ascii="宋体" w:eastAsia="宋体" w:hAnsi="宋体" w:cs="宋体" w:hint="eastAsia"/>
          <w:color w:val="000000"/>
          <w:szCs w:val="21"/>
        </w:rPr>
        <w:t>地     点：</w:t>
      </w:r>
      <w:r>
        <w:rPr>
          <w:rFonts w:ascii="宋体" w:eastAsia="宋体" w:hAnsi="宋体" w:cs="宋体" w:hint="eastAsia"/>
          <w:color w:val="000000"/>
          <w:szCs w:val="21"/>
          <w:u w:val="single"/>
        </w:rPr>
        <w:t xml:space="preserve">  　            　　　　　 　 </w:t>
      </w:r>
      <w:r>
        <w:rPr>
          <w:rFonts w:ascii="宋体" w:eastAsia="宋体" w:hAnsi="宋体" w:cs="宋体"/>
          <w:color w:val="000000"/>
          <w:szCs w:val="21"/>
          <w:u w:val="single"/>
        </w:rPr>
        <w:t xml:space="preserve">     </w:t>
      </w:r>
      <w:r>
        <w:rPr>
          <w:rFonts w:ascii="宋体" w:eastAsia="宋体" w:hAnsi="宋体" w:cs="宋体" w:hint="eastAsia"/>
          <w:color w:val="000000"/>
          <w:szCs w:val="21"/>
          <w:u w:val="single"/>
        </w:rPr>
        <w:t xml:space="preserve">　　</w:t>
      </w:r>
    </w:p>
    <w:p w14:paraId="0090DD4E" w14:textId="77777777" w:rsidR="00674924" w:rsidRDefault="00032B05">
      <w:pPr>
        <w:spacing w:line="480" w:lineRule="auto"/>
        <w:ind w:firstLineChars="200" w:firstLine="420"/>
        <w:textAlignment w:val="baseline"/>
        <w:rPr>
          <w:rFonts w:ascii="宋体" w:eastAsia="宋体" w:hAnsi="宋体" w:cs="宋体" w:hint="eastAsia"/>
          <w:color w:val="000000"/>
          <w:szCs w:val="21"/>
        </w:rPr>
      </w:pPr>
      <w:r>
        <w:rPr>
          <w:rFonts w:ascii="宋体" w:eastAsia="宋体" w:hAnsi="宋体" w:cs="宋体" w:hint="eastAsia"/>
          <w:color w:val="000000"/>
          <w:szCs w:val="21"/>
        </w:rPr>
        <w:t>时     间：</w:t>
      </w:r>
      <w:r>
        <w:rPr>
          <w:rFonts w:ascii="宋体" w:eastAsia="宋体" w:hAnsi="宋体" w:cs="宋体" w:hint="eastAsia"/>
          <w:color w:val="000000"/>
          <w:szCs w:val="21"/>
          <w:u w:val="single"/>
        </w:rPr>
        <w:t xml:space="preserve">  　            　　　　　　 </w:t>
      </w:r>
      <w:r>
        <w:rPr>
          <w:rFonts w:ascii="宋体" w:eastAsia="宋体" w:hAnsi="宋体" w:cs="宋体"/>
          <w:color w:val="000000"/>
          <w:szCs w:val="21"/>
          <w:u w:val="single"/>
        </w:rPr>
        <w:t xml:space="preserve">     </w:t>
      </w:r>
      <w:r>
        <w:rPr>
          <w:rFonts w:ascii="宋体" w:eastAsia="宋体" w:hAnsi="宋体" w:cs="宋体" w:hint="eastAsia"/>
          <w:color w:val="000000"/>
          <w:szCs w:val="21"/>
          <w:u w:val="single"/>
        </w:rPr>
        <w:t xml:space="preserve">　　 </w:t>
      </w:r>
    </w:p>
    <w:p w14:paraId="5086A385" w14:textId="77777777" w:rsidR="00674924" w:rsidRDefault="00674924">
      <w:pPr>
        <w:spacing w:line="360" w:lineRule="auto"/>
        <w:ind w:firstLineChars="200" w:firstLine="420"/>
        <w:textAlignment w:val="baseline"/>
        <w:rPr>
          <w:rFonts w:ascii="宋体" w:eastAsia="宋体" w:hAnsi="宋体" w:cs="宋体" w:hint="eastAsia"/>
          <w:color w:val="000000"/>
          <w:szCs w:val="21"/>
        </w:rPr>
      </w:pPr>
    </w:p>
    <w:p w14:paraId="583C0945" w14:textId="77777777" w:rsidR="00674924" w:rsidRDefault="00032B05">
      <w:pPr>
        <w:spacing w:line="360" w:lineRule="auto"/>
        <w:textAlignment w:val="baseline"/>
        <w:rPr>
          <w:rFonts w:ascii="宋体" w:eastAsia="宋体" w:hAnsi="宋体" w:cs="宋体" w:hint="eastAsia"/>
          <w:b/>
          <w:color w:val="000000"/>
          <w:szCs w:val="21"/>
        </w:rPr>
      </w:pPr>
      <w:r>
        <w:rPr>
          <w:rFonts w:ascii="宋体" w:eastAsia="宋体" w:hAnsi="宋体" w:cs="宋体" w:hint="eastAsia"/>
          <w:b/>
          <w:color w:val="000000"/>
          <w:szCs w:val="21"/>
        </w:rPr>
        <w:t>注：请附法人代表授权委托人身份证复印件</w:t>
      </w:r>
    </w:p>
    <w:p w14:paraId="123C8D36" w14:textId="77777777" w:rsidR="00674924" w:rsidRDefault="00674924">
      <w:pPr>
        <w:pStyle w:val="af4"/>
        <w:spacing w:line="360" w:lineRule="auto"/>
        <w:rPr>
          <w:rFonts w:ascii="宋体" w:eastAsia="宋体" w:hAnsi="宋体" w:hint="eastAsia"/>
          <w:color w:val="000000"/>
          <w:szCs w:val="21"/>
        </w:rPr>
      </w:pPr>
    </w:p>
    <w:p w14:paraId="38020EBC" w14:textId="77777777" w:rsidR="00674924" w:rsidRDefault="00674924">
      <w:pPr>
        <w:pStyle w:val="af4"/>
        <w:spacing w:line="360" w:lineRule="auto"/>
        <w:rPr>
          <w:rFonts w:ascii="宋体" w:eastAsia="宋体" w:hAnsi="宋体" w:hint="eastAsia"/>
          <w:color w:val="000000"/>
          <w:szCs w:val="21"/>
        </w:rPr>
      </w:pPr>
    </w:p>
    <w:p w14:paraId="41FC0C07" w14:textId="77777777" w:rsidR="00674924" w:rsidRDefault="00674924">
      <w:pPr>
        <w:pStyle w:val="af4"/>
        <w:spacing w:line="360" w:lineRule="auto"/>
        <w:rPr>
          <w:rFonts w:ascii="宋体" w:eastAsia="宋体" w:hAnsi="宋体" w:hint="eastAsia"/>
          <w:color w:val="000000"/>
          <w:szCs w:val="21"/>
        </w:rPr>
      </w:pPr>
    </w:p>
    <w:p w14:paraId="7D663830" w14:textId="77777777" w:rsidR="00674924" w:rsidRDefault="00032B05">
      <w:pPr>
        <w:pStyle w:val="af4"/>
        <w:spacing w:line="360" w:lineRule="auto"/>
        <w:rPr>
          <w:rFonts w:ascii="宋体" w:eastAsia="宋体" w:hAnsi="宋体" w:hint="eastAsia"/>
          <w:color w:val="000000"/>
          <w:szCs w:val="21"/>
        </w:rPr>
      </w:pPr>
      <w:r>
        <w:rPr>
          <w:rFonts w:ascii="宋体" w:eastAsia="宋体" w:hAnsi="宋体"/>
          <w:noProof/>
          <w:color w:val="000000"/>
          <w:szCs w:val="21"/>
        </w:rPr>
        <mc:AlternateContent>
          <mc:Choice Requires="wps">
            <w:drawing>
              <wp:anchor distT="45720" distB="45720" distL="114300" distR="114300" simplePos="0" relativeHeight="251666432" behindDoc="0" locked="0" layoutInCell="1" allowOverlap="1" wp14:anchorId="725F3A27" wp14:editId="4A46E4C0">
                <wp:simplePos x="0" y="0"/>
                <wp:positionH relativeFrom="column">
                  <wp:posOffset>3667125</wp:posOffset>
                </wp:positionH>
                <wp:positionV relativeFrom="paragraph">
                  <wp:posOffset>752475</wp:posOffset>
                </wp:positionV>
                <wp:extent cx="1224915" cy="289560"/>
                <wp:effectExtent l="0" t="1905" r="3810" b="3810"/>
                <wp:wrapNone/>
                <wp:docPr id="10865389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2A2CB133" w14:textId="77777777" w:rsidR="00032B05" w:rsidRDefault="00032B05">
                            <w:pPr>
                              <w:rPr>
                                <w:rFonts w:hint="eastAsia"/>
                                <w:color w:val="A6A6A6"/>
                              </w:rPr>
                            </w:pPr>
                            <w:r>
                              <w:rPr>
                                <w:rFonts w:hint="eastAsia"/>
                                <w:color w:val="A6A6A6"/>
                              </w:rPr>
                              <w:t xml:space="preserve">（身份证背面）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725F3A27" id="_x0000_s1028" type="#_x0000_t202" style="position:absolute;left:0;text-align:left;margin-left:288.75pt;margin-top:59.25pt;width:96.45pt;height:22.8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" stroked="f">
                <v:textbox style="mso-fit-shape-to-text:t">
                  <w:txbxContent>
                    <w:p w14:paraId="2A2CB133" w14:textId="77777777" w:rsidR="00032B05" w:rsidRDefault="00032B05">
                      <w:pPr>
                        <w:rPr>
                          <w:rFonts w:hint="eastAsia"/>
                          <w:color w:val="A6A6A6"/>
                        </w:rPr>
                      </w:pPr>
                      <w:r>
                        <w:rPr>
                          <w:rFonts w:hint="eastAsia"/>
                          <w:color w:val="A6A6A6"/>
                        </w:rPr>
                        <w:t xml:space="preserve">（身份证背面） </w:t>
                      </w:r>
                    </w:p>
                  </w:txbxContent>
                </v:textbox>
              </v:shape>
            </w:pict>
          </mc:Fallback>
        </mc:AlternateContent>
      </w:r>
      <w:r>
        <w:rPr>
          <w:rFonts w:ascii="宋体" w:eastAsia="宋体" w:hAnsi="宋体"/>
          <w:noProof/>
          <w:color w:val="000000"/>
          <w:szCs w:val="21"/>
        </w:rPr>
        <mc:AlternateContent>
          <mc:Choice Requires="wps">
            <w:drawing>
              <wp:anchor distT="45720" distB="45720" distL="114300" distR="114300" simplePos="0" relativeHeight="251665408" behindDoc="0" locked="0" layoutInCell="1" allowOverlap="1" wp14:anchorId="1CC279E3" wp14:editId="6BCAAEA9">
                <wp:simplePos x="0" y="0"/>
                <wp:positionH relativeFrom="column">
                  <wp:posOffset>1018540</wp:posOffset>
                </wp:positionH>
                <wp:positionV relativeFrom="paragraph">
                  <wp:posOffset>725805</wp:posOffset>
                </wp:positionV>
                <wp:extent cx="1224915" cy="289560"/>
                <wp:effectExtent l="0" t="0" r="4445" b="0"/>
                <wp:wrapNone/>
                <wp:docPr id="74583269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224D5D24" w14:textId="77777777" w:rsidR="00032B05" w:rsidRDefault="00032B05">
                            <w:pPr>
                              <w:rPr>
                                <w:rFonts w:hint="eastAsia"/>
                                <w:color w:val="A6A6A6"/>
                              </w:rPr>
                            </w:pPr>
                            <w:r>
                              <w:rPr>
                                <w:rFonts w:hint="eastAsia"/>
                                <w:color w:val="A6A6A6"/>
                              </w:rPr>
                              <w:t xml:space="preserve">（身份证正面）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CC279E3" id="_x0000_s1029" type="#_x0000_t202" style="position:absolute;left:0;text-align:left;margin-left:80.2pt;margin-top:57.15pt;width:96.45pt;height:22.8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" stroked="f">
                <v:textbox style="mso-fit-shape-to-text:t">
                  <w:txbxContent>
                    <w:p w14:paraId="224D5D24" w14:textId="77777777" w:rsidR="00032B05" w:rsidRDefault="00032B05">
                      <w:pPr>
                        <w:rPr>
                          <w:rFonts w:hint="eastAsia"/>
                          <w:color w:val="A6A6A6"/>
                        </w:rPr>
                      </w:pPr>
                      <w:r>
                        <w:rPr>
                          <w:rFonts w:hint="eastAsia"/>
                          <w:color w:val="A6A6A6"/>
                        </w:rPr>
                        <w:t xml:space="preserve">（身份证正面） </w:t>
                      </w:r>
                    </w:p>
                  </w:txbxContent>
                </v:textbox>
              </v:shape>
            </w:pict>
          </mc:Fallback>
        </mc:AlternateContent>
      </w:r>
      <w:r>
        <w:rPr>
          <w:rFonts w:ascii="宋体" w:eastAsia="宋体" w:hAnsi="宋体"/>
          <w:noProof/>
          <w:color w:val="000000"/>
          <w:szCs w:val="21"/>
        </w:rPr>
        <mc:AlternateContent>
          <mc:Choice Requires="wps">
            <w:drawing>
              <wp:anchor distT="0" distB="0" distL="114300" distR="114300" simplePos="0" relativeHeight="251664384" behindDoc="0" locked="0" layoutInCell="1" allowOverlap="1" wp14:anchorId="599B883F" wp14:editId="3EC6C6A8">
                <wp:simplePos x="0" y="0"/>
                <wp:positionH relativeFrom="column">
                  <wp:posOffset>3074035</wp:posOffset>
                </wp:positionH>
                <wp:positionV relativeFrom="paragraph">
                  <wp:posOffset>136525</wp:posOffset>
                </wp:positionV>
                <wp:extent cx="2307590" cy="1477645"/>
                <wp:effectExtent l="6985" t="5080" r="9525" b="12700"/>
                <wp:wrapNone/>
                <wp:docPr id="2092849353"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w16sdtfl="http://schemas.microsoft.com/office/word/2024/wordml/sdtformatlock" xmlns:wpsCustomData="http://www.wps.cn/officeDocument/2013/wpsCustomData">
            <w:pict>
              <v:roundrect id="AutoShape 7" o:spid="_x0000_s1026" o:spt="2" style="position:absolute;left:0pt;margin-left:242.05pt;margin-top:10.75pt;height:116.35pt;width:181.7pt;z-index:251664384;mso-width-relative:page;mso-height-relative:page;" fillcolor="#FFFFFF" filled="t" stroked="t" coordsize="21600,21600" arcsize="0.166666666666667" o:gfxdata="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rRP08NsAAAAK&#10;AQAADwAAAAAAAAABACAAAAAiAAAAZHJzL2Rvd25yZXYueG1sUEsBAhQAFAAAAAgAh07iQPYflrxS&#10;AgAAuAQAAA4AAAAAAAAAAQAgAAAAKgEAAGRycy9lMm9Eb2MueG1sUEsFBgAAAAAGAAYAWQEAAO4F&#10;AAAAAA==&#10;">
                <v:fill on="t" focussize="0,0"/>
                <v:stroke color="#BFBFBF" joinstyle="round" dashstyle="dash"/>
                <v:imagedata o:title=""/>
                <o:lock v:ext="edit" aspectratio="f"/>
              </v:roundrect>
            </w:pict>
          </mc:Fallback>
        </mc:AlternateContent>
      </w:r>
      <w:r>
        <w:rPr>
          <w:rFonts w:ascii="宋体" w:eastAsia="宋体" w:hAnsi="宋体"/>
          <w:noProof/>
          <w:color w:val="000000"/>
          <w:szCs w:val="21"/>
        </w:rPr>
        <mc:AlternateContent>
          <mc:Choice Requires="wps">
            <w:drawing>
              <wp:anchor distT="0" distB="0" distL="114300" distR="114300" simplePos="0" relativeHeight="251663360" behindDoc="0" locked="0" layoutInCell="1" allowOverlap="1" wp14:anchorId="6ABFF8D7" wp14:editId="61BA39D4">
                <wp:simplePos x="0" y="0"/>
                <wp:positionH relativeFrom="column">
                  <wp:posOffset>444500</wp:posOffset>
                </wp:positionH>
                <wp:positionV relativeFrom="paragraph">
                  <wp:posOffset>136525</wp:posOffset>
                </wp:positionV>
                <wp:extent cx="2307590" cy="1477645"/>
                <wp:effectExtent l="6350" t="5080" r="10160" b="12700"/>
                <wp:wrapNone/>
                <wp:docPr id="228134930"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w16sdtfl="http://schemas.microsoft.com/office/word/2024/wordml/sdtformatlock" xmlns:wpsCustomData="http://www.wps.cn/officeDocument/2013/wpsCustomData">
            <w:pict>
              <v:roundrect id="AutoShape 6" o:spid="_x0000_s1026" o:spt="2" style="position:absolute;left:0pt;margin-left:35pt;margin-top:10.75pt;height:116.35pt;width:181.7pt;z-index:251663360;mso-width-relative:page;mso-height-relative:page;" fillcolor="#FFFFFF" filled="t" stroked="t" coordsize="21600,21600" arcsize="0.166666666666667" o:gfxdata="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On9xuXbAAAACQEA&#10;AA8AAAAAAAAAAQAgAAAAIgAAAGRycy9kb3ducmV2LnhtbFBLAQIUABQAAAAIAIdO4kA37ELBUAIA&#10;ALcEAAAOAAAAAAAAAAEAIAAAACoBAABkcnMvZTJvRG9jLnhtbFBLBQYAAAAABgAGAFkBAADsBQAA&#10;AAA=&#10;">
                <v:fill on="t" focussize="0,0"/>
                <v:stroke color="#BFBFBF" joinstyle="round" dashstyle="dash"/>
                <v:imagedata o:title=""/>
                <o:lock v:ext="edit" aspectratio="f"/>
              </v:roundrect>
            </w:pict>
          </mc:Fallback>
        </mc:AlternateContent>
      </w:r>
    </w:p>
    <w:p w14:paraId="55868CDC" w14:textId="77777777" w:rsidR="00674924" w:rsidRDefault="00674924">
      <w:pPr>
        <w:pStyle w:val="af4"/>
        <w:spacing w:line="360" w:lineRule="auto"/>
        <w:rPr>
          <w:rFonts w:ascii="宋体" w:eastAsia="宋体" w:hAnsi="宋体" w:hint="eastAsia"/>
          <w:color w:val="000000"/>
          <w:szCs w:val="21"/>
        </w:rPr>
      </w:pPr>
    </w:p>
    <w:p w14:paraId="25D6C4D7" w14:textId="77777777" w:rsidR="00674924" w:rsidRDefault="00674924">
      <w:pPr>
        <w:pStyle w:val="af4"/>
        <w:spacing w:line="360" w:lineRule="auto"/>
        <w:rPr>
          <w:rFonts w:ascii="宋体" w:eastAsia="宋体" w:hAnsi="宋体" w:hint="eastAsia"/>
          <w:color w:val="000000"/>
          <w:szCs w:val="21"/>
        </w:rPr>
      </w:pPr>
    </w:p>
    <w:p w14:paraId="3B4A3BAE" w14:textId="77777777" w:rsidR="00674924" w:rsidRDefault="00674924">
      <w:pPr>
        <w:pStyle w:val="af4"/>
        <w:spacing w:line="360" w:lineRule="auto"/>
        <w:rPr>
          <w:rFonts w:ascii="宋体" w:eastAsia="宋体" w:hAnsi="宋体" w:hint="eastAsia"/>
          <w:color w:val="000000"/>
          <w:szCs w:val="21"/>
        </w:rPr>
      </w:pPr>
    </w:p>
    <w:p w14:paraId="29E0584E" w14:textId="77777777" w:rsidR="00674924" w:rsidRDefault="00674924">
      <w:pPr>
        <w:pStyle w:val="af4"/>
        <w:spacing w:line="360" w:lineRule="auto"/>
        <w:rPr>
          <w:rFonts w:ascii="宋体" w:eastAsia="宋体" w:hAnsi="宋体" w:hint="eastAsia"/>
          <w:color w:val="000000"/>
          <w:szCs w:val="21"/>
        </w:rPr>
      </w:pPr>
    </w:p>
    <w:p w14:paraId="1EA876DD" w14:textId="77777777" w:rsidR="00674924" w:rsidRDefault="00674924">
      <w:pPr>
        <w:pStyle w:val="af4"/>
        <w:spacing w:line="360" w:lineRule="auto"/>
        <w:rPr>
          <w:rFonts w:ascii="宋体" w:eastAsia="宋体" w:hAnsi="宋体" w:hint="eastAsia"/>
          <w:color w:val="000000"/>
          <w:szCs w:val="21"/>
        </w:rPr>
      </w:pPr>
    </w:p>
    <w:p w14:paraId="3FE4BD8C" w14:textId="77777777" w:rsidR="00674924" w:rsidRDefault="00032B05">
      <w:pPr>
        <w:pStyle w:val="af4"/>
        <w:spacing w:line="360" w:lineRule="auto"/>
        <w:rPr>
          <w:rFonts w:ascii="宋体" w:eastAsia="宋体" w:hAnsi="宋体" w:hint="eastAsia"/>
          <w:color w:val="000000"/>
          <w:szCs w:val="21"/>
        </w:rPr>
      </w:pPr>
      <w:r>
        <w:rPr>
          <w:rFonts w:ascii="宋体" w:eastAsia="宋体" w:hAnsi="宋体"/>
          <w:color w:val="000000"/>
          <w:szCs w:val="21"/>
        </w:rPr>
        <w:br w:type="page"/>
      </w:r>
      <w:r>
        <w:rPr>
          <w:rFonts w:ascii="宋体" w:eastAsia="宋体" w:hAnsi="宋体" w:hint="eastAsia"/>
          <w:color w:val="000000"/>
          <w:szCs w:val="21"/>
        </w:rPr>
        <w:lastRenderedPageBreak/>
        <w:t>附件6</w:t>
      </w:r>
      <w:r>
        <w:rPr>
          <w:rFonts w:ascii="宋体" w:eastAsia="宋体" w:hAnsi="宋体"/>
          <w:color w:val="000000"/>
          <w:szCs w:val="21"/>
        </w:rPr>
        <w:t>.</w:t>
      </w:r>
    </w:p>
    <w:p w14:paraId="454885B7" w14:textId="77777777" w:rsidR="00674924" w:rsidRDefault="00032B05">
      <w:pPr>
        <w:pStyle w:val="af4"/>
        <w:spacing w:line="360" w:lineRule="auto"/>
        <w:jc w:val="center"/>
        <w:rPr>
          <w:rFonts w:ascii="宋体" w:eastAsia="宋体" w:hAnsi="宋体" w:hint="eastAsia"/>
          <w:b/>
          <w:bCs/>
          <w:color w:val="000000"/>
          <w:sz w:val="32"/>
          <w:szCs w:val="32"/>
        </w:rPr>
      </w:pPr>
      <w:r>
        <w:rPr>
          <w:rFonts w:ascii="宋体" w:eastAsia="宋体" w:hAnsi="宋体" w:hint="eastAsia"/>
          <w:b/>
          <w:bCs/>
          <w:color w:val="000000"/>
          <w:sz w:val="32"/>
          <w:szCs w:val="32"/>
        </w:rPr>
        <w:t>报价供应商基本情况表</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1"/>
        <w:gridCol w:w="919"/>
        <w:gridCol w:w="1529"/>
        <w:gridCol w:w="1086"/>
        <w:gridCol w:w="1062"/>
        <w:gridCol w:w="699"/>
        <w:gridCol w:w="1459"/>
      </w:tblGrid>
      <w:tr w:rsidR="00674924" w14:paraId="323A0DCB" w14:textId="77777777">
        <w:trPr>
          <w:trHeight w:val="567"/>
          <w:jc w:val="center"/>
        </w:trPr>
        <w:tc>
          <w:tcPr>
            <w:tcW w:w="1781" w:type="dxa"/>
            <w:vAlign w:val="center"/>
          </w:tcPr>
          <w:p w14:paraId="0A3E9FDD"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供应商名称</w:t>
            </w:r>
          </w:p>
        </w:tc>
        <w:tc>
          <w:tcPr>
            <w:tcW w:w="6754" w:type="dxa"/>
            <w:gridSpan w:val="6"/>
            <w:vAlign w:val="center"/>
          </w:tcPr>
          <w:p w14:paraId="1F87A7B8" w14:textId="77777777" w:rsidR="00674924" w:rsidRDefault="00674924">
            <w:pPr>
              <w:jc w:val="center"/>
              <w:rPr>
                <w:rFonts w:ascii="宋体" w:eastAsia="宋体" w:hAnsi="宋体" w:cs="宋体" w:hint="eastAsia"/>
                <w:color w:val="000000"/>
                <w:szCs w:val="21"/>
              </w:rPr>
            </w:pPr>
          </w:p>
        </w:tc>
      </w:tr>
      <w:tr w:rsidR="00674924" w14:paraId="28065042" w14:textId="77777777">
        <w:trPr>
          <w:trHeight w:val="567"/>
          <w:jc w:val="center"/>
        </w:trPr>
        <w:tc>
          <w:tcPr>
            <w:tcW w:w="1781" w:type="dxa"/>
            <w:vAlign w:val="center"/>
          </w:tcPr>
          <w:p w14:paraId="782FF750"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注册地址</w:t>
            </w:r>
          </w:p>
        </w:tc>
        <w:tc>
          <w:tcPr>
            <w:tcW w:w="3534" w:type="dxa"/>
            <w:gridSpan w:val="3"/>
            <w:vAlign w:val="center"/>
          </w:tcPr>
          <w:p w14:paraId="632FBEB5" w14:textId="77777777" w:rsidR="00674924" w:rsidRDefault="00674924">
            <w:pPr>
              <w:jc w:val="center"/>
              <w:rPr>
                <w:rFonts w:ascii="宋体" w:eastAsia="宋体" w:hAnsi="宋体" w:cs="宋体" w:hint="eastAsia"/>
                <w:color w:val="000000"/>
                <w:szCs w:val="21"/>
              </w:rPr>
            </w:pPr>
          </w:p>
        </w:tc>
        <w:tc>
          <w:tcPr>
            <w:tcW w:w="1062" w:type="dxa"/>
            <w:vAlign w:val="center"/>
          </w:tcPr>
          <w:p w14:paraId="39B40F54"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邮政编码</w:t>
            </w:r>
          </w:p>
        </w:tc>
        <w:tc>
          <w:tcPr>
            <w:tcW w:w="2158" w:type="dxa"/>
            <w:gridSpan w:val="2"/>
            <w:vAlign w:val="center"/>
          </w:tcPr>
          <w:p w14:paraId="4BBCE0BB" w14:textId="77777777" w:rsidR="00674924" w:rsidRDefault="00674924">
            <w:pPr>
              <w:jc w:val="center"/>
              <w:rPr>
                <w:rFonts w:ascii="宋体" w:eastAsia="宋体" w:hAnsi="宋体" w:cs="宋体" w:hint="eastAsia"/>
                <w:color w:val="000000"/>
                <w:szCs w:val="21"/>
              </w:rPr>
            </w:pPr>
          </w:p>
        </w:tc>
      </w:tr>
      <w:tr w:rsidR="00674924" w14:paraId="57F344B6" w14:textId="77777777">
        <w:trPr>
          <w:trHeight w:val="567"/>
          <w:jc w:val="center"/>
        </w:trPr>
        <w:tc>
          <w:tcPr>
            <w:tcW w:w="1781" w:type="dxa"/>
            <w:vMerge w:val="restart"/>
            <w:vAlign w:val="center"/>
          </w:tcPr>
          <w:p w14:paraId="1541C427"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联系方式</w:t>
            </w:r>
          </w:p>
        </w:tc>
        <w:tc>
          <w:tcPr>
            <w:tcW w:w="919" w:type="dxa"/>
            <w:vAlign w:val="center"/>
          </w:tcPr>
          <w:p w14:paraId="170ECD49"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联系人</w:t>
            </w:r>
          </w:p>
        </w:tc>
        <w:tc>
          <w:tcPr>
            <w:tcW w:w="2615" w:type="dxa"/>
            <w:gridSpan w:val="2"/>
            <w:vAlign w:val="center"/>
          </w:tcPr>
          <w:p w14:paraId="2DE61714" w14:textId="77777777" w:rsidR="00674924" w:rsidRDefault="00674924">
            <w:pPr>
              <w:jc w:val="center"/>
              <w:rPr>
                <w:rFonts w:ascii="宋体" w:eastAsia="宋体" w:hAnsi="宋体" w:cs="宋体" w:hint="eastAsia"/>
                <w:color w:val="000000"/>
                <w:szCs w:val="21"/>
              </w:rPr>
            </w:pPr>
          </w:p>
        </w:tc>
        <w:tc>
          <w:tcPr>
            <w:tcW w:w="1062" w:type="dxa"/>
            <w:vAlign w:val="center"/>
          </w:tcPr>
          <w:p w14:paraId="6F101E86"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电话</w:t>
            </w:r>
          </w:p>
        </w:tc>
        <w:tc>
          <w:tcPr>
            <w:tcW w:w="2158" w:type="dxa"/>
            <w:gridSpan w:val="2"/>
            <w:vAlign w:val="center"/>
          </w:tcPr>
          <w:p w14:paraId="586FE6BA" w14:textId="77777777" w:rsidR="00674924" w:rsidRDefault="00674924">
            <w:pPr>
              <w:jc w:val="center"/>
              <w:rPr>
                <w:rFonts w:ascii="宋体" w:eastAsia="宋体" w:hAnsi="宋体" w:cs="宋体" w:hint="eastAsia"/>
                <w:color w:val="000000"/>
                <w:szCs w:val="21"/>
              </w:rPr>
            </w:pPr>
          </w:p>
        </w:tc>
      </w:tr>
      <w:tr w:rsidR="00674924" w14:paraId="633F2BCF" w14:textId="77777777">
        <w:trPr>
          <w:trHeight w:val="567"/>
          <w:jc w:val="center"/>
        </w:trPr>
        <w:tc>
          <w:tcPr>
            <w:tcW w:w="1781" w:type="dxa"/>
            <w:vMerge/>
            <w:vAlign w:val="center"/>
          </w:tcPr>
          <w:p w14:paraId="2A9FDD79" w14:textId="77777777" w:rsidR="00674924" w:rsidRDefault="00674924">
            <w:pPr>
              <w:jc w:val="center"/>
              <w:rPr>
                <w:rFonts w:ascii="宋体" w:eastAsia="宋体" w:hAnsi="宋体" w:cs="宋体" w:hint="eastAsia"/>
                <w:color w:val="000000"/>
                <w:szCs w:val="21"/>
              </w:rPr>
            </w:pPr>
          </w:p>
        </w:tc>
        <w:tc>
          <w:tcPr>
            <w:tcW w:w="919" w:type="dxa"/>
            <w:vAlign w:val="center"/>
          </w:tcPr>
          <w:p w14:paraId="52003F40"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传真</w:t>
            </w:r>
          </w:p>
        </w:tc>
        <w:tc>
          <w:tcPr>
            <w:tcW w:w="2615" w:type="dxa"/>
            <w:gridSpan w:val="2"/>
            <w:vAlign w:val="center"/>
          </w:tcPr>
          <w:p w14:paraId="6E876159" w14:textId="77777777" w:rsidR="00674924" w:rsidRDefault="00674924">
            <w:pPr>
              <w:jc w:val="center"/>
              <w:rPr>
                <w:rFonts w:ascii="宋体" w:eastAsia="宋体" w:hAnsi="宋体" w:cs="宋体" w:hint="eastAsia"/>
                <w:color w:val="000000"/>
                <w:szCs w:val="21"/>
              </w:rPr>
            </w:pPr>
          </w:p>
        </w:tc>
        <w:tc>
          <w:tcPr>
            <w:tcW w:w="1062" w:type="dxa"/>
            <w:vAlign w:val="center"/>
          </w:tcPr>
          <w:p w14:paraId="5AAE9123"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网址</w:t>
            </w:r>
          </w:p>
        </w:tc>
        <w:tc>
          <w:tcPr>
            <w:tcW w:w="2158" w:type="dxa"/>
            <w:gridSpan w:val="2"/>
            <w:vAlign w:val="center"/>
          </w:tcPr>
          <w:p w14:paraId="7602C4A7" w14:textId="77777777" w:rsidR="00674924" w:rsidRDefault="00674924">
            <w:pPr>
              <w:jc w:val="center"/>
              <w:rPr>
                <w:rFonts w:ascii="宋体" w:eastAsia="宋体" w:hAnsi="宋体" w:cs="宋体" w:hint="eastAsia"/>
                <w:color w:val="000000"/>
                <w:szCs w:val="21"/>
              </w:rPr>
            </w:pPr>
          </w:p>
        </w:tc>
      </w:tr>
      <w:tr w:rsidR="00674924" w14:paraId="6BD674FB" w14:textId="77777777">
        <w:trPr>
          <w:trHeight w:val="567"/>
          <w:jc w:val="center"/>
        </w:trPr>
        <w:tc>
          <w:tcPr>
            <w:tcW w:w="1781" w:type="dxa"/>
            <w:vAlign w:val="center"/>
          </w:tcPr>
          <w:p w14:paraId="098088D5"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组织结构</w:t>
            </w:r>
          </w:p>
        </w:tc>
        <w:tc>
          <w:tcPr>
            <w:tcW w:w="6754" w:type="dxa"/>
            <w:gridSpan w:val="6"/>
            <w:vAlign w:val="center"/>
          </w:tcPr>
          <w:p w14:paraId="230E04AF" w14:textId="77777777" w:rsidR="00674924" w:rsidRDefault="00674924">
            <w:pPr>
              <w:rPr>
                <w:rFonts w:ascii="宋体" w:eastAsia="宋体" w:hAnsi="宋体" w:cs="宋体" w:hint="eastAsia"/>
                <w:color w:val="000000"/>
                <w:szCs w:val="21"/>
              </w:rPr>
            </w:pPr>
          </w:p>
        </w:tc>
      </w:tr>
      <w:tr w:rsidR="00674924" w14:paraId="4618DC06" w14:textId="77777777">
        <w:trPr>
          <w:trHeight w:val="567"/>
          <w:jc w:val="center"/>
        </w:trPr>
        <w:tc>
          <w:tcPr>
            <w:tcW w:w="1781" w:type="dxa"/>
            <w:vAlign w:val="center"/>
          </w:tcPr>
          <w:p w14:paraId="1D529EFF"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法定代表人</w:t>
            </w:r>
          </w:p>
        </w:tc>
        <w:tc>
          <w:tcPr>
            <w:tcW w:w="919" w:type="dxa"/>
            <w:vAlign w:val="center"/>
          </w:tcPr>
          <w:p w14:paraId="05AA6000"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姓名</w:t>
            </w:r>
          </w:p>
        </w:tc>
        <w:tc>
          <w:tcPr>
            <w:tcW w:w="1529" w:type="dxa"/>
            <w:vAlign w:val="center"/>
          </w:tcPr>
          <w:p w14:paraId="74319EC9" w14:textId="77777777" w:rsidR="00674924" w:rsidRDefault="00674924">
            <w:pPr>
              <w:jc w:val="center"/>
              <w:rPr>
                <w:rFonts w:ascii="宋体" w:eastAsia="宋体" w:hAnsi="宋体" w:cs="宋体" w:hint="eastAsia"/>
                <w:color w:val="000000"/>
                <w:szCs w:val="21"/>
              </w:rPr>
            </w:pPr>
          </w:p>
        </w:tc>
        <w:tc>
          <w:tcPr>
            <w:tcW w:w="1086" w:type="dxa"/>
            <w:vAlign w:val="center"/>
          </w:tcPr>
          <w:p w14:paraId="2EA58D77"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技术职称</w:t>
            </w:r>
          </w:p>
        </w:tc>
        <w:tc>
          <w:tcPr>
            <w:tcW w:w="1062" w:type="dxa"/>
            <w:vAlign w:val="center"/>
          </w:tcPr>
          <w:p w14:paraId="2030DF3B" w14:textId="77777777" w:rsidR="00674924" w:rsidRDefault="00674924">
            <w:pPr>
              <w:jc w:val="center"/>
              <w:rPr>
                <w:rFonts w:ascii="宋体" w:eastAsia="宋体" w:hAnsi="宋体" w:cs="宋体" w:hint="eastAsia"/>
                <w:color w:val="000000"/>
                <w:szCs w:val="21"/>
              </w:rPr>
            </w:pPr>
          </w:p>
        </w:tc>
        <w:tc>
          <w:tcPr>
            <w:tcW w:w="699" w:type="dxa"/>
            <w:vAlign w:val="center"/>
          </w:tcPr>
          <w:p w14:paraId="0DF09B7A"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电话</w:t>
            </w:r>
          </w:p>
        </w:tc>
        <w:tc>
          <w:tcPr>
            <w:tcW w:w="1459" w:type="dxa"/>
            <w:vAlign w:val="center"/>
          </w:tcPr>
          <w:p w14:paraId="62893DE8" w14:textId="77777777" w:rsidR="00674924" w:rsidRDefault="00674924">
            <w:pPr>
              <w:jc w:val="center"/>
              <w:rPr>
                <w:rFonts w:ascii="宋体" w:eastAsia="宋体" w:hAnsi="宋体" w:cs="宋体" w:hint="eastAsia"/>
                <w:color w:val="000000"/>
                <w:szCs w:val="21"/>
              </w:rPr>
            </w:pPr>
          </w:p>
        </w:tc>
      </w:tr>
      <w:tr w:rsidR="00674924" w14:paraId="73A79896" w14:textId="77777777">
        <w:trPr>
          <w:trHeight w:val="567"/>
          <w:jc w:val="center"/>
        </w:trPr>
        <w:tc>
          <w:tcPr>
            <w:tcW w:w="1781" w:type="dxa"/>
            <w:vAlign w:val="center"/>
          </w:tcPr>
          <w:p w14:paraId="42BDBDDA"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技术负责人</w:t>
            </w:r>
          </w:p>
        </w:tc>
        <w:tc>
          <w:tcPr>
            <w:tcW w:w="919" w:type="dxa"/>
            <w:vAlign w:val="center"/>
          </w:tcPr>
          <w:p w14:paraId="04292EB6"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姓名</w:t>
            </w:r>
          </w:p>
        </w:tc>
        <w:tc>
          <w:tcPr>
            <w:tcW w:w="1529" w:type="dxa"/>
            <w:vAlign w:val="center"/>
          </w:tcPr>
          <w:p w14:paraId="3AF1BFC7" w14:textId="77777777" w:rsidR="00674924" w:rsidRDefault="00674924">
            <w:pPr>
              <w:jc w:val="center"/>
              <w:rPr>
                <w:rFonts w:ascii="宋体" w:eastAsia="宋体" w:hAnsi="宋体" w:cs="宋体" w:hint="eastAsia"/>
                <w:color w:val="000000"/>
                <w:szCs w:val="21"/>
              </w:rPr>
            </w:pPr>
          </w:p>
        </w:tc>
        <w:tc>
          <w:tcPr>
            <w:tcW w:w="1086" w:type="dxa"/>
            <w:vAlign w:val="center"/>
          </w:tcPr>
          <w:p w14:paraId="67570FF4"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技术职称</w:t>
            </w:r>
          </w:p>
        </w:tc>
        <w:tc>
          <w:tcPr>
            <w:tcW w:w="1062" w:type="dxa"/>
            <w:vAlign w:val="center"/>
          </w:tcPr>
          <w:p w14:paraId="120BFB9B" w14:textId="77777777" w:rsidR="00674924" w:rsidRDefault="00674924">
            <w:pPr>
              <w:jc w:val="center"/>
              <w:rPr>
                <w:rFonts w:ascii="宋体" w:eastAsia="宋体" w:hAnsi="宋体" w:cs="宋体" w:hint="eastAsia"/>
                <w:color w:val="000000"/>
                <w:szCs w:val="21"/>
              </w:rPr>
            </w:pPr>
          </w:p>
        </w:tc>
        <w:tc>
          <w:tcPr>
            <w:tcW w:w="699" w:type="dxa"/>
            <w:vAlign w:val="center"/>
          </w:tcPr>
          <w:p w14:paraId="70C0155D"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电话</w:t>
            </w:r>
          </w:p>
        </w:tc>
        <w:tc>
          <w:tcPr>
            <w:tcW w:w="1459" w:type="dxa"/>
            <w:vAlign w:val="center"/>
          </w:tcPr>
          <w:p w14:paraId="1400897F" w14:textId="77777777" w:rsidR="00674924" w:rsidRDefault="00674924">
            <w:pPr>
              <w:jc w:val="center"/>
              <w:rPr>
                <w:rFonts w:ascii="宋体" w:eastAsia="宋体" w:hAnsi="宋体" w:cs="宋体" w:hint="eastAsia"/>
                <w:color w:val="000000"/>
                <w:szCs w:val="21"/>
              </w:rPr>
            </w:pPr>
          </w:p>
        </w:tc>
      </w:tr>
      <w:tr w:rsidR="00674924" w14:paraId="3090639B" w14:textId="77777777">
        <w:trPr>
          <w:trHeight w:val="567"/>
          <w:jc w:val="center"/>
        </w:trPr>
        <w:tc>
          <w:tcPr>
            <w:tcW w:w="1781" w:type="dxa"/>
            <w:vAlign w:val="center"/>
          </w:tcPr>
          <w:p w14:paraId="7F95AF52"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成立时间</w:t>
            </w:r>
          </w:p>
        </w:tc>
        <w:tc>
          <w:tcPr>
            <w:tcW w:w="2448" w:type="dxa"/>
            <w:gridSpan w:val="2"/>
            <w:vAlign w:val="center"/>
          </w:tcPr>
          <w:p w14:paraId="2C73CE4F" w14:textId="77777777" w:rsidR="00674924" w:rsidRDefault="00674924">
            <w:pPr>
              <w:jc w:val="center"/>
              <w:rPr>
                <w:rFonts w:ascii="宋体" w:eastAsia="宋体" w:hAnsi="宋体" w:cs="宋体" w:hint="eastAsia"/>
                <w:color w:val="000000"/>
                <w:szCs w:val="21"/>
              </w:rPr>
            </w:pPr>
          </w:p>
        </w:tc>
        <w:tc>
          <w:tcPr>
            <w:tcW w:w="4306" w:type="dxa"/>
            <w:gridSpan w:val="4"/>
            <w:vAlign w:val="center"/>
          </w:tcPr>
          <w:p w14:paraId="71BE675E" w14:textId="77777777" w:rsidR="00674924" w:rsidRDefault="00032B05">
            <w:pPr>
              <w:rPr>
                <w:rFonts w:ascii="宋体" w:eastAsia="宋体" w:hAnsi="宋体" w:cs="宋体" w:hint="eastAsia"/>
                <w:color w:val="000000"/>
                <w:szCs w:val="21"/>
              </w:rPr>
            </w:pPr>
            <w:r>
              <w:rPr>
                <w:rFonts w:ascii="宋体" w:eastAsia="宋体" w:hAnsi="宋体" w:cs="宋体" w:hint="eastAsia"/>
                <w:color w:val="000000"/>
                <w:szCs w:val="21"/>
              </w:rPr>
              <w:t>员工人数：</w:t>
            </w:r>
          </w:p>
        </w:tc>
      </w:tr>
      <w:tr w:rsidR="00674924" w14:paraId="7069529A" w14:textId="77777777">
        <w:trPr>
          <w:trHeight w:val="567"/>
          <w:jc w:val="center"/>
        </w:trPr>
        <w:tc>
          <w:tcPr>
            <w:tcW w:w="1781" w:type="dxa"/>
            <w:vAlign w:val="center"/>
          </w:tcPr>
          <w:p w14:paraId="2E49FEDC"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企业资质等级</w:t>
            </w:r>
          </w:p>
        </w:tc>
        <w:tc>
          <w:tcPr>
            <w:tcW w:w="2448" w:type="dxa"/>
            <w:gridSpan w:val="2"/>
            <w:vAlign w:val="center"/>
          </w:tcPr>
          <w:p w14:paraId="67C317AF" w14:textId="77777777" w:rsidR="00674924" w:rsidRDefault="00674924">
            <w:pPr>
              <w:jc w:val="center"/>
              <w:rPr>
                <w:rFonts w:ascii="宋体" w:eastAsia="宋体" w:hAnsi="宋体" w:cs="宋体" w:hint="eastAsia"/>
                <w:color w:val="000000"/>
                <w:szCs w:val="21"/>
              </w:rPr>
            </w:pPr>
          </w:p>
        </w:tc>
        <w:tc>
          <w:tcPr>
            <w:tcW w:w="1086" w:type="dxa"/>
            <w:vMerge w:val="restart"/>
            <w:vAlign w:val="center"/>
          </w:tcPr>
          <w:p w14:paraId="427085A4"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其中</w:t>
            </w:r>
          </w:p>
        </w:tc>
        <w:tc>
          <w:tcPr>
            <w:tcW w:w="1761" w:type="dxa"/>
            <w:gridSpan w:val="2"/>
            <w:vAlign w:val="center"/>
          </w:tcPr>
          <w:p w14:paraId="71C3C216"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项目经理</w:t>
            </w:r>
          </w:p>
        </w:tc>
        <w:tc>
          <w:tcPr>
            <w:tcW w:w="1459" w:type="dxa"/>
            <w:vAlign w:val="center"/>
          </w:tcPr>
          <w:p w14:paraId="7DF9BA34" w14:textId="77777777" w:rsidR="00674924" w:rsidRDefault="00674924">
            <w:pPr>
              <w:jc w:val="center"/>
              <w:rPr>
                <w:rFonts w:ascii="宋体" w:eastAsia="宋体" w:hAnsi="宋体" w:cs="宋体" w:hint="eastAsia"/>
                <w:color w:val="000000"/>
                <w:szCs w:val="21"/>
              </w:rPr>
            </w:pPr>
          </w:p>
        </w:tc>
      </w:tr>
      <w:tr w:rsidR="00674924" w14:paraId="409E7074" w14:textId="77777777">
        <w:trPr>
          <w:trHeight w:val="567"/>
          <w:jc w:val="center"/>
        </w:trPr>
        <w:tc>
          <w:tcPr>
            <w:tcW w:w="1781" w:type="dxa"/>
            <w:vAlign w:val="center"/>
          </w:tcPr>
          <w:p w14:paraId="1392C593"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营业执照号</w:t>
            </w:r>
          </w:p>
        </w:tc>
        <w:tc>
          <w:tcPr>
            <w:tcW w:w="2448" w:type="dxa"/>
            <w:gridSpan w:val="2"/>
            <w:vAlign w:val="center"/>
          </w:tcPr>
          <w:p w14:paraId="00B253F9" w14:textId="77777777" w:rsidR="00674924" w:rsidRDefault="00674924">
            <w:pPr>
              <w:jc w:val="center"/>
              <w:rPr>
                <w:rFonts w:ascii="宋体" w:eastAsia="宋体" w:hAnsi="宋体" w:cs="宋体" w:hint="eastAsia"/>
                <w:color w:val="000000"/>
                <w:szCs w:val="21"/>
              </w:rPr>
            </w:pPr>
          </w:p>
        </w:tc>
        <w:tc>
          <w:tcPr>
            <w:tcW w:w="1086" w:type="dxa"/>
            <w:vMerge/>
          </w:tcPr>
          <w:p w14:paraId="544C3A71" w14:textId="77777777" w:rsidR="00674924" w:rsidRDefault="00674924">
            <w:pPr>
              <w:rPr>
                <w:rFonts w:ascii="宋体" w:eastAsia="宋体" w:hAnsi="宋体" w:cs="宋体" w:hint="eastAsia"/>
                <w:color w:val="000000"/>
                <w:szCs w:val="21"/>
              </w:rPr>
            </w:pPr>
          </w:p>
        </w:tc>
        <w:tc>
          <w:tcPr>
            <w:tcW w:w="1761" w:type="dxa"/>
            <w:gridSpan w:val="2"/>
            <w:vAlign w:val="center"/>
          </w:tcPr>
          <w:p w14:paraId="0B6AE9BB"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高级职称人员</w:t>
            </w:r>
          </w:p>
        </w:tc>
        <w:tc>
          <w:tcPr>
            <w:tcW w:w="1459" w:type="dxa"/>
            <w:vAlign w:val="center"/>
          </w:tcPr>
          <w:p w14:paraId="1F95605C" w14:textId="77777777" w:rsidR="00674924" w:rsidRDefault="00674924">
            <w:pPr>
              <w:jc w:val="center"/>
              <w:rPr>
                <w:rFonts w:ascii="宋体" w:eastAsia="宋体" w:hAnsi="宋体" w:cs="宋体" w:hint="eastAsia"/>
                <w:color w:val="000000"/>
                <w:szCs w:val="21"/>
              </w:rPr>
            </w:pPr>
          </w:p>
        </w:tc>
      </w:tr>
      <w:tr w:rsidR="00674924" w14:paraId="2E6AE319" w14:textId="77777777">
        <w:trPr>
          <w:trHeight w:val="567"/>
          <w:jc w:val="center"/>
        </w:trPr>
        <w:tc>
          <w:tcPr>
            <w:tcW w:w="1781" w:type="dxa"/>
            <w:vAlign w:val="center"/>
          </w:tcPr>
          <w:p w14:paraId="194CF37A"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注册资金</w:t>
            </w:r>
          </w:p>
        </w:tc>
        <w:tc>
          <w:tcPr>
            <w:tcW w:w="2448" w:type="dxa"/>
            <w:gridSpan w:val="2"/>
            <w:vAlign w:val="center"/>
          </w:tcPr>
          <w:p w14:paraId="382540EC" w14:textId="77777777" w:rsidR="00674924" w:rsidRDefault="00674924">
            <w:pPr>
              <w:jc w:val="center"/>
              <w:rPr>
                <w:rFonts w:ascii="宋体" w:eastAsia="宋体" w:hAnsi="宋体" w:cs="宋体" w:hint="eastAsia"/>
                <w:color w:val="000000"/>
                <w:szCs w:val="21"/>
              </w:rPr>
            </w:pPr>
          </w:p>
        </w:tc>
        <w:tc>
          <w:tcPr>
            <w:tcW w:w="1086" w:type="dxa"/>
            <w:vMerge/>
          </w:tcPr>
          <w:p w14:paraId="08388105" w14:textId="77777777" w:rsidR="00674924" w:rsidRDefault="00674924">
            <w:pPr>
              <w:rPr>
                <w:rFonts w:ascii="宋体" w:eastAsia="宋体" w:hAnsi="宋体" w:cs="宋体" w:hint="eastAsia"/>
                <w:color w:val="000000"/>
                <w:szCs w:val="21"/>
              </w:rPr>
            </w:pPr>
          </w:p>
        </w:tc>
        <w:tc>
          <w:tcPr>
            <w:tcW w:w="1761" w:type="dxa"/>
            <w:gridSpan w:val="2"/>
            <w:vAlign w:val="center"/>
          </w:tcPr>
          <w:p w14:paraId="7ABA43C7"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中级职称人员</w:t>
            </w:r>
          </w:p>
        </w:tc>
        <w:tc>
          <w:tcPr>
            <w:tcW w:w="1459" w:type="dxa"/>
            <w:vAlign w:val="center"/>
          </w:tcPr>
          <w:p w14:paraId="56C71484" w14:textId="77777777" w:rsidR="00674924" w:rsidRDefault="00674924">
            <w:pPr>
              <w:jc w:val="center"/>
              <w:rPr>
                <w:rFonts w:ascii="宋体" w:eastAsia="宋体" w:hAnsi="宋体" w:cs="宋体" w:hint="eastAsia"/>
                <w:color w:val="000000"/>
                <w:szCs w:val="21"/>
              </w:rPr>
            </w:pPr>
          </w:p>
        </w:tc>
      </w:tr>
      <w:tr w:rsidR="00674924" w14:paraId="66846382" w14:textId="77777777">
        <w:trPr>
          <w:trHeight w:val="567"/>
          <w:jc w:val="center"/>
        </w:trPr>
        <w:tc>
          <w:tcPr>
            <w:tcW w:w="1781" w:type="dxa"/>
            <w:vAlign w:val="center"/>
          </w:tcPr>
          <w:p w14:paraId="5596F313"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开户银行</w:t>
            </w:r>
          </w:p>
        </w:tc>
        <w:tc>
          <w:tcPr>
            <w:tcW w:w="2448" w:type="dxa"/>
            <w:gridSpan w:val="2"/>
            <w:vAlign w:val="center"/>
          </w:tcPr>
          <w:p w14:paraId="1AF7F433" w14:textId="77777777" w:rsidR="00674924" w:rsidRDefault="00674924">
            <w:pPr>
              <w:jc w:val="center"/>
              <w:rPr>
                <w:rFonts w:ascii="宋体" w:eastAsia="宋体" w:hAnsi="宋体" w:cs="宋体" w:hint="eastAsia"/>
                <w:color w:val="000000"/>
                <w:szCs w:val="21"/>
              </w:rPr>
            </w:pPr>
          </w:p>
        </w:tc>
        <w:tc>
          <w:tcPr>
            <w:tcW w:w="1086" w:type="dxa"/>
            <w:vMerge/>
          </w:tcPr>
          <w:p w14:paraId="35600944" w14:textId="77777777" w:rsidR="00674924" w:rsidRDefault="00674924">
            <w:pPr>
              <w:rPr>
                <w:rFonts w:ascii="宋体" w:eastAsia="宋体" w:hAnsi="宋体" w:cs="宋体" w:hint="eastAsia"/>
                <w:color w:val="000000"/>
                <w:szCs w:val="21"/>
              </w:rPr>
            </w:pPr>
          </w:p>
        </w:tc>
        <w:tc>
          <w:tcPr>
            <w:tcW w:w="1761" w:type="dxa"/>
            <w:gridSpan w:val="2"/>
            <w:vAlign w:val="center"/>
          </w:tcPr>
          <w:p w14:paraId="40504D25"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初级职称人员</w:t>
            </w:r>
          </w:p>
        </w:tc>
        <w:tc>
          <w:tcPr>
            <w:tcW w:w="1459" w:type="dxa"/>
            <w:vAlign w:val="center"/>
          </w:tcPr>
          <w:p w14:paraId="63AC5D4E" w14:textId="77777777" w:rsidR="00674924" w:rsidRDefault="00674924">
            <w:pPr>
              <w:jc w:val="center"/>
              <w:rPr>
                <w:rFonts w:ascii="宋体" w:eastAsia="宋体" w:hAnsi="宋体" w:cs="宋体" w:hint="eastAsia"/>
                <w:color w:val="000000"/>
                <w:szCs w:val="21"/>
              </w:rPr>
            </w:pPr>
          </w:p>
        </w:tc>
      </w:tr>
      <w:tr w:rsidR="00674924" w14:paraId="17ACA984" w14:textId="77777777">
        <w:trPr>
          <w:trHeight w:val="567"/>
          <w:jc w:val="center"/>
        </w:trPr>
        <w:tc>
          <w:tcPr>
            <w:tcW w:w="1781" w:type="dxa"/>
            <w:vAlign w:val="center"/>
          </w:tcPr>
          <w:p w14:paraId="7FEA5AD3"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账号</w:t>
            </w:r>
          </w:p>
        </w:tc>
        <w:tc>
          <w:tcPr>
            <w:tcW w:w="2448" w:type="dxa"/>
            <w:gridSpan w:val="2"/>
            <w:vAlign w:val="center"/>
          </w:tcPr>
          <w:p w14:paraId="5CAB405E" w14:textId="77777777" w:rsidR="00674924" w:rsidRDefault="00674924">
            <w:pPr>
              <w:jc w:val="center"/>
              <w:rPr>
                <w:rFonts w:ascii="宋体" w:eastAsia="宋体" w:hAnsi="宋体" w:cs="宋体" w:hint="eastAsia"/>
                <w:color w:val="000000"/>
                <w:szCs w:val="21"/>
              </w:rPr>
            </w:pPr>
          </w:p>
        </w:tc>
        <w:tc>
          <w:tcPr>
            <w:tcW w:w="1086" w:type="dxa"/>
            <w:vMerge/>
          </w:tcPr>
          <w:p w14:paraId="30D14FC2" w14:textId="77777777" w:rsidR="00674924" w:rsidRDefault="00674924">
            <w:pPr>
              <w:rPr>
                <w:rFonts w:ascii="宋体" w:eastAsia="宋体" w:hAnsi="宋体" w:cs="宋体" w:hint="eastAsia"/>
                <w:color w:val="000000"/>
                <w:szCs w:val="21"/>
              </w:rPr>
            </w:pPr>
          </w:p>
        </w:tc>
        <w:tc>
          <w:tcPr>
            <w:tcW w:w="1761" w:type="dxa"/>
            <w:gridSpan w:val="2"/>
            <w:vAlign w:val="center"/>
          </w:tcPr>
          <w:p w14:paraId="68ED97BF"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技工</w:t>
            </w:r>
          </w:p>
        </w:tc>
        <w:tc>
          <w:tcPr>
            <w:tcW w:w="1459" w:type="dxa"/>
            <w:vAlign w:val="center"/>
          </w:tcPr>
          <w:p w14:paraId="7DE36528" w14:textId="77777777" w:rsidR="00674924" w:rsidRDefault="00674924">
            <w:pPr>
              <w:jc w:val="center"/>
              <w:rPr>
                <w:rFonts w:ascii="宋体" w:eastAsia="宋体" w:hAnsi="宋体" w:cs="宋体" w:hint="eastAsia"/>
                <w:color w:val="000000"/>
                <w:szCs w:val="21"/>
              </w:rPr>
            </w:pPr>
          </w:p>
        </w:tc>
      </w:tr>
      <w:tr w:rsidR="00674924" w14:paraId="4C0D8971" w14:textId="77777777">
        <w:trPr>
          <w:trHeight w:val="2876"/>
          <w:jc w:val="center"/>
        </w:trPr>
        <w:tc>
          <w:tcPr>
            <w:tcW w:w="1781" w:type="dxa"/>
            <w:vAlign w:val="center"/>
          </w:tcPr>
          <w:p w14:paraId="55EFFBB4"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经营范围</w:t>
            </w:r>
          </w:p>
        </w:tc>
        <w:tc>
          <w:tcPr>
            <w:tcW w:w="6754" w:type="dxa"/>
            <w:gridSpan w:val="6"/>
            <w:vAlign w:val="center"/>
          </w:tcPr>
          <w:p w14:paraId="7297FE8E" w14:textId="77777777" w:rsidR="00674924" w:rsidRDefault="00674924">
            <w:pPr>
              <w:jc w:val="center"/>
              <w:rPr>
                <w:rFonts w:ascii="宋体" w:eastAsia="宋体" w:hAnsi="宋体" w:cs="宋体" w:hint="eastAsia"/>
                <w:color w:val="000000"/>
                <w:szCs w:val="21"/>
              </w:rPr>
            </w:pPr>
          </w:p>
        </w:tc>
      </w:tr>
    </w:tbl>
    <w:p w14:paraId="3E5E97A2" w14:textId="77777777" w:rsidR="00674924" w:rsidRDefault="00032B05">
      <w:pPr>
        <w:spacing w:line="360" w:lineRule="auto"/>
        <w:rPr>
          <w:rFonts w:ascii="宋体" w:eastAsia="宋体" w:hAnsi="宋体" w:cs="宋体" w:hint="eastAsia"/>
          <w:color w:val="000000"/>
          <w:szCs w:val="21"/>
        </w:rPr>
      </w:pPr>
      <w:r>
        <w:rPr>
          <w:rFonts w:ascii="宋体" w:eastAsia="宋体" w:hAnsi="宋体" w:cs="宋体" w:hint="eastAsia"/>
          <w:color w:val="000000"/>
          <w:szCs w:val="21"/>
        </w:rPr>
        <w:t>备注：以上信息均是真实有效的。</w:t>
      </w:r>
    </w:p>
    <w:p w14:paraId="4DEBE4B0" w14:textId="77777777" w:rsidR="00674924" w:rsidRDefault="00674924">
      <w:pPr>
        <w:spacing w:line="450" w:lineRule="atLeast"/>
        <w:rPr>
          <w:rFonts w:ascii="宋体" w:eastAsia="宋体" w:hAnsi="宋体" w:cs="宋体" w:hint="eastAsia"/>
          <w:color w:val="000000"/>
          <w:szCs w:val="21"/>
        </w:rPr>
      </w:pPr>
    </w:p>
    <w:p w14:paraId="6DB10EAC" w14:textId="19E02FC7" w:rsidR="00674924" w:rsidRDefault="00B13C07">
      <w:pPr>
        <w:spacing w:line="360" w:lineRule="auto"/>
        <w:rPr>
          <w:rFonts w:ascii="宋体" w:eastAsia="宋体" w:hAnsi="宋体" w:cs="宋体" w:hint="eastAsia"/>
          <w:color w:val="000000"/>
          <w:szCs w:val="21"/>
          <w:u w:val="single"/>
        </w:rPr>
      </w:pPr>
      <w:r>
        <w:rPr>
          <w:rFonts w:ascii="宋体" w:eastAsia="宋体" w:hAnsi="宋体" w:cs="宋体" w:hint="eastAsia"/>
          <w:color w:val="000000"/>
          <w:szCs w:val="21"/>
        </w:rPr>
        <w:t>供应商</w:t>
      </w:r>
      <w:r w:rsidR="00032B05">
        <w:rPr>
          <w:rFonts w:ascii="宋体" w:eastAsia="宋体" w:hAnsi="宋体" w:cs="宋体" w:hint="eastAsia"/>
          <w:color w:val="000000"/>
          <w:szCs w:val="21"/>
        </w:rPr>
        <w:t>代表签字：</w:t>
      </w:r>
      <w:r w:rsidR="00032B05">
        <w:rPr>
          <w:rFonts w:ascii="宋体" w:eastAsia="宋体" w:hAnsi="宋体" w:cs="宋体" w:hint="eastAsia"/>
          <w:color w:val="000000"/>
          <w:szCs w:val="21"/>
          <w:u w:val="single"/>
        </w:rPr>
        <w:t xml:space="preserve">                        </w:t>
      </w:r>
    </w:p>
    <w:p w14:paraId="3C8CDB6A" w14:textId="77777777" w:rsidR="00674924" w:rsidRDefault="00032B05">
      <w:pPr>
        <w:spacing w:line="360" w:lineRule="auto"/>
        <w:rPr>
          <w:rFonts w:ascii="宋体" w:eastAsia="宋体" w:hAnsi="宋体" w:cs="宋体" w:hint="eastAsia"/>
          <w:color w:val="000000"/>
          <w:szCs w:val="21"/>
          <w:u w:val="single"/>
        </w:rPr>
      </w:pPr>
      <w:r>
        <w:rPr>
          <w:rFonts w:ascii="宋体" w:eastAsia="宋体" w:hAnsi="宋体" w:cs="宋体" w:hint="eastAsia"/>
          <w:color w:val="000000"/>
          <w:szCs w:val="21"/>
        </w:rPr>
        <w:t>（加盖企业公章）</w:t>
      </w:r>
    </w:p>
    <w:p w14:paraId="02CA3FF6" w14:textId="77777777" w:rsidR="00674924" w:rsidRDefault="00032B05">
      <w:pPr>
        <w:spacing w:line="360" w:lineRule="auto"/>
        <w:rPr>
          <w:rFonts w:ascii="宋体" w:eastAsia="宋体" w:hAnsi="宋体" w:cs="宋体" w:hint="eastAsia"/>
          <w:color w:val="000000"/>
          <w:szCs w:val="21"/>
          <w:u w:val="single"/>
        </w:rPr>
      </w:pPr>
      <w:r>
        <w:rPr>
          <w:rFonts w:ascii="宋体" w:eastAsia="宋体" w:hAnsi="宋体" w:cs="宋体" w:hint="eastAsia"/>
          <w:color w:val="000000"/>
          <w:szCs w:val="21"/>
        </w:rPr>
        <w:t>日期：</w:t>
      </w:r>
      <w:r>
        <w:rPr>
          <w:rFonts w:ascii="宋体" w:eastAsia="宋体" w:hAnsi="宋体" w:cs="宋体" w:hint="eastAsia"/>
          <w:color w:val="000000"/>
          <w:szCs w:val="21"/>
          <w:u w:val="single"/>
        </w:rPr>
        <w:t xml:space="preserve">             </w:t>
      </w:r>
    </w:p>
    <w:p w14:paraId="24047AAA" w14:textId="77777777" w:rsidR="00674924" w:rsidRDefault="00032B05">
      <w:pPr>
        <w:spacing w:line="360" w:lineRule="auto"/>
        <w:rPr>
          <w:rFonts w:ascii="宋体" w:eastAsia="宋体" w:hAnsi="宋体" w:hint="eastAsia"/>
          <w:color w:val="000000"/>
          <w:szCs w:val="21"/>
        </w:rPr>
      </w:pPr>
      <w:r>
        <w:rPr>
          <w:rFonts w:ascii="宋体" w:eastAsia="宋体" w:hAnsi="宋体" w:cs="宋体"/>
          <w:color w:val="000000"/>
          <w:szCs w:val="21"/>
          <w:u w:val="single"/>
        </w:rPr>
        <w:br w:type="page"/>
      </w:r>
      <w:r>
        <w:rPr>
          <w:rFonts w:ascii="宋体" w:eastAsia="宋体" w:hAnsi="宋体" w:hint="eastAsia"/>
          <w:color w:val="000000"/>
          <w:szCs w:val="21"/>
        </w:rPr>
        <w:lastRenderedPageBreak/>
        <w:t>附件7</w:t>
      </w:r>
      <w:r>
        <w:rPr>
          <w:rFonts w:ascii="宋体" w:eastAsia="宋体" w:hAnsi="宋体"/>
          <w:color w:val="000000"/>
          <w:szCs w:val="21"/>
        </w:rPr>
        <w:t>.</w:t>
      </w:r>
    </w:p>
    <w:p w14:paraId="5AE28B5F" w14:textId="77777777" w:rsidR="00674924" w:rsidRDefault="00032B05">
      <w:pPr>
        <w:pStyle w:val="af4"/>
        <w:spacing w:line="360" w:lineRule="auto"/>
        <w:jc w:val="center"/>
        <w:rPr>
          <w:rFonts w:ascii="宋体" w:eastAsia="宋体" w:hAnsi="宋体" w:hint="eastAsia"/>
          <w:b/>
          <w:bCs/>
          <w:color w:val="000000"/>
          <w:sz w:val="32"/>
          <w:szCs w:val="32"/>
        </w:rPr>
      </w:pPr>
      <w:r>
        <w:rPr>
          <w:rFonts w:ascii="宋体" w:eastAsia="宋体" w:hAnsi="宋体" w:hint="eastAsia"/>
          <w:b/>
          <w:bCs/>
          <w:color w:val="000000"/>
          <w:sz w:val="32"/>
          <w:szCs w:val="32"/>
        </w:rPr>
        <w:t>资格证明文件（1）</w:t>
      </w:r>
    </w:p>
    <w:p w14:paraId="4009B485" w14:textId="77777777" w:rsidR="00674924" w:rsidRDefault="00674924">
      <w:pPr>
        <w:widowControl/>
        <w:spacing w:line="360" w:lineRule="auto"/>
        <w:jc w:val="center"/>
        <w:rPr>
          <w:rFonts w:ascii="宋体" w:eastAsia="宋体" w:hAnsi="宋体" w:cs="宋体" w:hint="eastAsia"/>
          <w:b/>
          <w:bCs/>
          <w:color w:val="000000"/>
          <w:kern w:val="0"/>
          <w:szCs w:val="21"/>
        </w:rPr>
      </w:pPr>
    </w:p>
    <w:p w14:paraId="4F5F3991" w14:textId="77777777" w:rsidR="00674924" w:rsidRDefault="00032B05">
      <w:pPr>
        <w:widowControl/>
        <w:spacing w:line="360" w:lineRule="auto"/>
        <w:jc w:val="center"/>
        <w:rPr>
          <w:rFonts w:ascii="宋体" w:eastAsia="宋体" w:hAnsi="宋体" w:hint="eastAsia"/>
          <w:b/>
          <w:bCs/>
          <w:color w:val="000000"/>
          <w:sz w:val="28"/>
          <w:szCs w:val="28"/>
        </w:rPr>
      </w:pPr>
      <w:r>
        <w:rPr>
          <w:rFonts w:ascii="宋体" w:eastAsia="宋体" w:hAnsi="宋体" w:cs="宋体"/>
          <w:noProof/>
          <w:color w:val="000000"/>
          <w:kern w:val="0"/>
          <w:szCs w:val="21"/>
        </w:rPr>
        <mc:AlternateContent>
          <mc:Choice Requires="wps">
            <w:drawing>
              <wp:anchor distT="0" distB="0" distL="114300" distR="114300" simplePos="0" relativeHeight="251667456" behindDoc="0" locked="0" layoutInCell="1" allowOverlap="1" wp14:anchorId="40495F2B" wp14:editId="59D4D6B3">
                <wp:simplePos x="0" y="0"/>
                <wp:positionH relativeFrom="column">
                  <wp:posOffset>-285750</wp:posOffset>
                </wp:positionH>
                <wp:positionV relativeFrom="paragraph">
                  <wp:posOffset>460375</wp:posOffset>
                </wp:positionV>
                <wp:extent cx="5853430" cy="7388225"/>
                <wp:effectExtent l="9525" t="12700" r="13970" b="9525"/>
                <wp:wrapNone/>
                <wp:docPr id="1570957545"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3430" cy="7388225"/>
                        </a:xfrm>
                        <a:prstGeom prst="roundRect">
                          <a:avLst>
                            <a:gd name="adj" fmla="val 16667"/>
                          </a:avLst>
                        </a:prstGeom>
                        <a:solidFill>
                          <a:srgbClr val="FFFFFF"/>
                        </a:solidFill>
                        <a:ln w="9525">
                          <a:solidFill>
                            <a:srgbClr val="BFBFBF"/>
                          </a:solidFill>
                          <a:prstDash val="dash"/>
                          <a:round/>
                        </a:ln>
                      </wps:spPr>
                      <wps:bodyPr rot="0" vert="horz" wrap="square" lIns="91440" tIns="45720" rIns="91440" bIns="45720" anchor="t" anchorCtr="0" upright="1">
                        <a:noAutofit/>
                      </wps:bodyPr>
                    </wps:wsp>
                  </a:graphicData>
                </a:graphic>
              </wp:anchor>
            </w:drawing>
          </mc:Choice>
          <mc:Fallback xmlns:w16sdtfl="http://schemas.microsoft.com/office/word/2024/wordml/sdtformatlock" xmlns:wpsCustomData="http://www.wps.cn/officeDocument/2013/wpsCustomData">
            <w:pict>
              <v:roundrect id="AutoShape 10" o:spid="_x0000_s1026" o:spt="2" style="position:absolute;left:0pt;margin-left:-22.5pt;margin-top:36.25pt;height:581.75pt;width:460.9pt;z-index:251667456;mso-width-relative:page;mso-height-relative:page;" fillcolor="#FFFFFF" filled="t" stroked="t" coordsize="21600,21600" arcsize="0.166666666666667" o:gfxdata="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gB9T93QAAAAsB&#10;AAAPAAAAAAAAAAEAIAAAACIAAABkcnMvZG93bnJldi54bWxQSwECFAAUAAAACACHTuJAa1aiiU8C&#10;AAC5BAAADgAAAAAAAAABACAAAAAsAQAAZHJzL2Uyb0RvYy54bWxQSwUGAAAAAAYABgBZAQAA7QUA&#10;AAAA&#10;">
                <v:fill on="t" focussize="0,0"/>
                <v:stroke color="#BFBFBF" joinstyle="round" dashstyle="dash"/>
                <v:imagedata o:title=""/>
                <o:lock v:ext="edit" aspectratio="f"/>
              </v:roundrect>
            </w:pict>
          </mc:Fallback>
        </mc:AlternateContent>
      </w:r>
      <w:r>
        <w:rPr>
          <w:rFonts w:ascii="宋体" w:eastAsia="宋体" w:hAnsi="宋体" w:hint="eastAsia"/>
          <w:b/>
          <w:bCs/>
          <w:color w:val="000000"/>
          <w:sz w:val="28"/>
          <w:szCs w:val="28"/>
        </w:rPr>
        <w:t>报价供应商的营业执照（复印件）、经营范围及单位简介</w:t>
      </w:r>
    </w:p>
    <w:p w14:paraId="1330550F" w14:textId="77777777" w:rsidR="00674924" w:rsidRDefault="00674924">
      <w:pPr>
        <w:widowControl/>
        <w:spacing w:line="360" w:lineRule="auto"/>
        <w:jc w:val="left"/>
        <w:rPr>
          <w:rFonts w:ascii="宋体" w:eastAsia="宋体" w:hAnsi="宋体" w:cs="宋体" w:hint="eastAsia"/>
          <w:color w:val="000000"/>
          <w:kern w:val="0"/>
          <w:szCs w:val="21"/>
        </w:rPr>
      </w:pPr>
    </w:p>
    <w:p w14:paraId="403BCAB6" w14:textId="77777777" w:rsidR="00674924" w:rsidRDefault="00674924">
      <w:pPr>
        <w:widowControl/>
        <w:spacing w:line="360" w:lineRule="auto"/>
        <w:jc w:val="left"/>
        <w:rPr>
          <w:rFonts w:ascii="宋体" w:eastAsia="宋体" w:hAnsi="宋体" w:cs="宋体" w:hint="eastAsia"/>
          <w:color w:val="000000"/>
          <w:kern w:val="0"/>
          <w:szCs w:val="21"/>
        </w:rPr>
      </w:pPr>
    </w:p>
    <w:p w14:paraId="50DC6CAD" w14:textId="77777777" w:rsidR="00674924" w:rsidRDefault="00674924">
      <w:pPr>
        <w:widowControl/>
        <w:spacing w:line="360" w:lineRule="auto"/>
        <w:jc w:val="left"/>
        <w:rPr>
          <w:rFonts w:ascii="宋体" w:eastAsia="宋体" w:hAnsi="宋体" w:cs="宋体" w:hint="eastAsia"/>
          <w:color w:val="000000"/>
          <w:kern w:val="0"/>
          <w:szCs w:val="21"/>
        </w:rPr>
      </w:pPr>
    </w:p>
    <w:p w14:paraId="33420A68" w14:textId="77777777" w:rsidR="00674924" w:rsidRDefault="00674924">
      <w:pPr>
        <w:widowControl/>
        <w:spacing w:line="360" w:lineRule="auto"/>
        <w:jc w:val="left"/>
        <w:rPr>
          <w:rFonts w:ascii="宋体" w:eastAsia="宋体" w:hAnsi="宋体" w:cs="宋体" w:hint="eastAsia"/>
          <w:color w:val="000000"/>
          <w:kern w:val="0"/>
          <w:szCs w:val="21"/>
        </w:rPr>
      </w:pPr>
    </w:p>
    <w:p w14:paraId="0795FE4B" w14:textId="77777777" w:rsidR="00674924" w:rsidRDefault="00674924">
      <w:pPr>
        <w:widowControl/>
        <w:spacing w:line="360" w:lineRule="auto"/>
        <w:jc w:val="left"/>
        <w:rPr>
          <w:rFonts w:ascii="宋体" w:eastAsia="宋体" w:hAnsi="宋体" w:cs="宋体" w:hint="eastAsia"/>
          <w:color w:val="000000"/>
          <w:kern w:val="0"/>
          <w:szCs w:val="21"/>
        </w:rPr>
      </w:pPr>
    </w:p>
    <w:p w14:paraId="204933CD" w14:textId="77777777" w:rsidR="00674924" w:rsidRDefault="00674924">
      <w:pPr>
        <w:widowControl/>
        <w:spacing w:line="360" w:lineRule="auto"/>
        <w:jc w:val="left"/>
        <w:rPr>
          <w:rFonts w:ascii="宋体" w:eastAsia="宋体" w:hAnsi="宋体" w:cs="宋体" w:hint="eastAsia"/>
          <w:color w:val="000000"/>
          <w:kern w:val="0"/>
          <w:szCs w:val="21"/>
        </w:rPr>
      </w:pPr>
    </w:p>
    <w:p w14:paraId="33550DEC" w14:textId="77777777" w:rsidR="00674924" w:rsidRDefault="00674924">
      <w:pPr>
        <w:widowControl/>
        <w:spacing w:line="360" w:lineRule="auto"/>
        <w:jc w:val="left"/>
        <w:rPr>
          <w:rFonts w:ascii="宋体" w:eastAsia="宋体" w:hAnsi="宋体" w:cs="宋体" w:hint="eastAsia"/>
          <w:color w:val="000000"/>
          <w:kern w:val="0"/>
          <w:szCs w:val="21"/>
        </w:rPr>
      </w:pPr>
    </w:p>
    <w:p w14:paraId="6103F764" w14:textId="77777777" w:rsidR="00674924" w:rsidRDefault="00674924">
      <w:pPr>
        <w:widowControl/>
        <w:spacing w:line="360" w:lineRule="auto"/>
        <w:jc w:val="left"/>
        <w:rPr>
          <w:rFonts w:ascii="宋体" w:eastAsia="宋体" w:hAnsi="宋体" w:cs="宋体" w:hint="eastAsia"/>
          <w:color w:val="000000"/>
          <w:kern w:val="0"/>
          <w:szCs w:val="21"/>
        </w:rPr>
      </w:pPr>
    </w:p>
    <w:p w14:paraId="70369D4E" w14:textId="77777777" w:rsidR="00674924" w:rsidRDefault="00674924">
      <w:pPr>
        <w:widowControl/>
        <w:spacing w:line="360" w:lineRule="auto"/>
        <w:jc w:val="left"/>
        <w:rPr>
          <w:rFonts w:ascii="宋体" w:eastAsia="宋体" w:hAnsi="宋体" w:cs="宋体" w:hint="eastAsia"/>
          <w:color w:val="000000"/>
          <w:kern w:val="0"/>
          <w:szCs w:val="21"/>
        </w:rPr>
      </w:pPr>
    </w:p>
    <w:p w14:paraId="7A3D9B57" w14:textId="77777777" w:rsidR="00674924" w:rsidRDefault="00674924">
      <w:pPr>
        <w:widowControl/>
        <w:spacing w:line="360" w:lineRule="auto"/>
        <w:jc w:val="left"/>
        <w:rPr>
          <w:rFonts w:ascii="宋体" w:eastAsia="宋体" w:hAnsi="宋体" w:cs="宋体" w:hint="eastAsia"/>
          <w:color w:val="000000"/>
          <w:kern w:val="0"/>
          <w:szCs w:val="21"/>
        </w:rPr>
      </w:pPr>
    </w:p>
    <w:p w14:paraId="287D48ED" w14:textId="77777777" w:rsidR="00674924" w:rsidRDefault="00674924">
      <w:pPr>
        <w:widowControl/>
        <w:spacing w:line="360" w:lineRule="auto"/>
        <w:jc w:val="left"/>
        <w:rPr>
          <w:rFonts w:ascii="宋体" w:eastAsia="宋体" w:hAnsi="宋体" w:cs="宋体" w:hint="eastAsia"/>
          <w:color w:val="000000"/>
          <w:kern w:val="0"/>
          <w:szCs w:val="21"/>
        </w:rPr>
      </w:pPr>
    </w:p>
    <w:p w14:paraId="69636A5C" w14:textId="77777777" w:rsidR="00674924" w:rsidRDefault="00032B05">
      <w:pPr>
        <w:widowControl/>
        <w:spacing w:line="360" w:lineRule="auto"/>
        <w:jc w:val="left"/>
        <w:rPr>
          <w:rFonts w:ascii="宋体" w:eastAsia="宋体" w:hAnsi="宋体" w:cs="宋体" w:hint="eastAsia"/>
          <w:color w:val="000000"/>
          <w:kern w:val="0"/>
          <w:szCs w:val="21"/>
        </w:rPr>
      </w:pPr>
      <w:r>
        <w:rPr>
          <w:rFonts w:ascii="宋体" w:eastAsia="宋体" w:hAnsi="宋体" w:cs="宋体"/>
          <w:noProof/>
          <w:color w:val="000000"/>
          <w:kern w:val="0"/>
          <w:szCs w:val="21"/>
        </w:rPr>
        <mc:AlternateContent>
          <mc:Choice Requires="wps">
            <w:drawing>
              <wp:anchor distT="45720" distB="45720" distL="114300" distR="114300" simplePos="0" relativeHeight="251668480" behindDoc="0" locked="0" layoutInCell="1" allowOverlap="1" wp14:anchorId="553D8850" wp14:editId="34A3457F">
                <wp:simplePos x="0" y="0"/>
                <wp:positionH relativeFrom="column">
                  <wp:posOffset>2021840</wp:posOffset>
                </wp:positionH>
                <wp:positionV relativeFrom="paragraph">
                  <wp:posOffset>24765</wp:posOffset>
                </wp:positionV>
                <wp:extent cx="1224915" cy="289560"/>
                <wp:effectExtent l="0" t="3810" r="0" b="1905"/>
                <wp:wrapNone/>
                <wp:docPr id="7714081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wps:spPr>
                      <wps:txbx>
                        <w:txbxContent>
                          <w:p w14:paraId="10470F47" w14:textId="77777777" w:rsidR="00032B05" w:rsidRDefault="00032B05">
                            <w:pPr>
                              <w:rPr>
                                <w:rFonts w:hint="eastAsia"/>
                                <w:color w:val="A6A6A6"/>
                              </w:rPr>
                            </w:pPr>
                            <w:r>
                              <w:rPr>
                                <w:rFonts w:hint="eastAsia"/>
                                <w:color w:val="A6A6A6"/>
                              </w:rPr>
                              <w:t xml:space="preserve">（营业执照）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553D8850" id="_x0000_s1030" type="#_x0000_t202" style="position:absolute;margin-left:159.2pt;margin-top:1.95pt;width:96.45pt;height:22.8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" stroked="f">
                <v:textbox style="mso-fit-shape-to-text:t">
                  <w:txbxContent>
                    <w:p w14:paraId="10470F47" w14:textId="77777777" w:rsidR="00032B05" w:rsidRDefault="00032B05">
                      <w:pPr>
                        <w:rPr>
                          <w:rFonts w:hint="eastAsia"/>
                          <w:color w:val="A6A6A6"/>
                        </w:rPr>
                      </w:pPr>
                      <w:r>
                        <w:rPr>
                          <w:rFonts w:hint="eastAsia"/>
                          <w:color w:val="A6A6A6"/>
                        </w:rPr>
                        <w:t xml:space="preserve">（营业执照） </w:t>
                      </w:r>
                    </w:p>
                  </w:txbxContent>
                </v:textbox>
              </v:shape>
            </w:pict>
          </mc:Fallback>
        </mc:AlternateContent>
      </w:r>
    </w:p>
    <w:p w14:paraId="25F44974" w14:textId="77777777" w:rsidR="00674924" w:rsidRDefault="00674924">
      <w:pPr>
        <w:widowControl/>
        <w:spacing w:line="360" w:lineRule="auto"/>
        <w:jc w:val="left"/>
        <w:rPr>
          <w:rFonts w:ascii="宋体" w:eastAsia="宋体" w:hAnsi="宋体" w:cs="宋体" w:hint="eastAsia"/>
          <w:color w:val="000000"/>
          <w:kern w:val="0"/>
          <w:szCs w:val="21"/>
        </w:rPr>
      </w:pPr>
    </w:p>
    <w:p w14:paraId="27B2AE8D" w14:textId="77777777" w:rsidR="00674924" w:rsidRDefault="00674924">
      <w:pPr>
        <w:widowControl/>
        <w:spacing w:line="360" w:lineRule="auto"/>
        <w:jc w:val="left"/>
        <w:rPr>
          <w:rFonts w:ascii="宋体" w:eastAsia="宋体" w:hAnsi="宋体" w:cs="宋体" w:hint="eastAsia"/>
          <w:color w:val="000000"/>
          <w:kern w:val="0"/>
          <w:szCs w:val="21"/>
        </w:rPr>
      </w:pPr>
    </w:p>
    <w:p w14:paraId="0CDF0EAC" w14:textId="77777777" w:rsidR="00674924" w:rsidRDefault="00674924">
      <w:pPr>
        <w:widowControl/>
        <w:spacing w:line="360" w:lineRule="auto"/>
        <w:jc w:val="left"/>
        <w:rPr>
          <w:rFonts w:ascii="宋体" w:eastAsia="宋体" w:hAnsi="宋体" w:cs="宋体" w:hint="eastAsia"/>
          <w:color w:val="000000"/>
          <w:kern w:val="0"/>
          <w:szCs w:val="21"/>
        </w:rPr>
      </w:pPr>
    </w:p>
    <w:p w14:paraId="64429FD8" w14:textId="77777777" w:rsidR="00674924" w:rsidRDefault="00674924">
      <w:pPr>
        <w:widowControl/>
        <w:spacing w:line="360" w:lineRule="auto"/>
        <w:jc w:val="left"/>
        <w:rPr>
          <w:rFonts w:ascii="宋体" w:eastAsia="宋体" w:hAnsi="宋体" w:cs="宋体" w:hint="eastAsia"/>
          <w:color w:val="000000"/>
          <w:kern w:val="0"/>
          <w:szCs w:val="21"/>
        </w:rPr>
      </w:pPr>
    </w:p>
    <w:p w14:paraId="6AFB069F" w14:textId="77777777" w:rsidR="00674924" w:rsidRDefault="00674924">
      <w:pPr>
        <w:widowControl/>
        <w:spacing w:line="360" w:lineRule="auto"/>
        <w:jc w:val="left"/>
        <w:rPr>
          <w:rFonts w:ascii="宋体" w:eastAsia="宋体" w:hAnsi="宋体" w:cs="宋体" w:hint="eastAsia"/>
          <w:color w:val="000000"/>
          <w:kern w:val="0"/>
          <w:szCs w:val="21"/>
        </w:rPr>
      </w:pPr>
    </w:p>
    <w:p w14:paraId="3B39E3D8" w14:textId="77777777" w:rsidR="00674924" w:rsidRDefault="00674924">
      <w:pPr>
        <w:widowControl/>
        <w:spacing w:line="360" w:lineRule="auto"/>
        <w:jc w:val="left"/>
        <w:rPr>
          <w:rFonts w:ascii="宋体" w:eastAsia="宋体" w:hAnsi="宋体" w:cs="宋体" w:hint="eastAsia"/>
          <w:color w:val="000000"/>
          <w:kern w:val="0"/>
          <w:szCs w:val="21"/>
        </w:rPr>
      </w:pPr>
    </w:p>
    <w:p w14:paraId="36E6A678" w14:textId="77777777" w:rsidR="00674924" w:rsidRDefault="00674924">
      <w:pPr>
        <w:widowControl/>
        <w:spacing w:line="360" w:lineRule="auto"/>
        <w:jc w:val="left"/>
        <w:rPr>
          <w:rFonts w:ascii="宋体" w:eastAsia="宋体" w:hAnsi="宋体" w:cs="宋体" w:hint="eastAsia"/>
          <w:color w:val="000000"/>
          <w:kern w:val="0"/>
          <w:szCs w:val="21"/>
        </w:rPr>
      </w:pPr>
    </w:p>
    <w:p w14:paraId="498D0AA2" w14:textId="77777777" w:rsidR="00674924" w:rsidRDefault="00674924">
      <w:pPr>
        <w:widowControl/>
        <w:spacing w:line="360" w:lineRule="auto"/>
        <w:jc w:val="left"/>
        <w:rPr>
          <w:rFonts w:ascii="宋体" w:eastAsia="宋体" w:hAnsi="宋体" w:cs="宋体" w:hint="eastAsia"/>
          <w:color w:val="000000"/>
          <w:kern w:val="0"/>
          <w:szCs w:val="21"/>
        </w:rPr>
      </w:pPr>
    </w:p>
    <w:p w14:paraId="42DDB5CE" w14:textId="77777777" w:rsidR="00674924" w:rsidRDefault="00674924">
      <w:pPr>
        <w:widowControl/>
        <w:spacing w:line="360" w:lineRule="auto"/>
        <w:jc w:val="left"/>
        <w:rPr>
          <w:rFonts w:ascii="宋体" w:eastAsia="宋体" w:hAnsi="宋体" w:cs="宋体" w:hint="eastAsia"/>
          <w:color w:val="000000"/>
          <w:kern w:val="0"/>
          <w:szCs w:val="21"/>
        </w:rPr>
      </w:pPr>
    </w:p>
    <w:p w14:paraId="4E946837" w14:textId="77777777" w:rsidR="00674924" w:rsidRDefault="00674924">
      <w:pPr>
        <w:widowControl/>
        <w:spacing w:line="360" w:lineRule="auto"/>
        <w:jc w:val="left"/>
        <w:rPr>
          <w:rFonts w:ascii="宋体" w:eastAsia="宋体" w:hAnsi="宋体" w:cs="宋体" w:hint="eastAsia"/>
          <w:color w:val="000000"/>
          <w:kern w:val="0"/>
          <w:szCs w:val="21"/>
        </w:rPr>
      </w:pPr>
    </w:p>
    <w:p w14:paraId="2E6EF1A7" w14:textId="77777777" w:rsidR="00674924" w:rsidRDefault="00032B05">
      <w:pPr>
        <w:widowControl/>
        <w:spacing w:line="360" w:lineRule="auto"/>
        <w:jc w:val="left"/>
        <w:rPr>
          <w:rFonts w:ascii="宋体" w:eastAsia="宋体" w:hAnsi="宋体" w:hint="eastAsia"/>
          <w:color w:val="000000"/>
          <w:szCs w:val="21"/>
        </w:rPr>
      </w:pPr>
      <w:r>
        <w:rPr>
          <w:rFonts w:ascii="宋体" w:eastAsia="宋体" w:hAnsi="宋体" w:cs="宋体"/>
          <w:color w:val="000000"/>
          <w:kern w:val="0"/>
          <w:szCs w:val="21"/>
        </w:rPr>
        <w:br w:type="page"/>
      </w:r>
      <w:r>
        <w:rPr>
          <w:rFonts w:ascii="宋体" w:eastAsia="宋体" w:hAnsi="宋体" w:hint="eastAsia"/>
          <w:color w:val="000000"/>
          <w:szCs w:val="21"/>
        </w:rPr>
        <w:lastRenderedPageBreak/>
        <w:t>附件8</w:t>
      </w:r>
      <w:r>
        <w:rPr>
          <w:rFonts w:ascii="宋体" w:eastAsia="宋体" w:hAnsi="宋体"/>
          <w:color w:val="000000"/>
          <w:szCs w:val="21"/>
        </w:rPr>
        <w:t>.</w:t>
      </w:r>
    </w:p>
    <w:p w14:paraId="71396E2E" w14:textId="77777777" w:rsidR="00674924" w:rsidRDefault="00032B05">
      <w:pPr>
        <w:widowControl/>
        <w:spacing w:line="360" w:lineRule="auto"/>
        <w:jc w:val="center"/>
        <w:rPr>
          <w:rFonts w:ascii="宋体" w:eastAsia="宋体" w:hAnsi="宋体" w:hint="eastAsia"/>
          <w:b/>
          <w:bCs/>
          <w:color w:val="000000"/>
          <w:sz w:val="32"/>
          <w:szCs w:val="32"/>
        </w:rPr>
      </w:pPr>
      <w:r>
        <w:rPr>
          <w:rFonts w:ascii="宋体" w:eastAsia="宋体" w:hAnsi="宋体" w:hint="eastAsia"/>
          <w:b/>
          <w:bCs/>
          <w:color w:val="000000"/>
          <w:sz w:val="32"/>
          <w:szCs w:val="32"/>
        </w:rPr>
        <w:t>资格证明文件（</w:t>
      </w:r>
      <w:r>
        <w:rPr>
          <w:rFonts w:ascii="宋体" w:eastAsia="宋体" w:hAnsi="宋体"/>
          <w:b/>
          <w:bCs/>
          <w:color w:val="000000"/>
          <w:sz w:val="32"/>
          <w:szCs w:val="32"/>
        </w:rPr>
        <w:t>2</w:t>
      </w:r>
      <w:r>
        <w:rPr>
          <w:rFonts w:ascii="宋体" w:eastAsia="宋体" w:hAnsi="宋体" w:hint="eastAsia"/>
          <w:b/>
          <w:bCs/>
          <w:color w:val="000000"/>
          <w:sz w:val="32"/>
          <w:szCs w:val="32"/>
        </w:rPr>
        <w:t>）</w:t>
      </w:r>
    </w:p>
    <w:p w14:paraId="4344C4BC" w14:textId="77777777" w:rsidR="00674924" w:rsidRDefault="00032B05">
      <w:pPr>
        <w:widowControl/>
        <w:spacing w:line="360" w:lineRule="auto"/>
        <w:jc w:val="center"/>
        <w:rPr>
          <w:rFonts w:ascii="宋体" w:eastAsia="宋体" w:hAnsi="宋体" w:cs="宋体" w:hint="eastAsia"/>
          <w:b/>
          <w:bCs/>
          <w:color w:val="000000"/>
          <w:kern w:val="0"/>
          <w:sz w:val="24"/>
          <w:szCs w:val="24"/>
        </w:rPr>
      </w:pPr>
      <w:r>
        <w:rPr>
          <w:rFonts w:ascii="宋体" w:eastAsia="宋体" w:hAnsi="宋体" w:cs="宋体" w:hint="eastAsia"/>
          <w:b/>
          <w:bCs/>
          <w:color w:val="000000"/>
          <w:kern w:val="0"/>
          <w:sz w:val="24"/>
          <w:szCs w:val="24"/>
        </w:rPr>
        <w:t>参加本次采购活动前3年内在经营活动中没有重大违法记录的书面声明</w:t>
      </w:r>
    </w:p>
    <w:p w14:paraId="403C3B09" w14:textId="77777777" w:rsidR="00674924" w:rsidRDefault="00674924">
      <w:pPr>
        <w:spacing w:line="360" w:lineRule="auto"/>
        <w:ind w:firstLineChars="200" w:firstLine="420"/>
        <w:jc w:val="left"/>
        <w:rPr>
          <w:rFonts w:ascii="宋体" w:eastAsia="宋体" w:hAnsi="宋体" w:cs="宋体" w:hint="eastAsia"/>
          <w:color w:val="000000"/>
          <w:szCs w:val="21"/>
        </w:rPr>
      </w:pPr>
    </w:p>
    <w:p w14:paraId="61B1A0D5" w14:textId="7CC2C8B7" w:rsidR="00674924" w:rsidRDefault="00032B05">
      <w:pPr>
        <w:spacing w:line="360" w:lineRule="auto"/>
        <w:ind w:firstLineChars="200" w:firstLine="420"/>
        <w:jc w:val="left"/>
        <w:rPr>
          <w:rFonts w:ascii="宋体" w:eastAsia="宋体" w:hAnsi="宋体" w:cs="宋体" w:hint="eastAsia"/>
          <w:color w:val="000000"/>
          <w:szCs w:val="21"/>
        </w:rPr>
      </w:pPr>
      <w:r>
        <w:rPr>
          <w:rFonts w:ascii="宋体" w:eastAsia="宋体" w:hAnsi="宋体" w:cs="宋体" w:hint="eastAsia"/>
          <w:color w:val="000000"/>
          <w:szCs w:val="21"/>
        </w:rPr>
        <w:t xml:space="preserve">我单位参加 </w:t>
      </w:r>
      <w:r>
        <w:rPr>
          <w:rFonts w:ascii="宋体" w:eastAsia="宋体" w:hAnsi="宋体" w:cs="宋体" w:hint="eastAsia"/>
          <w:color w:val="000000"/>
          <w:szCs w:val="21"/>
          <w:u w:val="single"/>
        </w:rPr>
        <w:t xml:space="preserve">  </w:t>
      </w:r>
      <w:r>
        <w:rPr>
          <w:rFonts w:ascii="宋体" w:eastAsia="宋体" w:hAnsi="宋体" w:cs="宋体"/>
          <w:color w:val="000000"/>
          <w:szCs w:val="21"/>
          <w:u w:val="single"/>
        </w:rPr>
        <w:t xml:space="preserve"> </w:t>
      </w:r>
      <w:r w:rsidR="00B13C07">
        <w:rPr>
          <w:rFonts w:ascii="宋体" w:eastAsia="宋体" w:hAnsi="宋体" w:cs="宋体" w:hint="eastAsia"/>
          <w:color w:val="000000"/>
          <w:szCs w:val="21"/>
          <w:u w:val="single"/>
        </w:rPr>
        <w:t>上海国家会计学院一期校园污水排放改造工程</w:t>
      </w:r>
      <w:r>
        <w:rPr>
          <w:rFonts w:ascii="宋体" w:eastAsia="宋体" w:hAnsi="宋体" w:cs="宋体"/>
          <w:color w:val="000000"/>
          <w:szCs w:val="21"/>
          <w:u w:val="single"/>
        </w:rPr>
        <w:t xml:space="preserve">     </w:t>
      </w:r>
      <w:r>
        <w:rPr>
          <w:rFonts w:ascii="宋体" w:eastAsia="宋体" w:hAnsi="宋体" w:cs="宋体" w:hint="eastAsia"/>
          <w:color w:val="000000"/>
          <w:szCs w:val="21"/>
        </w:rPr>
        <w:t>项目询价采购，郑重承诺满足以下条件：</w:t>
      </w:r>
    </w:p>
    <w:p w14:paraId="7674000A" w14:textId="77777777" w:rsidR="00674924" w:rsidRDefault="00032B05">
      <w:pPr>
        <w:spacing w:line="360" w:lineRule="auto"/>
        <w:ind w:firstLineChars="200" w:firstLine="420"/>
        <w:jc w:val="left"/>
        <w:rPr>
          <w:rFonts w:ascii="宋体" w:eastAsia="宋体" w:hAnsi="宋体" w:cs="宋体" w:hint="eastAsia"/>
          <w:color w:val="000000"/>
          <w:szCs w:val="21"/>
        </w:rPr>
      </w:pPr>
      <w:bookmarkStart w:id="34" w:name="_Toc4123"/>
      <w:bookmarkStart w:id="35" w:name="_Toc8361"/>
      <w:r>
        <w:rPr>
          <w:rFonts w:ascii="宋体" w:eastAsia="宋体" w:hAnsi="宋体" w:cs="宋体" w:hint="eastAsia"/>
          <w:color w:val="000000"/>
          <w:szCs w:val="21"/>
        </w:rPr>
        <w:t>一、具有独立承担民事责任的能力；</w:t>
      </w:r>
      <w:bookmarkEnd w:id="34"/>
      <w:bookmarkEnd w:id="35"/>
      <w:r>
        <w:rPr>
          <w:rFonts w:ascii="宋体" w:eastAsia="宋体" w:hAnsi="宋体" w:cs="宋体" w:hint="eastAsia"/>
          <w:color w:val="000000"/>
          <w:szCs w:val="21"/>
        </w:rPr>
        <w:t xml:space="preserve"> </w:t>
      </w:r>
    </w:p>
    <w:p w14:paraId="5B3278B7" w14:textId="77777777" w:rsidR="00674924" w:rsidRDefault="00032B05">
      <w:pPr>
        <w:spacing w:line="360" w:lineRule="auto"/>
        <w:ind w:firstLineChars="200" w:firstLine="420"/>
        <w:jc w:val="left"/>
        <w:rPr>
          <w:rFonts w:ascii="宋体" w:eastAsia="宋体" w:hAnsi="宋体" w:cs="宋体" w:hint="eastAsia"/>
          <w:color w:val="000000"/>
          <w:szCs w:val="21"/>
        </w:rPr>
      </w:pPr>
      <w:bookmarkStart w:id="36" w:name="_Toc14518"/>
      <w:bookmarkStart w:id="37" w:name="_Toc1354"/>
      <w:r>
        <w:rPr>
          <w:rFonts w:ascii="宋体" w:eastAsia="宋体" w:hAnsi="宋体" w:cs="宋体" w:hint="eastAsia"/>
          <w:color w:val="000000"/>
          <w:szCs w:val="21"/>
        </w:rPr>
        <w:t>二、具有良好的商业信誉和健全的财务会计制度；</w:t>
      </w:r>
      <w:bookmarkEnd w:id="36"/>
      <w:bookmarkEnd w:id="37"/>
      <w:r>
        <w:rPr>
          <w:rFonts w:ascii="宋体" w:eastAsia="宋体" w:hAnsi="宋体" w:cs="宋体" w:hint="eastAsia"/>
          <w:color w:val="000000"/>
          <w:szCs w:val="21"/>
        </w:rPr>
        <w:t xml:space="preserve"> </w:t>
      </w:r>
    </w:p>
    <w:p w14:paraId="3A4DF2B3" w14:textId="77777777" w:rsidR="00674924" w:rsidRDefault="00032B05">
      <w:pPr>
        <w:spacing w:line="360" w:lineRule="auto"/>
        <w:ind w:firstLineChars="200" w:firstLine="420"/>
        <w:jc w:val="left"/>
        <w:rPr>
          <w:rFonts w:ascii="宋体" w:eastAsia="宋体" w:hAnsi="宋体" w:cs="宋体" w:hint="eastAsia"/>
          <w:color w:val="000000"/>
          <w:szCs w:val="21"/>
        </w:rPr>
      </w:pPr>
      <w:bookmarkStart w:id="38" w:name="_Toc24375"/>
      <w:bookmarkStart w:id="39" w:name="_Toc18024"/>
      <w:r>
        <w:rPr>
          <w:rFonts w:ascii="宋体" w:eastAsia="宋体" w:hAnsi="宋体" w:cs="宋体" w:hint="eastAsia"/>
          <w:color w:val="000000"/>
          <w:szCs w:val="21"/>
        </w:rPr>
        <w:t>三、具有履行合同所必需的设备和专业技术能力；</w:t>
      </w:r>
      <w:bookmarkEnd w:id="38"/>
      <w:bookmarkEnd w:id="39"/>
      <w:r>
        <w:rPr>
          <w:rFonts w:ascii="宋体" w:eastAsia="宋体" w:hAnsi="宋体" w:cs="宋体" w:hint="eastAsia"/>
          <w:color w:val="000000"/>
          <w:szCs w:val="21"/>
        </w:rPr>
        <w:t xml:space="preserve"> </w:t>
      </w:r>
    </w:p>
    <w:p w14:paraId="5B649E48" w14:textId="77777777" w:rsidR="00674924" w:rsidRDefault="00032B05">
      <w:pPr>
        <w:spacing w:line="360" w:lineRule="auto"/>
        <w:ind w:firstLineChars="200" w:firstLine="420"/>
        <w:jc w:val="left"/>
        <w:rPr>
          <w:rFonts w:ascii="宋体" w:eastAsia="宋体" w:hAnsi="宋体" w:cs="宋体" w:hint="eastAsia"/>
          <w:color w:val="000000"/>
          <w:szCs w:val="21"/>
        </w:rPr>
      </w:pPr>
      <w:bookmarkStart w:id="40" w:name="_Toc8296"/>
      <w:bookmarkStart w:id="41" w:name="_Toc27391"/>
      <w:r>
        <w:rPr>
          <w:rFonts w:ascii="宋体" w:eastAsia="宋体" w:hAnsi="宋体" w:cs="宋体" w:hint="eastAsia"/>
          <w:color w:val="000000"/>
          <w:szCs w:val="21"/>
        </w:rPr>
        <w:t>四、参加本次采购活动前三年内，在经营活动中没有重大违法记录；</w:t>
      </w:r>
      <w:bookmarkEnd w:id="40"/>
      <w:bookmarkEnd w:id="41"/>
      <w:r>
        <w:rPr>
          <w:rFonts w:ascii="宋体" w:eastAsia="宋体" w:hAnsi="宋体" w:cs="宋体" w:hint="eastAsia"/>
          <w:color w:val="000000"/>
          <w:szCs w:val="21"/>
        </w:rPr>
        <w:t xml:space="preserve"> </w:t>
      </w:r>
    </w:p>
    <w:p w14:paraId="3E192784" w14:textId="77777777" w:rsidR="00674924" w:rsidRDefault="00032B05">
      <w:pPr>
        <w:spacing w:line="360" w:lineRule="auto"/>
        <w:ind w:firstLineChars="200" w:firstLine="420"/>
        <w:jc w:val="left"/>
        <w:rPr>
          <w:rFonts w:ascii="宋体" w:eastAsia="宋体" w:hAnsi="宋体" w:cs="宋体" w:hint="eastAsia"/>
          <w:color w:val="000000"/>
          <w:szCs w:val="21"/>
        </w:rPr>
      </w:pPr>
      <w:bookmarkStart w:id="42" w:name="_Toc31905"/>
      <w:bookmarkStart w:id="43" w:name="_Toc10132"/>
      <w:r>
        <w:rPr>
          <w:rFonts w:ascii="宋体" w:eastAsia="宋体" w:hAnsi="宋体" w:cs="宋体" w:hint="eastAsia"/>
          <w:color w:val="000000"/>
          <w:szCs w:val="21"/>
        </w:rPr>
        <w:t>五、法律、行政法规规定的其他条件；</w:t>
      </w:r>
      <w:bookmarkEnd w:id="42"/>
      <w:bookmarkEnd w:id="43"/>
    </w:p>
    <w:p w14:paraId="660DDA5A" w14:textId="77777777" w:rsidR="00674924" w:rsidRDefault="00032B05">
      <w:pPr>
        <w:spacing w:line="360" w:lineRule="auto"/>
        <w:ind w:firstLineChars="200" w:firstLine="420"/>
        <w:jc w:val="left"/>
        <w:rPr>
          <w:rFonts w:ascii="宋体" w:eastAsia="宋体" w:hAnsi="宋体" w:cs="宋体" w:hint="eastAsia"/>
          <w:color w:val="000000"/>
          <w:szCs w:val="21"/>
        </w:rPr>
      </w:pPr>
      <w:r>
        <w:rPr>
          <w:rFonts w:ascii="宋体" w:eastAsia="宋体" w:hAnsi="宋体" w:cs="宋体" w:hint="eastAsia"/>
          <w:color w:val="000000"/>
          <w:szCs w:val="21"/>
        </w:rPr>
        <w:t>六、不存在下列情形：在单位负责人为同一人或者存在直接控股、管理关系的不同投标人，同时参加同一包件的报价或者未划分包件的同一询价项目报价的情形；为该采购项目提供整体设计、规范编制或者项目管理、监理、检测等服务的供应商；</w:t>
      </w:r>
    </w:p>
    <w:p w14:paraId="3C7EA203" w14:textId="77777777" w:rsidR="00674924" w:rsidRDefault="00032B05">
      <w:pPr>
        <w:spacing w:line="360" w:lineRule="auto"/>
        <w:ind w:firstLineChars="200" w:firstLine="420"/>
        <w:jc w:val="left"/>
        <w:rPr>
          <w:rFonts w:ascii="宋体" w:eastAsia="宋体" w:hAnsi="宋体" w:cs="宋体" w:hint="eastAsia"/>
          <w:color w:val="000000"/>
          <w:szCs w:val="21"/>
        </w:rPr>
      </w:pPr>
      <w:bookmarkStart w:id="44" w:name="_Toc3133"/>
      <w:bookmarkStart w:id="45" w:name="_Toc3780"/>
      <w:r>
        <w:rPr>
          <w:rFonts w:ascii="宋体" w:eastAsia="宋体" w:hAnsi="宋体" w:cs="宋体" w:hint="eastAsia"/>
          <w:color w:val="000000"/>
          <w:szCs w:val="21"/>
        </w:rPr>
        <w:t>七、在本项目中提供的资料均真实、合法、有效。</w:t>
      </w:r>
      <w:bookmarkEnd w:id="44"/>
      <w:bookmarkEnd w:id="45"/>
    </w:p>
    <w:p w14:paraId="611A1578" w14:textId="77777777" w:rsidR="00674924" w:rsidRDefault="00032B05">
      <w:pPr>
        <w:spacing w:line="360" w:lineRule="auto"/>
        <w:ind w:firstLineChars="200" w:firstLine="420"/>
        <w:jc w:val="left"/>
        <w:rPr>
          <w:rFonts w:ascii="宋体" w:eastAsia="宋体" w:hAnsi="宋体" w:cs="宋体" w:hint="eastAsia"/>
          <w:color w:val="000000"/>
          <w:szCs w:val="21"/>
        </w:rPr>
      </w:pPr>
      <w:bookmarkStart w:id="46" w:name="_Toc694"/>
      <w:bookmarkStart w:id="47" w:name="_Toc4454"/>
      <w:r>
        <w:rPr>
          <w:rFonts w:ascii="宋体" w:eastAsia="宋体" w:hAnsi="宋体" w:cs="宋体" w:hint="eastAsia"/>
          <w:color w:val="000000"/>
          <w:szCs w:val="21"/>
        </w:rPr>
        <w:t>我单位如违反上述承诺，自愿承担相应的法律后果。</w:t>
      </w:r>
      <w:bookmarkEnd w:id="46"/>
      <w:bookmarkEnd w:id="47"/>
    </w:p>
    <w:p w14:paraId="40B68844" w14:textId="77777777" w:rsidR="00674924" w:rsidRDefault="00032B05">
      <w:pPr>
        <w:spacing w:line="360" w:lineRule="auto"/>
        <w:ind w:firstLineChars="200" w:firstLine="420"/>
        <w:jc w:val="left"/>
        <w:rPr>
          <w:rFonts w:ascii="宋体" w:eastAsia="宋体" w:hAnsi="宋体" w:cs="宋体" w:hint="eastAsia"/>
          <w:color w:val="000000"/>
          <w:szCs w:val="21"/>
        </w:rPr>
      </w:pPr>
      <w:r>
        <w:rPr>
          <w:rFonts w:ascii="宋体" w:eastAsia="宋体" w:hAnsi="宋体" w:cs="宋体" w:hint="eastAsia"/>
          <w:color w:val="000000"/>
          <w:szCs w:val="21"/>
        </w:rPr>
        <w:t>特此承诺！</w:t>
      </w:r>
    </w:p>
    <w:p w14:paraId="35967338" w14:textId="77777777" w:rsidR="00674924" w:rsidRDefault="00674924">
      <w:pPr>
        <w:spacing w:line="360" w:lineRule="auto"/>
        <w:ind w:firstLineChars="200" w:firstLine="420"/>
        <w:jc w:val="left"/>
        <w:rPr>
          <w:rFonts w:ascii="宋体" w:eastAsia="宋体" w:hAnsi="宋体" w:cs="宋体" w:hint="eastAsia"/>
          <w:color w:val="000000"/>
          <w:szCs w:val="21"/>
        </w:rPr>
      </w:pPr>
    </w:p>
    <w:p w14:paraId="67CEEF00" w14:textId="77777777" w:rsidR="00674924" w:rsidRDefault="00032B05">
      <w:pPr>
        <w:spacing w:line="360" w:lineRule="auto"/>
        <w:ind w:firstLineChars="200" w:firstLine="420"/>
        <w:jc w:val="left"/>
        <w:rPr>
          <w:rFonts w:ascii="宋体" w:eastAsia="宋体" w:hAnsi="宋体" w:cs="宋体" w:hint="eastAsia"/>
          <w:color w:val="000000"/>
          <w:szCs w:val="21"/>
        </w:rPr>
      </w:pPr>
      <w:r>
        <w:rPr>
          <w:rFonts w:ascii="宋体" w:eastAsia="宋体" w:hAnsi="宋体" w:cs="宋体" w:hint="eastAsia"/>
          <w:color w:val="000000"/>
          <w:szCs w:val="21"/>
        </w:rPr>
        <w:t>报价供应商（加盖公章）：</w:t>
      </w:r>
      <w:r>
        <w:rPr>
          <w:rFonts w:ascii="宋体" w:eastAsia="宋体" w:hAnsi="宋体" w:cs="宋体" w:hint="eastAsia"/>
          <w:color w:val="000000"/>
          <w:szCs w:val="21"/>
          <w:u w:val="single"/>
        </w:rPr>
        <w:t xml:space="preserve">  </w:t>
      </w:r>
      <w:r>
        <w:rPr>
          <w:rFonts w:ascii="宋体" w:eastAsia="宋体" w:hAnsi="宋体" w:cs="宋体"/>
          <w:color w:val="000000"/>
          <w:szCs w:val="21"/>
          <w:u w:val="single"/>
        </w:rPr>
        <w:t xml:space="preserve">                      </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 xml:space="preserve"> </w:t>
      </w:r>
    </w:p>
    <w:p w14:paraId="08B3D408" w14:textId="77777777" w:rsidR="00674924" w:rsidRDefault="00032B05">
      <w:pPr>
        <w:spacing w:line="360" w:lineRule="auto"/>
        <w:ind w:firstLineChars="200" w:firstLine="420"/>
        <w:jc w:val="left"/>
        <w:rPr>
          <w:rFonts w:ascii="宋体" w:eastAsia="宋体" w:hAnsi="宋体" w:cs="宋体" w:hint="eastAsia"/>
          <w:color w:val="000000"/>
          <w:szCs w:val="21"/>
          <w:u w:val="single"/>
        </w:rPr>
      </w:pPr>
      <w:r>
        <w:rPr>
          <w:rFonts w:ascii="宋体" w:eastAsia="宋体" w:hAnsi="宋体" w:cs="宋体" w:hint="eastAsia"/>
          <w:color w:val="000000"/>
          <w:szCs w:val="21"/>
        </w:rPr>
        <w:t>法定代表人或被授权委托人（签字或盖章）：</w:t>
      </w:r>
      <w:r>
        <w:rPr>
          <w:rFonts w:ascii="宋体" w:eastAsia="宋体" w:hAnsi="宋体" w:cs="宋体" w:hint="eastAsia"/>
          <w:color w:val="000000"/>
          <w:szCs w:val="21"/>
          <w:u w:val="single"/>
        </w:rPr>
        <w:t xml:space="preserve">   </w:t>
      </w:r>
      <w:r>
        <w:rPr>
          <w:rFonts w:ascii="宋体" w:eastAsia="宋体" w:hAnsi="宋体" w:cs="宋体"/>
          <w:color w:val="000000"/>
          <w:szCs w:val="21"/>
          <w:u w:val="single"/>
        </w:rPr>
        <w:t xml:space="preserve">          </w:t>
      </w:r>
      <w:r>
        <w:rPr>
          <w:rFonts w:ascii="宋体" w:eastAsia="宋体" w:hAnsi="宋体" w:cs="宋体" w:hint="eastAsia"/>
          <w:color w:val="000000"/>
          <w:szCs w:val="21"/>
          <w:u w:val="single"/>
        </w:rPr>
        <w:t xml:space="preserve">     </w:t>
      </w:r>
    </w:p>
    <w:p w14:paraId="75D9E223" w14:textId="77777777" w:rsidR="00674924" w:rsidRDefault="00032B05">
      <w:pPr>
        <w:spacing w:line="360" w:lineRule="auto"/>
        <w:ind w:firstLineChars="200" w:firstLine="420"/>
        <w:jc w:val="left"/>
        <w:rPr>
          <w:rFonts w:ascii="宋体" w:eastAsia="宋体" w:hAnsi="宋体" w:cs="宋体" w:hint="eastAsia"/>
          <w:color w:val="000000"/>
          <w:szCs w:val="21"/>
        </w:rPr>
      </w:pPr>
      <w:r>
        <w:rPr>
          <w:rFonts w:ascii="宋体" w:eastAsia="宋体" w:hAnsi="宋体" w:cs="宋体" w:hint="eastAsia"/>
          <w:color w:val="000000"/>
          <w:szCs w:val="21"/>
        </w:rPr>
        <w:t>日期：</w:t>
      </w:r>
      <w:r>
        <w:rPr>
          <w:rFonts w:ascii="宋体" w:eastAsia="宋体" w:hAnsi="宋体" w:cs="宋体"/>
          <w:color w:val="000000"/>
          <w:szCs w:val="21"/>
          <w:u w:val="single"/>
        </w:rPr>
        <w:t xml:space="preserve"> </w:t>
      </w:r>
      <w:r>
        <w:rPr>
          <w:rFonts w:ascii="宋体" w:eastAsia="宋体" w:hAnsi="宋体" w:cs="宋体" w:hint="eastAsia"/>
          <w:color w:val="000000"/>
          <w:szCs w:val="21"/>
          <w:u w:val="single"/>
        </w:rPr>
        <w:t xml:space="preserve"> </w:t>
      </w:r>
      <w:r>
        <w:rPr>
          <w:rFonts w:ascii="宋体" w:eastAsia="宋体" w:hAnsi="宋体" w:cs="宋体"/>
          <w:color w:val="000000"/>
          <w:szCs w:val="21"/>
          <w:u w:val="single"/>
        </w:rPr>
        <w:t xml:space="preserve">         </w:t>
      </w:r>
      <w:r>
        <w:rPr>
          <w:rFonts w:ascii="宋体" w:eastAsia="宋体" w:hAnsi="宋体" w:cs="宋体" w:hint="eastAsia"/>
          <w:color w:val="000000"/>
          <w:szCs w:val="21"/>
        </w:rPr>
        <w:t>年</w:t>
      </w:r>
      <w:r>
        <w:rPr>
          <w:rFonts w:ascii="宋体" w:eastAsia="宋体" w:hAnsi="宋体" w:cs="宋体"/>
          <w:color w:val="000000"/>
          <w:szCs w:val="21"/>
          <w:u w:val="single"/>
        </w:rPr>
        <w:t xml:space="preserve">     </w:t>
      </w:r>
      <w:r>
        <w:rPr>
          <w:rFonts w:ascii="宋体" w:eastAsia="宋体" w:hAnsi="宋体" w:cs="宋体" w:hint="eastAsia"/>
          <w:color w:val="000000"/>
          <w:szCs w:val="21"/>
        </w:rPr>
        <w:t>月</w:t>
      </w:r>
      <w:r>
        <w:rPr>
          <w:rFonts w:ascii="宋体" w:eastAsia="宋体" w:hAnsi="宋体" w:cs="宋体"/>
          <w:color w:val="000000"/>
          <w:szCs w:val="21"/>
          <w:u w:val="single"/>
        </w:rPr>
        <w:t xml:space="preserve">     </w:t>
      </w:r>
      <w:r>
        <w:rPr>
          <w:rFonts w:ascii="宋体" w:eastAsia="宋体" w:hAnsi="宋体" w:cs="宋体" w:hint="eastAsia"/>
          <w:color w:val="000000"/>
          <w:szCs w:val="21"/>
        </w:rPr>
        <w:t>日</w:t>
      </w:r>
    </w:p>
    <w:p w14:paraId="42C55180" w14:textId="77777777" w:rsidR="00674924" w:rsidRDefault="00674924">
      <w:pPr>
        <w:pStyle w:val="2"/>
        <w:ind w:leftChars="0" w:left="0" w:firstLineChars="0" w:firstLine="0"/>
        <w:rPr>
          <w:rFonts w:ascii="宋体" w:eastAsia="宋体" w:hAnsi="宋体" w:cs="宋体" w:hint="eastAsia"/>
          <w:color w:val="000000"/>
          <w:szCs w:val="21"/>
        </w:rPr>
      </w:pPr>
    </w:p>
    <w:p w14:paraId="26D46DD9" w14:textId="77777777" w:rsidR="00674924" w:rsidRDefault="00032B05">
      <w:pPr>
        <w:spacing w:line="360" w:lineRule="auto"/>
        <w:jc w:val="left"/>
        <w:rPr>
          <w:rFonts w:ascii="宋体" w:eastAsia="宋体" w:hAnsi="宋体" w:cs="宋体" w:hint="eastAsia"/>
          <w:color w:val="000000"/>
          <w:szCs w:val="21"/>
        </w:rPr>
      </w:pPr>
      <w:r>
        <w:rPr>
          <w:rFonts w:ascii="宋体" w:eastAsia="宋体" w:hAnsi="宋体" w:cs="宋体" w:hint="eastAsia"/>
          <w:color w:val="000000"/>
          <w:szCs w:val="21"/>
        </w:rPr>
        <w:t>注：1、重大违法记录是指供应商因违法经营受到刑事处罚或者责令停产停业、吊销许可证或者执照、较大数额罚款等行政处罚。其中较大数额罚款标准根据财政部关于《中华人民共和国政府采购法实施条例》第十九条第一款“较大数额罚款”具体适用问题的意见财库〔2022〕3 号规定：“认定为200万元以上的罚款，法律、行政法规以及国务院有关部门明确规定相关领域“较大数额罚款”标准高于200万元的，从其规定；”</w:t>
      </w:r>
    </w:p>
    <w:p w14:paraId="3E86E936" w14:textId="77777777" w:rsidR="00674924" w:rsidRDefault="00032B05">
      <w:pPr>
        <w:spacing w:line="360" w:lineRule="auto"/>
        <w:ind w:firstLineChars="200" w:firstLine="420"/>
        <w:jc w:val="left"/>
        <w:rPr>
          <w:rFonts w:ascii="宋体" w:eastAsia="宋体" w:hAnsi="宋体" w:cs="宋体" w:hint="eastAsia"/>
          <w:color w:val="000000"/>
          <w:szCs w:val="21"/>
        </w:rPr>
      </w:pPr>
      <w:r>
        <w:rPr>
          <w:rFonts w:ascii="宋体" w:eastAsia="宋体" w:hAnsi="宋体" w:cs="宋体" w:hint="eastAsia"/>
          <w:color w:val="000000"/>
          <w:szCs w:val="21"/>
        </w:rPr>
        <w:t>供应商在参加政府采购活动前3年内因违法经营被禁止在一定期限内参加政府采购活动，期限届满的，可以参加政府采购活动；</w:t>
      </w:r>
      <w:r>
        <w:rPr>
          <w:rFonts w:ascii="宋体" w:eastAsia="宋体" w:hAnsi="宋体" w:cs="宋体"/>
          <w:color w:val="000000"/>
          <w:szCs w:val="21"/>
        </w:rPr>
        <w:br w:type="page"/>
      </w:r>
    </w:p>
    <w:p w14:paraId="58AD8C1D" w14:textId="77777777" w:rsidR="00674924" w:rsidRDefault="00032B05">
      <w:pPr>
        <w:widowControl/>
        <w:spacing w:line="360" w:lineRule="auto"/>
        <w:jc w:val="left"/>
        <w:rPr>
          <w:rFonts w:ascii="宋体" w:eastAsia="宋体" w:hAnsi="宋体" w:hint="eastAsia"/>
          <w:color w:val="000000"/>
          <w:szCs w:val="21"/>
        </w:rPr>
      </w:pPr>
      <w:r>
        <w:rPr>
          <w:rFonts w:ascii="宋体" w:eastAsia="宋体" w:hAnsi="宋体" w:hint="eastAsia"/>
          <w:color w:val="000000"/>
          <w:szCs w:val="21"/>
        </w:rPr>
        <w:lastRenderedPageBreak/>
        <w:t>附件9</w:t>
      </w:r>
      <w:r>
        <w:rPr>
          <w:rFonts w:ascii="宋体" w:eastAsia="宋体" w:hAnsi="宋体"/>
          <w:color w:val="000000"/>
          <w:szCs w:val="21"/>
        </w:rPr>
        <w:t>.</w:t>
      </w:r>
    </w:p>
    <w:p w14:paraId="14E52A07" w14:textId="77777777" w:rsidR="00674924" w:rsidRDefault="00032B05">
      <w:pPr>
        <w:widowControl/>
        <w:spacing w:line="360" w:lineRule="auto"/>
        <w:jc w:val="center"/>
        <w:rPr>
          <w:rFonts w:ascii="宋体" w:eastAsia="宋体" w:hAnsi="宋体" w:hint="eastAsia"/>
          <w:b/>
          <w:bCs/>
          <w:color w:val="000000"/>
          <w:sz w:val="32"/>
          <w:szCs w:val="32"/>
        </w:rPr>
      </w:pPr>
      <w:r>
        <w:rPr>
          <w:rFonts w:ascii="宋体" w:eastAsia="宋体" w:hAnsi="宋体" w:hint="eastAsia"/>
          <w:b/>
          <w:bCs/>
          <w:color w:val="000000"/>
          <w:sz w:val="32"/>
          <w:szCs w:val="32"/>
        </w:rPr>
        <w:t>资格证明文件（3）</w:t>
      </w:r>
    </w:p>
    <w:p w14:paraId="3689FAD4" w14:textId="77777777" w:rsidR="00674924" w:rsidRDefault="00674924">
      <w:pPr>
        <w:widowControl/>
        <w:spacing w:line="360" w:lineRule="auto"/>
        <w:jc w:val="left"/>
        <w:rPr>
          <w:rFonts w:ascii="宋体" w:eastAsia="宋体" w:hAnsi="宋体" w:cs="宋体" w:hint="eastAsia"/>
          <w:color w:val="000000"/>
          <w:kern w:val="0"/>
          <w:szCs w:val="21"/>
        </w:rPr>
      </w:pPr>
    </w:p>
    <w:p w14:paraId="666857E7" w14:textId="77777777" w:rsidR="00674924" w:rsidRDefault="00032B05">
      <w:pPr>
        <w:widowControl/>
        <w:spacing w:line="360" w:lineRule="auto"/>
        <w:jc w:val="center"/>
        <w:rPr>
          <w:rFonts w:ascii="宋体" w:eastAsia="宋体" w:hAnsi="宋体" w:hint="eastAsia"/>
          <w:b/>
          <w:bCs/>
          <w:color w:val="000000"/>
          <w:sz w:val="32"/>
          <w:szCs w:val="32"/>
        </w:rPr>
      </w:pPr>
      <w:r>
        <w:rPr>
          <w:rFonts w:ascii="宋体" w:eastAsia="宋体" w:hAnsi="宋体" w:hint="eastAsia"/>
          <w:b/>
          <w:bCs/>
          <w:color w:val="000000"/>
          <w:sz w:val="32"/>
          <w:szCs w:val="32"/>
        </w:rPr>
        <w:t>财务状况及税收、社会保障资金缴纳情况声明函</w:t>
      </w:r>
    </w:p>
    <w:p w14:paraId="4C011E4C" w14:textId="77777777" w:rsidR="00674924" w:rsidRDefault="00674924">
      <w:pPr>
        <w:spacing w:line="360" w:lineRule="auto"/>
        <w:ind w:firstLineChars="200" w:firstLine="420"/>
        <w:jc w:val="left"/>
        <w:rPr>
          <w:rFonts w:ascii="宋体" w:eastAsia="宋体" w:hAnsi="宋体" w:cs="宋体" w:hint="eastAsia"/>
          <w:color w:val="000000"/>
          <w:szCs w:val="21"/>
        </w:rPr>
      </w:pPr>
    </w:p>
    <w:p w14:paraId="61F41A3B" w14:textId="77777777" w:rsidR="00674924" w:rsidRDefault="00674924">
      <w:pPr>
        <w:spacing w:line="360" w:lineRule="auto"/>
        <w:ind w:firstLineChars="200" w:firstLine="420"/>
        <w:jc w:val="left"/>
        <w:rPr>
          <w:rFonts w:ascii="宋体" w:eastAsia="宋体" w:hAnsi="宋体" w:cs="宋体" w:hint="eastAsia"/>
          <w:color w:val="000000"/>
          <w:szCs w:val="21"/>
        </w:rPr>
      </w:pPr>
    </w:p>
    <w:p w14:paraId="6C9F345B" w14:textId="77777777" w:rsidR="00674924" w:rsidRDefault="00032B05">
      <w:pPr>
        <w:spacing w:line="360" w:lineRule="auto"/>
        <w:ind w:firstLineChars="200" w:firstLine="420"/>
        <w:jc w:val="left"/>
        <w:rPr>
          <w:rFonts w:ascii="宋体" w:eastAsia="宋体" w:hAnsi="宋体" w:cs="宋体" w:hint="eastAsia"/>
          <w:color w:val="000000"/>
          <w:szCs w:val="21"/>
        </w:rPr>
      </w:pPr>
      <w:r>
        <w:rPr>
          <w:rFonts w:ascii="宋体" w:eastAsia="宋体" w:hAnsi="宋体" w:cs="宋体" w:hint="eastAsia"/>
          <w:color w:val="000000"/>
          <w:szCs w:val="21"/>
        </w:rPr>
        <w:t xml:space="preserve">我方 </w:t>
      </w:r>
      <w:r>
        <w:rPr>
          <w:rFonts w:ascii="宋体" w:eastAsia="宋体" w:hAnsi="宋体" w:cs="宋体" w:hint="eastAsia"/>
          <w:color w:val="000000"/>
          <w:szCs w:val="21"/>
          <w:u w:val="single"/>
        </w:rPr>
        <w:t xml:space="preserve">    </w:t>
      </w:r>
      <w:r>
        <w:rPr>
          <w:rFonts w:ascii="宋体" w:eastAsia="宋体" w:hAnsi="宋体" w:cs="宋体"/>
          <w:color w:val="000000"/>
          <w:szCs w:val="21"/>
          <w:u w:val="single"/>
        </w:rPr>
        <w:t xml:space="preserve">  </w:t>
      </w:r>
      <w:r w:rsidRPr="00C562D4">
        <w:rPr>
          <w:rFonts w:ascii="宋体" w:eastAsia="宋体" w:hAnsi="宋体" w:cs="宋体" w:hint="eastAsia"/>
          <w:szCs w:val="21"/>
          <w:u w:val="single"/>
        </w:rPr>
        <w:t xml:space="preserve"> （报价供应商名称）</w:t>
      </w:r>
      <w:r>
        <w:rPr>
          <w:rFonts w:ascii="宋体" w:eastAsia="宋体" w:hAnsi="宋体" w:cs="宋体"/>
          <w:color w:val="000000"/>
          <w:szCs w:val="21"/>
          <w:u w:val="single"/>
        </w:rPr>
        <w:t xml:space="preserve">    </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 xml:space="preserve"> 符合《中华人民共和国政府采购法》第二十二条第一款第（二）项、第（四）项规定条件，具体包括：</w:t>
      </w:r>
    </w:p>
    <w:p w14:paraId="32A8689E" w14:textId="77777777" w:rsidR="00674924" w:rsidRDefault="00674924">
      <w:pPr>
        <w:spacing w:line="360" w:lineRule="auto"/>
        <w:ind w:firstLineChars="200" w:firstLine="420"/>
        <w:jc w:val="left"/>
        <w:rPr>
          <w:rFonts w:ascii="宋体" w:eastAsia="宋体" w:hAnsi="宋体" w:cs="宋体" w:hint="eastAsia"/>
          <w:color w:val="000000"/>
          <w:szCs w:val="21"/>
        </w:rPr>
      </w:pPr>
    </w:p>
    <w:p w14:paraId="01C23C0F" w14:textId="77777777" w:rsidR="00674924" w:rsidRDefault="00032B05">
      <w:pPr>
        <w:spacing w:line="360" w:lineRule="auto"/>
        <w:ind w:firstLineChars="200" w:firstLine="420"/>
        <w:jc w:val="left"/>
        <w:rPr>
          <w:rFonts w:ascii="宋体" w:eastAsia="宋体" w:hAnsi="宋体" w:cs="宋体" w:hint="eastAsia"/>
          <w:color w:val="000000"/>
          <w:szCs w:val="21"/>
        </w:rPr>
      </w:pPr>
      <w:bookmarkStart w:id="48" w:name="_Toc1246"/>
      <w:bookmarkStart w:id="49" w:name="_Toc31567"/>
      <w:r>
        <w:rPr>
          <w:rFonts w:ascii="宋体" w:eastAsia="宋体" w:hAnsi="宋体" w:cs="宋体" w:hint="eastAsia"/>
          <w:color w:val="000000"/>
          <w:szCs w:val="21"/>
        </w:rPr>
        <w:t>1. 具有健全的财务会计制度；</w:t>
      </w:r>
      <w:bookmarkEnd w:id="48"/>
      <w:bookmarkEnd w:id="49"/>
      <w:r>
        <w:rPr>
          <w:rFonts w:ascii="宋体" w:eastAsia="宋体" w:hAnsi="宋体" w:cs="宋体" w:hint="eastAsia"/>
          <w:color w:val="000000"/>
          <w:szCs w:val="21"/>
        </w:rPr>
        <w:t xml:space="preserve"> </w:t>
      </w:r>
    </w:p>
    <w:p w14:paraId="1386C9F1" w14:textId="77777777" w:rsidR="00674924" w:rsidRDefault="00032B05">
      <w:pPr>
        <w:spacing w:line="360" w:lineRule="auto"/>
        <w:ind w:firstLineChars="200" w:firstLine="420"/>
        <w:jc w:val="left"/>
        <w:rPr>
          <w:rFonts w:ascii="宋体" w:eastAsia="宋体" w:hAnsi="宋体" w:cs="宋体" w:hint="eastAsia"/>
          <w:color w:val="000000"/>
          <w:szCs w:val="21"/>
        </w:rPr>
      </w:pPr>
      <w:bookmarkStart w:id="50" w:name="_Toc18405"/>
      <w:bookmarkStart w:id="51" w:name="_Toc26384"/>
      <w:r>
        <w:rPr>
          <w:rFonts w:ascii="宋体" w:eastAsia="宋体" w:hAnsi="宋体" w:cs="宋体" w:hint="eastAsia"/>
          <w:color w:val="000000"/>
          <w:szCs w:val="21"/>
        </w:rPr>
        <w:t>2. 有依法缴纳税收和社会保障资金的良好记录。</w:t>
      </w:r>
      <w:bookmarkEnd w:id="50"/>
      <w:bookmarkEnd w:id="51"/>
    </w:p>
    <w:p w14:paraId="34FDE8C3" w14:textId="77777777" w:rsidR="00674924" w:rsidRDefault="00674924">
      <w:pPr>
        <w:spacing w:line="360" w:lineRule="auto"/>
        <w:jc w:val="left"/>
        <w:rPr>
          <w:rFonts w:ascii="宋体" w:eastAsia="宋体" w:hAnsi="宋体" w:cs="宋体" w:hint="eastAsia"/>
          <w:color w:val="000000"/>
          <w:szCs w:val="21"/>
        </w:rPr>
      </w:pPr>
    </w:p>
    <w:p w14:paraId="0BD752E4" w14:textId="77777777" w:rsidR="00674924" w:rsidRDefault="00032B05">
      <w:pPr>
        <w:spacing w:line="360" w:lineRule="auto"/>
        <w:ind w:firstLineChars="200" w:firstLine="420"/>
        <w:jc w:val="left"/>
        <w:rPr>
          <w:rFonts w:ascii="宋体" w:eastAsia="宋体" w:hAnsi="宋体" w:cs="宋体" w:hint="eastAsia"/>
          <w:color w:val="000000"/>
          <w:szCs w:val="21"/>
        </w:rPr>
      </w:pPr>
      <w:bookmarkStart w:id="52" w:name="_Toc12740"/>
      <w:bookmarkStart w:id="53" w:name="_Toc29290"/>
      <w:r>
        <w:rPr>
          <w:rFonts w:ascii="宋体" w:eastAsia="宋体" w:hAnsi="宋体" w:cs="宋体" w:hint="eastAsia"/>
          <w:color w:val="000000"/>
          <w:szCs w:val="21"/>
        </w:rPr>
        <w:t>特此声明。</w:t>
      </w:r>
      <w:bookmarkEnd w:id="52"/>
      <w:bookmarkEnd w:id="53"/>
    </w:p>
    <w:p w14:paraId="5E93A455" w14:textId="77777777" w:rsidR="00674924" w:rsidRDefault="00674924">
      <w:pPr>
        <w:spacing w:line="360" w:lineRule="auto"/>
        <w:ind w:firstLineChars="200" w:firstLine="420"/>
        <w:jc w:val="left"/>
        <w:rPr>
          <w:rFonts w:ascii="宋体" w:eastAsia="宋体" w:hAnsi="宋体" w:cs="宋体" w:hint="eastAsia"/>
          <w:color w:val="000000"/>
          <w:szCs w:val="21"/>
        </w:rPr>
      </w:pPr>
    </w:p>
    <w:p w14:paraId="611430DC" w14:textId="77777777" w:rsidR="00674924" w:rsidRDefault="00032B05">
      <w:pPr>
        <w:spacing w:line="360" w:lineRule="auto"/>
        <w:ind w:firstLineChars="200" w:firstLine="420"/>
        <w:jc w:val="left"/>
        <w:rPr>
          <w:rFonts w:ascii="宋体" w:eastAsia="宋体" w:hAnsi="宋体" w:cs="宋体" w:hint="eastAsia"/>
          <w:color w:val="000000"/>
          <w:szCs w:val="21"/>
        </w:rPr>
      </w:pPr>
      <w:r>
        <w:rPr>
          <w:rFonts w:ascii="宋体" w:eastAsia="宋体" w:hAnsi="宋体" w:cs="宋体" w:hint="eastAsia"/>
          <w:color w:val="000000"/>
          <w:szCs w:val="21"/>
        </w:rPr>
        <w:t>我方对上述声明的真实性负责。如有虚假，将依法承担相应责任。</w:t>
      </w:r>
    </w:p>
    <w:p w14:paraId="5EA35BE9" w14:textId="77777777" w:rsidR="00674924" w:rsidRDefault="00674924">
      <w:pPr>
        <w:spacing w:line="360" w:lineRule="auto"/>
        <w:ind w:firstLineChars="200" w:firstLine="420"/>
        <w:jc w:val="left"/>
        <w:rPr>
          <w:rFonts w:ascii="宋体" w:eastAsia="宋体" w:hAnsi="宋体" w:cs="宋体" w:hint="eastAsia"/>
          <w:color w:val="000000"/>
          <w:szCs w:val="21"/>
        </w:rPr>
      </w:pPr>
    </w:p>
    <w:p w14:paraId="3C09DA61" w14:textId="77777777" w:rsidR="00674924" w:rsidRDefault="00674924">
      <w:pPr>
        <w:spacing w:line="360" w:lineRule="auto"/>
        <w:ind w:firstLineChars="200" w:firstLine="420"/>
        <w:jc w:val="left"/>
        <w:rPr>
          <w:rFonts w:ascii="宋体" w:eastAsia="宋体" w:hAnsi="宋体" w:cs="宋体" w:hint="eastAsia"/>
          <w:color w:val="000000"/>
          <w:szCs w:val="21"/>
        </w:rPr>
      </w:pPr>
    </w:p>
    <w:p w14:paraId="610B81D2" w14:textId="77777777" w:rsidR="00674924" w:rsidRDefault="00032B05">
      <w:pPr>
        <w:spacing w:line="360" w:lineRule="auto"/>
        <w:ind w:firstLineChars="200" w:firstLine="420"/>
        <w:jc w:val="left"/>
        <w:rPr>
          <w:rFonts w:ascii="宋体" w:eastAsia="宋体" w:hAnsi="宋体" w:cs="宋体" w:hint="eastAsia"/>
          <w:color w:val="000000"/>
          <w:szCs w:val="21"/>
        </w:rPr>
      </w:pPr>
      <w:r>
        <w:rPr>
          <w:rFonts w:ascii="宋体" w:eastAsia="宋体" w:hAnsi="宋体" w:cs="宋体" w:hint="eastAsia"/>
          <w:color w:val="000000"/>
          <w:szCs w:val="21"/>
        </w:rPr>
        <w:t>报价供应商名称（加盖公章）：</w:t>
      </w:r>
      <w:r>
        <w:rPr>
          <w:rFonts w:ascii="宋体" w:eastAsia="宋体" w:hAnsi="宋体" w:cs="宋体" w:hint="eastAsia"/>
          <w:color w:val="000000"/>
          <w:szCs w:val="21"/>
          <w:u w:val="single"/>
        </w:rPr>
        <w:t xml:space="preserve">  </w:t>
      </w:r>
      <w:r>
        <w:rPr>
          <w:rFonts w:ascii="宋体" w:eastAsia="宋体" w:hAnsi="宋体" w:cs="宋体"/>
          <w:color w:val="000000"/>
          <w:szCs w:val="21"/>
          <w:u w:val="single"/>
        </w:rPr>
        <w:t xml:space="preserve">                                 </w:t>
      </w:r>
    </w:p>
    <w:p w14:paraId="1180332D" w14:textId="77777777" w:rsidR="00674924" w:rsidRDefault="00674924">
      <w:pPr>
        <w:spacing w:line="360" w:lineRule="auto"/>
        <w:ind w:firstLineChars="200" w:firstLine="420"/>
        <w:jc w:val="left"/>
        <w:rPr>
          <w:rFonts w:ascii="宋体" w:eastAsia="宋体" w:hAnsi="宋体" w:cs="宋体" w:hint="eastAsia"/>
          <w:color w:val="000000"/>
          <w:szCs w:val="21"/>
        </w:rPr>
      </w:pPr>
    </w:p>
    <w:p w14:paraId="7E380FAC" w14:textId="77777777" w:rsidR="00674924" w:rsidRDefault="00032B05">
      <w:pPr>
        <w:spacing w:line="360" w:lineRule="auto"/>
        <w:ind w:firstLineChars="200" w:firstLine="420"/>
        <w:jc w:val="left"/>
        <w:rPr>
          <w:rFonts w:ascii="宋体" w:eastAsia="宋体" w:hAnsi="宋体" w:cs="宋体" w:hint="eastAsia"/>
          <w:color w:val="000000"/>
          <w:szCs w:val="21"/>
        </w:rPr>
      </w:pPr>
      <w:r>
        <w:rPr>
          <w:rFonts w:ascii="宋体" w:eastAsia="宋体" w:hAnsi="宋体" w:cs="宋体" w:hint="eastAsia"/>
          <w:color w:val="000000"/>
          <w:szCs w:val="21"/>
        </w:rPr>
        <w:t>法定代表人或被授权委托人（签字或盖章）：</w:t>
      </w:r>
      <w:r>
        <w:rPr>
          <w:rFonts w:ascii="宋体" w:eastAsia="宋体" w:hAnsi="宋体" w:cs="宋体" w:hint="eastAsia"/>
          <w:color w:val="000000"/>
          <w:szCs w:val="21"/>
          <w:u w:val="single"/>
        </w:rPr>
        <w:t xml:space="preserve">    </w:t>
      </w:r>
      <w:r>
        <w:rPr>
          <w:rFonts w:ascii="宋体" w:eastAsia="宋体" w:hAnsi="宋体" w:cs="宋体"/>
          <w:color w:val="000000"/>
          <w:szCs w:val="21"/>
          <w:u w:val="single"/>
        </w:rPr>
        <w:t xml:space="preserve">               </w:t>
      </w:r>
      <w:r>
        <w:rPr>
          <w:rFonts w:ascii="宋体" w:eastAsia="宋体" w:hAnsi="宋体" w:cs="宋体" w:hint="eastAsia"/>
          <w:color w:val="000000"/>
          <w:szCs w:val="21"/>
          <w:u w:val="single"/>
        </w:rPr>
        <w:t xml:space="preserve">    </w:t>
      </w:r>
    </w:p>
    <w:p w14:paraId="47BE40E1" w14:textId="77777777" w:rsidR="00674924" w:rsidRDefault="00674924">
      <w:pPr>
        <w:spacing w:line="360" w:lineRule="auto"/>
        <w:ind w:firstLineChars="200" w:firstLine="420"/>
        <w:jc w:val="left"/>
        <w:rPr>
          <w:rFonts w:ascii="宋体" w:eastAsia="宋体" w:hAnsi="宋体" w:cs="宋体" w:hint="eastAsia"/>
          <w:color w:val="000000"/>
          <w:szCs w:val="21"/>
        </w:rPr>
      </w:pPr>
    </w:p>
    <w:p w14:paraId="68CBDA44" w14:textId="77777777" w:rsidR="00674924" w:rsidRDefault="00032B05">
      <w:pPr>
        <w:spacing w:line="360" w:lineRule="auto"/>
        <w:ind w:firstLineChars="200" w:firstLine="420"/>
        <w:jc w:val="left"/>
        <w:rPr>
          <w:rFonts w:ascii="宋体" w:eastAsia="宋体" w:hAnsi="宋体" w:cs="宋体" w:hint="eastAsia"/>
          <w:color w:val="000000"/>
          <w:szCs w:val="21"/>
        </w:rPr>
      </w:pPr>
      <w:r>
        <w:rPr>
          <w:rFonts w:ascii="宋体" w:eastAsia="宋体" w:hAnsi="宋体" w:cs="宋体" w:hint="eastAsia"/>
          <w:color w:val="000000"/>
          <w:szCs w:val="21"/>
        </w:rPr>
        <w:t xml:space="preserve">日期： </w:t>
      </w:r>
      <w:r>
        <w:rPr>
          <w:rFonts w:ascii="宋体" w:eastAsia="宋体" w:hAnsi="宋体" w:cs="宋体"/>
          <w:color w:val="000000"/>
          <w:szCs w:val="21"/>
        </w:rPr>
        <w:t xml:space="preserve">         </w:t>
      </w:r>
      <w:r>
        <w:rPr>
          <w:rFonts w:ascii="宋体" w:eastAsia="宋体" w:hAnsi="宋体" w:cs="宋体" w:hint="eastAsia"/>
          <w:color w:val="000000"/>
          <w:szCs w:val="21"/>
        </w:rPr>
        <w:t xml:space="preserve">年 </w:t>
      </w:r>
      <w:r>
        <w:rPr>
          <w:rFonts w:ascii="宋体" w:eastAsia="宋体" w:hAnsi="宋体" w:cs="宋体"/>
          <w:color w:val="000000"/>
          <w:szCs w:val="21"/>
        </w:rPr>
        <w:t xml:space="preserve">   </w:t>
      </w:r>
      <w:r>
        <w:rPr>
          <w:rFonts w:ascii="宋体" w:eastAsia="宋体" w:hAnsi="宋体" w:cs="宋体" w:hint="eastAsia"/>
          <w:color w:val="000000"/>
          <w:szCs w:val="21"/>
        </w:rPr>
        <w:t xml:space="preserve">月 </w:t>
      </w:r>
      <w:r>
        <w:rPr>
          <w:rFonts w:ascii="宋体" w:eastAsia="宋体" w:hAnsi="宋体" w:cs="宋体"/>
          <w:color w:val="000000"/>
          <w:szCs w:val="21"/>
        </w:rPr>
        <w:t xml:space="preserve">   </w:t>
      </w:r>
      <w:r>
        <w:rPr>
          <w:rFonts w:ascii="宋体" w:eastAsia="宋体" w:hAnsi="宋体" w:cs="宋体" w:hint="eastAsia"/>
          <w:color w:val="000000"/>
          <w:szCs w:val="21"/>
        </w:rPr>
        <w:t>日</w:t>
      </w:r>
    </w:p>
    <w:p w14:paraId="6F815D6F" w14:textId="77777777" w:rsidR="00674924" w:rsidRDefault="00674924">
      <w:pPr>
        <w:widowControl/>
        <w:spacing w:line="360" w:lineRule="auto"/>
        <w:jc w:val="left"/>
        <w:rPr>
          <w:rFonts w:ascii="宋体" w:eastAsia="宋体" w:hAnsi="宋体" w:cs="宋体" w:hint="eastAsia"/>
          <w:color w:val="000000"/>
          <w:kern w:val="0"/>
          <w:szCs w:val="21"/>
        </w:rPr>
      </w:pPr>
    </w:p>
    <w:p w14:paraId="50EA5965" w14:textId="77777777" w:rsidR="00674924" w:rsidRDefault="00674924">
      <w:pPr>
        <w:widowControl/>
        <w:spacing w:line="360" w:lineRule="auto"/>
        <w:jc w:val="left"/>
        <w:rPr>
          <w:rFonts w:ascii="宋体" w:eastAsia="宋体" w:hAnsi="宋体" w:cs="宋体" w:hint="eastAsia"/>
          <w:color w:val="000000"/>
          <w:kern w:val="0"/>
          <w:szCs w:val="21"/>
        </w:rPr>
      </w:pPr>
    </w:p>
    <w:p w14:paraId="49744B16" w14:textId="77777777" w:rsidR="00674924" w:rsidRDefault="00674924">
      <w:pPr>
        <w:spacing w:line="360" w:lineRule="auto"/>
        <w:jc w:val="left"/>
        <w:rPr>
          <w:rFonts w:ascii="宋体" w:eastAsia="宋体" w:hAnsi="宋体" w:cs="宋体" w:hint="eastAsia"/>
          <w:color w:val="000000"/>
          <w:szCs w:val="21"/>
        </w:rPr>
      </w:pPr>
    </w:p>
    <w:p w14:paraId="0D716B34" w14:textId="77777777" w:rsidR="00674924" w:rsidRDefault="00674924">
      <w:pPr>
        <w:spacing w:line="360" w:lineRule="auto"/>
        <w:jc w:val="left"/>
        <w:rPr>
          <w:rFonts w:ascii="宋体" w:eastAsia="宋体" w:hAnsi="宋体" w:cs="宋体" w:hint="eastAsia"/>
          <w:color w:val="000000"/>
          <w:szCs w:val="21"/>
        </w:rPr>
      </w:pPr>
    </w:p>
    <w:p w14:paraId="532A660F" w14:textId="77777777" w:rsidR="00674924" w:rsidRDefault="00674924">
      <w:pPr>
        <w:spacing w:line="360" w:lineRule="auto"/>
        <w:jc w:val="left"/>
        <w:rPr>
          <w:rFonts w:ascii="宋体" w:eastAsia="宋体" w:hAnsi="宋体" w:cs="宋体" w:hint="eastAsia"/>
          <w:color w:val="000000"/>
          <w:szCs w:val="21"/>
        </w:rPr>
      </w:pPr>
    </w:p>
    <w:p w14:paraId="1C9A21D2" w14:textId="77777777" w:rsidR="00674924" w:rsidRDefault="00032B05">
      <w:pPr>
        <w:spacing w:line="360" w:lineRule="auto"/>
        <w:jc w:val="left"/>
        <w:rPr>
          <w:rFonts w:ascii="宋体" w:eastAsia="宋体" w:hAnsi="宋体" w:hint="eastAsia"/>
          <w:color w:val="000000"/>
          <w:szCs w:val="21"/>
        </w:rPr>
      </w:pPr>
      <w:r>
        <w:rPr>
          <w:rFonts w:ascii="宋体" w:eastAsia="宋体" w:hAnsi="宋体" w:cs="宋体"/>
          <w:color w:val="000000"/>
          <w:szCs w:val="21"/>
        </w:rPr>
        <w:br w:type="page"/>
      </w:r>
      <w:r>
        <w:rPr>
          <w:rFonts w:ascii="宋体" w:eastAsia="宋体" w:hAnsi="宋体" w:hint="eastAsia"/>
          <w:color w:val="000000"/>
          <w:szCs w:val="21"/>
        </w:rPr>
        <w:lastRenderedPageBreak/>
        <w:t>附件10</w:t>
      </w:r>
      <w:r>
        <w:rPr>
          <w:rFonts w:ascii="宋体" w:eastAsia="宋体" w:hAnsi="宋体"/>
          <w:color w:val="000000"/>
          <w:szCs w:val="21"/>
        </w:rPr>
        <w:t>.</w:t>
      </w:r>
    </w:p>
    <w:p w14:paraId="60103CFE" w14:textId="77777777" w:rsidR="00674924" w:rsidRDefault="00032B05">
      <w:pPr>
        <w:widowControl/>
        <w:spacing w:line="360" w:lineRule="auto"/>
        <w:jc w:val="center"/>
        <w:rPr>
          <w:rFonts w:ascii="宋体" w:eastAsia="宋体" w:hAnsi="宋体" w:hint="eastAsia"/>
          <w:b/>
          <w:bCs/>
          <w:color w:val="000000"/>
          <w:sz w:val="32"/>
          <w:szCs w:val="32"/>
        </w:rPr>
      </w:pPr>
      <w:r>
        <w:rPr>
          <w:rFonts w:ascii="宋体" w:eastAsia="宋体" w:hAnsi="宋体" w:hint="eastAsia"/>
          <w:b/>
          <w:bCs/>
          <w:color w:val="000000"/>
          <w:sz w:val="32"/>
          <w:szCs w:val="32"/>
        </w:rPr>
        <w:t>资格证明文件（4）</w:t>
      </w:r>
    </w:p>
    <w:p w14:paraId="6A00D5F4" w14:textId="77777777" w:rsidR="00674924" w:rsidRDefault="00032B05">
      <w:pPr>
        <w:widowControl/>
        <w:spacing w:line="360" w:lineRule="auto"/>
        <w:ind w:left="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t>报价供应商未被列入“信用中国”网站（www.creditchina.gov.cn）中的“</w:t>
      </w:r>
      <w:r>
        <w:rPr>
          <w:rFonts w:ascii="宋体" w:eastAsia="宋体" w:hAnsi="宋体" w:cs="宋体" w:hint="eastAsia"/>
          <w:b/>
          <w:bCs/>
          <w:color w:val="000000"/>
          <w:kern w:val="0"/>
          <w:szCs w:val="21"/>
        </w:rPr>
        <w:t>失信被执行人</w:t>
      </w:r>
      <w:r>
        <w:rPr>
          <w:rFonts w:ascii="宋体" w:eastAsia="宋体" w:hAnsi="宋体" w:cs="宋体" w:hint="eastAsia"/>
          <w:color w:val="000000"/>
          <w:kern w:val="0"/>
          <w:szCs w:val="21"/>
        </w:rPr>
        <w:t>”、 “</w:t>
      </w:r>
      <w:r>
        <w:rPr>
          <w:rFonts w:ascii="宋体" w:eastAsia="宋体" w:hAnsi="宋体" w:cs="宋体" w:hint="eastAsia"/>
          <w:b/>
          <w:bCs/>
          <w:color w:val="000000"/>
          <w:kern w:val="0"/>
          <w:szCs w:val="21"/>
        </w:rPr>
        <w:t>重大税收违法案件当事人名单</w:t>
      </w:r>
      <w:r>
        <w:rPr>
          <w:rFonts w:ascii="宋体" w:eastAsia="宋体" w:hAnsi="宋体" w:cs="宋体" w:hint="eastAsia"/>
          <w:color w:val="000000"/>
          <w:kern w:val="0"/>
          <w:szCs w:val="21"/>
        </w:rPr>
        <w:t>”、 “</w:t>
      </w:r>
      <w:r>
        <w:rPr>
          <w:rFonts w:ascii="宋体" w:eastAsia="宋体" w:hAnsi="宋体" w:cs="宋体" w:hint="eastAsia"/>
          <w:b/>
          <w:bCs/>
          <w:color w:val="000000"/>
          <w:kern w:val="0"/>
          <w:szCs w:val="21"/>
        </w:rPr>
        <w:t>政府采购严重违法失信名单</w:t>
      </w:r>
      <w:r>
        <w:rPr>
          <w:rFonts w:ascii="宋体" w:eastAsia="宋体" w:hAnsi="宋体" w:cs="宋体" w:hint="eastAsia"/>
          <w:color w:val="000000"/>
          <w:kern w:val="0"/>
          <w:szCs w:val="21"/>
        </w:rPr>
        <w:t>”三份证明材料（在“</w:t>
      </w:r>
      <w:r>
        <w:rPr>
          <w:rFonts w:ascii="宋体" w:eastAsia="宋体" w:hAnsi="宋体" w:cs="宋体" w:hint="eastAsia"/>
          <w:b/>
          <w:bCs/>
          <w:color w:val="000000"/>
          <w:kern w:val="0"/>
          <w:szCs w:val="21"/>
        </w:rPr>
        <w:t>信用服务</w:t>
      </w:r>
      <w:r>
        <w:rPr>
          <w:rFonts w:ascii="宋体" w:eastAsia="宋体" w:hAnsi="宋体" w:cs="宋体" w:hint="eastAsia"/>
          <w:color w:val="000000"/>
          <w:kern w:val="0"/>
          <w:szCs w:val="21"/>
        </w:rPr>
        <w:t>”一栏内查询，</w:t>
      </w:r>
      <w:r>
        <w:rPr>
          <w:rFonts w:ascii="宋体" w:eastAsia="宋体" w:hAnsi="宋体" w:cs="宋体" w:hint="eastAsia"/>
          <w:b/>
          <w:bCs/>
          <w:color w:val="000000"/>
          <w:kern w:val="0"/>
          <w:szCs w:val="21"/>
        </w:rPr>
        <w:t>打印相应的查询结果页面</w:t>
      </w:r>
      <w:r>
        <w:rPr>
          <w:rFonts w:ascii="宋体" w:eastAsia="宋体" w:hAnsi="宋体" w:cs="宋体" w:hint="eastAsia"/>
          <w:color w:val="000000"/>
          <w:kern w:val="0"/>
          <w:szCs w:val="21"/>
        </w:rPr>
        <w:t>）：</w:t>
      </w:r>
    </w:p>
    <w:p w14:paraId="3D1CF13E" w14:textId="77777777" w:rsidR="00674924" w:rsidRDefault="00674924">
      <w:pPr>
        <w:widowControl/>
        <w:spacing w:line="360" w:lineRule="auto"/>
        <w:jc w:val="left"/>
        <w:rPr>
          <w:rFonts w:ascii="宋体" w:eastAsia="宋体" w:hAnsi="宋体" w:cs="宋体" w:hint="eastAsia"/>
          <w:color w:val="000000"/>
          <w:kern w:val="0"/>
          <w:szCs w:val="21"/>
        </w:rPr>
      </w:pPr>
    </w:p>
    <w:p w14:paraId="1A5FBE2E" w14:textId="77777777" w:rsidR="00674924" w:rsidRDefault="00674924">
      <w:pPr>
        <w:widowControl/>
        <w:spacing w:line="360" w:lineRule="auto"/>
        <w:jc w:val="left"/>
        <w:rPr>
          <w:rFonts w:ascii="宋体" w:eastAsia="宋体" w:hAnsi="宋体" w:cs="宋体" w:hint="eastAsia"/>
          <w:color w:val="000000"/>
          <w:kern w:val="0"/>
          <w:szCs w:val="21"/>
        </w:rPr>
      </w:pPr>
    </w:p>
    <w:p w14:paraId="660F9857" w14:textId="77777777" w:rsidR="00674924" w:rsidRDefault="00674924">
      <w:pPr>
        <w:widowControl/>
        <w:spacing w:line="360" w:lineRule="auto"/>
        <w:jc w:val="left"/>
        <w:rPr>
          <w:rFonts w:ascii="宋体" w:eastAsia="宋体" w:hAnsi="宋体" w:cs="宋体" w:hint="eastAsia"/>
          <w:color w:val="000000"/>
          <w:kern w:val="0"/>
          <w:szCs w:val="21"/>
        </w:rPr>
      </w:pPr>
    </w:p>
    <w:p w14:paraId="7F543331" w14:textId="77777777" w:rsidR="00674924" w:rsidRDefault="00674924">
      <w:pPr>
        <w:widowControl/>
        <w:spacing w:line="360" w:lineRule="auto"/>
        <w:jc w:val="left"/>
        <w:rPr>
          <w:rFonts w:ascii="宋体" w:eastAsia="宋体" w:hAnsi="宋体" w:cs="宋体" w:hint="eastAsia"/>
          <w:color w:val="000000"/>
          <w:kern w:val="0"/>
          <w:szCs w:val="21"/>
        </w:rPr>
      </w:pPr>
    </w:p>
    <w:p w14:paraId="5C3CED17" w14:textId="77777777" w:rsidR="00674924" w:rsidRDefault="00674924">
      <w:pPr>
        <w:widowControl/>
        <w:spacing w:line="360" w:lineRule="auto"/>
        <w:jc w:val="left"/>
        <w:rPr>
          <w:rFonts w:ascii="宋体" w:eastAsia="宋体" w:hAnsi="宋体" w:cs="宋体" w:hint="eastAsia"/>
          <w:color w:val="000000"/>
          <w:kern w:val="0"/>
          <w:szCs w:val="21"/>
        </w:rPr>
      </w:pPr>
    </w:p>
    <w:p w14:paraId="286062CC" w14:textId="77777777" w:rsidR="00674924" w:rsidRDefault="00674924">
      <w:pPr>
        <w:widowControl/>
        <w:spacing w:line="360" w:lineRule="auto"/>
        <w:jc w:val="left"/>
        <w:rPr>
          <w:rFonts w:ascii="宋体" w:eastAsia="宋体" w:hAnsi="宋体" w:cs="宋体" w:hint="eastAsia"/>
          <w:color w:val="000000"/>
          <w:kern w:val="0"/>
          <w:szCs w:val="21"/>
        </w:rPr>
      </w:pPr>
    </w:p>
    <w:p w14:paraId="14BB04FA" w14:textId="77777777" w:rsidR="00674924" w:rsidRDefault="00674924">
      <w:pPr>
        <w:widowControl/>
        <w:spacing w:line="360" w:lineRule="auto"/>
        <w:jc w:val="left"/>
        <w:rPr>
          <w:rFonts w:ascii="宋体" w:eastAsia="宋体" w:hAnsi="宋体" w:cs="宋体" w:hint="eastAsia"/>
          <w:color w:val="000000"/>
          <w:kern w:val="0"/>
          <w:szCs w:val="21"/>
        </w:rPr>
      </w:pPr>
    </w:p>
    <w:p w14:paraId="65BAAEA1" w14:textId="77777777" w:rsidR="00674924" w:rsidRDefault="00674924">
      <w:pPr>
        <w:widowControl/>
        <w:spacing w:line="360" w:lineRule="auto"/>
        <w:jc w:val="left"/>
        <w:rPr>
          <w:rFonts w:ascii="宋体" w:eastAsia="宋体" w:hAnsi="宋体" w:cs="宋体" w:hint="eastAsia"/>
          <w:color w:val="000000"/>
          <w:kern w:val="0"/>
          <w:szCs w:val="21"/>
        </w:rPr>
      </w:pPr>
    </w:p>
    <w:p w14:paraId="45CA3F17" w14:textId="77777777" w:rsidR="00674924" w:rsidRDefault="00674924">
      <w:pPr>
        <w:widowControl/>
        <w:spacing w:line="360" w:lineRule="auto"/>
        <w:jc w:val="left"/>
        <w:rPr>
          <w:rFonts w:ascii="宋体" w:eastAsia="宋体" w:hAnsi="宋体" w:cs="宋体" w:hint="eastAsia"/>
          <w:color w:val="000000"/>
          <w:kern w:val="0"/>
          <w:szCs w:val="21"/>
        </w:rPr>
      </w:pPr>
    </w:p>
    <w:p w14:paraId="7AE31EB5" w14:textId="77777777" w:rsidR="00674924" w:rsidRDefault="00674924">
      <w:pPr>
        <w:widowControl/>
        <w:spacing w:line="360" w:lineRule="auto"/>
        <w:jc w:val="left"/>
        <w:rPr>
          <w:rFonts w:ascii="宋体" w:eastAsia="宋体" w:hAnsi="宋体" w:cs="宋体" w:hint="eastAsia"/>
          <w:color w:val="000000"/>
          <w:kern w:val="0"/>
          <w:szCs w:val="21"/>
        </w:rPr>
      </w:pPr>
    </w:p>
    <w:p w14:paraId="761DFF49" w14:textId="77777777" w:rsidR="00674924" w:rsidRDefault="00674924">
      <w:pPr>
        <w:widowControl/>
        <w:spacing w:line="360" w:lineRule="auto"/>
        <w:jc w:val="left"/>
        <w:rPr>
          <w:rFonts w:ascii="宋体" w:eastAsia="宋体" w:hAnsi="宋体" w:cs="宋体" w:hint="eastAsia"/>
          <w:color w:val="000000"/>
          <w:kern w:val="0"/>
          <w:szCs w:val="21"/>
        </w:rPr>
      </w:pPr>
    </w:p>
    <w:p w14:paraId="77D78555" w14:textId="77777777" w:rsidR="00674924" w:rsidRDefault="00032B05">
      <w:pPr>
        <w:widowControl/>
        <w:spacing w:line="360" w:lineRule="auto"/>
        <w:jc w:val="left"/>
        <w:rPr>
          <w:rFonts w:ascii="宋体" w:eastAsia="宋体" w:hAnsi="宋体" w:hint="eastAsia"/>
          <w:color w:val="000000"/>
          <w:szCs w:val="21"/>
        </w:rPr>
      </w:pPr>
      <w:r>
        <w:rPr>
          <w:rFonts w:ascii="宋体" w:eastAsia="宋体" w:hAnsi="宋体" w:cs="宋体"/>
          <w:color w:val="000000"/>
          <w:kern w:val="0"/>
          <w:szCs w:val="21"/>
        </w:rPr>
        <w:br w:type="page"/>
      </w:r>
      <w:r>
        <w:rPr>
          <w:rFonts w:ascii="宋体" w:eastAsia="宋体" w:hAnsi="宋体" w:hint="eastAsia"/>
          <w:color w:val="000000"/>
          <w:szCs w:val="21"/>
        </w:rPr>
        <w:lastRenderedPageBreak/>
        <w:t>附件11</w:t>
      </w:r>
      <w:r>
        <w:rPr>
          <w:rFonts w:ascii="宋体" w:eastAsia="宋体" w:hAnsi="宋体"/>
          <w:color w:val="000000"/>
          <w:szCs w:val="21"/>
        </w:rPr>
        <w:t>.</w:t>
      </w:r>
    </w:p>
    <w:p w14:paraId="22230AC9" w14:textId="77777777" w:rsidR="00674924" w:rsidRDefault="00032B05">
      <w:pPr>
        <w:pStyle w:val="af4"/>
        <w:spacing w:line="360" w:lineRule="auto"/>
        <w:jc w:val="center"/>
        <w:rPr>
          <w:rFonts w:ascii="宋体" w:eastAsia="宋体" w:hAnsi="宋体" w:hint="eastAsia"/>
          <w:b/>
          <w:bCs/>
          <w:color w:val="000000"/>
          <w:sz w:val="32"/>
          <w:szCs w:val="32"/>
        </w:rPr>
      </w:pPr>
      <w:r>
        <w:rPr>
          <w:rFonts w:ascii="宋体" w:eastAsia="宋体" w:hAnsi="宋体" w:hint="eastAsia"/>
          <w:b/>
          <w:bCs/>
          <w:color w:val="000000"/>
          <w:sz w:val="32"/>
          <w:szCs w:val="32"/>
        </w:rPr>
        <w:t>技术部分文件</w:t>
      </w:r>
    </w:p>
    <w:p w14:paraId="383BB0CB" w14:textId="169BE1BA" w:rsidR="00674924" w:rsidRDefault="00B13C07" w:rsidP="00A015A8">
      <w:pPr>
        <w:pStyle w:val="af4"/>
        <w:spacing w:line="360" w:lineRule="auto"/>
        <w:ind w:firstLineChars="200" w:firstLine="420"/>
        <w:rPr>
          <w:rFonts w:ascii="宋体" w:eastAsia="宋体" w:hAnsi="宋体" w:hint="eastAsia"/>
          <w:color w:val="000000"/>
          <w:szCs w:val="21"/>
        </w:rPr>
      </w:pPr>
      <w:r>
        <w:rPr>
          <w:rFonts w:ascii="宋体" w:eastAsia="宋体" w:hAnsi="宋体" w:hint="eastAsia"/>
          <w:szCs w:val="21"/>
        </w:rPr>
        <w:t>包括</w:t>
      </w:r>
      <w:r w:rsidR="00A015A8">
        <w:rPr>
          <w:rFonts w:ascii="宋体" w:eastAsia="宋体" w:hAnsi="宋体" w:hint="eastAsia"/>
          <w:szCs w:val="21"/>
        </w:rPr>
        <w:t>但不限于</w:t>
      </w:r>
      <w:r w:rsidR="00A1533E">
        <w:rPr>
          <w:rFonts w:ascii="宋体" w:eastAsia="宋体" w:hAnsi="宋体" w:hint="eastAsia"/>
          <w:szCs w:val="21"/>
        </w:rPr>
        <w:t>施工</w:t>
      </w:r>
      <w:r>
        <w:rPr>
          <w:rFonts w:ascii="宋体" w:eastAsia="宋体" w:hAnsi="宋体" w:hint="eastAsia"/>
          <w:szCs w:val="21"/>
        </w:rPr>
        <w:t>方案、</w:t>
      </w:r>
      <w:r w:rsidR="00A1533E">
        <w:rPr>
          <w:rFonts w:ascii="宋体" w:eastAsia="宋体" w:hAnsi="宋体" w:hint="eastAsia"/>
          <w:szCs w:val="21"/>
        </w:rPr>
        <w:t>人员配置、</w:t>
      </w:r>
      <w:r>
        <w:rPr>
          <w:rFonts w:ascii="宋体" w:eastAsia="宋体" w:hAnsi="宋体" w:hint="eastAsia"/>
          <w:szCs w:val="21"/>
        </w:rPr>
        <w:t>验收方案、进度计划、应急预案、质量保证措施及售后服务承诺等</w:t>
      </w:r>
      <w:r w:rsidRPr="00C21483">
        <w:rPr>
          <w:rFonts w:ascii="宋体" w:eastAsia="宋体" w:hAnsi="宋体"/>
          <w:szCs w:val="21"/>
        </w:rPr>
        <w:t>。</w:t>
      </w:r>
    </w:p>
    <w:p w14:paraId="64FA20AE" w14:textId="77777777" w:rsidR="00674924" w:rsidRDefault="00032B05">
      <w:pPr>
        <w:pStyle w:val="af4"/>
        <w:spacing w:line="360" w:lineRule="auto"/>
        <w:rPr>
          <w:rFonts w:ascii="宋体" w:eastAsia="宋体" w:hAnsi="宋体" w:hint="eastAsia"/>
          <w:color w:val="000000"/>
          <w:szCs w:val="21"/>
        </w:rPr>
      </w:pPr>
      <w:r>
        <w:rPr>
          <w:rFonts w:ascii="宋体" w:eastAsia="宋体" w:hAnsi="宋体" w:hint="eastAsia"/>
          <w:color w:val="000000"/>
          <w:szCs w:val="21"/>
        </w:rPr>
        <w:t>备注：以上技术部分文件格式自拟。</w:t>
      </w:r>
    </w:p>
    <w:p w14:paraId="6AC4913E" w14:textId="77777777" w:rsidR="00674924" w:rsidRDefault="00674924">
      <w:pPr>
        <w:pStyle w:val="af4"/>
        <w:spacing w:line="360" w:lineRule="auto"/>
        <w:rPr>
          <w:rFonts w:ascii="宋体" w:eastAsia="宋体" w:hAnsi="宋体" w:hint="eastAsia"/>
          <w:color w:val="000000"/>
          <w:szCs w:val="21"/>
        </w:rPr>
      </w:pPr>
    </w:p>
    <w:p w14:paraId="1204F628" w14:textId="77777777" w:rsidR="00674924" w:rsidRDefault="00674924">
      <w:pPr>
        <w:pStyle w:val="af4"/>
        <w:spacing w:line="360" w:lineRule="auto"/>
        <w:rPr>
          <w:rFonts w:ascii="宋体" w:eastAsia="宋体" w:hAnsi="宋体" w:hint="eastAsia"/>
          <w:color w:val="000000"/>
          <w:szCs w:val="21"/>
        </w:rPr>
      </w:pPr>
    </w:p>
    <w:p w14:paraId="63640EF5" w14:textId="77777777" w:rsidR="00674924" w:rsidRDefault="00674924">
      <w:pPr>
        <w:pStyle w:val="af4"/>
        <w:spacing w:line="360" w:lineRule="auto"/>
        <w:rPr>
          <w:rFonts w:ascii="宋体" w:eastAsia="宋体" w:hAnsi="宋体" w:hint="eastAsia"/>
          <w:color w:val="000000"/>
          <w:szCs w:val="21"/>
        </w:rPr>
      </w:pPr>
    </w:p>
    <w:p w14:paraId="109EB036" w14:textId="77777777" w:rsidR="00674924" w:rsidRDefault="00674924">
      <w:pPr>
        <w:pStyle w:val="af4"/>
        <w:spacing w:line="360" w:lineRule="auto"/>
        <w:rPr>
          <w:rFonts w:ascii="宋体" w:eastAsia="宋体" w:hAnsi="宋体" w:hint="eastAsia"/>
          <w:color w:val="000000"/>
          <w:szCs w:val="21"/>
        </w:rPr>
      </w:pPr>
    </w:p>
    <w:p w14:paraId="32DACDFA" w14:textId="77777777" w:rsidR="00674924" w:rsidRDefault="00674924">
      <w:pPr>
        <w:pStyle w:val="af4"/>
        <w:spacing w:line="360" w:lineRule="auto"/>
        <w:rPr>
          <w:rFonts w:ascii="宋体" w:eastAsia="宋体" w:hAnsi="宋体" w:hint="eastAsia"/>
          <w:color w:val="000000"/>
          <w:szCs w:val="21"/>
        </w:rPr>
      </w:pPr>
    </w:p>
    <w:p w14:paraId="0F1CB8CE" w14:textId="77777777" w:rsidR="00674924" w:rsidRDefault="00674924">
      <w:pPr>
        <w:pStyle w:val="af4"/>
        <w:spacing w:line="360" w:lineRule="auto"/>
        <w:rPr>
          <w:rFonts w:ascii="宋体" w:eastAsia="宋体" w:hAnsi="宋体" w:hint="eastAsia"/>
          <w:color w:val="000000"/>
          <w:szCs w:val="21"/>
        </w:rPr>
      </w:pPr>
    </w:p>
    <w:p w14:paraId="5BEA672A" w14:textId="77777777" w:rsidR="00674924" w:rsidRDefault="00674924">
      <w:pPr>
        <w:pStyle w:val="af4"/>
        <w:spacing w:line="360" w:lineRule="auto"/>
        <w:rPr>
          <w:rFonts w:ascii="宋体" w:eastAsia="宋体" w:hAnsi="宋体" w:hint="eastAsia"/>
          <w:color w:val="000000"/>
          <w:szCs w:val="21"/>
        </w:rPr>
      </w:pPr>
    </w:p>
    <w:p w14:paraId="4A84962A" w14:textId="77777777" w:rsidR="00674924" w:rsidRDefault="00674924">
      <w:pPr>
        <w:pStyle w:val="af4"/>
        <w:spacing w:line="360" w:lineRule="auto"/>
        <w:rPr>
          <w:rFonts w:ascii="宋体" w:eastAsia="宋体" w:hAnsi="宋体" w:hint="eastAsia"/>
          <w:color w:val="000000"/>
          <w:szCs w:val="21"/>
        </w:rPr>
      </w:pPr>
    </w:p>
    <w:p w14:paraId="5B81B647" w14:textId="77777777" w:rsidR="00674924" w:rsidRDefault="00674924">
      <w:pPr>
        <w:pStyle w:val="af4"/>
        <w:spacing w:line="360" w:lineRule="auto"/>
        <w:rPr>
          <w:rFonts w:ascii="宋体" w:eastAsia="宋体" w:hAnsi="宋体" w:hint="eastAsia"/>
          <w:color w:val="000000"/>
          <w:szCs w:val="21"/>
        </w:rPr>
      </w:pPr>
    </w:p>
    <w:p w14:paraId="1A3AA6A6" w14:textId="77777777" w:rsidR="00674924" w:rsidRDefault="00674924">
      <w:pPr>
        <w:pStyle w:val="af4"/>
        <w:spacing w:line="360" w:lineRule="auto"/>
        <w:rPr>
          <w:rFonts w:ascii="宋体" w:eastAsia="宋体" w:hAnsi="宋体" w:hint="eastAsia"/>
          <w:color w:val="000000"/>
          <w:szCs w:val="21"/>
        </w:rPr>
      </w:pPr>
    </w:p>
    <w:p w14:paraId="5717F483" w14:textId="77777777" w:rsidR="00674924" w:rsidRDefault="00674924">
      <w:pPr>
        <w:pStyle w:val="af4"/>
        <w:spacing w:line="360" w:lineRule="auto"/>
        <w:rPr>
          <w:rFonts w:ascii="宋体" w:eastAsia="宋体" w:hAnsi="宋体" w:hint="eastAsia"/>
          <w:color w:val="000000"/>
          <w:szCs w:val="21"/>
        </w:rPr>
      </w:pPr>
    </w:p>
    <w:p w14:paraId="4D0C26FF" w14:textId="77777777" w:rsidR="00674924" w:rsidRDefault="00674924">
      <w:pPr>
        <w:pStyle w:val="af4"/>
        <w:spacing w:line="360" w:lineRule="auto"/>
        <w:rPr>
          <w:rFonts w:ascii="宋体" w:eastAsia="宋体" w:hAnsi="宋体" w:hint="eastAsia"/>
          <w:color w:val="000000"/>
          <w:szCs w:val="21"/>
        </w:rPr>
      </w:pPr>
    </w:p>
    <w:p w14:paraId="6640E392" w14:textId="77777777" w:rsidR="00674924" w:rsidRDefault="00032B05">
      <w:pPr>
        <w:pStyle w:val="af4"/>
        <w:spacing w:line="360" w:lineRule="auto"/>
        <w:rPr>
          <w:rFonts w:ascii="宋体" w:eastAsia="宋体" w:hAnsi="宋体" w:hint="eastAsia"/>
          <w:color w:val="000000"/>
          <w:szCs w:val="21"/>
        </w:rPr>
      </w:pPr>
      <w:r>
        <w:rPr>
          <w:rFonts w:ascii="宋体" w:eastAsia="宋体" w:hAnsi="宋体"/>
          <w:color w:val="000000"/>
          <w:szCs w:val="21"/>
        </w:rPr>
        <w:br w:type="page"/>
      </w:r>
      <w:r>
        <w:rPr>
          <w:rFonts w:ascii="宋体" w:eastAsia="宋体" w:hAnsi="宋体" w:hint="eastAsia"/>
          <w:color w:val="000000"/>
          <w:szCs w:val="21"/>
        </w:rPr>
        <w:lastRenderedPageBreak/>
        <w:t>附件12</w:t>
      </w:r>
      <w:r>
        <w:rPr>
          <w:rFonts w:ascii="宋体" w:eastAsia="宋体" w:hAnsi="宋体"/>
          <w:color w:val="000000"/>
          <w:szCs w:val="21"/>
        </w:rPr>
        <w:t>.</w:t>
      </w:r>
    </w:p>
    <w:p w14:paraId="62673732" w14:textId="77777777" w:rsidR="00674924" w:rsidRDefault="00032B05">
      <w:pPr>
        <w:pStyle w:val="af4"/>
        <w:spacing w:line="360" w:lineRule="auto"/>
        <w:jc w:val="center"/>
        <w:rPr>
          <w:rFonts w:ascii="宋体" w:eastAsia="宋体" w:hAnsi="宋体" w:hint="eastAsia"/>
          <w:b/>
          <w:bCs/>
          <w:color w:val="000000"/>
          <w:sz w:val="32"/>
          <w:szCs w:val="32"/>
        </w:rPr>
      </w:pPr>
      <w:r>
        <w:rPr>
          <w:rFonts w:ascii="宋体" w:eastAsia="宋体" w:hAnsi="宋体" w:hint="eastAsia"/>
          <w:b/>
          <w:bCs/>
          <w:color w:val="000000"/>
          <w:sz w:val="32"/>
          <w:szCs w:val="32"/>
        </w:rPr>
        <w:t>拟投入本项目的主要人员表</w:t>
      </w:r>
    </w:p>
    <w:tbl>
      <w:tblPr>
        <w:tblpPr w:leftFromText="180" w:rightFromText="180" w:vertAnchor="text" w:tblpXSpec="center" w:tblpY="1"/>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1656"/>
        <w:gridCol w:w="1656"/>
        <w:gridCol w:w="3640"/>
      </w:tblGrid>
      <w:tr w:rsidR="00674924" w14:paraId="5BD3CC9B" w14:textId="77777777">
        <w:trPr>
          <w:trHeight w:val="800"/>
        </w:trPr>
        <w:tc>
          <w:tcPr>
            <w:tcW w:w="1548" w:type="dxa"/>
            <w:vAlign w:val="center"/>
          </w:tcPr>
          <w:p w14:paraId="2CBD6D3B"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职 务</w:t>
            </w:r>
          </w:p>
        </w:tc>
        <w:tc>
          <w:tcPr>
            <w:tcW w:w="1656" w:type="dxa"/>
            <w:vAlign w:val="center"/>
          </w:tcPr>
          <w:p w14:paraId="7A1431C5"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姓 名</w:t>
            </w:r>
          </w:p>
        </w:tc>
        <w:tc>
          <w:tcPr>
            <w:tcW w:w="1656" w:type="dxa"/>
            <w:vAlign w:val="center"/>
          </w:tcPr>
          <w:p w14:paraId="73C63B63"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职 称</w:t>
            </w:r>
          </w:p>
        </w:tc>
        <w:tc>
          <w:tcPr>
            <w:tcW w:w="3640" w:type="dxa"/>
            <w:vAlign w:val="center"/>
          </w:tcPr>
          <w:p w14:paraId="16E149AA"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主要资历﹑经验及承担过的项目</w:t>
            </w:r>
          </w:p>
        </w:tc>
      </w:tr>
      <w:tr w:rsidR="00674924" w14:paraId="44A01115" w14:textId="77777777">
        <w:trPr>
          <w:trHeight w:val="803"/>
        </w:trPr>
        <w:tc>
          <w:tcPr>
            <w:tcW w:w="1548" w:type="dxa"/>
            <w:vAlign w:val="center"/>
          </w:tcPr>
          <w:p w14:paraId="675D4BF2" w14:textId="77777777" w:rsidR="00674924" w:rsidRDefault="00674924">
            <w:pPr>
              <w:jc w:val="center"/>
              <w:rPr>
                <w:rFonts w:ascii="宋体" w:eastAsia="宋体" w:hAnsi="宋体" w:cs="宋体" w:hint="eastAsia"/>
                <w:color w:val="000000"/>
                <w:szCs w:val="21"/>
              </w:rPr>
            </w:pPr>
          </w:p>
        </w:tc>
        <w:tc>
          <w:tcPr>
            <w:tcW w:w="1656" w:type="dxa"/>
            <w:vAlign w:val="center"/>
          </w:tcPr>
          <w:p w14:paraId="01376380" w14:textId="77777777" w:rsidR="00674924" w:rsidRDefault="00674924">
            <w:pPr>
              <w:jc w:val="center"/>
              <w:rPr>
                <w:rFonts w:ascii="宋体" w:eastAsia="宋体" w:hAnsi="宋体" w:cs="宋体" w:hint="eastAsia"/>
                <w:color w:val="000000"/>
                <w:szCs w:val="21"/>
              </w:rPr>
            </w:pPr>
          </w:p>
        </w:tc>
        <w:tc>
          <w:tcPr>
            <w:tcW w:w="1656" w:type="dxa"/>
            <w:vAlign w:val="center"/>
          </w:tcPr>
          <w:p w14:paraId="44F0DE25" w14:textId="77777777" w:rsidR="00674924" w:rsidRDefault="00674924">
            <w:pPr>
              <w:jc w:val="center"/>
              <w:rPr>
                <w:rFonts w:ascii="宋体" w:eastAsia="宋体" w:hAnsi="宋体" w:cs="宋体" w:hint="eastAsia"/>
                <w:color w:val="000000"/>
                <w:szCs w:val="21"/>
              </w:rPr>
            </w:pPr>
          </w:p>
        </w:tc>
        <w:tc>
          <w:tcPr>
            <w:tcW w:w="3640" w:type="dxa"/>
            <w:vAlign w:val="center"/>
          </w:tcPr>
          <w:p w14:paraId="67871791" w14:textId="77777777" w:rsidR="00674924" w:rsidRDefault="00674924">
            <w:pPr>
              <w:jc w:val="center"/>
              <w:rPr>
                <w:rFonts w:ascii="宋体" w:eastAsia="宋体" w:hAnsi="宋体" w:cs="宋体" w:hint="eastAsia"/>
                <w:color w:val="000000"/>
                <w:szCs w:val="21"/>
              </w:rPr>
            </w:pPr>
          </w:p>
        </w:tc>
      </w:tr>
      <w:tr w:rsidR="00674924" w14:paraId="5BFEB85E" w14:textId="77777777">
        <w:trPr>
          <w:trHeight w:val="804"/>
        </w:trPr>
        <w:tc>
          <w:tcPr>
            <w:tcW w:w="1548" w:type="dxa"/>
            <w:vAlign w:val="center"/>
          </w:tcPr>
          <w:p w14:paraId="4BBC32B0" w14:textId="77777777" w:rsidR="00674924" w:rsidRDefault="00674924">
            <w:pPr>
              <w:jc w:val="center"/>
              <w:rPr>
                <w:rFonts w:ascii="宋体" w:eastAsia="宋体" w:hAnsi="宋体" w:cs="宋体" w:hint="eastAsia"/>
                <w:color w:val="000000"/>
                <w:szCs w:val="21"/>
              </w:rPr>
            </w:pPr>
          </w:p>
        </w:tc>
        <w:tc>
          <w:tcPr>
            <w:tcW w:w="1656" w:type="dxa"/>
            <w:vAlign w:val="center"/>
          </w:tcPr>
          <w:p w14:paraId="0DF15E89" w14:textId="77777777" w:rsidR="00674924" w:rsidRDefault="00674924">
            <w:pPr>
              <w:jc w:val="center"/>
              <w:rPr>
                <w:rFonts w:ascii="宋体" w:eastAsia="宋体" w:hAnsi="宋体" w:cs="宋体" w:hint="eastAsia"/>
                <w:color w:val="000000"/>
                <w:szCs w:val="21"/>
              </w:rPr>
            </w:pPr>
          </w:p>
        </w:tc>
        <w:tc>
          <w:tcPr>
            <w:tcW w:w="1656" w:type="dxa"/>
            <w:vAlign w:val="center"/>
          </w:tcPr>
          <w:p w14:paraId="7FC46404" w14:textId="77777777" w:rsidR="00674924" w:rsidRDefault="00674924">
            <w:pPr>
              <w:jc w:val="center"/>
              <w:rPr>
                <w:rFonts w:ascii="宋体" w:eastAsia="宋体" w:hAnsi="宋体" w:cs="宋体" w:hint="eastAsia"/>
                <w:color w:val="000000"/>
                <w:szCs w:val="21"/>
              </w:rPr>
            </w:pPr>
          </w:p>
        </w:tc>
        <w:tc>
          <w:tcPr>
            <w:tcW w:w="3640" w:type="dxa"/>
            <w:vAlign w:val="center"/>
          </w:tcPr>
          <w:p w14:paraId="2C3DDAC6" w14:textId="77777777" w:rsidR="00674924" w:rsidRDefault="00674924">
            <w:pPr>
              <w:jc w:val="center"/>
              <w:rPr>
                <w:rFonts w:ascii="宋体" w:eastAsia="宋体" w:hAnsi="宋体" w:cs="宋体" w:hint="eastAsia"/>
                <w:color w:val="000000"/>
                <w:szCs w:val="21"/>
              </w:rPr>
            </w:pPr>
          </w:p>
        </w:tc>
      </w:tr>
      <w:tr w:rsidR="00674924" w14:paraId="4738D9B6" w14:textId="77777777">
        <w:trPr>
          <w:trHeight w:val="806"/>
        </w:trPr>
        <w:tc>
          <w:tcPr>
            <w:tcW w:w="1548" w:type="dxa"/>
            <w:vAlign w:val="center"/>
          </w:tcPr>
          <w:p w14:paraId="55F3D134" w14:textId="77777777" w:rsidR="00674924" w:rsidRDefault="00674924">
            <w:pPr>
              <w:jc w:val="center"/>
              <w:rPr>
                <w:rFonts w:ascii="宋体" w:eastAsia="宋体" w:hAnsi="宋体" w:cs="宋体" w:hint="eastAsia"/>
                <w:color w:val="000000"/>
                <w:szCs w:val="21"/>
              </w:rPr>
            </w:pPr>
          </w:p>
        </w:tc>
        <w:tc>
          <w:tcPr>
            <w:tcW w:w="1656" w:type="dxa"/>
            <w:vAlign w:val="center"/>
          </w:tcPr>
          <w:p w14:paraId="05AD96AE" w14:textId="77777777" w:rsidR="00674924" w:rsidRDefault="00674924">
            <w:pPr>
              <w:jc w:val="center"/>
              <w:rPr>
                <w:rFonts w:ascii="宋体" w:eastAsia="宋体" w:hAnsi="宋体" w:cs="宋体" w:hint="eastAsia"/>
                <w:color w:val="000000"/>
                <w:szCs w:val="21"/>
              </w:rPr>
            </w:pPr>
          </w:p>
        </w:tc>
        <w:tc>
          <w:tcPr>
            <w:tcW w:w="1656" w:type="dxa"/>
            <w:vAlign w:val="center"/>
          </w:tcPr>
          <w:p w14:paraId="6F7A3C11" w14:textId="77777777" w:rsidR="00674924" w:rsidRDefault="00674924">
            <w:pPr>
              <w:jc w:val="center"/>
              <w:rPr>
                <w:rFonts w:ascii="宋体" w:eastAsia="宋体" w:hAnsi="宋体" w:cs="宋体" w:hint="eastAsia"/>
                <w:color w:val="000000"/>
                <w:szCs w:val="21"/>
              </w:rPr>
            </w:pPr>
          </w:p>
        </w:tc>
        <w:tc>
          <w:tcPr>
            <w:tcW w:w="3640" w:type="dxa"/>
            <w:vAlign w:val="center"/>
          </w:tcPr>
          <w:p w14:paraId="3F5F547B" w14:textId="77777777" w:rsidR="00674924" w:rsidRDefault="00674924">
            <w:pPr>
              <w:jc w:val="center"/>
              <w:rPr>
                <w:rFonts w:ascii="宋体" w:eastAsia="宋体" w:hAnsi="宋体" w:cs="宋体" w:hint="eastAsia"/>
                <w:color w:val="000000"/>
                <w:szCs w:val="21"/>
              </w:rPr>
            </w:pPr>
          </w:p>
        </w:tc>
      </w:tr>
      <w:tr w:rsidR="00674924" w14:paraId="40CC1E7C" w14:textId="77777777">
        <w:trPr>
          <w:trHeight w:val="793"/>
        </w:trPr>
        <w:tc>
          <w:tcPr>
            <w:tcW w:w="1548" w:type="dxa"/>
            <w:vAlign w:val="center"/>
          </w:tcPr>
          <w:p w14:paraId="6B04EB96" w14:textId="77777777" w:rsidR="00674924" w:rsidRDefault="00674924">
            <w:pPr>
              <w:jc w:val="center"/>
              <w:rPr>
                <w:rFonts w:ascii="宋体" w:eastAsia="宋体" w:hAnsi="宋体" w:cs="宋体" w:hint="eastAsia"/>
                <w:color w:val="000000"/>
                <w:szCs w:val="21"/>
              </w:rPr>
            </w:pPr>
          </w:p>
        </w:tc>
        <w:tc>
          <w:tcPr>
            <w:tcW w:w="1656" w:type="dxa"/>
            <w:vAlign w:val="center"/>
          </w:tcPr>
          <w:p w14:paraId="36CEDCD8" w14:textId="77777777" w:rsidR="00674924" w:rsidRDefault="00674924">
            <w:pPr>
              <w:jc w:val="center"/>
              <w:rPr>
                <w:rFonts w:ascii="宋体" w:eastAsia="宋体" w:hAnsi="宋体" w:cs="宋体" w:hint="eastAsia"/>
                <w:color w:val="000000"/>
                <w:szCs w:val="21"/>
              </w:rPr>
            </w:pPr>
          </w:p>
        </w:tc>
        <w:tc>
          <w:tcPr>
            <w:tcW w:w="1656" w:type="dxa"/>
            <w:vAlign w:val="center"/>
          </w:tcPr>
          <w:p w14:paraId="38FB0DFB" w14:textId="77777777" w:rsidR="00674924" w:rsidRDefault="00674924">
            <w:pPr>
              <w:jc w:val="center"/>
              <w:rPr>
                <w:rFonts w:ascii="宋体" w:eastAsia="宋体" w:hAnsi="宋体" w:cs="宋体" w:hint="eastAsia"/>
                <w:color w:val="000000"/>
                <w:szCs w:val="21"/>
              </w:rPr>
            </w:pPr>
          </w:p>
        </w:tc>
        <w:tc>
          <w:tcPr>
            <w:tcW w:w="3640" w:type="dxa"/>
            <w:vAlign w:val="center"/>
          </w:tcPr>
          <w:p w14:paraId="125422EA" w14:textId="77777777" w:rsidR="00674924" w:rsidRDefault="00674924">
            <w:pPr>
              <w:jc w:val="center"/>
              <w:rPr>
                <w:rFonts w:ascii="宋体" w:eastAsia="宋体" w:hAnsi="宋体" w:cs="宋体" w:hint="eastAsia"/>
                <w:color w:val="000000"/>
                <w:szCs w:val="21"/>
              </w:rPr>
            </w:pPr>
          </w:p>
        </w:tc>
      </w:tr>
      <w:tr w:rsidR="00674924" w14:paraId="6345A7B1" w14:textId="77777777">
        <w:trPr>
          <w:trHeight w:val="809"/>
        </w:trPr>
        <w:tc>
          <w:tcPr>
            <w:tcW w:w="1548" w:type="dxa"/>
            <w:vAlign w:val="center"/>
          </w:tcPr>
          <w:p w14:paraId="71BA4CB7" w14:textId="77777777" w:rsidR="00674924" w:rsidRDefault="00674924">
            <w:pPr>
              <w:jc w:val="center"/>
              <w:rPr>
                <w:rFonts w:ascii="宋体" w:eastAsia="宋体" w:hAnsi="宋体" w:cs="宋体" w:hint="eastAsia"/>
                <w:color w:val="000000"/>
                <w:szCs w:val="21"/>
              </w:rPr>
            </w:pPr>
          </w:p>
        </w:tc>
        <w:tc>
          <w:tcPr>
            <w:tcW w:w="1656" w:type="dxa"/>
            <w:vAlign w:val="center"/>
          </w:tcPr>
          <w:p w14:paraId="131E083C" w14:textId="77777777" w:rsidR="00674924" w:rsidRDefault="00674924">
            <w:pPr>
              <w:jc w:val="center"/>
              <w:rPr>
                <w:rFonts w:ascii="宋体" w:eastAsia="宋体" w:hAnsi="宋体" w:cs="宋体" w:hint="eastAsia"/>
                <w:color w:val="000000"/>
                <w:szCs w:val="21"/>
              </w:rPr>
            </w:pPr>
          </w:p>
        </w:tc>
        <w:tc>
          <w:tcPr>
            <w:tcW w:w="1656" w:type="dxa"/>
            <w:vAlign w:val="center"/>
          </w:tcPr>
          <w:p w14:paraId="022EB41A" w14:textId="77777777" w:rsidR="00674924" w:rsidRDefault="00674924">
            <w:pPr>
              <w:jc w:val="center"/>
              <w:rPr>
                <w:rFonts w:ascii="宋体" w:eastAsia="宋体" w:hAnsi="宋体" w:cs="宋体" w:hint="eastAsia"/>
                <w:color w:val="000000"/>
                <w:szCs w:val="21"/>
              </w:rPr>
            </w:pPr>
          </w:p>
        </w:tc>
        <w:tc>
          <w:tcPr>
            <w:tcW w:w="3640" w:type="dxa"/>
            <w:vAlign w:val="center"/>
          </w:tcPr>
          <w:p w14:paraId="54BFF5CD" w14:textId="77777777" w:rsidR="00674924" w:rsidRDefault="00674924">
            <w:pPr>
              <w:jc w:val="center"/>
              <w:rPr>
                <w:rFonts w:ascii="宋体" w:eastAsia="宋体" w:hAnsi="宋体" w:cs="宋体" w:hint="eastAsia"/>
                <w:color w:val="000000"/>
                <w:szCs w:val="21"/>
              </w:rPr>
            </w:pPr>
          </w:p>
        </w:tc>
      </w:tr>
      <w:tr w:rsidR="00674924" w14:paraId="304FEB33" w14:textId="77777777">
        <w:trPr>
          <w:trHeight w:val="797"/>
        </w:trPr>
        <w:tc>
          <w:tcPr>
            <w:tcW w:w="1548" w:type="dxa"/>
            <w:vAlign w:val="center"/>
          </w:tcPr>
          <w:p w14:paraId="023F2991" w14:textId="77777777" w:rsidR="00674924" w:rsidRDefault="00674924">
            <w:pPr>
              <w:jc w:val="center"/>
              <w:rPr>
                <w:rFonts w:ascii="宋体" w:eastAsia="宋体" w:hAnsi="宋体" w:cs="宋体" w:hint="eastAsia"/>
                <w:color w:val="000000"/>
                <w:szCs w:val="21"/>
              </w:rPr>
            </w:pPr>
          </w:p>
        </w:tc>
        <w:tc>
          <w:tcPr>
            <w:tcW w:w="1656" w:type="dxa"/>
            <w:vAlign w:val="center"/>
          </w:tcPr>
          <w:p w14:paraId="4C2A413E" w14:textId="77777777" w:rsidR="00674924" w:rsidRDefault="00674924">
            <w:pPr>
              <w:jc w:val="center"/>
              <w:rPr>
                <w:rFonts w:ascii="宋体" w:eastAsia="宋体" w:hAnsi="宋体" w:cs="宋体" w:hint="eastAsia"/>
                <w:color w:val="000000"/>
                <w:szCs w:val="21"/>
              </w:rPr>
            </w:pPr>
          </w:p>
        </w:tc>
        <w:tc>
          <w:tcPr>
            <w:tcW w:w="1656" w:type="dxa"/>
            <w:vAlign w:val="center"/>
          </w:tcPr>
          <w:p w14:paraId="0C15CFC1" w14:textId="77777777" w:rsidR="00674924" w:rsidRDefault="00674924">
            <w:pPr>
              <w:jc w:val="center"/>
              <w:rPr>
                <w:rFonts w:ascii="宋体" w:eastAsia="宋体" w:hAnsi="宋体" w:cs="宋体" w:hint="eastAsia"/>
                <w:color w:val="000000"/>
                <w:szCs w:val="21"/>
              </w:rPr>
            </w:pPr>
          </w:p>
        </w:tc>
        <w:tc>
          <w:tcPr>
            <w:tcW w:w="3640" w:type="dxa"/>
            <w:vAlign w:val="center"/>
          </w:tcPr>
          <w:p w14:paraId="3BCFDCA1" w14:textId="77777777" w:rsidR="00674924" w:rsidRDefault="00674924">
            <w:pPr>
              <w:jc w:val="center"/>
              <w:rPr>
                <w:rFonts w:ascii="宋体" w:eastAsia="宋体" w:hAnsi="宋体" w:cs="宋体" w:hint="eastAsia"/>
                <w:color w:val="000000"/>
                <w:szCs w:val="21"/>
              </w:rPr>
            </w:pPr>
          </w:p>
        </w:tc>
      </w:tr>
      <w:tr w:rsidR="00674924" w14:paraId="0788DDB1" w14:textId="77777777">
        <w:trPr>
          <w:trHeight w:val="799"/>
        </w:trPr>
        <w:tc>
          <w:tcPr>
            <w:tcW w:w="1548" w:type="dxa"/>
            <w:vAlign w:val="center"/>
          </w:tcPr>
          <w:p w14:paraId="04FECDC9" w14:textId="77777777" w:rsidR="00674924" w:rsidRDefault="00674924">
            <w:pPr>
              <w:jc w:val="center"/>
              <w:rPr>
                <w:rFonts w:ascii="宋体" w:eastAsia="宋体" w:hAnsi="宋体" w:cs="宋体" w:hint="eastAsia"/>
                <w:color w:val="000000"/>
                <w:szCs w:val="21"/>
              </w:rPr>
            </w:pPr>
          </w:p>
        </w:tc>
        <w:tc>
          <w:tcPr>
            <w:tcW w:w="1656" w:type="dxa"/>
            <w:vAlign w:val="center"/>
          </w:tcPr>
          <w:p w14:paraId="3E294BB8" w14:textId="77777777" w:rsidR="00674924" w:rsidRDefault="00674924">
            <w:pPr>
              <w:jc w:val="center"/>
              <w:rPr>
                <w:rFonts w:ascii="宋体" w:eastAsia="宋体" w:hAnsi="宋体" w:cs="宋体" w:hint="eastAsia"/>
                <w:color w:val="000000"/>
                <w:szCs w:val="21"/>
              </w:rPr>
            </w:pPr>
          </w:p>
        </w:tc>
        <w:tc>
          <w:tcPr>
            <w:tcW w:w="1656" w:type="dxa"/>
            <w:vAlign w:val="center"/>
          </w:tcPr>
          <w:p w14:paraId="514AB86B" w14:textId="77777777" w:rsidR="00674924" w:rsidRDefault="00674924">
            <w:pPr>
              <w:jc w:val="center"/>
              <w:rPr>
                <w:rFonts w:ascii="宋体" w:eastAsia="宋体" w:hAnsi="宋体" w:cs="宋体" w:hint="eastAsia"/>
                <w:color w:val="000000"/>
                <w:szCs w:val="21"/>
              </w:rPr>
            </w:pPr>
          </w:p>
        </w:tc>
        <w:tc>
          <w:tcPr>
            <w:tcW w:w="3640" w:type="dxa"/>
            <w:vAlign w:val="center"/>
          </w:tcPr>
          <w:p w14:paraId="3A91D443" w14:textId="77777777" w:rsidR="00674924" w:rsidRDefault="00674924">
            <w:pPr>
              <w:jc w:val="center"/>
              <w:rPr>
                <w:rFonts w:ascii="宋体" w:eastAsia="宋体" w:hAnsi="宋体" w:cs="宋体" w:hint="eastAsia"/>
                <w:color w:val="000000"/>
                <w:szCs w:val="21"/>
              </w:rPr>
            </w:pPr>
          </w:p>
        </w:tc>
      </w:tr>
      <w:tr w:rsidR="00674924" w14:paraId="46F418B0" w14:textId="77777777">
        <w:trPr>
          <w:trHeight w:val="802"/>
        </w:trPr>
        <w:tc>
          <w:tcPr>
            <w:tcW w:w="1548" w:type="dxa"/>
            <w:vAlign w:val="center"/>
          </w:tcPr>
          <w:p w14:paraId="28AD907D" w14:textId="77777777" w:rsidR="00674924" w:rsidRDefault="00674924">
            <w:pPr>
              <w:jc w:val="center"/>
              <w:rPr>
                <w:rFonts w:ascii="宋体" w:eastAsia="宋体" w:hAnsi="宋体" w:cs="宋体" w:hint="eastAsia"/>
                <w:color w:val="000000"/>
                <w:szCs w:val="21"/>
              </w:rPr>
            </w:pPr>
          </w:p>
        </w:tc>
        <w:tc>
          <w:tcPr>
            <w:tcW w:w="1656" w:type="dxa"/>
            <w:vAlign w:val="center"/>
          </w:tcPr>
          <w:p w14:paraId="258CE64D" w14:textId="77777777" w:rsidR="00674924" w:rsidRDefault="00674924">
            <w:pPr>
              <w:jc w:val="center"/>
              <w:rPr>
                <w:rFonts w:ascii="宋体" w:eastAsia="宋体" w:hAnsi="宋体" w:cs="宋体" w:hint="eastAsia"/>
                <w:color w:val="000000"/>
                <w:szCs w:val="21"/>
              </w:rPr>
            </w:pPr>
          </w:p>
        </w:tc>
        <w:tc>
          <w:tcPr>
            <w:tcW w:w="1656" w:type="dxa"/>
            <w:vAlign w:val="center"/>
          </w:tcPr>
          <w:p w14:paraId="296BD81D" w14:textId="77777777" w:rsidR="00674924" w:rsidRDefault="00674924">
            <w:pPr>
              <w:jc w:val="center"/>
              <w:rPr>
                <w:rFonts w:ascii="宋体" w:eastAsia="宋体" w:hAnsi="宋体" w:cs="宋体" w:hint="eastAsia"/>
                <w:color w:val="000000"/>
                <w:szCs w:val="21"/>
              </w:rPr>
            </w:pPr>
          </w:p>
        </w:tc>
        <w:tc>
          <w:tcPr>
            <w:tcW w:w="3640" w:type="dxa"/>
            <w:vAlign w:val="center"/>
          </w:tcPr>
          <w:p w14:paraId="294E9698" w14:textId="77777777" w:rsidR="00674924" w:rsidRDefault="00674924">
            <w:pPr>
              <w:jc w:val="center"/>
              <w:rPr>
                <w:rFonts w:ascii="宋体" w:eastAsia="宋体" w:hAnsi="宋体" w:cs="宋体" w:hint="eastAsia"/>
                <w:color w:val="000000"/>
                <w:szCs w:val="21"/>
              </w:rPr>
            </w:pPr>
          </w:p>
        </w:tc>
      </w:tr>
      <w:tr w:rsidR="00674924" w14:paraId="356982D8" w14:textId="77777777">
        <w:trPr>
          <w:trHeight w:val="817"/>
        </w:trPr>
        <w:tc>
          <w:tcPr>
            <w:tcW w:w="1548" w:type="dxa"/>
            <w:vAlign w:val="center"/>
          </w:tcPr>
          <w:p w14:paraId="1D63FF1E" w14:textId="77777777" w:rsidR="00674924" w:rsidRDefault="00674924">
            <w:pPr>
              <w:jc w:val="center"/>
              <w:rPr>
                <w:rFonts w:ascii="宋体" w:eastAsia="宋体" w:hAnsi="宋体" w:cs="宋体" w:hint="eastAsia"/>
                <w:color w:val="000000"/>
                <w:szCs w:val="21"/>
              </w:rPr>
            </w:pPr>
          </w:p>
        </w:tc>
        <w:tc>
          <w:tcPr>
            <w:tcW w:w="1656" w:type="dxa"/>
            <w:vAlign w:val="center"/>
          </w:tcPr>
          <w:p w14:paraId="203ED9F2" w14:textId="77777777" w:rsidR="00674924" w:rsidRDefault="00674924">
            <w:pPr>
              <w:jc w:val="center"/>
              <w:rPr>
                <w:rFonts w:ascii="宋体" w:eastAsia="宋体" w:hAnsi="宋体" w:cs="宋体" w:hint="eastAsia"/>
                <w:color w:val="000000"/>
                <w:szCs w:val="21"/>
              </w:rPr>
            </w:pPr>
          </w:p>
        </w:tc>
        <w:tc>
          <w:tcPr>
            <w:tcW w:w="1656" w:type="dxa"/>
            <w:vAlign w:val="center"/>
          </w:tcPr>
          <w:p w14:paraId="263BEDA9" w14:textId="77777777" w:rsidR="00674924" w:rsidRDefault="00674924">
            <w:pPr>
              <w:jc w:val="center"/>
              <w:rPr>
                <w:rFonts w:ascii="宋体" w:eastAsia="宋体" w:hAnsi="宋体" w:cs="宋体" w:hint="eastAsia"/>
                <w:color w:val="000000"/>
                <w:szCs w:val="21"/>
              </w:rPr>
            </w:pPr>
          </w:p>
        </w:tc>
        <w:tc>
          <w:tcPr>
            <w:tcW w:w="3640" w:type="dxa"/>
            <w:vAlign w:val="center"/>
          </w:tcPr>
          <w:p w14:paraId="64193094" w14:textId="77777777" w:rsidR="00674924" w:rsidRDefault="00674924">
            <w:pPr>
              <w:jc w:val="center"/>
              <w:rPr>
                <w:rFonts w:ascii="宋体" w:eastAsia="宋体" w:hAnsi="宋体" w:cs="宋体" w:hint="eastAsia"/>
                <w:color w:val="000000"/>
                <w:szCs w:val="21"/>
              </w:rPr>
            </w:pPr>
          </w:p>
        </w:tc>
      </w:tr>
      <w:tr w:rsidR="00674924" w14:paraId="561AB777" w14:textId="77777777">
        <w:trPr>
          <w:trHeight w:val="805"/>
        </w:trPr>
        <w:tc>
          <w:tcPr>
            <w:tcW w:w="1548" w:type="dxa"/>
            <w:vAlign w:val="center"/>
          </w:tcPr>
          <w:p w14:paraId="2BCD7395" w14:textId="77777777" w:rsidR="00674924" w:rsidRDefault="00674924">
            <w:pPr>
              <w:jc w:val="center"/>
              <w:rPr>
                <w:rFonts w:ascii="宋体" w:eastAsia="宋体" w:hAnsi="宋体" w:cs="宋体" w:hint="eastAsia"/>
                <w:color w:val="000000"/>
                <w:szCs w:val="21"/>
              </w:rPr>
            </w:pPr>
          </w:p>
        </w:tc>
        <w:tc>
          <w:tcPr>
            <w:tcW w:w="1656" w:type="dxa"/>
            <w:vAlign w:val="center"/>
          </w:tcPr>
          <w:p w14:paraId="03D7F02D" w14:textId="77777777" w:rsidR="00674924" w:rsidRDefault="00674924">
            <w:pPr>
              <w:jc w:val="center"/>
              <w:rPr>
                <w:rFonts w:ascii="宋体" w:eastAsia="宋体" w:hAnsi="宋体" w:cs="宋体" w:hint="eastAsia"/>
                <w:color w:val="000000"/>
                <w:szCs w:val="21"/>
              </w:rPr>
            </w:pPr>
          </w:p>
        </w:tc>
        <w:tc>
          <w:tcPr>
            <w:tcW w:w="1656" w:type="dxa"/>
            <w:vAlign w:val="center"/>
          </w:tcPr>
          <w:p w14:paraId="0E25A80C" w14:textId="77777777" w:rsidR="00674924" w:rsidRDefault="00674924">
            <w:pPr>
              <w:jc w:val="center"/>
              <w:rPr>
                <w:rFonts w:ascii="宋体" w:eastAsia="宋体" w:hAnsi="宋体" w:cs="宋体" w:hint="eastAsia"/>
                <w:color w:val="000000"/>
                <w:szCs w:val="21"/>
              </w:rPr>
            </w:pPr>
          </w:p>
        </w:tc>
        <w:tc>
          <w:tcPr>
            <w:tcW w:w="3640" w:type="dxa"/>
            <w:vAlign w:val="center"/>
          </w:tcPr>
          <w:p w14:paraId="55AC8297" w14:textId="77777777" w:rsidR="00674924" w:rsidRDefault="00674924">
            <w:pPr>
              <w:jc w:val="center"/>
              <w:rPr>
                <w:rFonts w:ascii="宋体" w:eastAsia="宋体" w:hAnsi="宋体" w:cs="宋体" w:hint="eastAsia"/>
                <w:color w:val="000000"/>
                <w:szCs w:val="21"/>
              </w:rPr>
            </w:pPr>
          </w:p>
        </w:tc>
      </w:tr>
      <w:tr w:rsidR="00674924" w14:paraId="2A8BA155" w14:textId="77777777">
        <w:trPr>
          <w:trHeight w:val="805"/>
        </w:trPr>
        <w:tc>
          <w:tcPr>
            <w:tcW w:w="1548" w:type="dxa"/>
            <w:vAlign w:val="center"/>
          </w:tcPr>
          <w:p w14:paraId="59FD3D8D" w14:textId="77777777" w:rsidR="00674924" w:rsidRDefault="00674924">
            <w:pPr>
              <w:jc w:val="center"/>
              <w:rPr>
                <w:rFonts w:ascii="宋体" w:eastAsia="宋体" w:hAnsi="宋体" w:cs="宋体" w:hint="eastAsia"/>
                <w:color w:val="000000"/>
                <w:szCs w:val="21"/>
              </w:rPr>
            </w:pPr>
          </w:p>
        </w:tc>
        <w:tc>
          <w:tcPr>
            <w:tcW w:w="1656" w:type="dxa"/>
            <w:vAlign w:val="center"/>
          </w:tcPr>
          <w:p w14:paraId="632F2496" w14:textId="77777777" w:rsidR="00674924" w:rsidRDefault="00674924">
            <w:pPr>
              <w:jc w:val="center"/>
              <w:rPr>
                <w:rFonts w:ascii="宋体" w:eastAsia="宋体" w:hAnsi="宋体" w:cs="宋体" w:hint="eastAsia"/>
                <w:color w:val="000000"/>
                <w:szCs w:val="21"/>
              </w:rPr>
            </w:pPr>
          </w:p>
        </w:tc>
        <w:tc>
          <w:tcPr>
            <w:tcW w:w="1656" w:type="dxa"/>
            <w:vAlign w:val="center"/>
          </w:tcPr>
          <w:p w14:paraId="229B6A95" w14:textId="77777777" w:rsidR="00674924" w:rsidRDefault="00674924">
            <w:pPr>
              <w:jc w:val="center"/>
              <w:rPr>
                <w:rFonts w:ascii="宋体" w:eastAsia="宋体" w:hAnsi="宋体" w:cs="宋体" w:hint="eastAsia"/>
                <w:color w:val="000000"/>
                <w:szCs w:val="21"/>
              </w:rPr>
            </w:pPr>
          </w:p>
        </w:tc>
        <w:tc>
          <w:tcPr>
            <w:tcW w:w="3640" w:type="dxa"/>
            <w:vAlign w:val="center"/>
          </w:tcPr>
          <w:p w14:paraId="3F5492AC" w14:textId="77777777" w:rsidR="00674924" w:rsidRDefault="00674924">
            <w:pPr>
              <w:jc w:val="center"/>
              <w:rPr>
                <w:rFonts w:ascii="宋体" w:eastAsia="宋体" w:hAnsi="宋体" w:cs="宋体" w:hint="eastAsia"/>
                <w:color w:val="000000"/>
                <w:szCs w:val="21"/>
              </w:rPr>
            </w:pPr>
          </w:p>
        </w:tc>
      </w:tr>
    </w:tbl>
    <w:p w14:paraId="49B91358" w14:textId="77777777" w:rsidR="00674924" w:rsidRDefault="00674924">
      <w:pPr>
        <w:pStyle w:val="af4"/>
        <w:spacing w:line="360" w:lineRule="auto"/>
        <w:rPr>
          <w:rFonts w:ascii="宋体" w:eastAsia="宋体" w:hAnsi="宋体" w:hint="eastAsia"/>
          <w:color w:val="000000"/>
          <w:szCs w:val="21"/>
        </w:rPr>
      </w:pPr>
    </w:p>
    <w:p w14:paraId="5C27EC29" w14:textId="77777777" w:rsidR="00674924" w:rsidRDefault="00032B05">
      <w:pPr>
        <w:spacing w:line="360" w:lineRule="auto"/>
        <w:rPr>
          <w:rFonts w:ascii="宋体" w:eastAsia="宋体" w:hAnsi="宋体" w:cs="宋体" w:hint="eastAsia"/>
          <w:color w:val="000000"/>
          <w:szCs w:val="21"/>
          <w:u w:val="single"/>
        </w:rPr>
      </w:pPr>
      <w:r>
        <w:rPr>
          <w:rFonts w:ascii="宋体" w:eastAsia="宋体" w:hAnsi="宋体" w:cs="宋体" w:hint="eastAsia"/>
          <w:color w:val="000000"/>
          <w:szCs w:val="21"/>
        </w:rPr>
        <w:t>报价供应商代表签字：</w:t>
      </w:r>
      <w:r>
        <w:rPr>
          <w:rFonts w:ascii="宋体" w:eastAsia="宋体" w:hAnsi="宋体" w:cs="宋体" w:hint="eastAsia"/>
          <w:color w:val="000000"/>
          <w:szCs w:val="21"/>
          <w:u w:val="single"/>
        </w:rPr>
        <w:t xml:space="preserve">                        </w:t>
      </w:r>
    </w:p>
    <w:p w14:paraId="029BCEE5" w14:textId="77777777" w:rsidR="00674924" w:rsidRDefault="00032B05">
      <w:pPr>
        <w:spacing w:line="360" w:lineRule="auto"/>
        <w:rPr>
          <w:rFonts w:ascii="宋体" w:eastAsia="宋体" w:hAnsi="宋体" w:cs="宋体" w:hint="eastAsia"/>
          <w:color w:val="000000"/>
          <w:szCs w:val="21"/>
          <w:u w:val="single"/>
        </w:rPr>
      </w:pPr>
      <w:r>
        <w:rPr>
          <w:rFonts w:ascii="宋体" w:eastAsia="宋体" w:hAnsi="宋体" w:cs="宋体" w:hint="eastAsia"/>
          <w:color w:val="000000"/>
          <w:szCs w:val="21"/>
        </w:rPr>
        <w:t>（加盖企业公章）</w:t>
      </w:r>
    </w:p>
    <w:p w14:paraId="2E5CCD2E" w14:textId="77777777" w:rsidR="00674924" w:rsidRDefault="00674924">
      <w:pPr>
        <w:pStyle w:val="af4"/>
        <w:spacing w:line="360" w:lineRule="auto"/>
        <w:rPr>
          <w:rFonts w:ascii="宋体" w:eastAsia="宋体" w:hAnsi="宋体" w:cs="宋体" w:hint="eastAsia"/>
          <w:color w:val="000000"/>
          <w:szCs w:val="21"/>
        </w:rPr>
      </w:pPr>
    </w:p>
    <w:p w14:paraId="39383B13" w14:textId="77777777" w:rsidR="00674924" w:rsidRDefault="00032B05">
      <w:pPr>
        <w:pStyle w:val="af4"/>
        <w:spacing w:line="360" w:lineRule="auto"/>
        <w:rPr>
          <w:rFonts w:ascii="宋体" w:eastAsia="宋体" w:hAnsi="宋体" w:hint="eastAsia"/>
          <w:color w:val="000000"/>
          <w:szCs w:val="21"/>
        </w:rPr>
      </w:pPr>
      <w:r>
        <w:rPr>
          <w:rFonts w:ascii="宋体" w:eastAsia="宋体" w:hAnsi="宋体" w:cs="宋体" w:hint="eastAsia"/>
          <w:color w:val="000000"/>
          <w:szCs w:val="21"/>
        </w:rPr>
        <w:t xml:space="preserve">日期： </w:t>
      </w:r>
      <w:r>
        <w:rPr>
          <w:rFonts w:ascii="宋体" w:eastAsia="宋体" w:hAnsi="宋体" w:cs="宋体"/>
          <w:color w:val="000000"/>
          <w:szCs w:val="21"/>
        </w:rPr>
        <w:t xml:space="preserve">          </w:t>
      </w:r>
      <w:r>
        <w:rPr>
          <w:rFonts w:ascii="宋体" w:eastAsia="宋体" w:hAnsi="宋体" w:cs="宋体" w:hint="eastAsia"/>
          <w:color w:val="000000"/>
          <w:szCs w:val="21"/>
        </w:rPr>
        <w:t xml:space="preserve">年 </w:t>
      </w:r>
      <w:r>
        <w:rPr>
          <w:rFonts w:ascii="宋体" w:eastAsia="宋体" w:hAnsi="宋体" w:cs="宋体"/>
          <w:color w:val="000000"/>
          <w:szCs w:val="21"/>
        </w:rPr>
        <w:t xml:space="preserve">    </w:t>
      </w:r>
      <w:r>
        <w:rPr>
          <w:rFonts w:ascii="宋体" w:eastAsia="宋体" w:hAnsi="宋体" w:cs="宋体" w:hint="eastAsia"/>
          <w:color w:val="000000"/>
          <w:szCs w:val="21"/>
        </w:rPr>
        <w:t xml:space="preserve">月 </w:t>
      </w:r>
      <w:r>
        <w:rPr>
          <w:rFonts w:ascii="宋体" w:eastAsia="宋体" w:hAnsi="宋体" w:cs="宋体"/>
          <w:color w:val="000000"/>
          <w:szCs w:val="21"/>
        </w:rPr>
        <w:t xml:space="preserve">    </w:t>
      </w:r>
      <w:r>
        <w:rPr>
          <w:rFonts w:ascii="宋体" w:eastAsia="宋体" w:hAnsi="宋体" w:cs="宋体" w:hint="eastAsia"/>
          <w:color w:val="000000"/>
          <w:szCs w:val="21"/>
        </w:rPr>
        <w:t xml:space="preserve">日 </w:t>
      </w:r>
    </w:p>
    <w:p w14:paraId="3D3F1ED2" w14:textId="77777777" w:rsidR="00674924" w:rsidRDefault="00032B05">
      <w:pPr>
        <w:pStyle w:val="af4"/>
        <w:spacing w:line="360" w:lineRule="auto"/>
        <w:rPr>
          <w:rFonts w:ascii="宋体" w:eastAsia="宋体" w:hAnsi="宋体" w:cs="宋体" w:hint="eastAsia"/>
          <w:color w:val="000000"/>
          <w:kern w:val="0"/>
          <w:szCs w:val="21"/>
        </w:rPr>
      </w:pPr>
      <w:r>
        <w:rPr>
          <w:rFonts w:ascii="宋体" w:eastAsia="宋体" w:hAnsi="宋体"/>
          <w:color w:val="000000"/>
          <w:szCs w:val="21"/>
        </w:rPr>
        <w:br w:type="page"/>
      </w:r>
      <w:r>
        <w:rPr>
          <w:rFonts w:ascii="宋体" w:eastAsia="宋体" w:hAnsi="宋体" w:cs="宋体" w:hint="eastAsia"/>
          <w:color w:val="000000"/>
          <w:kern w:val="0"/>
          <w:szCs w:val="21"/>
        </w:rPr>
        <w:lastRenderedPageBreak/>
        <w:t>附件12</w:t>
      </w:r>
      <w:r>
        <w:rPr>
          <w:rFonts w:ascii="宋体" w:eastAsia="宋体" w:hAnsi="宋体" w:cs="宋体"/>
          <w:color w:val="000000"/>
          <w:kern w:val="0"/>
          <w:szCs w:val="21"/>
        </w:rPr>
        <w:t>.</w:t>
      </w:r>
    </w:p>
    <w:p w14:paraId="398E2CBD" w14:textId="77777777" w:rsidR="00674924" w:rsidRDefault="00032B05">
      <w:pPr>
        <w:spacing w:line="360" w:lineRule="auto"/>
        <w:jc w:val="center"/>
        <w:rPr>
          <w:rFonts w:ascii="宋体" w:eastAsia="宋体" w:hAnsi="宋体" w:hint="eastAsia"/>
          <w:b/>
          <w:bCs/>
          <w:color w:val="000000"/>
          <w:sz w:val="32"/>
          <w:szCs w:val="32"/>
        </w:rPr>
      </w:pPr>
      <w:r>
        <w:rPr>
          <w:rFonts w:ascii="宋体" w:eastAsia="宋体" w:hAnsi="宋体" w:hint="eastAsia"/>
          <w:b/>
          <w:bCs/>
          <w:color w:val="000000"/>
          <w:sz w:val="32"/>
          <w:szCs w:val="32"/>
        </w:rPr>
        <w:t>报价供应商拟投入本项目的主要人员情况表</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080"/>
        <w:gridCol w:w="2280"/>
        <w:gridCol w:w="960"/>
        <w:gridCol w:w="2280"/>
        <w:gridCol w:w="1044"/>
      </w:tblGrid>
      <w:tr w:rsidR="00674924" w14:paraId="11BF1C68" w14:textId="77777777">
        <w:trPr>
          <w:trHeight w:val="851"/>
          <w:jc w:val="center"/>
        </w:trPr>
        <w:tc>
          <w:tcPr>
            <w:tcW w:w="8859" w:type="dxa"/>
            <w:gridSpan w:val="6"/>
            <w:tcBorders>
              <w:top w:val="single" w:sz="4" w:space="0" w:color="auto"/>
              <w:left w:val="single" w:sz="4" w:space="0" w:color="auto"/>
              <w:bottom w:val="single" w:sz="4" w:space="0" w:color="auto"/>
              <w:right w:val="single" w:sz="4" w:space="0" w:color="auto"/>
            </w:tcBorders>
            <w:vAlign w:val="center"/>
          </w:tcPr>
          <w:p w14:paraId="1E572F52" w14:textId="77777777" w:rsidR="00674924" w:rsidRDefault="00032B05">
            <w:pPr>
              <w:autoSpaceDE w:val="0"/>
              <w:autoSpaceDN w:val="0"/>
              <w:adjustRightInd w:val="0"/>
              <w:jc w:val="center"/>
              <w:rPr>
                <w:rFonts w:ascii="宋体" w:eastAsia="宋体" w:hAnsi="宋体" w:cs="宋体" w:hint="eastAsia"/>
                <w:color w:val="000000"/>
                <w:spacing w:val="20"/>
                <w:kern w:val="0"/>
                <w:szCs w:val="21"/>
              </w:rPr>
            </w:pPr>
            <w:r>
              <w:rPr>
                <w:rFonts w:ascii="宋体" w:eastAsia="宋体" w:hAnsi="宋体" w:cs="宋体" w:hint="eastAsia"/>
                <w:color w:val="000000"/>
                <w:spacing w:val="20"/>
                <w:kern w:val="0"/>
                <w:szCs w:val="21"/>
              </w:rPr>
              <w:t>1.一般情况</w:t>
            </w:r>
          </w:p>
        </w:tc>
      </w:tr>
      <w:tr w:rsidR="00674924" w14:paraId="512DC3E5" w14:textId="77777777">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6BB17D6C" w14:textId="77777777" w:rsidR="00674924" w:rsidRDefault="00032B05">
            <w:pPr>
              <w:autoSpaceDE w:val="0"/>
              <w:autoSpaceDN w:val="0"/>
              <w:adjustRightInd w:val="0"/>
              <w:jc w:val="center"/>
              <w:rPr>
                <w:rFonts w:ascii="宋体" w:eastAsia="宋体" w:hAnsi="宋体" w:cs="宋体" w:hint="eastAsia"/>
                <w:color w:val="000000"/>
                <w:spacing w:val="20"/>
                <w:kern w:val="0"/>
                <w:szCs w:val="21"/>
              </w:rPr>
            </w:pPr>
            <w:r>
              <w:rPr>
                <w:rFonts w:ascii="宋体" w:eastAsia="宋体" w:hAnsi="宋体" w:cs="宋体" w:hint="eastAsia"/>
                <w:color w:val="000000"/>
                <w:spacing w:val="20"/>
                <w:kern w:val="0"/>
                <w:szCs w:val="21"/>
              </w:rPr>
              <w:t>姓　名</w:t>
            </w:r>
          </w:p>
        </w:tc>
        <w:tc>
          <w:tcPr>
            <w:tcW w:w="1080" w:type="dxa"/>
            <w:tcBorders>
              <w:top w:val="single" w:sz="4" w:space="0" w:color="auto"/>
              <w:left w:val="single" w:sz="4" w:space="0" w:color="auto"/>
              <w:bottom w:val="single" w:sz="4" w:space="0" w:color="auto"/>
              <w:right w:val="single" w:sz="4" w:space="0" w:color="auto"/>
            </w:tcBorders>
            <w:vAlign w:val="center"/>
          </w:tcPr>
          <w:p w14:paraId="1325888E" w14:textId="77777777" w:rsidR="00674924" w:rsidRDefault="00674924">
            <w:pPr>
              <w:autoSpaceDE w:val="0"/>
              <w:autoSpaceDN w:val="0"/>
              <w:adjustRightInd w:val="0"/>
              <w:jc w:val="center"/>
              <w:rPr>
                <w:rFonts w:ascii="宋体" w:eastAsia="宋体" w:hAnsi="宋体" w:cs="宋体" w:hint="eastAsia"/>
                <w:color w:val="000000"/>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21F46DDA" w14:textId="77777777" w:rsidR="00674924" w:rsidRDefault="00032B05">
            <w:pPr>
              <w:autoSpaceDE w:val="0"/>
              <w:autoSpaceDN w:val="0"/>
              <w:adjustRightInd w:val="0"/>
              <w:jc w:val="center"/>
              <w:rPr>
                <w:rFonts w:ascii="宋体" w:eastAsia="宋体" w:hAnsi="宋体" w:cs="宋体" w:hint="eastAsia"/>
                <w:color w:val="000000"/>
                <w:spacing w:val="20"/>
                <w:kern w:val="0"/>
                <w:szCs w:val="21"/>
              </w:rPr>
            </w:pPr>
            <w:r>
              <w:rPr>
                <w:rFonts w:ascii="宋体" w:eastAsia="宋体" w:hAnsi="宋体" w:cs="宋体" w:hint="eastAsia"/>
                <w:color w:val="000000"/>
                <w:spacing w:val="20"/>
                <w:kern w:val="0"/>
                <w:szCs w:val="21"/>
              </w:rPr>
              <w:t>年　龄</w:t>
            </w:r>
          </w:p>
        </w:tc>
        <w:tc>
          <w:tcPr>
            <w:tcW w:w="960" w:type="dxa"/>
            <w:tcBorders>
              <w:top w:val="single" w:sz="4" w:space="0" w:color="auto"/>
              <w:left w:val="single" w:sz="4" w:space="0" w:color="auto"/>
              <w:bottom w:val="single" w:sz="4" w:space="0" w:color="auto"/>
              <w:right w:val="single" w:sz="4" w:space="0" w:color="auto"/>
            </w:tcBorders>
            <w:vAlign w:val="center"/>
          </w:tcPr>
          <w:p w14:paraId="39271BDD" w14:textId="77777777" w:rsidR="00674924" w:rsidRDefault="00674924">
            <w:pPr>
              <w:autoSpaceDE w:val="0"/>
              <w:autoSpaceDN w:val="0"/>
              <w:adjustRightInd w:val="0"/>
              <w:jc w:val="center"/>
              <w:rPr>
                <w:rFonts w:ascii="宋体" w:eastAsia="宋体" w:hAnsi="宋体" w:cs="宋体" w:hint="eastAsia"/>
                <w:color w:val="000000"/>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2C64B4B1" w14:textId="77777777" w:rsidR="00674924" w:rsidRDefault="00032B05">
            <w:pPr>
              <w:autoSpaceDE w:val="0"/>
              <w:autoSpaceDN w:val="0"/>
              <w:adjustRightInd w:val="0"/>
              <w:jc w:val="center"/>
              <w:rPr>
                <w:rFonts w:ascii="宋体" w:eastAsia="宋体" w:hAnsi="宋体" w:cs="宋体" w:hint="eastAsia"/>
                <w:color w:val="000000"/>
                <w:spacing w:val="20"/>
                <w:kern w:val="0"/>
                <w:szCs w:val="21"/>
              </w:rPr>
            </w:pPr>
            <w:r>
              <w:rPr>
                <w:rFonts w:ascii="宋体" w:eastAsia="宋体" w:hAnsi="宋体" w:cs="宋体" w:hint="eastAsia"/>
                <w:color w:val="000000"/>
                <w:spacing w:val="20"/>
                <w:kern w:val="0"/>
                <w:szCs w:val="21"/>
              </w:rPr>
              <w:t>技术职务</w:t>
            </w:r>
          </w:p>
        </w:tc>
        <w:tc>
          <w:tcPr>
            <w:tcW w:w="1044" w:type="dxa"/>
            <w:tcBorders>
              <w:top w:val="single" w:sz="4" w:space="0" w:color="auto"/>
              <w:left w:val="single" w:sz="4" w:space="0" w:color="auto"/>
              <w:bottom w:val="single" w:sz="4" w:space="0" w:color="auto"/>
              <w:right w:val="single" w:sz="4" w:space="0" w:color="auto"/>
            </w:tcBorders>
            <w:vAlign w:val="center"/>
          </w:tcPr>
          <w:p w14:paraId="2E74C81D" w14:textId="77777777" w:rsidR="00674924" w:rsidRDefault="00674924">
            <w:pPr>
              <w:autoSpaceDE w:val="0"/>
              <w:autoSpaceDN w:val="0"/>
              <w:adjustRightInd w:val="0"/>
              <w:jc w:val="center"/>
              <w:rPr>
                <w:rFonts w:ascii="宋体" w:eastAsia="宋体" w:hAnsi="宋体" w:cs="宋体" w:hint="eastAsia"/>
                <w:color w:val="000000"/>
                <w:spacing w:val="20"/>
                <w:kern w:val="0"/>
                <w:szCs w:val="21"/>
              </w:rPr>
            </w:pPr>
          </w:p>
        </w:tc>
      </w:tr>
      <w:tr w:rsidR="00674924" w14:paraId="77877D5B" w14:textId="77777777">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63C10D58" w14:textId="77777777" w:rsidR="00674924" w:rsidRDefault="00032B05">
            <w:pPr>
              <w:autoSpaceDE w:val="0"/>
              <w:autoSpaceDN w:val="0"/>
              <w:adjustRightInd w:val="0"/>
              <w:jc w:val="center"/>
              <w:rPr>
                <w:rFonts w:ascii="宋体" w:eastAsia="宋体" w:hAnsi="宋体" w:cs="宋体" w:hint="eastAsia"/>
                <w:color w:val="000000"/>
                <w:spacing w:val="20"/>
                <w:kern w:val="0"/>
                <w:szCs w:val="21"/>
              </w:rPr>
            </w:pPr>
            <w:r>
              <w:rPr>
                <w:rFonts w:ascii="宋体" w:eastAsia="宋体" w:hAnsi="宋体" w:cs="宋体" w:hint="eastAsia"/>
                <w:color w:val="000000"/>
                <w:spacing w:val="20"/>
                <w:kern w:val="0"/>
                <w:szCs w:val="21"/>
              </w:rPr>
              <w:t>职　务</w:t>
            </w:r>
          </w:p>
        </w:tc>
        <w:tc>
          <w:tcPr>
            <w:tcW w:w="1080" w:type="dxa"/>
            <w:tcBorders>
              <w:top w:val="single" w:sz="4" w:space="0" w:color="auto"/>
              <w:left w:val="single" w:sz="4" w:space="0" w:color="auto"/>
              <w:bottom w:val="single" w:sz="4" w:space="0" w:color="auto"/>
              <w:right w:val="single" w:sz="4" w:space="0" w:color="auto"/>
            </w:tcBorders>
            <w:vAlign w:val="center"/>
          </w:tcPr>
          <w:p w14:paraId="0029CB0E" w14:textId="77777777" w:rsidR="00674924" w:rsidRDefault="00674924">
            <w:pPr>
              <w:autoSpaceDE w:val="0"/>
              <w:autoSpaceDN w:val="0"/>
              <w:adjustRightInd w:val="0"/>
              <w:jc w:val="center"/>
              <w:rPr>
                <w:rFonts w:ascii="宋体" w:eastAsia="宋体" w:hAnsi="宋体" w:cs="宋体" w:hint="eastAsia"/>
                <w:color w:val="000000"/>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5E5F82A5" w14:textId="77777777" w:rsidR="00674924" w:rsidRDefault="00032B05">
            <w:pPr>
              <w:autoSpaceDE w:val="0"/>
              <w:autoSpaceDN w:val="0"/>
              <w:adjustRightInd w:val="0"/>
              <w:jc w:val="center"/>
              <w:rPr>
                <w:rFonts w:ascii="宋体" w:eastAsia="宋体" w:hAnsi="宋体" w:cs="宋体" w:hint="eastAsia"/>
                <w:color w:val="000000"/>
                <w:spacing w:val="20"/>
                <w:kern w:val="0"/>
                <w:szCs w:val="21"/>
              </w:rPr>
            </w:pPr>
            <w:r>
              <w:rPr>
                <w:rFonts w:ascii="宋体" w:eastAsia="宋体" w:hAnsi="宋体" w:cs="宋体" w:hint="eastAsia"/>
                <w:color w:val="000000"/>
                <w:spacing w:val="20"/>
                <w:kern w:val="0"/>
                <w:szCs w:val="21"/>
              </w:rPr>
              <w:t>本合同中拟任职务</w:t>
            </w:r>
          </w:p>
        </w:tc>
        <w:tc>
          <w:tcPr>
            <w:tcW w:w="960" w:type="dxa"/>
            <w:tcBorders>
              <w:top w:val="single" w:sz="4" w:space="0" w:color="auto"/>
              <w:left w:val="single" w:sz="4" w:space="0" w:color="auto"/>
              <w:bottom w:val="single" w:sz="4" w:space="0" w:color="auto"/>
              <w:right w:val="single" w:sz="4" w:space="0" w:color="auto"/>
            </w:tcBorders>
            <w:vAlign w:val="center"/>
          </w:tcPr>
          <w:p w14:paraId="1123D461" w14:textId="77777777" w:rsidR="00674924" w:rsidRDefault="00674924">
            <w:pPr>
              <w:autoSpaceDE w:val="0"/>
              <w:autoSpaceDN w:val="0"/>
              <w:adjustRightInd w:val="0"/>
              <w:jc w:val="center"/>
              <w:rPr>
                <w:rFonts w:ascii="宋体" w:eastAsia="宋体" w:hAnsi="宋体" w:cs="宋体" w:hint="eastAsia"/>
                <w:color w:val="000000"/>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26974656" w14:textId="77777777" w:rsidR="00674924" w:rsidRDefault="00032B05">
            <w:pPr>
              <w:autoSpaceDE w:val="0"/>
              <w:autoSpaceDN w:val="0"/>
              <w:adjustRightInd w:val="0"/>
              <w:jc w:val="center"/>
              <w:rPr>
                <w:rFonts w:ascii="宋体" w:eastAsia="宋体" w:hAnsi="宋体" w:cs="宋体" w:hint="eastAsia"/>
                <w:color w:val="000000"/>
                <w:spacing w:val="20"/>
                <w:kern w:val="0"/>
                <w:szCs w:val="21"/>
              </w:rPr>
            </w:pPr>
            <w:r>
              <w:rPr>
                <w:rFonts w:ascii="宋体" w:eastAsia="宋体" w:hAnsi="宋体" w:cs="宋体" w:hint="eastAsia"/>
                <w:color w:val="000000"/>
                <w:spacing w:val="20"/>
                <w:kern w:val="0"/>
                <w:szCs w:val="21"/>
              </w:rPr>
              <w:t>为申请人服务时间</w:t>
            </w:r>
          </w:p>
        </w:tc>
        <w:tc>
          <w:tcPr>
            <w:tcW w:w="1044" w:type="dxa"/>
            <w:tcBorders>
              <w:top w:val="single" w:sz="4" w:space="0" w:color="auto"/>
              <w:left w:val="single" w:sz="4" w:space="0" w:color="auto"/>
              <w:bottom w:val="single" w:sz="4" w:space="0" w:color="auto"/>
              <w:right w:val="single" w:sz="4" w:space="0" w:color="auto"/>
            </w:tcBorders>
            <w:vAlign w:val="center"/>
          </w:tcPr>
          <w:p w14:paraId="14721475" w14:textId="77777777" w:rsidR="00674924" w:rsidRDefault="00674924">
            <w:pPr>
              <w:autoSpaceDE w:val="0"/>
              <w:autoSpaceDN w:val="0"/>
              <w:adjustRightInd w:val="0"/>
              <w:jc w:val="center"/>
              <w:rPr>
                <w:rFonts w:ascii="宋体" w:eastAsia="宋体" w:hAnsi="宋体" w:cs="宋体" w:hint="eastAsia"/>
                <w:color w:val="000000"/>
                <w:spacing w:val="20"/>
                <w:kern w:val="0"/>
                <w:szCs w:val="21"/>
              </w:rPr>
            </w:pPr>
          </w:p>
        </w:tc>
      </w:tr>
      <w:tr w:rsidR="00674924" w14:paraId="5443BC47" w14:textId="77777777">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23E0F662" w14:textId="77777777" w:rsidR="00674924" w:rsidRDefault="00032B05">
            <w:pPr>
              <w:autoSpaceDE w:val="0"/>
              <w:autoSpaceDN w:val="0"/>
              <w:adjustRightInd w:val="0"/>
              <w:jc w:val="center"/>
              <w:rPr>
                <w:rFonts w:ascii="宋体" w:eastAsia="宋体" w:hAnsi="宋体" w:cs="宋体" w:hint="eastAsia"/>
                <w:color w:val="000000"/>
                <w:spacing w:val="20"/>
                <w:kern w:val="0"/>
                <w:szCs w:val="21"/>
              </w:rPr>
            </w:pPr>
            <w:r>
              <w:rPr>
                <w:rFonts w:ascii="宋体" w:eastAsia="宋体" w:hAnsi="宋体" w:cs="宋体" w:hint="eastAsia"/>
                <w:color w:val="000000"/>
                <w:spacing w:val="20"/>
                <w:kern w:val="0"/>
                <w:szCs w:val="21"/>
              </w:rPr>
              <w:t>学　历</w:t>
            </w:r>
          </w:p>
        </w:tc>
        <w:tc>
          <w:tcPr>
            <w:tcW w:w="7644" w:type="dxa"/>
            <w:gridSpan w:val="5"/>
            <w:tcBorders>
              <w:top w:val="single" w:sz="4" w:space="0" w:color="auto"/>
              <w:left w:val="single" w:sz="4" w:space="0" w:color="auto"/>
              <w:bottom w:val="single" w:sz="4" w:space="0" w:color="auto"/>
              <w:right w:val="single" w:sz="4" w:space="0" w:color="auto"/>
            </w:tcBorders>
            <w:vAlign w:val="center"/>
          </w:tcPr>
          <w:p w14:paraId="0858DDDA" w14:textId="77777777" w:rsidR="00674924" w:rsidRDefault="00674924">
            <w:pPr>
              <w:autoSpaceDE w:val="0"/>
              <w:autoSpaceDN w:val="0"/>
              <w:adjustRightInd w:val="0"/>
              <w:jc w:val="center"/>
              <w:rPr>
                <w:rFonts w:ascii="宋体" w:eastAsia="宋体" w:hAnsi="宋体" w:cs="宋体" w:hint="eastAsia"/>
                <w:color w:val="000000"/>
                <w:spacing w:val="20"/>
                <w:kern w:val="0"/>
                <w:szCs w:val="21"/>
              </w:rPr>
            </w:pPr>
          </w:p>
        </w:tc>
      </w:tr>
      <w:tr w:rsidR="00674924" w14:paraId="77E25E82" w14:textId="77777777">
        <w:trPr>
          <w:trHeight w:val="851"/>
          <w:jc w:val="center"/>
        </w:trPr>
        <w:tc>
          <w:tcPr>
            <w:tcW w:w="2295" w:type="dxa"/>
            <w:gridSpan w:val="2"/>
            <w:tcBorders>
              <w:top w:val="single" w:sz="4" w:space="0" w:color="auto"/>
              <w:left w:val="single" w:sz="4" w:space="0" w:color="auto"/>
              <w:bottom w:val="single" w:sz="4" w:space="0" w:color="auto"/>
              <w:right w:val="single" w:sz="4" w:space="0" w:color="auto"/>
            </w:tcBorders>
            <w:vAlign w:val="center"/>
          </w:tcPr>
          <w:p w14:paraId="459ABF97" w14:textId="77777777" w:rsidR="00674924" w:rsidRDefault="00032B05">
            <w:pPr>
              <w:autoSpaceDE w:val="0"/>
              <w:autoSpaceDN w:val="0"/>
              <w:adjustRightInd w:val="0"/>
              <w:jc w:val="center"/>
              <w:rPr>
                <w:rFonts w:ascii="宋体" w:eastAsia="宋体" w:hAnsi="宋体" w:cs="宋体" w:hint="eastAsia"/>
                <w:color w:val="000000"/>
                <w:spacing w:val="20"/>
                <w:kern w:val="0"/>
                <w:szCs w:val="21"/>
              </w:rPr>
            </w:pPr>
            <w:r>
              <w:rPr>
                <w:rFonts w:ascii="宋体" w:eastAsia="宋体" w:hAnsi="宋体" w:cs="宋体" w:hint="eastAsia"/>
                <w:color w:val="000000"/>
                <w:spacing w:val="20"/>
                <w:kern w:val="0"/>
                <w:szCs w:val="21"/>
              </w:rPr>
              <w:t>相关职业资格</w:t>
            </w:r>
          </w:p>
        </w:tc>
        <w:tc>
          <w:tcPr>
            <w:tcW w:w="2280" w:type="dxa"/>
            <w:tcBorders>
              <w:top w:val="single" w:sz="4" w:space="0" w:color="auto"/>
              <w:left w:val="single" w:sz="4" w:space="0" w:color="auto"/>
              <w:bottom w:val="single" w:sz="4" w:space="0" w:color="auto"/>
              <w:right w:val="single" w:sz="4" w:space="0" w:color="auto"/>
            </w:tcBorders>
            <w:vAlign w:val="center"/>
          </w:tcPr>
          <w:p w14:paraId="5CB4EEDA" w14:textId="77777777" w:rsidR="00674924" w:rsidRDefault="00674924">
            <w:pPr>
              <w:autoSpaceDE w:val="0"/>
              <w:autoSpaceDN w:val="0"/>
              <w:adjustRightInd w:val="0"/>
              <w:jc w:val="center"/>
              <w:rPr>
                <w:rFonts w:ascii="宋体" w:eastAsia="宋体" w:hAnsi="宋体" w:cs="宋体" w:hint="eastAsia"/>
                <w:color w:val="000000"/>
                <w:spacing w:val="20"/>
                <w:kern w:val="0"/>
                <w:szCs w:val="21"/>
              </w:rPr>
            </w:pP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243C09B9" w14:textId="77777777" w:rsidR="00674924" w:rsidRDefault="00032B05">
            <w:pPr>
              <w:autoSpaceDE w:val="0"/>
              <w:autoSpaceDN w:val="0"/>
              <w:adjustRightInd w:val="0"/>
              <w:jc w:val="center"/>
              <w:rPr>
                <w:rFonts w:ascii="宋体" w:eastAsia="宋体" w:hAnsi="宋体" w:cs="宋体" w:hint="eastAsia"/>
                <w:color w:val="000000"/>
                <w:spacing w:val="20"/>
                <w:kern w:val="0"/>
                <w:szCs w:val="21"/>
              </w:rPr>
            </w:pPr>
            <w:r>
              <w:rPr>
                <w:rFonts w:ascii="宋体" w:eastAsia="宋体" w:hAnsi="宋体" w:cs="宋体" w:hint="eastAsia"/>
                <w:color w:val="000000"/>
                <w:spacing w:val="20"/>
                <w:kern w:val="0"/>
                <w:szCs w:val="21"/>
              </w:rPr>
              <w:t>取得职业资格时间</w:t>
            </w:r>
          </w:p>
        </w:tc>
        <w:tc>
          <w:tcPr>
            <w:tcW w:w="1044" w:type="dxa"/>
            <w:tcBorders>
              <w:top w:val="single" w:sz="4" w:space="0" w:color="auto"/>
              <w:left w:val="single" w:sz="4" w:space="0" w:color="auto"/>
              <w:bottom w:val="single" w:sz="4" w:space="0" w:color="auto"/>
              <w:right w:val="single" w:sz="4" w:space="0" w:color="auto"/>
            </w:tcBorders>
            <w:vAlign w:val="center"/>
          </w:tcPr>
          <w:p w14:paraId="2E4DC098" w14:textId="77777777" w:rsidR="00674924" w:rsidRDefault="00674924">
            <w:pPr>
              <w:autoSpaceDE w:val="0"/>
              <w:autoSpaceDN w:val="0"/>
              <w:adjustRightInd w:val="0"/>
              <w:jc w:val="center"/>
              <w:rPr>
                <w:rFonts w:ascii="宋体" w:eastAsia="宋体" w:hAnsi="宋体" w:cs="宋体" w:hint="eastAsia"/>
                <w:color w:val="000000"/>
                <w:spacing w:val="20"/>
                <w:kern w:val="0"/>
                <w:szCs w:val="21"/>
              </w:rPr>
            </w:pPr>
          </w:p>
        </w:tc>
      </w:tr>
      <w:tr w:rsidR="00674924" w14:paraId="2811C45F" w14:textId="77777777">
        <w:trPr>
          <w:trHeight w:val="851"/>
          <w:jc w:val="center"/>
        </w:trPr>
        <w:tc>
          <w:tcPr>
            <w:tcW w:w="8859" w:type="dxa"/>
            <w:gridSpan w:val="6"/>
            <w:tcBorders>
              <w:top w:val="single" w:sz="4" w:space="0" w:color="auto"/>
              <w:left w:val="single" w:sz="4" w:space="0" w:color="auto"/>
              <w:bottom w:val="single" w:sz="4" w:space="0" w:color="auto"/>
              <w:right w:val="single" w:sz="4" w:space="0" w:color="auto"/>
            </w:tcBorders>
            <w:vAlign w:val="center"/>
          </w:tcPr>
          <w:p w14:paraId="42509285" w14:textId="77777777" w:rsidR="00674924" w:rsidRDefault="00032B05">
            <w:pPr>
              <w:autoSpaceDE w:val="0"/>
              <w:autoSpaceDN w:val="0"/>
              <w:adjustRightInd w:val="0"/>
              <w:jc w:val="center"/>
              <w:rPr>
                <w:rFonts w:ascii="宋体" w:eastAsia="宋体" w:hAnsi="宋体" w:cs="宋体" w:hint="eastAsia"/>
                <w:color w:val="000000"/>
                <w:spacing w:val="20"/>
                <w:kern w:val="0"/>
                <w:szCs w:val="21"/>
              </w:rPr>
            </w:pPr>
            <w:r>
              <w:rPr>
                <w:rFonts w:ascii="宋体" w:eastAsia="宋体" w:hAnsi="宋体" w:cs="宋体" w:hint="eastAsia"/>
                <w:color w:val="000000"/>
                <w:spacing w:val="20"/>
                <w:kern w:val="0"/>
                <w:szCs w:val="21"/>
              </w:rPr>
              <w:t>2.经　　历</w:t>
            </w:r>
          </w:p>
        </w:tc>
      </w:tr>
      <w:tr w:rsidR="00674924" w14:paraId="282EF1BC" w14:textId="77777777">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4CA73200" w14:textId="77777777" w:rsidR="00674924" w:rsidRDefault="00032B05">
            <w:pPr>
              <w:autoSpaceDE w:val="0"/>
              <w:autoSpaceDN w:val="0"/>
              <w:adjustRightInd w:val="0"/>
              <w:jc w:val="center"/>
              <w:rPr>
                <w:rFonts w:ascii="宋体" w:eastAsia="宋体" w:hAnsi="宋体" w:cs="宋体" w:hint="eastAsia"/>
                <w:color w:val="000000"/>
                <w:spacing w:val="20"/>
                <w:kern w:val="0"/>
                <w:szCs w:val="21"/>
              </w:rPr>
            </w:pPr>
            <w:r>
              <w:rPr>
                <w:rFonts w:ascii="宋体" w:eastAsia="宋体" w:hAnsi="宋体" w:cs="宋体" w:hint="eastAsia"/>
                <w:color w:val="000000"/>
                <w:spacing w:val="20"/>
                <w:kern w:val="0"/>
                <w:szCs w:val="21"/>
              </w:rPr>
              <w:t>年　份</w:t>
            </w:r>
          </w:p>
        </w:tc>
        <w:tc>
          <w:tcPr>
            <w:tcW w:w="3360" w:type="dxa"/>
            <w:gridSpan w:val="2"/>
            <w:tcBorders>
              <w:top w:val="single" w:sz="4" w:space="0" w:color="auto"/>
              <w:left w:val="single" w:sz="4" w:space="0" w:color="auto"/>
              <w:bottom w:val="single" w:sz="4" w:space="0" w:color="auto"/>
              <w:right w:val="single" w:sz="4" w:space="0" w:color="auto"/>
            </w:tcBorders>
            <w:vAlign w:val="center"/>
          </w:tcPr>
          <w:p w14:paraId="4535FA66" w14:textId="77777777" w:rsidR="00674924" w:rsidRDefault="00032B05">
            <w:pPr>
              <w:autoSpaceDE w:val="0"/>
              <w:autoSpaceDN w:val="0"/>
              <w:adjustRightInd w:val="0"/>
              <w:jc w:val="center"/>
              <w:rPr>
                <w:rFonts w:ascii="宋体" w:eastAsia="宋体" w:hAnsi="宋体" w:cs="宋体" w:hint="eastAsia"/>
                <w:color w:val="000000"/>
                <w:spacing w:val="20"/>
                <w:kern w:val="0"/>
                <w:szCs w:val="21"/>
              </w:rPr>
            </w:pPr>
            <w:r>
              <w:rPr>
                <w:rFonts w:ascii="宋体" w:eastAsia="宋体" w:hAnsi="宋体" w:cs="宋体" w:hint="eastAsia"/>
                <w:color w:val="000000"/>
                <w:spacing w:val="20"/>
                <w:kern w:val="0"/>
                <w:szCs w:val="21"/>
              </w:rPr>
              <w:t>负责过的主要项目</w:t>
            </w:r>
          </w:p>
          <w:p w14:paraId="42D3F113" w14:textId="77777777" w:rsidR="00674924" w:rsidRDefault="00032B05">
            <w:pPr>
              <w:autoSpaceDE w:val="0"/>
              <w:autoSpaceDN w:val="0"/>
              <w:adjustRightInd w:val="0"/>
              <w:jc w:val="center"/>
              <w:rPr>
                <w:rFonts w:ascii="宋体" w:eastAsia="宋体" w:hAnsi="宋体" w:cs="宋体" w:hint="eastAsia"/>
                <w:color w:val="000000"/>
                <w:spacing w:val="20"/>
                <w:kern w:val="0"/>
                <w:szCs w:val="21"/>
              </w:rPr>
            </w:pPr>
            <w:r>
              <w:rPr>
                <w:rFonts w:ascii="宋体" w:eastAsia="宋体" w:hAnsi="宋体" w:cs="宋体" w:hint="eastAsia"/>
                <w:color w:val="000000"/>
                <w:spacing w:val="20"/>
                <w:kern w:val="0"/>
                <w:szCs w:val="21"/>
              </w:rPr>
              <w:t>（类型金额）</w:t>
            </w: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57D42D75" w14:textId="77777777" w:rsidR="00674924" w:rsidRDefault="00032B05">
            <w:pPr>
              <w:autoSpaceDE w:val="0"/>
              <w:autoSpaceDN w:val="0"/>
              <w:adjustRightInd w:val="0"/>
              <w:jc w:val="center"/>
              <w:rPr>
                <w:rFonts w:ascii="宋体" w:eastAsia="宋体" w:hAnsi="宋体" w:cs="宋体" w:hint="eastAsia"/>
                <w:color w:val="000000"/>
                <w:spacing w:val="20"/>
                <w:kern w:val="0"/>
                <w:szCs w:val="21"/>
              </w:rPr>
            </w:pPr>
            <w:r>
              <w:rPr>
                <w:rFonts w:ascii="宋体" w:eastAsia="宋体" w:hAnsi="宋体" w:cs="宋体" w:hint="eastAsia"/>
                <w:color w:val="000000"/>
                <w:spacing w:val="20"/>
                <w:kern w:val="0"/>
                <w:szCs w:val="21"/>
              </w:rPr>
              <w:t>该项目中任职</w:t>
            </w:r>
          </w:p>
        </w:tc>
        <w:tc>
          <w:tcPr>
            <w:tcW w:w="1044" w:type="dxa"/>
            <w:tcBorders>
              <w:top w:val="single" w:sz="4" w:space="0" w:color="auto"/>
              <w:left w:val="single" w:sz="4" w:space="0" w:color="auto"/>
              <w:bottom w:val="single" w:sz="4" w:space="0" w:color="auto"/>
              <w:right w:val="single" w:sz="4" w:space="0" w:color="auto"/>
            </w:tcBorders>
            <w:vAlign w:val="center"/>
          </w:tcPr>
          <w:p w14:paraId="01E0CD41" w14:textId="77777777" w:rsidR="00674924" w:rsidRDefault="00032B05">
            <w:pPr>
              <w:autoSpaceDE w:val="0"/>
              <w:autoSpaceDN w:val="0"/>
              <w:adjustRightInd w:val="0"/>
              <w:jc w:val="center"/>
              <w:rPr>
                <w:rFonts w:ascii="宋体" w:eastAsia="宋体" w:hAnsi="宋体" w:cs="宋体" w:hint="eastAsia"/>
                <w:color w:val="000000"/>
                <w:spacing w:val="20"/>
                <w:kern w:val="0"/>
                <w:szCs w:val="21"/>
              </w:rPr>
            </w:pPr>
            <w:r>
              <w:rPr>
                <w:rFonts w:ascii="宋体" w:eastAsia="宋体" w:hAnsi="宋体" w:cs="宋体" w:hint="eastAsia"/>
                <w:color w:val="000000"/>
                <w:spacing w:val="20"/>
                <w:kern w:val="0"/>
                <w:szCs w:val="21"/>
              </w:rPr>
              <w:t>备　注</w:t>
            </w:r>
          </w:p>
        </w:tc>
      </w:tr>
      <w:tr w:rsidR="00674924" w14:paraId="44986701" w14:textId="77777777">
        <w:trPr>
          <w:trHeight w:val="3457"/>
          <w:jc w:val="center"/>
        </w:trPr>
        <w:tc>
          <w:tcPr>
            <w:tcW w:w="1215" w:type="dxa"/>
            <w:tcBorders>
              <w:top w:val="single" w:sz="4" w:space="0" w:color="auto"/>
              <w:left w:val="single" w:sz="4" w:space="0" w:color="auto"/>
              <w:bottom w:val="single" w:sz="4" w:space="0" w:color="auto"/>
              <w:right w:val="single" w:sz="4" w:space="0" w:color="auto"/>
            </w:tcBorders>
            <w:vAlign w:val="center"/>
          </w:tcPr>
          <w:p w14:paraId="2BFC78D7" w14:textId="77777777" w:rsidR="00674924" w:rsidRDefault="00674924">
            <w:pPr>
              <w:autoSpaceDE w:val="0"/>
              <w:autoSpaceDN w:val="0"/>
              <w:adjustRightInd w:val="0"/>
              <w:rPr>
                <w:rFonts w:ascii="宋体" w:eastAsia="宋体" w:hAnsi="宋体" w:cs="宋体" w:hint="eastAsia"/>
                <w:color w:val="000000"/>
                <w:spacing w:val="20"/>
                <w:kern w:val="0"/>
                <w:szCs w:val="21"/>
              </w:rPr>
            </w:pPr>
          </w:p>
        </w:tc>
        <w:tc>
          <w:tcPr>
            <w:tcW w:w="3360" w:type="dxa"/>
            <w:gridSpan w:val="2"/>
            <w:tcBorders>
              <w:top w:val="single" w:sz="4" w:space="0" w:color="auto"/>
              <w:left w:val="single" w:sz="4" w:space="0" w:color="auto"/>
              <w:bottom w:val="single" w:sz="4" w:space="0" w:color="auto"/>
              <w:right w:val="single" w:sz="4" w:space="0" w:color="auto"/>
            </w:tcBorders>
            <w:vAlign w:val="center"/>
          </w:tcPr>
          <w:p w14:paraId="0FB49BC9" w14:textId="77777777" w:rsidR="00674924" w:rsidRDefault="00674924">
            <w:pPr>
              <w:autoSpaceDE w:val="0"/>
              <w:autoSpaceDN w:val="0"/>
              <w:adjustRightInd w:val="0"/>
              <w:rPr>
                <w:rFonts w:ascii="宋体" w:eastAsia="宋体" w:hAnsi="宋体" w:cs="宋体" w:hint="eastAsia"/>
                <w:color w:val="000000"/>
                <w:spacing w:val="20"/>
                <w:kern w:val="0"/>
                <w:szCs w:val="21"/>
              </w:rPr>
            </w:pP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1EC93308" w14:textId="77777777" w:rsidR="00674924" w:rsidRDefault="00674924">
            <w:pPr>
              <w:autoSpaceDE w:val="0"/>
              <w:autoSpaceDN w:val="0"/>
              <w:adjustRightInd w:val="0"/>
              <w:rPr>
                <w:rFonts w:ascii="宋体" w:eastAsia="宋体" w:hAnsi="宋体" w:cs="宋体" w:hint="eastAsia"/>
                <w:color w:val="000000"/>
                <w:spacing w:val="20"/>
                <w:kern w:val="0"/>
                <w:szCs w:val="21"/>
              </w:rPr>
            </w:pPr>
          </w:p>
        </w:tc>
        <w:tc>
          <w:tcPr>
            <w:tcW w:w="1044" w:type="dxa"/>
            <w:tcBorders>
              <w:top w:val="single" w:sz="4" w:space="0" w:color="auto"/>
              <w:left w:val="single" w:sz="4" w:space="0" w:color="auto"/>
              <w:bottom w:val="single" w:sz="4" w:space="0" w:color="auto"/>
              <w:right w:val="single" w:sz="4" w:space="0" w:color="auto"/>
            </w:tcBorders>
            <w:vAlign w:val="center"/>
          </w:tcPr>
          <w:p w14:paraId="27B7788C" w14:textId="77777777" w:rsidR="00674924" w:rsidRDefault="00674924">
            <w:pPr>
              <w:autoSpaceDE w:val="0"/>
              <w:autoSpaceDN w:val="0"/>
              <w:adjustRightInd w:val="0"/>
              <w:rPr>
                <w:rFonts w:ascii="宋体" w:eastAsia="宋体" w:hAnsi="宋体" w:cs="宋体" w:hint="eastAsia"/>
                <w:color w:val="000000"/>
                <w:spacing w:val="20"/>
                <w:kern w:val="0"/>
                <w:szCs w:val="21"/>
              </w:rPr>
            </w:pPr>
          </w:p>
        </w:tc>
      </w:tr>
    </w:tbl>
    <w:p w14:paraId="25B46A88" w14:textId="77777777" w:rsidR="00674924" w:rsidRDefault="00674924">
      <w:pPr>
        <w:pStyle w:val="af4"/>
        <w:spacing w:line="360" w:lineRule="auto"/>
        <w:rPr>
          <w:rFonts w:ascii="宋体" w:eastAsia="宋体" w:hAnsi="宋体" w:hint="eastAsia"/>
          <w:color w:val="000000"/>
          <w:szCs w:val="21"/>
        </w:rPr>
      </w:pPr>
    </w:p>
    <w:p w14:paraId="15679CBB" w14:textId="77777777" w:rsidR="00674924" w:rsidRDefault="00032B05">
      <w:pPr>
        <w:spacing w:line="360" w:lineRule="auto"/>
        <w:rPr>
          <w:rFonts w:ascii="宋体" w:eastAsia="宋体" w:hAnsi="宋体" w:cs="宋体" w:hint="eastAsia"/>
          <w:color w:val="000000"/>
          <w:szCs w:val="21"/>
          <w:u w:val="single"/>
        </w:rPr>
      </w:pPr>
      <w:r>
        <w:rPr>
          <w:rFonts w:ascii="宋体" w:eastAsia="宋体" w:hAnsi="宋体" w:cs="宋体" w:hint="eastAsia"/>
          <w:color w:val="000000"/>
          <w:szCs w:val="21"/>
        </w:rPr>
        <w:t>报价供应商代表签字：</w:t>
      </w:r>
      <w:r>
        <w:rPr>
          <w:rFonts w:ascii="宋体" w:eastAsia="宋体" w:hAnsi="宋体" w:cs="宋体" w:hint="eastAsia"/>
          <w:color w:val="000000"/>
          <w:szCs w:val="21"/>
          <w:u w:val="single"/>
        </w:rPr>
        <w:t xml:space="preserve">                        </w:t>
      </w:r>
    </w:p>
    <w:p w14:paraId="42F463B0" w14:textId="77777777" w:rsidR="00674924" w:rsidRDefault="00032B05">
      <w:pPr>
        <w:spacing w:line="360" w:lineRule="auto"/>
        <w:rPr>
          <w:rFonts w:ascii="宋体" w:eastAsia="宋体" w:hAnsi="宋体" w:cs="宋体" w:hint="eastAsia"/>
          <w:color w:val="000000"/>
          <w:szCs w:val="21"/>
          <w:u w:val="single"/>
        </w:rPr>
      </w:pPr>
      <w:r>
        <w:rPr>
          <w:rFonts w:ascii="宋体" w:eastAsia="宋体" w:hAnsi="宋体" w:cs="宋体" w:hint="eastAsia"/>
          <w:color w:val="000000"/>
          <w:szCs w:val="21"/>
        </w:rPr>
        <w:t>（加盖企业公章）</w:t>
      </w:r>
    </w:p>
    <w:p w14:paraId="34A121CB" w14:textId="77777777" w:rsidR="00674924" w:rsidRDefault="00674924">
      <w:pPr>
        <w:pStyle w:val="af4"/>
        <w:spacing w:line="360" w:lineRule="auto"/>
        <w:ind w:firstLine="400"/>
        <w:rPr>
          <w:rFonts w:ascii="宋体" w:eastAsia="宋体" w:hAnsi="宋体" w:cs="宋体" w:hint="eastAsia"/>
          <w:color w:val="000000"/>
          <w:szCs w:val="21"/>
        </w:rPr>
      </w:pPr>
    </w:p>
    <w:p w14:paraId="249A2DD5" w14:textId="77777777" w:rsidR="00674924" w:rsidRDefault="00032B05">
      <w:pPr>
        <w:pStyle w:val="af4"/>
        <w:spacing w:line="360" w:lineRule="auto"/>
        <w:ind w:firstLine="420"/>
        <w:rPr>
          <w:rFonts w:ascii="宋体" w:eastAsia="宋体" w:hAnsi="宋体" w:hint="eastAsia"/>
          <w:color w:val="000000"/>
          <w:szCs w:val="21"/>
        </w:rPr>
      </w:pPr>
      <w:r>
        <w:rPr>
          <w:rFonts w:ascii="宋体" w:eastAsia="宋体" w:hAnsi="宋体" w:cs="宋体" w:hint="eastAsia"/>
          <w:color w:val="000000"/>
          <w:szCs w:val="21"/>
        </w:rPr>
        <w:t xml:space="preserve">日期： </w:t>
      </w:r>
      <w:r>
        <w:rPr>
          <w:rFonts w:ascii="宋体" w:eastAsia="宋体" w:hAnsi="宋体" w:cs="宋体"/>
          <w:color w:val="000000"/>
          <w:szCs w:val="21"/>
        </w:rPr>
        <w:t xml:space="preserve">          </w:t>
      </w:r>
      <w:r>
        <w:rPr>
          <w:rFonts w:ascii="宋体" w:eastAsia="宋体" w:hAnsi="宋体" w:cs="宋体" w:hint="eastAsia"/>
          <w:color w:val="000000"/>
          <w:szCs w:val="21"/>
        </w:rPr>
        <w:t xml:space="preserve">年 </w:t>
      </w:r>
      <w:r>
        <w:rPr>
          <w:rFonts w:ascii="宋体" w:eastAsia="宋体" w:hAnsi="宋体" w:cs="宋体"/>
          <w:color w:val="000000"/>
          <w:szCs w:val="21"/>
        </w:rPr>
        <w:t xml:space="preserve">    </w:t>
      </w:r>
      <w:r>
        <w:rPr>
          <w:rFonts w:ascii="宋体" w:eastAsia="宋体" w:hAnsi="宋体" w:cs="宋体" w:hint="eastAsia"/>
          <w:color w:val="000000"/>
          <w:szCs w:val="21"/>
        </w:rPr>
        <w:t xml:space="preserve">月 </w:t>
      </w:r>
      <w:r>
        <w:rPr>
          <w:rFonts w:ascii="宋体" w:eastAsia="宋体" w:hAnsi="宋体" w:cs="宋体"/>
          <w:color w:val="000000"/>
          <w:szCs w:val="21"/>
        </w:rPr>
        <w:t xml:space="preserve">    </w:t>
      </w:r>
      <w:r>
        <w:rPr>
          <w:rFonts w:ascii="宋体" w:eastAsia="宋体" w:hAnsi="宋体" w:cs="宋体" w:hint="eastAsia"/>
          <w:color w:val="000000"/>
          <w:szCs w:val="21"/>
        </w:rPr>
        <w:t xml:space="preserve">日 </w:t>
      </w:r>
    </w:p>
    <w:p w14:paraId="49DD09FD" w14:textId="77777777" w:rsidR="00674924" w:rsidRDefault="00674924">
      <w:pPr>
        <w:pStyle w:val="af4"/>
        <w:spacing w:line="360" w:lineRule="auto"/>
        <w:rPr>
          <w:rFonts w:ascii="宋体" w:eastAsia="宋体" w:hAnsi="宋体" w:hint="eastAsia"/>
          <w:color w:val="000000"/>
          <w:szCs w:val="21"/>
        </w:rPr>
      </w:pPr>
    </w:p>
    <w:p w14:paraId="3FD4FEEF" w14:textId="77777777" w:rsidR="00674924" w:rsidRDefault="00032B05">
      <w:pPr>
        <w:pStyle w:val="af4"/>
        <w:spacing w:line="360" w:lineRule="auto"/>
        <w:rPr>
          <w:rFonts w:ascii="宋体" w:eastAsia="宋体" w:hAnsi="宋体" w:hint="eastAsia"/>
          <w:color w:val="000000"/>
          <w:szCs w:val="21"/>
        </w:rPr>
      </w:pPr>
      <w:r>
        <w:rPr>
          <w:rFonts w:ascii="宋体" w:eastAsia="宋体" w:hAnsi="宋体"/>
          <w:color w:val="000000"/>
          <w:szCs w:val="21"/>
        </w:rPr>
        <w:br w:type="page"/>
      </w:r>
      <w:r>
        <w:rPr>
          <w:rFonts w:ascii="宋体" w:eastAsia="宋体" w:hAnsi="宋体" w:hint="eastAsia"/>
          <w:color w:val="000000"/>
          <w:szCs w:val="21"/>
        </w:rPr>
        <w:lastRenderedPageBreak/>
        <w:t>附件13</w:t>
      </w:r>
    </w:p>
    <w:p w14:paraId="6944F05D" w14:textId="77777777" w:rsidR="00674924" w:rsidRDefault="00032B05">
      <w:pPr>
        <w:pStyle w:val="af4"/>
        <w:spacing w:line="360" w:lineRule="auto"/>
        <w:jc w:val="center"/>
        <w:rPr>
          <w:rFonts w:ascii="宋体" w:eastAsia="宋体" w:hAnsi="宋体" w:hint="eastAsia"/>
          <w:b/>
          <w:bCs/>
          <w:color w:val="000000"/>
          <w:sz w:val="32"/>
          <w:szCs w:val="32"/>
        </w:rPr>
      </w:pPr>
      <w:r>
        <w:rPr>
          <w:rFonts w:ascii="宋体" w:eastAsia="宋体" w:hAnsi="宋体" w:hint="eastAsia"/>
          <w:b/>
          <w:bCs/>
          <w:color w:val="000000"/>
          <w:sz w:val="32"/>
          <w:szCs w:val="32"/>
        </w:rPr>
        <w:t>报价供应商所提供的服务是否符合询价采购文件的规定及报价供应商认为需加以说明的其他内容</w:t>
      </w:r>
    </w:p>
    <w:p w14:paraId="14C5FBF3" w14:textId="77777777" w:rsidR="00674924" w:rsidRDefault="00674924">
      <w:pPr>
        <w:pStyle w:val="af4"/>
        <w:spacing w:line="360" w:lineRule="auto"/>
        <w:rPr>
          <w:rFonts w:ascii="宋体" w:eastAsia="宋体" w:hAnsi="宋体" w:hint="eastAsia"/>
          <w:color w:val="000000"/>
          <w:szCs w:val="21"/>
        </w:rPr>
      </w:pPr>
    </w:p>
    <w:p w14:paraId="0A5F5CCB" w14:textId="77777777" w:rsidR="00674924" w:rsidRDefault="00674924">
      <w:pPr>
        <w:pStyle w:val="af4"/>
        <w:spacing w:line="360" w:lineRule="auto"/>
        <w:rPr>
          <w:rFonts w:ascii="宋体" w:eastAsia="宋体" w:hAnsi="宋体" w:hint="eastAsia"/>
          <w:color w:val="000000"/>
          <w:szCs w:val="21"/>
        </w:rPr>
      </w:pPr>
    </w:p>
    <w:p w14:paraId="07777E1D" w14:textId="77777777" w:rsidR="00674924" w:rsidRDefault="00674924">
      <w:pPr>
        <w:pStyle w:val="af4"/>
        <w:spacing w:line="360" w:lineRule="auto"/>
        <w:rPr>
          <w:rFonts w:ascii="宋体" w:eastAsia="宋体" w:hAnsi="宋体" w:hint="eastAsia"/>
          <w:color w:val="000000"/>
          <w:szCs w:val="21"/>
        </w:rPr>
      </w:pPr>
    </w:p>
    <w:p w14:paraId="0E2DD204" w14:textId="77777777" w:rsidR="00674924" w:rsidRDefault="00674924">
      <w:pPr>
        <w:pStyle w:val="af4"/>
        <w:spacing w:line="360" w:lineRule="auto"/>
        <w:rPr>
          <w:rFonts w:ascii="宋体" w:eastAsia="宋体" w:hAnsi="宋体" w:hint="eastAsia"/>
          <w:color w:val="000000"/>
          <w:szCs w:val="21"/>
        </w:rPr>
      </w:pPr>
    </w:p>
    <w:p w14:paraId="0EDE8EC4" w14:textId="77777777" w:rsidR="00674924" w:rsidRDefault="00674924">
      <w:pPr>
        <w:pStyle w:val="af4"/>
        <w:spacing w:line="360" w:lineRule="auto"/>
        <w:rPr>
          <w:rFonts w:ascii="宋体" w:eastAsia="宋体" w:hAnsi="宋体" w:hint="eastAsia"/>
          <w:color w:val="000000"/>
          <w:szCs w:val="21"/>
        </w:rPr>
      </w:pPr>
    </w:p>
    <w:p w14:paraId="0B17A83C" w14:textId="77777777" w:rsidR="00674924" w:rsidRDefault="00674924">
      <w:pPr>
        <w:pStyle w:val="af4"/>
        <w:spacing w:line="360" w:lineRule="auto"/>
        <w:rPr>
          <w:rFonts w:ascii="宋体" w:eastAsia="宋体" w:hAnsi="宋体" w:hint="eastAsia"/>
          <w:color w:val="000000"/>
          <w:szCs w:val="21"/>
        </w:rPr>
      </w:pPr>
    </w:p>
    <w:p w14:paraId="259DADA9" w14:textId="77777777" w:rsidR="00674924" w:rsidRDefault="00674924">
      <w:pPr>
        <w:pStyle w:val="af4"/>
        <w:spacing w:line="360" w:lineRule="auto"/>
        <w:rPr>
          <w:rFonts w:ascii="宋体" w:eastAsia="宋体" w:hAnsi="宋体" w:hint="eastAsia"/>
          <w:color w:val="000000"/>
          <w:szCs w:val="21"/>
        </w:rPr>
      </w:pPr>
    </w:p>
    <w:p w14:paraId="2D1BF826" w14:textId="77777777" w:rsidR="00674924" w:rsidRDefault="00674924">
      <w:pPr>
        <w:pStyle w:val="af4"/>
        <w:spacing w:line="360" w:lineRule="auto"/>
        <w:rPr>
          <w:rFonts w:ascii="宋体" w:eastAsia="宋体" w:hAnsi="宋体" w:hint="eastAsia"/>
          <w:color w:val="000000"/>
          <w:szCs w:val="21"/>
        </w:rPr>
      </w:pPr>
    </w:p>
    <w:p w14:paraId="250B95C9" w14:textId="77777777" w:rsidR="00674924" w:rsidRDefault="00674924">
      <w:pPr>
        <w:pStyle w:val="af4"/>
        <w:spacing w:line="360" w:lineRule="auto"/>
        <w:rPr>
          <w:rFonts w:ascii="宋体" w:eastAsia="宋体" w:hAnsi="宋体" w:hint="eastAsia"/>
          <w:color w:val="000000"/>
          <w:szCs w:val="21"/>
        </w:rPr>
      </w:pPr>
    </w:p>
    <w:p w14:paraId="487DFA8A" w14:textId="77777777" w:rsidR="00674924" w:rsidRDefault="00674924">
      <w:pPr>
        <w:pStyle w:val="af4"/>
        <w:spacing w:line="360" w:lineRule="auto"/>
        <w:rPr>
          <w:rFonts w:ascii="宋体" w:eastAsia="宋体" w:hAnsi="宋体" w:hint="eastAsia"/>
          <w:color w:val="000000"/>
          <w:szCs w:val="21"/>
        </w:rPr>
      </w:pPr>
    </w:p>
    <w:p w14:paraId="240154A7" w14:textId="77777777" w:rsidR="00674924" w:rsidRDefault="00674924">
      <w:pPr>
        <w:pStyle w:val="af4"/>
        <w:spacing w:line="360" w:lineRule="auto"/>
        <w:rPr>
          <w:rFonts w:ascii="宋体" w:eastAsia="宋体" w:hAnsi="宋体" w:hint="eastAsia"/>
          <w:color w:val="000000"/>
          <w:szCs w:val="21"/>
        </w:rPr>
      </w:pPr>
    </w:p>
    <w:p w14:paraId="6219604F" w14:textId="77777777" w:rsidR="00674924" w:rsidRDefault="00674924">
      <w:pPr>
        <w:pStyle w:val="af4"/>
        <w:spacing w:line="360" w:lineRule="auto"/>
        <w:rPr>
          <w:rFonts w:ascii="宋体" w:eastAsia="宋体" w:hAnsi="宋体" w:hint="eastAsia"/>
          <w:color w:val="000000"/>
          <w:szCs w:val="21"/>
        </w:rPr>
      </w:pPr>
    </w:p>
    <w:p w14:paraId="0290A825" w14:textId="77777777" w:rsidR="00674924" w:rsidRDefault="00674924">
      <w:pPr>
        <w:pStyle w:val="af4"/>
        <w:spacing w:line="360" w:lineRule="auto"/>
        <w:rPr>
          <w:rFonts w:ascii="宋体" w:eastAsia="宋体" w:hAnsi="宋体" w:hint="eastAsia"/>
          <w:color w:val="000000"/>
          <w:szCs w:val="21"/>
        </w:rPr>
      </w:pPr>
    </w:p>
    <w:p w14:paraId="028F4712" w14:textId="77777777" w:rsidR="00674924" w:rsidRDefault="00674924">
      <w:pPr>
        <w:pStyle w:val="af4"/>
        <w:spacing w:line="360" w:lineRule="auto"/>
        <w:rPr>
          <w:rFonts w:ascii="宋体" w:eastAsia="宋体" w:hAnsi="宋体" w:hint="eastAsia"/>
          <w:color w:val="000000"/>
          <w:szCs w:val="21"/>
        </w:rPr>
      </w:pPr>
    </w:p>
    <w:p w14:paraId="4DA636C9" w14:textId="77777777" w:rsidR="00674924" w:rsidRDefault="00674924">
      <w:pPr>
        <w:pStyle w:val="af4"/>
        <w:spacing w:line="360" w:lineRule="auto"/>
        <w:rPr>
          <w:rFonts w:ascii="宋体" w:eastAsia="宋体" w:hAnsi="宋体" w:hint="eastAsia"/>
          <w:color w:val="000000"/>
          <w:szCs w:val="21"/>
        </w:rPr>
      </w:pPr>
    </w:p>
    <w:p w14:paraId="7C90A529" w14:textId="77777777" w:rsidR="00674924" w:rsidRDefault="00674924">
      <w:pPr>
        <w:pStyle w:val="af4"/>
        <w:spacing w:line="360" w:lineRule="auto"/>
        <w:rPr>
          <w:rFonts w:ascii="宋体" w:eastAsia="宋体" w:hAnsi="宋体" w:hint="eastAsia"/>
          <w:color w:val="000000"/>
          <w:szCs w:val="21"/>
        </w:rPr>
      </w:pPr>
    </w:p>
    <w:p w14:paraId="541D20E3" w14:textId="77777777" w:rsidR="00674924" w:rsidRDefault="00674924">
      <w:pPr>
        <w:pStyle w:val="af4"/>
        <w:spacing w:line="360" w:lineRule="auto"/>
        <w:rPr>
          <w:rFonts w:ascii="宋体" w:eastAsia="宋体" w:hAnsi="宋体" w:hint="eastAsia"/>
          <w:color w:val="000000"/>
          <w:szCs w:val="21"/>
        </w:rPr>
      </w:pPr>
    </w:p>
    <w:p w14:paraId="7C837C34" w14:textId="77777777" w:rsidR="00674924" w:rsidRDefault="00674924">
      <w:pPr>
        <w:pStyle w:val="af4"/>
        <w:spacing w:line="360" w:lineRule="auto"/>
        <w:rPr>
          <w:rFonts w:ascii="宋体" w:eastAsia="宋体" w:hAnsi="宋体" w:hint="eastAsia"/>
          <w:color w:val="000000"/>
          <w:szCs w:val="21"/>
        </w:rPr>
      </w:pPr>
    </w:p>
    <w:p w14:paraId="5B40CBA1" w14:textId="77777777" w:rsidR="00674924" w:rsidRDefault="00674924">
      <w:pPr>
        <w:pStyle w:val="af4"/>
        <w:spacing w:line="360" w:lineRule="auto"/>
        <w:rPr>
          <w:rFonts w:ascii="宋体" w:eastAsia="宋体" w:hAnsi="宋体" w:hint="eastAsia"/>
          <w:color w:val="000000"/>
          <w:szCs w:val="21"/>
        </w:rPr>
      </w:pPr>
    </w:p>
    <w:p w14:paraId="5FD0B953" w14:textId="77777777" w:rsidR="00674924" w:rsidRDefault="00674924">
      <w:pPr>
        <w:pStyle w:val="af4"/>
        <w:spacing w:line="360" w:lineRule="auto"/>
        <w:rPr>
          <w:rFonts w:ascii="宋体" w:eastAsia="宋体" w:hAnsi="宋体" w:hint="eastAsia"/>
          <w:color w:val="000000"/>
          <w:szCs w:val="21"/>
        </w:rPr>
      </w:pPr>
    </w:p>
    <w:p w14:paraId="65629D2F" w14:textId="77777777" w:rsidR="00674924" w:rsidRDefault="00674924">
      <w:pPr>
        <w:pStyle w:val="af4"/>
        <w:spacing w:line="360" w:lineRule="auto"/>
        <w:rPr>
          <w:rFonts w:ascii="宋体" w:eastAsia="宋体" w:hAnsi="宋体" w:hint="eastAsia"/>
          <w:color w:val="000000"/>
          <w:szCs w:val="21"/>
        </w:rPr>
      </w:pPr>
    </w:p>
    <w:p w14:paraId="133513D4" w14:textId="77777777" w:rsidR="00674924" w:rsidRDefault="00674924">
      <w:pPr>
        <w:pStyle w:val="af4"/>
        <w:spacing w:line="360" w:lineRule="auto"/>
        <w:rPr>
          <w:rFonts w:ascii="宋体" w:eastAsia="宋体" w:hAnsi="宋体" w:hint="eastAsia"/>
          <w:color w:val="000000"/>
          <w:szCs w:val="21"/>
        </w:rPr>
      </w:pPr>
    </w:p>
    <w:p w14:paraId="76467A3D" w14:textId="77777777" w:rsidR="00674924" w:rsidRDefault="00674924">
      <w:pPr>
        <w:pStyle w:val="af4"/>
        <w:spacing w:line="360" w:lineRule="auto"/>
        <w:rPr>
          <w:rFonts w:ascii="宋体" w:eastAsia="宋体" w:hAnsi="宋体" w:hint="eastAsia"/>
          <w:color w:val="000000"/>
          <w:szCs w:val="21"/>
        </w:rPr>
      </w:pPr>
    </w:p>
    <w:p w14:paraId="08CC6848" w14:textId="77777777" w:rsidR="00674924" w:rsidRDefault="00674924">
      <w:pPr>
        <w:pStyle w:val="af4"/>
        <w:spacing w:line="360" w:lineRule="auto"/>
        <w:rPr>
          <w:rFonts w:ascii="宋体" w:eastAsia="宋体" w:hAnsi="宋体" w:hint="eastAsia"/>
          <w:color w:val="000000"/>
          <w:szCs w:val="21"/>
        </w:rPr>
      </w:pPr>
    </w:p>
    <w:p w14:paraId="24C937D9" w14:textId="77777777" w:rsidR="00674924" w:rsidRDefault="00032B05">
      <w:pPr>
        <w:pStyle w:val="af4"/>
        <w:spacing w:line="360" w:lineRule="auto"/>
        <w:rPr>
          <w:rFonts w:ascii="宋体" w:eastAsia="宋体" w:hAnsi="宋体" w:hint="eastAsia"/>
          <w:color w:val="000000"/>
          <w:szCs w:val="21"/>
        </w:rPr>
      </w:pPr>
      <w:r>
        <w:rPr>
          <w:rFonts w:ascii="宋体" w:eastAsia="宋体" w:hAnsi="宋体"/>
          <w:color w:val="000000"/>
          <w:szCs w:val="21"/>
        </w:rPr>
        <w:br w:type="page"/>
      </w:r>
      <w:r>
        <w:rPr>
          <w:rFonts w:ascii="宋体" w:eastAsia="宋体" w:hAnsi="宋体" w:hint="eastAsia"/>
          <w:color w:val="000000"/>
          <w:szCs w:val="21"/>
        </w:rPr>
        <w:lastRenderedPageBreak/>
        <w:t>附件14</w:t>
      </w:r>
    </w:p>
    <w:p w14:paraId="56704151" w14:textId="77777777" w:rsidR="00674924" w:rsidRDefault="00032B05">
      <w:pPr>
        <w:pStyle w:val="af4"/>
        <w:spacing w:line="360" w:lineRule="auto"/>
        <w:jc w:val="center"/>
        <w:rPr>
          <w:rFonts w:ascii="宋体" w:eastAsia="宋体" w:hAnsi="宋体" w:hint="eastAsia"/>
          <w:b/>
          <w:bCs/>
          <w:color w:val="000000"/>
          <w:sz w:val="32"/>
          <w:szCs w:val="32"/>
        </w:rPr>
      </w:pPr>
      <w:r>
        <w:rPr>
          <w:rFonts w:ascii="宋体" w:eastAsia="宋体" w:hAnsi="宋体" w:hint="eastAsia"/>
          <w:b/>
          <w:bCs/>
          <w:color w:val="000000"/>
          <w:sz w:val="32"/>
          <w:szCs w:val="32"/>
        </w:rPr>
        <w:t>近三年项目业绩一览表（附合同复印件）</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661"/>
        <w:gridCol w:w="1640"/>
        <w:gridCol w:w="1625"/>
        <w:gridCol w:w="1469"/>
      </w:tblGrid>
      <w:tr w:rsidR="00674924" w14:paraId="4AAB97D8" w14:textId="77777777">
        <w:trPr>
          <w:trHeight w:hRule="exact" w:val="680"/>
          <w:jc w:val="center"/>
        </w:trPr>
        <w:tc>
          <w:tcPr>
            <w:tcW w:w="2405" w:type="dxa"/>
            <w:vAlign w:val="center"/>
          </w:tcPr>
          <w:p w14:paraId="2B86B730"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项目序号</w:t>
            </w:r>
          </w:p>
        </w:tc>
        <w:tc>
          <w:tcPr>
            <w:tcW w:w="1661" w:type="dxa"/>
            <w:vAlign w:val="center"/>
          </w:tcPr>
          <w:p w14:paraId="6A2E8274"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1</w:t>
            </w:r>
          </w:p>
        </w:tc>
        <w:tc>
          <w:tcPr>
            <w:tcW w:w="1640" w:type="dxa"/>
            <w:vAlign w:val="center"/>
          </w:tcPr>
          <w:p w14:paraId="154F8A10"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2</w:t>
            </w:r>
          </w:p>
        </w:tc>
        <w:tc>
          <w:tcPr>
            <w:tcW w:w="1625" w:type="dxa"/>
            <w:vAlign w:val="center"/>
          </w:tcPr>
          <w:p w14:paraId="27704D33"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3</w:t>
            </w:r>
          </w:p>
        </w:tc>
        <w:tc>
          <w:tcPr>
            <w:tcW w:w="1469" w:type="dxa"/>
            <w:vAlign w:val="center"/>
          </w:tcPr>
          <w:p w14:paraId="1A4E58A6"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w:t>
            </w:r>
          </w:p>
        </w:tc>
      </w:tr>
      <w:tr w:rsidR="00674924" w14:paraId="3F1B07A5" w14:textId="77777777">
        <w:trPr>
          <w:trHeight w:hRule="exact" w:val="680"/>
          <w:jc w:val="center"/>
        </w:trPr>
        <w:tc>
          <w:tcPr>
            <w:tcW w:w="2405" w:type="dxa"/>
            <w:vAlign w:val="center"/>
          </w:tcPr>
          <w:p w14:paraId="33ED1482"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项目名称</w:t>
            </w:r>
          </w:p>
        </w:tc>
        <w:tc>
          <w:tcPr>
            <w:tcW w:w="1661" w:type="dxa"/>
            <w:vAlign w:val="center"/>
          </w:tcPr>
          <w:p w14:paraId="29388D4E" w14:textId="77777777" w:rsidR="00674924" w:rsidRDefault="00674924">
            <w:pPr>
              <w:rPr>
                <w:rFonts w:ascii="宋体" w:eastAsia="宋体" w:hAnsi="宋体" w:cs="宋体" w:hint="eastAsia"/>
                <w:color w:val="000000"/>
                <w:szCs w:val="21"/>
              </w:rPr>
            </w:pPr>
          </w:p>
        </w:tc>
        <w:tc>
          <w:tcPr>
            <w:tcW w:w="1640" w:type="dxa"/>
            <w:vAlign w:val="center"/>
          </w:tcPr>
          <w:p w14:paraId="7991A726" w14:textId="77777777" w:rsidR="00674924" w:rsidRDefault="00674924">
            <w:pPr>
              <w:rPr>
                <w:rFonts w:ascii="宋体" w:eastAsia="宋体" w:hAnsi="宋体" w:cs="宋体" w:hint="eastAsia"/>
                <w:color w:val="000000"/>
                <w:szCs w:val="21"/>
              </w:rPr>
            </w:pPr>
          </w:p>
        </w:tc>
        <w:tc>
          <w:tcPr>
            <w:tcW w:w="1625" w:type="dxa"/>
            <w:vAlign w:val="center"/>
          </w:tcPr>
          <w:p w14:paraId="63C65763" w14:textId="77777777" w:rsidR="00674924" w:rsidRDefault="00674924">
            <w:pPr>
              <w:rPr>
                <w:rFonts w:ascii="宋体" w:eastAsia="宋体" w:hAnsi="宋体" w:cs="宋体" w:hint="eastAsia"/>
                <w:color w:val="000000"/>
                <w:szCs w:val="21"/>
              </w:rPr>
            </w:pPr>
          </w:p>
        </w:tc>
        <w:tc>
          <w:tcPr>
            <w:tcW w:w="1469" w:type="dxa"/>
            <w:vAlign w:val="center"/>
          </w:tcPr>
          <w:p w14:paraId="4B135119" w14:textId="77777777" w:rsidR="00674924" w:rsidRDefault="00674924">
            <w:pPr>
              <w:rPr>
                <w:rFonts w:ascii="宋体" w:eastAsia="宋体" w:hAnsi="宋体" w:cs="宋体" w:hint="eastAsia"/>
                <w:color w:val="000000"/>
                <w:szCs w:val="21"/>
              </w:rPr>
            </w:pPr>
          </w:p>
        </w:tc>
      </w:tr>
      <w:tr w:rsidR="00674924" w14:paraId="7CC55FA8" w14:textId="77777777">
        <w:trPr>
          <w:trHeight w:hRule="exact" w:val="680"/>
          <w:jc w:val="center"/>
        </w:trPr>
        <w:tc>
          <w:tcPr>
            <w:tcW w:w="2405" w:type="dxa"/>
            <w:vAlign w:val="center"/>
          </w:tcPr>
          <w:p w14:paraId="0B011D6F"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项目所在地</w:t>
            </w:r>
          </w:p>
        </w:tc>
        <w:tc>
          <w:tcPr>
            <w:tcW w:w="1661" w:type="dxa"/>
            <w:vAlign w:val="center"/>
          </w:tcPr>
          <w:p w14:paraId="44D2F2A8" w14:textId="77777777" w:rsidR="00674924" w:rsidRDefault="00674924">
            <w:pPr>
              <w:rPr>
                <w:rFonts w:ascii="宋体" w:eastAsia="宋体" w:hAnsi="宋体" w:cs="宋体" w:hint="eastAsia"/>
                <w:color w:val="000000"/>
                <w:szCs w:val="21"/>
              </w:rPr>
            </w:pPr>
          </w:p>
        </w:tc>
        <w:tc>
          <w:tcPr>
            <w:tcW w:w="1640" w:type="dxa"/>
            <w:vAlign w:val="center"/>
          </w:tcPr>
          <w:p w14:paraId="6BB3EDDF" w14:textId="77777777" w:rsidR="00674924" w:rsidRDefault="00674924">
            <w:pPr>
              <w:rPr>
                <w:rFonts w:ascii="宋体" w:eastAsia="宋体" w:hAnsi="宋体" w:cs="宋体" w:hint="eastAsia"/>
                <w:color w:val="000000"/>
                <w:szCs w:val="21"/>
              </w:rPr>
            </w:pPr>
          </w:p>
        </w:tc>
        <w:tc>
          <w:tcPr>
            <w:tcW w:w="1625" w:type="dxa"/>
            <w:vAlign w:val="center"/>
          </w:tcPr>
          <w:p w14:paraId="70B971DB" w14:textId="77777777" w:rsidR="00674924" w:rsidRDefault="00674924">
            <w:pPr>
              <w:rPr>
                <w:rFonts w:ascii="宋体" w:eastAsia="宋体" w:hAnsi="宋体" w:cs="宋体" w:hint="eastAsia"/>
                <w:color w:val="000000"/>
                <w:szCs w:val="21"/>
              </w:rPr>
            </w:pPr>
          </w:p>
        </w:tc>
        <w:tc>
          <w:tcPr>
            <w:tcW w:w="1469" w:type="dxa"/>
            <w:vAlign w:val="center"/>
          </w:tcPr>
          <w:p w14:paraId="1551C37D" w14:textId="77777777" w:rsidR="00674924" w:rsidRDefault="00674924">
            <w:pPr>
              <w:rPr>
                <w:rFonts w:ascii="宋体" w:eastAsia="宋体" w:hAnsi="宋体" w:cs="宋体" w:hint="eastAsia"/>
                <w:color w:val="000000"/>
                <w:szCs w:val="21"/>
              </w:rPr>
            </w:pPr>
          </w:p>
        </w:tc>
      </w:tr>
      <w:tr w:rsidR="00674924" w14:paraId="47F22F49" w14:textId="77777777">
        <w:trPr>
          <w:trHeight w:hRule="exact" w:val="680"/>
          <w:jc w:val="center"/>
        </w:trPr>
        <w:tc>
          <w:tcPr>
            <w:tcW w:w="2405" w:type="dxa"/>
            <w:vAlign w:val="center"/>
          </w:tcPr>
          <w:p w14:paraId="3AF3BAA6"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项目采购人名称</w:t>
            </w:r>
          </w:p>
        </w:tc>
        <w:tc>
          <w:tcPr>
            <w:tcW w:w="1661" w:type="dxa"/>
            <w:vAlign w:val="center"/>
          </w:tcPr>
          <w:p w14:paraId="334C4DA5" w14:textId="77777777" w:rsidR="00674924" w:rsidRDefault="00674924">
            <w:pPr>
              <w:rPr>
                <w:rFonts w:ascii="宋体" w:eastAsia="宋体" w:hAnsi="宋体" w:cs="宋体" w:hint="eastAsia"/>
                <w:color w:val="000000"/>
                <w:szCs w:val="21"/>
              </w:rPr>
            </w:pPr>
          </w:p>
        </w:tc>
        <w:tc>
          <w:tcPr>
            <w:tcW w:w="1640" w:type="dxa"/>
            <w:vAlign w:val="center"/>
          </w:tcPr>
          <w:p w14:paraId="114B7688" w14:textId="77777777" w:rsidR="00674924" w:rsidRDefault="00674924">
            <w:pPr>
              <w:rPr>
                <w:rFonts w:ascii="宋体" w:eastAsia="宋体" w:hAnsi="宋体" w:cs="宋体" w:hint="eastAsia"/>
                <w:color w:val="000000"/>
                <w:szCs w:val="21"/>
              </w:rPr>
            </w:pPr>
          </w:p>
        </w:tc>
        <w:tc>
          <w:tcPr>
            <w:tcW w:w="1625" w:type="dxa"/>
            <w:vAlign w:val="center"/>
          </w:tcPr>
          <w:p w14:paraId="170EECBE" w14:textId="77777777" w:rsidR="00674924" w:rsidRDefault="00674924">
            <w:pPr>
              <w:rPr>
                <w:rFonts w:ascii="宋体" w:eastAsia="宋体" w:hAnsi="宋体" w:cs="宋体" w:hint="eastAsia"/>
                <w:color w:val="000000"/>
                <w:szCs w:val="21"/>
              </w:rPr>
            </w:pPr>
          </w:p>
        </w:tc>
        <w:tc>
          <w:tcPr>
            <w:tcW w:w="1469" w:type="dxa"/>
            <w:vAlign w:val="center"/>
          </w:tcPr>
          <w:p w14:paraId="329CE461" w14:textId="77777777" w:rsidR="00674924" w:rsidRDefault="00674924">
            <w:pPr>
              <w:rPr>
                <w:rFonts w:ascii="宋体" w:eastAsia="宋体" w:hAnsi="宋体" w:cs="宋体" w:hint="eastAsia"/>
                <w:color w:val="000000"/>
                <w:szCs w:val="21"/>
              </w:rPr>
            </w:pPr>
          </w:p>
        </w:tc>
      </w:tr>
      <w:tr w:rsidR="00674924" w14:paraId="0C337916" w14:textId="77777777">
        <w:trPr>
          <w:trHeight w:hRule="exact" w:val="680"/>
          <w:jc w:val="center"/>
        </w:trPr>
        <w:tc>
          <w:tcPr>
            <w:tcW w:w="2405" w:type="dxa"/>
            <w:vAlign w:val="center"/>
          </w:tcPr>
          <w:p w14:paraId="310CD963"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项目采购人地址</w:t>
            </w:r>
          </w:p>
        </w:tc>
        <w:tc>
          <w:tcPr>
            <w:tcW w:w="1661" w:type="dxa"/>
            <w:vAlign w:val="center"/>
          </w:tcPr>
          <w:p w14:paraId="54FC8AF2" w14:textId="77777777" w:rsidR="00674924" w:rsidRDefault="00674924">
            <w:pPr>
              <w:rPr>
                <w:rFonts w:ascii="宋体" w:eastAsia="宋体" w:hAnsi="宋体" w:cs="宋体" w:hint="eastAsia"/>
                <w:color w:val="000000"/>
                <w:szCs w:val="21"/>
              </w:rPr>
            </w:pPr>
          </w:p>
        </w:tc>
        <w:tc>
          <w:tcPr>
            <w:tcW w:w="1640" w:type="dxa"/>
            <w:vAlign w:val="center"/>
          </w:tcPr>
          <w:p w14:paraId="776B59E6" w14:textId="77777777" w:rsidR="00674924" w:rsidRDefault="00674924">
            <w:pPr>
              <w:rPr>
                <w:rFonts w:ascii="宋体" w:eastAsia="宋体" w:hAnsi="宋体" w:cs="宋体" w:hint="eastAsia"/>
                <w:color w:val="000000"/>
                <w:szCs w:val="21"/>
              </w:rPr>
            </w:pPr>
          </w:p>
        </w:tc>
        <w:tc>
          <w:tcPr>
            <w:tcW w:w="1625" w:type="dxa"/>
            <w:vAlign w:val="center"/>
          </w:tcPr>
          <w:p w14:paraId="6C64D3A6" w14:textId="77777777" w:rsidR="00674924" w:rsidRDefault="00674924">
            <w:pPr>
              <w:rPr>
                <w:rFonts w:ascii="宋体" w:eastAsia="宋体" w:hAnsi="宋体" w:cs="宋体" w:hint="eastAsia"/>
                <w:color w:val="000000"/>
                <w:szCs w:val="21"/>
              </w:rPr>
            </w:pPr>
          </w:p>
        </w:tc>
        <w:tc>
          <w:tcPr>
            <w:tcW w:w="1469" w:type="dxa"/>
            <w:vAlign w:val="center"/>
          </w:tcPr>
          <w:p w14:paraId="73187453" w14:textId="77777777" w:rsidR="00674924" w:rsidRDefault="00674924">
            <w:pPr>
              <w:rPr>
                <w:rFonts w:ascii="宋体" w:eastAsia="宋体" w:hAnsi="宋体" w:cs="宋体" w:hint="eastAsia"/>
                <w:color w:val="000000"/>
                <w:szCs w:val="21"/>
              </w:rPr>
            </w:pPr>
          </w:p>
        </w:tc>
      </w:tr>
      <w:tr w:rsidR="00674924" w14:paraId="23927FD2" w14:textId="77777777">
        <w:trPr>
          <w:trHeight w:hRule="exact" w:val="680"/>
          <w:jc w:val="center"/>
        </w:trPr>
        <w:tc>
          <w:tcPr>
            <w:tcW w:w="2405" w:type="dxa"/>
            <w:vAlign w:val="center"/>
          </w:tcPr>
          <w:p w14:paraId="2DB8E7E2"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项目采购人电话</w:t>
            </w:r>
          </w:p>
        </w:tc>
        <w:tc>
          <w:tcPr>
            <w:tcW w:w="1661" w:type="dxa"/>
            <w:vAlign w:val="center"/>
          </w:tcPr>
          <w:p w14:paraId="29A486FE" w14:textId="77777777" w:rsidR="00674924" w:rsidRDefault="00674924">
            <w:pPr>
              <w:rPr>
                <w:rFonts w:ascii="宋体" w:eastAsia="宋体" w:hAnsi="宋体" w:cs="宋体" w:hint="eastAsia"/>
                <w:color w:val="000000"/>
                <w:szCs w:val="21"/>
              </w:rPr>
            </w:pPr>
          </w:p>
        </w:tc>
        <w:tc>
          <w:tcPr>
            <w:tcW w:w="1640" w:type="dxa"/>
            <w:vAlign w:val="center"/>
          </w:tcPr>
          <w:p w14:paraId="27DB9977" w14:textId="77777777" w:rsidR="00674924" w:rsidRDefault="00674924">
            <w:pPr>
              <w:rPr>
                <w:rFonts w:ascii="宋体" w:eastAsia="宋体" w:hAnsi="宋体" w:cs="宋体" w:hint="eastAsia"/>
                <w:color w:val="000000"/>
                <w:szCs w:val="21"/>
              </w:rPr>
            </w:pPr>
          </w:p>
        </w:tc>
        <w:tc>
          <w:tcPr>
            <w:tcW w:w="1625" w:type="dxa"/>
            <w:vAlign w:val="center"/>
          </w:tcPr>
          <w:p w14:paraId="2E9B1FE1" w14:textId="77777777" w:rsidR="00674924" w:rsidRDefault="00674924">
            <w:pPr>
              <w:rPr>
                <w:rFonts w:ascii="宋体" w:eastAsia="宋体" w:hAnsi="宋体" w:cs="宋体" w:hint="eastAsia"/>
                <w:color w:val="000000"/>
                <w:szCs w:val="21"/>
              </w:rPr>
            </w:pPr>
          </w:p>
        </w:tc>
        <w:tc>
          <w:tcPr>
            <w:tcW w:w="1469" w:type="dxa"/>
            <w:vAlign w:val="center"/>
          </w:tcPr>
          <w:p w14:paraId="1022D6AE" w14:textId="77777777" w:rsidR="00674924" w:rsidRDefault="00674924">
            <w:pPr>
              <w:rPr>
                <w:rFonts w:ascii="宋体" w:eastAsia="宋体" w:hAnsi="宋体" w:cs="宋体" w:hint="eastAsia"/>
                <w:color w:val="000000"/>
                <w:szCs w:val="21"/>
              </w:rPr>
            </w:pPr>
          </w:p>
        </w:tc>
      </w:tr>
      <w:tr w:rsidR="00674924" w14:paraId="201C3365" w14:textId="77777777">
        <w:trPr>
          <w:trHeight w:hRule="exact" w:val="680"/>
          <w:jc w:val="center"/>
        </w:trPr>
        <w:tc>
          <w:tcPr>
            <w:tcW w:w="2405" w:type="dxa"/>
            <w:vAlign w:val="center"/>
          </w:tcPr>
          <w:p w14:paraId="463E4E04"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合同价格</w:t>
            </w:r>
          </w:p>
        </w:tc>
        <w:tc>
          <w:tcPr>
            <w:tcW w:w="1661" w:type="dxa"/>
            <w:vAlign w:val="center"/>
          </w:tcPr>
          <w:p w14:paraId="5F43C82B" w14:textId="77777777" w:rsidR="00674924" w:rsidRDefault="00674924">
            <w:pPr>
              <w:rPr>
                <w:rFonts w:ascii="宋体" w:eastAsia="宋体" w:hAnsi="宋体" w:cs="宋体" w:hint="eastAsia"/>
                <w:color w:val="000000"/>
                <w:szCs w:val="21"/>
              </w:rPr>
            </w:pPr>
          </w:p>
        </w:tc>
        <w:tc>
          <w:tcPr>
            <w:tcW w:w="1640" w:type="dxa"/>
            <w:vAlign w:val="center"/>
          </w:tcPr>
          <w:p w14:paraId="4662F5DC" w14:textId="77777777" w:rsidR="00674924" w:rsidRDefault="00674924">
            <w:pPr>
              <w:rPr>
                <w:rFonts w:ascii="宋体" w:eastAsia="宋体" w:hAnsi="宋体" w:cs="宋体" w:hint="eastAsia"/>
                <w:color w:val="000000"/>
                <w:szCs w:val="21"/>
              </w:rPr>
            </w:pPr>
          </w:p>
        </w:tc>
        <w:tc>
          <w:tcPr>
            <w:tcW w:w="1625" w:type="dxa"/>
            <w:vAlign w:val="center"/>
          </w:tcPr>
          <w:p w14:paraId="5D7EC366" w14:textId="77777777" w:rsidR="00674924" w:rsidRDefault="00674924">
            <w:pPr>
              <w:rPr>
                <w:rFonts w:ascii="宋体" w:eastAsia="宋体" w:hAnsi="宋体" w:cs="宋体" w:hint="eastAsia"/>
                <w:color w:val="000000"/>
                <w:szCs w:val="21"/>
              </w:rPr>
            </w:pPr>
          </w:p>
        </w:tc>
        <w:tc>
          <w:tcPr>
            <w:tcW w:w="1469" w:type="dxa"/>
            <w:vAlign w:val="center"/>
          </w:tcPr>
          <w:p w14:paraId="631B0F06" w14:textId="77777777" w:rsidR="00674924" w:rsidRDefault="00674924">
            <w:pPr>
              <w:rPr>
                <w:rFonts w:ascii="宋体" w:eastAsia="宋体" w:hAnsi="宋体" w:cs="宋体" w:hint="eastAsia"/>
                <w:color w:val="000000"/>
                <w:szCs w:val="21"/>
              </w:rPr>
            </w:pPr>
          </w:p>
        </w:tc>
      </w:tr>
      <w:tr w:rsidR="00674924" w14:paraId="23A174EA" w14:textId="77777777">
        <w:trPr>
          <w:trHeight w:hRule="exact" w:val="680"/>
          <w:jc w:val="center"/>
        </w:trPr>
        <w:tc>
          <w:tcPr>
            <w:tcW w:w="2405" w:type="dxa"/>
            <w:vAlign w:val="center"/>
          </w:tcPr>
          <w:p w14:paraId="74EC77D7"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签订日期</w:t>
            </w:r>
          </w:p>
        </w:tc>
        <w:tc>
          <w:tcPr>
            <w:tcW w:w="1661" w:type="dxa"/>
            <w:vAlign w:val="center"/>
          </w:tcPr>
          <w:p w14:paraId="2EBE5E41" w14:textId="77777777" w:rsidR="00674924" w:rsidRDefault="00674924">
            <w:pPr>
              <w:rPr>
                <w:rFonts w:ascii="宋体" w:eastAsia="宋体" w:hAnsi="宋体" w:cs="宋体" w:hint="eastAsia"/>
                <w:color w:val="000000"/>
                <w:szCs w:val="21"/>
              </w:rPr>
            </w:pPr>
          </w:p>
        </w:tc>
        <w:tc>
          <w:tcPr>
            <w:tcW w:w="1640" w:type="dxa"/>
            <w:vAlign w:val="center"/>
          </w:tcPr>
          <w:p w14:paraId="5832B3DC" w14:textId="77777777" w:rsidR="00674924" w:rsidRDefault="00674924">
            <w:pPr>
              <w:rPr>
                <w:rFonts w:ascii="宋体" w:eastAsia="宋体" w:hAnsi="宋体" w:cs="宋体" w:hint="eastAsia"/>
                <w:color w:val="000000"/>
                <w:szCs w:val="21"/>
              </w:rPr>
            </w:pPr>
          </w:p>
        </w:tc>
        <w:tc>
          <w:tcPr>
            <w:tcW w:w="1625" w:type="dxa"/>
            <w:vAlign w:val="center"/>
          </w:tcPr>
          <w:p w14:paraId="2C2AED5E" w14:textId="77777777" w:rsidR="00674924" w:rsidRDefault="00674924">
            <w:pPr>
              <w:rPr>
                <w:rFonts w:ascii="宋体" w:eastAsia="宋体" w:hAnsi="宋体" w:cs="宋体" w:hint="eastAsia"/>
                <w:color w:val="000000"/>
                <w:szCs w:val="21"/>
              </w:rPr>
            </w:pPr>
          </w:p>
        </w:tc>
        <w:tc>
          <w:tcPr>
            <w:tcW w:w="1469" w:type="dxa"/>
            <w:vAlign w:val="center"/>
          </w:tcPr>
          <w:p w14:paraId="05E0FEF3" w14:textId="77777777" w:rsidR="00674924" w:rsidRDefault="00674924">
            <w:pPr>
              <w:rPr>
                <w:rFonts w:ascii="宋体" w:eastAsia="宋体" w:hAnsi="宋体" w:cs="宋体" w:hint="eastAsia"/>
                <w:color w:val="000000"/>
                <w:szCs w:val="21"/>
              </w:rPr>
            </w:pPr>
          </w:p>
        </w:tc>
      </w:tr>
      <w:tr w:rsidR="00674924" w14:paraId="00777978" w14:textId="77777777">
        <w:trPr>
          <w:trHeight w:hRule="exact" w:val="680"/>
          <w:jc w:val="center"/>
        </w:trPr>
        <w:tc>
          <w:tcPr>
            <w:tcW w:w="2405" w:type="dxa"/>
            <w:vAlign w:val="center"/>
          </w:tcPr>
          <w:p w14:paraId="040EF72C" w14:textId="5BE79517" w:rsidR="00674924" w:rsidRDefault="00B13C07">
            <w:pPr>
              <w:jc w:val="center"/>
              <w:rPr>
                <w:rFonts w:ascii="宋体" w:eastAsia="宋体" w:hAnsi="宋体" w:cs="宋体" w:hint="eastAsia"/>
                <w:color w:val="000000"/>
                <w:szCs w:val="21"/>
              </w:rPr>
            </w:pPr>
            <w:r>
              <w:rPr>
                <w:rFonts w:ascii="宋体" w:eastAsia="宋体" w:hAnsi="宋体" w:cs="宋体" w:hint="eastAsia"/>
                <w:color w:val="000000"/>
                <w:szCs w:val="21"/>
              </w:rPr>
              <w:t>改造周</w:t>
            </w:r>
            <w:r w:rsidR="00032B05">
              <w:rPr>
                <w:rFonts w:ascii="宋体" w:eastAsia="宋体" w:hAnsi="宋体" w:cs="宋体" w:hint="eastAsia"/>
                <w:color w:val="000000"/>
                <w:szCs w:val="21"/>
              </w:rPr>
              <w:t>期</w:t>
            </w:r>
          </w:p>
        </w:tc>
        <w:tc>
          <w:tcPr>
            <w:tcW w:w="1661" w:type="dxa"/>
            <w:vAlign w:val="center"/>
          </w:tcPr>
          <w:p w14:paraId="4D2D155F" w14:textId="77777777" w:rsidR="00674924" w:rsidRDefault="00674924">
            <w:pPr>
              <w:rPr>
                <w:rFonts w:ascii="宋体" w:eastAsia="宋体" w:hAnsi="宋体" w:cs="宋体" w:hint="eastAsia"/>
                <w:color w:val="000000"/>
                <w:szCs w:val="21"/>
              </w:rPr>
            </w:pPr>
          </w:p>
        </w:tc>
        <w:tc>
          <w:tcPr>
            <w:tcW w:w="1640" w:type="dxa"/>
            <w:vAlign w:val="center"/>
          </w:tcPr>
          <w:p w14:paraId="5599B4CD" w14:textId="77777777" w:rsidR="00674924" w:rsidRDefault="00674924">
            <w:pPr>
              <w:rPr>
                <w:rFonts w:ascii="宋体" w:eastAsia="宋体" w:hAnsi="宋体" w:cs="宋体" w:hint="eastAsia"/>
                <w:color w:val="000000"/>
                <w:szCs w:val="21"/>
              </w:rPr>
            </w:pPr>
          </w:p>
        </w:tc>
        <w:tc>
          <w:tcPr>
            <w:tcW w:w="1625" w:type="dxa"/>
            <w:vAlign w:val="center"/>
          </w:tcPr>
          <w:p w14:paraId="04BA0DC5" w14:textId="77777777" w:rsidR="00674924" w:rsidRDefault="00674924">
            <w:pPr>
              <w:rPr>
                <w:rFonts w:ascii="宋体" w:eastAsia="宋体" w:hAnsi="宋体" w:cs="宋体" w:hint="eastAsia"/>
                <w:color w:val="000000"/>
                <w:szCs w:val="21"/>
              </w:rPr>
            </w:pPr>
          </w:p>
        </w:tc>
        <w:tc>
          <w:tcPr>
            <w:tcW w:w="1469" w:type="dxa"/>
            <w:vAlign w:val="center"/>
          </w:tcPr>
          <w:p w14:paraId="70AEE441" w14:textId="77777777" w:rsidR="00674924" w:rsidRDefault="00674924">
            <w:pPr>
              <w:rPr>
                <w:rFonts w:ascii="宋体" w:eastAsia="宋体" w:hAnsi="宋体" w:cs="宋体" w:hint="eastAsia"/>
                <w:color w:val="000000"/>
                <w:szCs w:val="21"/>
              </w:rPr>
            </w:pPr>
          </w:p>
        </w:tc>
      </w:tr>
      <w:tr w:rsidR="00674924" w14:paraId="2DF7F8E8" w14:textId="77777777">
        <w:trPr>
          <w:trHeight w:hRule="exact" w:val="680"/>
          <w:jc w:val="center"/>
        </w:trPr>
        <w:tc>
          <w:tcPr>
            <w:tcW w:w="2405" w:type="dxa"/>
            <w:vAlign w:val="center"/>
          </w:tcPr>
          <w:p w14:paraId="027B9AC8"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项目负责人</w:t>
            </w:r>
          </w:p>
        </w:tc>
        <w:tc>
          <w:tcPr>
            <w:tcW w:w="1661" w:type="dxa"/>
            <w:vAlign w:val="center"/>
          </w:tcPr>
          <w:p w14:paraId="5AEDA83F" w14:textId="77777777" w:rsidR="00674924" w:rsidRDefault="00674924">
            <w:pPr>
              <w:rPr>
                <w:rFonts w:ascii="宋体" w:eastAsia="宋体" w:hAnsi="宋体" w:cs="宋体" w:hint="eastAsia"/>
                <w:color w:val="000000"/>
                <w:szCs w:val="21"/>
              </w:rPr>
            </w:pPr>
          </w:p>
        </w:tc>
        <w:tc>
          <w:tcPr>
            <w:tcW w:w="1640" w:type="dxa"/>
            <w:vAlign w:val="center"/>
          </w:tcPr>
          <w:p w14:paraId="6A5C6A10" w14:textId="77777777" w:rsidR="00674924" w:rsidRDefault="00674924">
            <w:pPr>
              <w:rPr>
                <w:rFonts w:ascii="宋体" w:eastAsia="宋体" w:hAnsi="宋体" w:cs="宋体" w:hint="eastAsia"/>
                <w:color w:val="000000"/>
                <w:szCs w:val="21"/>
              </w:rPr>
            </w:pPr>
          </w:p>
        </w:tc>
        <w:tc>
          <w:tcPr>
            <w:tcW w:w="1625" w:type="dxa"/>
            <w:vAlign w:val="center"/>
          </w:tcPr>
          <w:p w14:paraId="765DCBFD" w14:textId="77777777" w:rsidR="00674924" w:rsidRDefault="00674924">
            <w:pPr>
              <w:rPr>
                <w:rFonts w:ascii="宋体" w:eastAsia="宋体" w:hAnsi="宋体" w:cs="宋体" w:hint="eastAsia"/>
                <w:color w:val="000000"/>
                <w:szCs w:val="21"/>
              </w:rPr>
            </w:pPr>
          </w:p>
        </w:tc>
        <w:tc>
          <w:tcPr>
            <w:tcW w:w="1469" w:type="dxa"/>
            <w:vAlign w:val="center"/>
          </w:tcPr>
          <w:p w14:paraId="0767A37F" w14:textId="77777777" w:rsidR="00674924" w:rsidRDefault="00674924">
            <w:pPr>
              <w:rPr>
                <w:rFonts w:ascii="宋体" w:eastAsia="宋体" w:hAnsi="宋体" w:cs="宋体" w:hint="eastAsia"/>
                <w:color w:val="000000"/>
                <w:szCs w:val="21"/>
              </w:rPr>
            </w:pPr>
          </w:p>
        </w:tc>
      </w:tr>
      <w:tr w:rsidR="00674924" w14:paraId="288956B4" w14:textId="77777777">
        <w:trPr>
          <w:trHeight w:hRule="exact" w:val="680"/>
          <w:jc w:val="center"/>
        </w:trPr>
        <w:tc>
          <w:tcPr>
            <w:tcW w:w="2405" w:type="dxa"/>
            <w:vAlign w:val="center"/>
          </w:tcPr>
          <w:p w14:paraId="1D14B7D9"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技术负责人</w:t>
            </w:r>
          </w:p>
        </w:tc>
        <w:tc>
          <w:tcPr>
            <w:tcW w:w="1661" w:type="dxa"/>
            <w:vAlign w:val="center"/>
          </w:tcPr>
          <w:p w14:paraId="3EDDB1F6" w14:textId="77777777" w:rsidR="00674924" w:rsidRDefault="00674924">
            <w:pPr>
              <w:rPr>
                <w:rFonts w:ascii="宋体" w:eastAsia="宋体" w:hAnsi="宋体" w:cs="宋体" w:hint="eastAsia"/>
                <w:color w:val="000000"/>
                <w:szCs w:val="21"/>
              </w:rPr>
            </w:pPr>
          </w:p>
        </w:tc>
        <w:tc>
          <w:tcPr>
            <w:tcW w:w="1640" w:type="dxa"/>
            <w:vAlign w:val="center"/>
          </w:tcPr>
          <w:p w14:paraId="5A00F1B3" w14:textId="77777777" w:rsidR="00674924" w:rsidRDefault="00674924">
            <w:pPr>
              <w:rPr>
                <w:rFonts w:ascii="宋体" w:eastAsia="宋体" w:hAnsi="宋体" w:cs="宋体" w:hint="eastAsia"/>
                <w:color w:val="000000"/>
                <w:szCs w:val="21"/>
              </w:rPr>
            </w:pPr>
          </w:p>
        </w:tc>
        <w:tc>
          <w:tcPr>
            <w:tcW w:w="1625" w:type="dxa"/>
            <w:vAlign w:val="center"/>
          </w:tcPr>
          <w:p w14:paraId="714536DE" w14:textId="77777777" w:rsidR="00674924" w:rsidRDefault="00674924">
            <w:pPr>
              <w:rPr>
                <w:rFonts w:ascii="宋体" w:eastAsia="宋体" w:hAnsi="宋体" w:cs="宋体" w:hint="eastAsia"/>
                <w:color w:val="000000"/>
                <w:szCs w:val="21"/>
              </w:rPr>
            </w:pPr>
          </w:p>
        </w:tc>
        <w:tc>
          <w:tcPr>
            <w:tcW w:w="1469" w:type="dxa"/>
            <w:vAlign w:val="center"/>
          </w:tcPr>
          <w:p w14:paraId="0756D07F" w14:textId="77777777" w:rsidR="00674924" w:rsidRDefault="00674924">
            <w:pPr>
              <w:rPr>
                <w:rFonts w:ascii="宋体" w:eastAsia="宋体" w:hAnsi="宋体" w:cs="宋体" w:hint="eastAsia"/>
                <w:color w:val="000000"/>
                <w:szCs w:val="21"/>
              </w:rPr>
            </w:pPr>
          </w:p>
        </w:tc>
      </w:tr>
      <w:tr w:rsidR="00674924" w14:paraId="3B3DF14F" w14:textId="77777777">
        <w:trPr>
          <w:trHeight w:hRule="exact" w:val="680"/>
          <w:jc w:val="center"/>
        </w:trPr>
        <w:tc>
          <w:tcPr>
            <w:tcW w:w="2405" w:type="dxa"/>
            <w:vAlign w:val="center"/>
          </w:tcPr>
          <w:p w14:paraId="37D00491"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项目描述</w:t>
            </w:r>
          </w:p>
        </w:tc>
        <w:tc>
          <w:tcPr>
            <w:tcW w:w="1661" w:type="dxa"/>
            <w:vAlign w:val="center"/>
          </w:tcPr>
          <w:p w14:paraId="424C0BF6" w14:textId="77777777" w:rsidR="00674924" w:rsidRDefault="00674924">
            <w:pPr>
              <w:rPr>
                <w:rFonts w:ascii="宋体" w:eastAsia="宋体" w:hAnsi="宋体" w:cs="宋体" w:hint="eastAsia"/>
                <w:color w:val="000000"/>
                <w:szCs w:val="21"/>
              </w:rPr>
            </w:pPr>
          </w:p>
        </w:tc>
        <w:tc>
          <w:tcPr>
            <w:tcW w:w="1640" w:type="dxa"/>
            <w:vAlign w:val="center"/>
          </w:tcPr>
          <w:p w14:paraId="7A73BBAC" w14:textId="77777777" w:rsidR="00674924" w:rsidRDefault="00674924">
            <w:pPr>
              <w:rPr>
                <w:rFonts w:ascii="宋体" w:eastAsia="宋体" w:hAnsi="宋体" w:cs="宋体" w:hint="eastAsia"/>
                <w:color w:val="000000"/>
                <w:szCs w:val="21"/>
              </w:rPr>
            </w:pPr>
          </w:p>
        </w:tc>
        <w:tc>
          <w:tcPr>
            <w:tcW w:w="1625" w:type="dxa"/>
            <w:vAlign w:val="center"/>
          </w:tcPr>
          <w:p w14:paraId="44F3B77C" w14:textId="77777777" w:rsidR="00674924" w:rsidRDefault="00674924">
            <w:pPr>
              <w:rPr>
                <w:rFonts w:ascii="宋体" w:eastAsia="宋体" w:hAnsi="宋体" w:cs="宋体" w:hint="eastAsia"/>
                <w:color w:val="000000"/>
                <w:szCs w:val="21"/>
              </w:rPr>
            </w:pPr>
          </w:p>
        </w:tc>
        <w:tc>
          <w:tcPr>
            <w:tcW w:w="1469" w:type="dxa"/>
            <w:vAlign w:val="center"/>
          </w:tcPr>
          <w:p w14:paraId="54D2EF94" w14:textId="77777777" w:rsidR="00674924" w:rsidRDefault="00674924">
            <w:pPr>
              <w:rPr>
                <w:rFonts w:ascii="宋体" w:eastAsia="宋体" w:hAnsi="宋体" w:cs="宋体" w:hint="eastAsia"/>
                <w:color w:val="000000"/>
                <w:szCs w:val="21"/>
              </w:rPr>
            </w:pPr>
          </w:p>
        </w:tc>
      </w:tr>
      <w:tr w:rsidR="00674924" w14:paraId="7A91C02E" w14:textId="77777777">
        <w:trPr>
          <w:trHeight w:hRule="exact" w:val="680"/>
          <w:jc w:val="center"/>
        </w:trPr>
        <w:tc>
          <w:tcPr>
            <w:tcW w:w="2405" w:type="dxa"/>
            <w:vAlign w:val="center"/>
          </w:tcPr>
          <w:p w14:paraId="525F36CB" w14:textId="77777777" w:rsidR="00674924" w:rsidRDefault="00032B05">
            <w:pPr>
              <w:jc w:val="center"/>
              <w:rPr>
                <w:rFonts w:ascii="宋体" w:eastAsia="宋体" w:hAnsi="宋体" w:cs="宋体" w:hint="eastAsia"/>
                <w:color w:val="000000"/>
                <w:szCs w:val="21"/>
              </w:rPr>
            </w:pPr>
            <w:r>
              <w:rPr>
                <w:rFonts w:ascii="宋体" w:eastAsia="宋体" w:hAnsi="宋体" w:cs="宋体" w:hint="eastAsia"/>
                <w:color w:val="000000"/>
                <w:szCs w:val="21"/>
              </w:rPr>
              <w:t>备注（用户反映）</w:t>
            </w:r>
          </w:p>
        </w:tc>
        <w:tc>
          <w:tcPr>
            <w:tcW w:w="1661" w:type="dxa"/>
            <w:vAlign w:val="center"/>
          </w:tcPr>
          <w:p w14:paraId="29C5F472" w14:textId="77777777" w:rsidR="00674924" w:rsidRDefault="00674924">
            <w:pPr>
              <w:rPr>
                <w:rFonts w:ascii="宋体" w:eastAsia="宋体" w:hAnsi="宋体" w:cs="宋体" w:hint="eastAsia"/>
                <w:color w:val="000000"/>
                <w:szCs w:val="21"/>
              </w:rPr>
            </w:pPr>
          </w:p>
        </w:tc>
        <w:tc>
          <w:tcPr>
            <w:tcW w:w="1640" w:type="dxa"/>
            <w:vAlign w:val="center"/>
          </w:tcPr>
          <w:p w14:paraId="2A3F8611" w14:textId="77777777" w:rsidR="00674924" w:rsidRDefault="00674924">
            <w:pPr>
              <w:rPr>
                <w:rFonts w:ascii="宋体" w:eastAsia="宋体" w:hAnsi="宋体" w:cs="宋体" w:hint="eastAsia"/>
                <w:color w:val="000000"/>
                <w:szCs w:val="21"/>
              </w:rPr>
            </w:pPr>
          </w:p>
        </w:tc>
        <w:tc>
          <w:tcPr>
            <w:tcW w:w="1625" w:type="dxa"/>
            <w:vAlign w:val="center"/>
          </w:tcPr>
          <w:p w14:paraId="62070D0B" w14:textId="77777777" w:rsidR="00674924" w:rsidRDefault="00674924">
            <w:pPr>
              <w:rPr>
                <w:rFonts w:ascii="宋体" w:eastAsia="宋体" w:hAnsi="宋体" w:cs="宋体" w:hint="eastAsia"/>
                <w:color w:val="000000"/>
                <w:szCs w:val="21"/>
              </w:rPr>
            </w:pPr>
          </w:p>
        </w:tc>
        <w:tc>
          <w:tcPr>
            <w:tcW w:w="1469" w:type="dxa"/>
            <w:vAlign w:val="center"/>
          </w:tcPr>
          <w:p w14:paraId="438C5B27" w14:textId="77777777" w:rsidR="00674924" w:rsidRDefault="00674924">
            <w:pPr>
              <w:rPr>
                <w:rFonts w:ascii="宋体" w:eastAsia="宋体" w:hAnsi="宋体" w:cs="宋体" w:hint="eastAsia"/>
                <w:color w:val="000000"/>
                <w:szCs w:val="21"/>
              </w:rPr>
            </w:pPr>
          </w:p>
        </w:tc>
      </w:tr>
    </w:tbl>
    <w:p w14:paraId="44869CD2" w14:textId="77777777" w:rsidR="00674924" w:rsidRDefault="00674924">
      <w:pPr>
        <w:rPr>
          <w:rFonts w:ascii="宋体" w:eastAsia="宋体" w:hAnsi="宋体" w:cs="宋体" w:hint="eastAsia"/>
          <w:color w:val="000000"/>
          <w:szCs w:val="21"/>
        </w:rPr>
      </w:pPr>
    </w:p>
    <w:p w14:paraId="7B3B04B8" w14:textId="77777777" w:rsidR="00674924" w:rsidRDefault="00032B05">
      <w:pPr>
        <w:rPr>
          <w:rFonts w:ascii="宋体" w:eastAsia="宋体" w:hAnsi="宋体" w:cs="宋体" w:hint="eastAsia"/>
          <w:color w:val="000000"/>
          <w:szCs w:val="21"/>
        </w:rPr>
      </w:pPr>
      <w:r>
        <w:rPr>
          <w:rFonts w:ascii="宋体" w:eastAsia="宋体" w:hAnsi="宋体" w:cs="宋体" w:hint="eastAsia"/>
          <w:color w:val="000000"/>
          <w:szCs w:val="21"/>
        </w:rPr>
        <w:t>备注：各单位可根据各自的项目数量，调整表单的列数。</w:t>
      </w:r>
    </w:p>
    <w:p w14:paraId="2230FE48" w14:textId="77777777" w:rsidR="00674924" w:rsidRDefault="00032B05">
      <w:pPr>
        <w:pStyle w:val="af4"/>
        <w:spacing w:line="360" w:lineRule="auto"/>
        <w:rPr>
          <w:rFonts w:ascii="宋体" w:eastAsia="宋体" w:hAnsi="宋体" w:hint="eastAsia"/>
          <w:color w:val="000000"/>
          <w:szCs w:val="21"/>
        </w:rPr>
      </w:pPr>
      <w:r>
        <w:rPr>
          <w:rFonts w:ascii="宋体" w:eastAsia="宋体" w:hAnsi="宋体" w:cs="宋体" w:hint="eastAsia"/>
          <w:color w:val="000000"/>
          <w:szCs w:val="21"/>
        </w:rPr>
        <w:t xml:space="preserve">      以上信息均是真实有效的。</w:t>
      </w:r>
    </w:p>
    <w:p w14:paraId="4C97D850" w14:textId="77777777" w:rsidR="00674924" w:rsidRDefault="00674924">
      <w:pPr>
        <w:pStyle w:val="af4"/>
        <w:spacing w:line="360" w:lineRule="auto"/>
        <w:rPr>
          <w:rFonts w:ascii="宋体" w:eastAsia="宋体" w:hAnsi="宋体" w:hint="eastAsia"/>
          <w:color w:val="000000"/>
          <w:szCs w:val="21"/>
        </w:rPr>
      </w:pPr>
    </w:p>
    <w:p w14:paraId="78524BD4" w14:textId="77777777" w:rsidR="00674924" w:rsidRDefault="00032B05">
      <w:pPr>
        <w:spacing w:line="360" w:lineRule="auto"/>
        <w:rPr>
          <w:rFonts w:ascii="宋体" w:eastAsia="宋体" w:hAnsi="宋体" w:cs="宋体" w:hint="eastAsia"/>
          <w:color w:val="000000"/>
          <w:szCs w:val="21"/>
          <w:u w:val="single"/>
        </w:rPr>
      </w:pPr>
      <w:r>
        <w:rPr>
          <w:rFonts w:ascii="宋体" w:eastAsia="宋体" w:hAnsi="宋体" w:cs="宋体" w:hint="eastAsia"/>
          <w:color w:val="000000"/>
          <w:szCs w:val="21"/>
        </w:rPr>
        <w:t>报价供应商代表签字：</w:t>
      </w:r>
      <w:r>
        <w:rPr>
          <w:rFonts w:ascii="宋体" w:eastAsia="宋体" w:hAnsi="宋体" w:cs="宋体" w:hint="eastAsia"/>
          <w:color w:val="000000"/>
          <w:szCs w:val="21"/>
          <w:u w:val="single"/>
        </w:rPr>
        <w:t xml:space="preserve">                        </w:t>
      </w:r>
    </w:p>
    <w:p w14:paraId="0833EAE5" w14:textId="77777777" w:rsidR="00674924" w:rsidRDefault="00032B05">
      <w:pPr>
        <w:spacing w:line="360" w:lineRule="auto"/>
        <w:rPr>
          <w:rFonts w:ascii="宋体" w:eastAsia="宋体" w:hAnsi="宋体" w:cs="宋体" w:hint="eastAsia"/>
          <w:color w:val="000000"/>
          <w:szCs w:val="21"/>
          <w:u w:val="single"/>
        </w:rPr>
      </w:pPr>
      <w:r>
        <w:rPr>
          <w:rFonts w:ascii="宋体" w:eastAsia="宋体" w:hAnsi="宋体" w:cs="宋体" w:hint="eastAsia"/>
          <w:color w:val="000000"/>
          <w:szCs w:val="21"/>
        </w:rPr>
        <w:t>（加盖企业公章）</w:t>
      </w:r>
    </w:p>
    <w:p w14:paraId="4AC715CD" w14:textId="77777777" w:rsidR="00674924" w:rsidRDefault="00674924">
      <w:pPr>
        <w:pStyle w:val="af4"/>
        <w:spacing w:line="360" w:lineRule="auto"/>
        <w:ind w:firstLine="400"/>
        <w:rPr>
          <w:rFonts w:ascii="宋体" w:eastAsia="宋体" w:hAnsi="宋体" w:cs="宋体" w:hint="eastAsia"/>
          <w:color w:val="000000"/>
          <w:szCs w:val="21"/>
        </w:rPr>
      </w:pPr>
    </w:p>
    <w:p w14:paraId="529C45AB" w14:textId="77777777" w:rsidR="00674924" w:rsidRDefault="00032B05">
      <w:pPr>
        <w:pStyle w:val="af4"/>
        <w:spacing w:line="360" w:lineRule="auto"/>
        <w:ind w:firstLine="420"/>
        <w:rPr>
          <w:rFonts w:ascii="宋体" w:eastAsia="宋体" w:hAnsi="宋体" w:hint="eastAsia"/>
          <w:color w:val="000000"/>
          <w:szCs w:val="21"/>
        </w:rPr>
      </w:pPr>
      <w:r>
        <w:rPr>
          <w:rFonts w:ascii="宋体" w:eastAsia="宋体" w:hAnsi="宋体" w:cs="宋体" w:hint="eastAsia"/>
          <w:color w:val="000000"/>
          <w:szCs w:val="21"/>
        </w:rPr>
        <w:t xml:space="preserve">日期： </w:t>
      </w:r>
      <w:r>
        <w:rPr>
          <w:rFonts w:ascii="宋体" w:eastAsia="宋体" w:hAnsi="宋体" w:cs="宋体"/>
          <w:color w:val="000000"/>
          <w:szCs w:val="21"/>
        </w:rPr>
        <w:t xml:space="preserve">          </w:t>
      </w:r>
      <w:r>
        <w:rPr>
          <w:rFonts w:ascii="宋体" w:eastAsia="宋体" w:hAnsi="宋体" w:cs="宋体" w:hint="eastAsia"/>
          <w:color w:val="000000"/>
          <w:szCs w:val="21"/>
        </w:rPr>
        <w:t xml:space="preserve">年 </w:t>
      </w:r>
      <w:r>
        <w:rPr>
          <w:rFonts w:ascii="宋体" w:eastAsia="宋体" w:hAnsi="宋体" w:cs="宋体"/>
          <w:color w:val="000000"/>
          <w:szCs w:val="21"/>
        </w:rPr>
        <w:t xml:space="preserve">    </w:t>
      </w:r>
      <w:r>
        <w:rPr>
          <w:rFonts w:ascii="宋体" w:eastAsia="宋体" w:hAnsi="宋体" w:cs="宋体" w:hint="eastAsia"/>
          <w:color w:val="000000"/>
          <w:szCs w:val="21"/>
        </w:rPr>
        <w:t xml:space="preserve">月 </w:t>
      </w:r>
      <w:r>
        <w:rPr>
          <w:rFonts w:ascii="宋体" w:eastAsia="宋体" w:hAnsi="宋体" w:cs="宋体"/>
          <w:color w:val="000000"/>
          <w:szCs w:val="21"/>
        </w:rPr>
        <w:t xml:space="preserve">    </w:t>
      </w:r>
      <w:r>
        <w:rPr>
          <w:rFonts w:ascii="宋体" w:eastAsia="宋体" w:hAnsi="宋体" w:cs="宋体" w:hint="eastAsia"/>
          <w:color w:val="000000"/>
          <w:szCs w:val="21"/>
        </w:rPr>
        <w:t xml:space="preserve">日 </w:t>
      </w:r>
    </w:p>
    <w:p w14:paraId="5029960D" w14:textId="77777777" w:rsidR="00674924" w:rsidRDefault="00032B05">
      <w:pPr>
        <w:pStyle w:val="af4"/>
        <w:spacing w:line="360" w:lineRule="auto"/>
        <w:rPr>
          <w:rFonts w:ascii="宋体" w:eastAsia="宋体" w:hAnsi="宋体" w:hint="eastAsia"/>
          <w:color w:val="000000"/>
          <w:szCs w:val="21"/>
        </w:rPr>
      </w:pPr>
      <w:r>
        <w:rPr>
          <w:rFonts w:ascii="宋体" w:eastAsia="宋体" w:hAnsi="宋体"/>
          <w:color w:val="000000"/>
          <w:szCs w:val="21"/>
        </w:rPr>
        <w:br w:type="page"/>
      </w:r>
      <w:r>
        <w:rPr>
          <w:rFonts w:ascii="宋体" w:eastAsia="宋体" w:hAnsi="宋体" w:hint="eastAsia"/>
          <w:color w:val="000000"/>
          <w:szCs w:val="21"/>
        </w:rPr>
        <w:lastRenderedPageBreak/>
        <w:t>附件15</w:t>
      </w:r>
    </w:p>
    <w:p w14:paraId="666E3DE6" w14:textId="77777777" w:rsidR="00674924" w:rsidRDefault="00032B05">
      <w:pPr>
        <w:spacing w:line="360" w:lineRule="auto"/>
        <w:jc w:val="center"/>
        <w:rPr>
          <w:rFonts w:ascii="宋体" w:eastAsia="宋体" w:hAnsi="宋体" w:hint="eastAsia"/>
          <w:b/>
          <w:sz w:val="32"/>
          <w:szCs w:val="32"/>
        </w:rPr>
      </w:pPr>
      <w:r>
        <w:rPr>
          <w:rFonts w:ascii="宋体" w:eastAsia="宋体" w:hAnsi="宋体" w:hint="eastAsia"/>
          <w:b/>
          <w:sz w:val="32"/>
          <w:szCs w:val="32"/>
        </w:rPr>
        <w:t>商务、技术偏离表</w:t>
      </w:r>
    </w:p>
    <w:p w14:paraId="2E497DD8" w14:textId="77777777" w:rsidR="00674924" w:rsidRDefault="00674924">
      <w:pPr>
        <w:spacing w:after="120" w:line="450" w:lineRule="atLeast"/>
        <w:rPr>
          <w:rFonts w:ascii="宋体" w:eastAsia="宋体" w:hAnsi="宋体" w:hint="eastAsia"/>
        </w:rPr>
      </w:pPr>
    </w:p>
    <w:p w14:paraId="546D806A" w14:textId="77777777" w:rsidR="00674924" w:rsidRDefault="00032B05">
      <w:pPr>
        <w:spacing w:after="120" w:line="450" w:lineRule="atLeast"/>
        <w:rPr>
          <w:rFonts w:ascii="宋体" w:eastAsia="宋体" w:hAnsi="宋体" w:hint="eastAsia"/>
          <w:u w:val="single"/>
        </w:rPr>
      </w:pPr>
      <w:r>
        <w:rPr>
          <w:rFonts w:ascii="宋体" w:eastAsia="宋体" w:hAnsi="宋体" w:hint="eastAsia"/>
        </w:rPr>
        <w:t>报价单位名称：</w:t>
      </w:r>
      <w:r>
        <w:rPr>
          <w:rFonts w:ascii="宋体" w:eastAsia="宋体" w:hAnsi="宋体" w:hint="eastAsia"/>
          <w:u w:val="single"/>
        </w:rPr>
        <w:t xml:space="preserve">                          </w:t>
      </w:r>
      <w:r>
        <w:rPr>
          <w:rFonts w:ascii="宋体" w:eastAsia="宋体" w:hAnsi="宋体"/>
          <w:u w:val="single"/>
        </w:rPr>
        <w:t xml:space="preserve">              </w:t>
      </w:r>
      <w:r>
        <w:rPr>
          <w:rFonts w:ascii="宋体" w:eastAsia="宋体" w:hAnsi="宋体" w:hint="eastAsia"/>
          <w:u w:val="single"/>
        </w:rPr>
        <w:t xml:space="preserve">  </w:t>
      </w:r>
    </w:p>
    <w:tbl>
      <w:tblPr>
        <w:tblW w:w="8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
        <w:gridCol w:w="1357"/>
        <w:gridCol w:w="1651"/>
        <w:gridCol w:w="1729"/>
        <w:gridCol w:w="1345"/>
        <w:gridCol w:w="1276"/>
      </w:tblGrid>
      <w:tr w:rsidR="00674924" w14:paraId="325440A5" w14:textId="77777777">
        <w:trPr>
          <w:trHeight w:val="800"/>
          <w:jc w:val="center"/>
        </w:trPr>
        <w:tc>
          <w:tcPr>
            <w:tcW w:w="912" w:type="dxa"/>
            <w:vAlign w:val="center"/>
          </w:tcPr>
          <w:p w14:paraId="07E43E26" w14:textId="77777777" w:rsidR="00674924" w:rsidRDefault="00032B05">
            <w:pPr>
              <w:jc w:val="center"/>
              <w:rPr>
                <w:rFonts w:ascii="宋体" w:eastAsia="宋体" w:hAnsi="宋体" w:hint="eastAsia"/>
              </w:rPr>
            </w:pPr>
            <w:r>
              <w:rPr>
                <w:rFonts w:ascii="宋体" w:eastAsia="宋体" w:hAnsi="宋体" w:hint="eastAsia"/>
              </w:rPr>
              <w:t>序号</w:t>
            </w:r>
          </w:p>
        </w:tc>
        <w:tc>
          <w:tcPr>
            <w:tcW w:w="1357" w:type="dxa"/>
            <w:vAlign w:val="center"/>
          </w:tcPr>
          <w:p w14:paraId="5A30F0E6" w14:textId="77777777" w:rsidR="00674924" w:rsidRDefault="00032B05">
            <w:pPr>
              <w:jc w:val="center"/>
              <w:rPr>
                <w:rFonts w:ascii="宋体" w:eastAsia="宋体" w:hAnsi="宋体" w:hint="eastAsia"/>
              </w:rPr>
            </w:pPr>
            <w:r>
              <w:rPr>
                <w:rFonts w:ascii="宋体" w:eastAsia="宋体" w:hAnsi="宋体" w:hint="eastAsia"/>
              </w:rPr>
              <w:t>名 称</w:t>
            </w:r>
          </w:p>
        </w:tc>
        <w:tc>
          <w:tcPr>
            <w:tcW w:w="1651" w:type="dxa"/>
            <w:vAlign w:val="center"/>
          </w:tcPr>
          <w:p w14:paraId="22969121" w14:textId="77777777" w:rsidR="00674924" w:rsidRDefault="00032B05">
            <w:pPr>
              <w:jc w:val="center"/>
              <w:rPr>
                <w:rFonts w:ascii="宋体" w:eastAsia="宋体" w:hAnsi="宋体" w:hint="eastAsia"/>
              </w:rPr>
            </w:pPr>
            <w:r>
              <w:rPr>
                <w:rFonts w:ascii="宋体" w:eastAsia="宋体" w:hAnsi="宋体" w:hint="eastAsia"/>
              </w:rPr>
              <w:t>询价要求</w:t>
            </w:r>
          </w:p>
        </w:tc>
        <w:tc>
          <w:tcPr>
            <w:tcW w:w="1729" w:type="dxa"/>
            <w:vAlign w:val="center"/>
          </w:tcPr>
          <w:p w14:paraId="054A7635" w14:textId="712E483D" w:rsidR="00674924" w:rsidRDefault="00032B05">
            <w:pPr>
              <w:jc w:val="center"/>
              <w:rPr>
                <w:rFonts w:ascii="宋体" w:eastAsia="宋体" w:hAnsi="宋体" w:hint="eastAsia"/>
              </w:rPr>
            </w:pPr>
            <w:r>
              <w:rPr>
                <w:rFonts w:ascii="宋体" w:eastAsia="宋体" w:hAnsi="宋体" w:hint="eastAsia"/>
              </w:rPr>
              <w:t>响应</w:t>
            </w:r>
            <w:r w:rsidR="008F0E3B">
              <w:rPr>
                <w:rFonts w:ascii="宋体" w:eastAsia="宋体" w:hAnsi="宋体" w:hint="eastAsia"/>
              </w:rPr>
              <w:t>情况</w:t>
            </w:r>
          </w:p>
        </w:tc>
        <w:tc>
          <w:tcPr>
            <w:tcW w:w="1345" w:type="dxa"/>
            <w:vAlign w:val="center"/>
          </w:tcPr>
          <w:p w14:paraId="14A59338" w14:textId="77777777" w:rsidR="00674924" w:rsidRDefault="00032B05">
            <w:pPr>
              <w:jc w:val="center"/>
              <w:rPr>
                <w:rFonts w:ascii="宋体" w:eastAsia="宋体" w:hAnsi="宋体" w:hint="eastAsia"/>
              </w:rPr>
            </w:pPr>
            <w:r>
              <w:rPr>
                <w:rFonts w:ascii="宋体" w:eastAsia="宋体" w:hAnsi="宋体" w:hint="eastAsia"/>
              </w:rPr>
              <w:t>偏离情况</w:t>
            </w:r>
          </w:p>
        </w:tc>
        <w:tc>
          <w:tcPr>
            <w:tcW w:w="1276" w:type="dxa"/>
            <w:vAlign w:val="center"/>
          </w:tcPr>
          <w:p w14:paraId="2F0D7528" w14:textId="77777777" w:rsidR="00674924" w:rsidRDefault="00032B05">
            <w:pPr>
              <w:jc w:val="center"/>
              <w:rPr>
                <w:rFonts w:ascii="宋体" w:eastAsia="宋体" w:hAnsi="宋体" w:hint="eastAsia"/>
              </w:rPr>
            </w:pPr>
            <w:r>
              <w:rPr>
                <w:rFonts w:ascii="宋体" w:eastAsia="宋体" w:hAnsi="宋体" w:hint="eastAsia"/>
              </w:rPr>
              <w:t>说 明</w:t>
            </w:r>
          </w:p>
        </w:tc>
      </w:tr>
      <w:tr w:rsidR="00674924" w14:paraId="652BE728" w14:textId="77777777">
        <w:trPr>
          <w:trHeight w:val="540"/>
          <w:jc w:val="center"/>
        </w:trPr>
        <w:tc>
          <w:tcPr>
            <w:tcW w:w="912" w:type="dxa"/>
            <w:vAlign w:val="center"/>
          </w:tcPr>
          <w:p w14:paraId="6540CDDC" w14:textId="77777777" w:rsidR="00674924" w:rsidRDefault="00032B05">
            <w:pPr>
              <w:jc w:val="center"/>
              <w:rPr>
                <w:rFonts w:ascii="宋体" w:eastAsia="宋体" w:hAnsi="宋体" w:hint="eastAsia"/>
              </w:rPr>
            </w:pPr>
            <w:r>
              <w:rPr>
                <w:rFonts w:ascii="宋体" w:eastAsia="宋体" w:hAnsi="宋体" w:hint="eastAsia"/>
              </w:rPr>
              <w:t>1</w:t>
            </w:r>
          </w:p>
        </w:tc>
        <w:tc>
          <w:tcPr>
            <w:tcW w:w="1357" w:type="dxa"/>
            <w:vAlign w:val="center"/>
          </w:tcPr>
          <w:p w14:paraId="02265B8D" w14:textId="77777777" w:rsidR="00674924" w:rsidRDefault="00674924">
            <w:pPr>
              <w:jc w:val="center"/>
              <w:rPr>
                <w:rFonts w:ascii="宋体" w:eastAsia="宋体" w:hAnsi="宋体" w:hint="eastAsia"/>
              </w:rPr>
            </w:pPr>
          </w:p>
        </w:tc>
        <w:tc>
          <w:tcPr>
            <w:tcW w:w="1651" w:type="dxa"/>
            <w:vAlign w:val="center"/>
          </w:tcPr>
          <w:p w14:paraId="1492CF8C" w14:textId="77777777" w:rsidR="00674924" w:rsidRDefault="00674924">
            <w:pPr>
              <w:jc w:val="center"/>
              <w:rPr>
                <w:rFonts w:ascii="宋体" w:eastAsia="宋体" w:hAnsi="宋体" w:hint="eastAsia"/>
              </w:rPr>
            </w:pPr>
          </w:p>
        </w:tc>
        <w:tc>
          <w:tcPr>
            <w:tcW w:w="1729" w:type="dxa"/>
            <w:vAlign w:val="center"/>
          </w:tcPr>
          <w:p w14:paraId="5F30DE7D" w14:textId="77777777" w:rsidR="00674924" w:rsidRDefault="00674924">
            <w:pPr>
              <w:jc w:val="center"/>
              <w:rPr>
                <w:rFonts w:ascii="宋体" w:eastAsia="宋体" w:hAnsi="宋体" w:hint="eastAsia"/>
              </w:rPr>
            </w:pPr>
          </w:p>
        </w:tc>
        <w:tc>
          <w:tcPr>
            <w:tcW w:w="1345" w:type="dxa"/>
            <w:vAlign w:val="center"/>
          </w:tcPr>
          <w:p w14:paraId="70D44DD4" w14:textId="77777777" w:rsidR="00674924" w:rsidRDefault="00674924">
            <w:pPr>
              <w:jc w:val="center"/>
              <w:rPr>
                <w:rFonts w:ascii="宋体" w:eastAsia="宋体" w:hAnsi="宋体" w:hint="eastAsia"/>
              </w:rPr>
            </w:pPr>
          </w:p>
        </w:tc>
        <w:tc>
          <w:tcPr>
            <w:tcW w:w="1276" w:type="dxa"/>
            <w:vAlign w:val="center"/>
          </w:tcPr>
          <w:p w14:paraId="1BBAB7DA" w14:textId="77777777" w:rsidR="00674924" w:rsidRDefault="00674924">
            <w:pPr>
              <w:jc w:val="center"/>
              <w:rPr>
                <w:rFonts w:ascii="宋体" w:eastAsia="宋体" w:hAnsi="宋体" w:hint="eastAsia"/>
              </w:rPr>
            </w:pPr>
          </w:p>
        </w:tc>
      </w:tr>
      <w:tr w:rsidR="00674924" w14:paraId="57BAB2AC" w14:textId="77777777">
        <w:trPr>
          <w:trHeight w:val="540"/>
          <w:jc w:val="center"/>
        </w:trPr>
        <w:tc>
          <w:tcPr>
            <w:tcW w:w="912" w:type="dxa"/>
            <w:vAlign w:val="center"/>
          </w:tcPr>
          <w:p w14:paraId="604FD5E0" w14:textId="77777777" w:rsidR="00674924" w:rsidRDefault="00032B05">
            <w:pPr>
              <w:jc w:val="center"/>
              <w:rPr>
                <w:rFonts w:ascii="宋体" w:eastAsia="宋体" w:hAnsi="宋体" w:hint="eastAsia"/>
              </w:rPr>
            </w:pPr>
            <w:r>
              <w:rPr>
                <w:rFonts w:ascii="宋体" w:eastAsia="宋体" w:hAnsi="宋体" w:hint="eastAsia"/>
              </w:rPr>
              <w:t>2</w:t>
            </w:r>
          </w:p>
        </w:tc>
        <w:tc>
          <w:tcPr>
            <w:tcW w:w="1357" w:type="dxa"/>
            <w:vAlign w:val="center"/>
          </w:tcPr>
          <w:p w14:paraId="71CCE53D" w14:textId="77777777" w:rsidR="00674924" w:rsidRDefault="00674924">
            <w:pPr>
              <w:jc w:val="center"/>
              <w:rPr>
                <w:rFonts w:ascii="宋体" w:eastAsia="宋体" w:hAnsi="宋体" w:hint="eastAsia"/>
              </w:rPr>
            </w:pPr>
          </w:p>
        </w:tc>
        <w:tc>
          <w:tcPr>
            <w:tcW w:w="1651" w:type="dxa"/>
            <w:vAlign w:val="center"/>
          </w:tcPr>
          <w:p w14:paraId="5C834075" w14:textId="77777777" w:rsidR="00674924" w:rsidRDefault="00674924">
            <w:pPr>
              <w:jc w:val="center"/>
              <w:rPr>
                <w:rFonts w:ascii="宋体" w:eastAsia="宋体" w:hAnsi="宋体" w:hint="eastAsia"/>
              </w:rPr>
            </w:pPr>
          </w:p>
        </w:tc>
        <w:tc>
          <w:tcPr>
            <w:tcW w:w="1729" w:type="dxa"/>
            <w:vAlign w:val="center"/>
          </w:tcPr>
          <w:p w14:paraId="324CA68A" w14:textId="77777777" w:rsidR="00674924" w:rsidRDefault="00674924">
            <w:pPr>
              <w:jc w:val="center"/>
              <w:rPr>
                <w:rFonts w:ascii="宋体" w:eastAsia="宋体" w:hAnsi="宋体" w:hint="eastAsia"/>
              </w:rPr>
            </w:pPr>
          </w:p>
        </w:tc>
        <w:tc>
          <w:tcPr>
            <w:tcW w:w="1345" w:type="dxa"/>
            <w:vAlign w:val="center"/>
          </w:tcPr>
          <w:p w14:paraId="419DD466" w14:textId="77777777" w:rsidR="00674924" w:rsidRDefault="00674924">
            <w:pPr>
              <w:jc w:val="center"/>
              <w:rPr>
                <w:rFonts w:ascii="宋体" w:eastAsia="宋体" w:hAnsi="宋体" w:hint="eastAsia"/>
              </w:rPr>
            </w:pPr>
          </w:p>
        </w:tc>
        <w:tc>
          <w:tcPr>
            <w:tcW w:w="1276" w:type="dxa"/>
            <w:vAlign w:val="center"/>
          </w:tcPr>
          <w:p w14:paraId="5EEA25D8" w14:textId="77777777" w:rsidR="00674924" w:rsidRDefault="00674924">
            <w:pPr>
              <w:jc w:val="center"/>
              <w:rPr>
                <w:rFonts w:ascii="宋体" w:eastAsia="宋体" w:hAnsi="宋体" w:hint="eastAsia"/>
              </w:rPr>
            </w:pPr>
          </w:p>
        </w:tc>
      </w:tr>
      <w:tr w:rsidR="00674924" w14:paraId="1BA6E147" w14:textId="77777777">
        <w:trPr>
          <w:trHeight w:val="540"/>
          <w:jc w:val="center"/>
        </w:trPr>
        <w:tc>
          <w:tcPr>
            <w:tcW w:w="912" w:type="dxa"/>
            <w:vAlign w:val="center"/>
          </w:tcPr>
          <w:p w14:paraId="30655D35" w14:textId="77777777" w:rsidR="00674924" w:rsidRDefault="00032B05">
            <w:pPr>
              <w:jc w:val="center"/>
              <w:rPr>
                <w:rFonts w:ascii="宋体" w:eastAsia="宋体" w:hAnsi="宋体" w:hint="eastAsia"/>
              </w:rPr>
            </w:pPr>
            <w:r>
              <w:rPr>
                <w:rFonts w:ascii="宋体" w:eastAsia="宋体" w:hAnsi="宋体" w:hint="eastAsia"/>
              </w:rPr>
              <w:t>3</w:t>
            </w:r>
          </w:p>
        </w:tc>
        <w:tc>
          <w:tcPr>
            <w:tcW w:w="1357" w:type="dxa"/>
            <w:vAlign w:val="center"/>
          </w:tcPr>
          <w:p w14:paraId="3BB5833C" w14:textId="77777777" w:rsidR="00674924" w:rsidRDefault="00674924">
            <w:pPr>
              <w:jc w:val="center"/>
              <w:rPr>
                <w:rFonts w:ascii="宋体" w:eastAsia="宋体" w:hAnsi="宋体" w:hint="eastAsia"/>
              </w:rPr>
            </w:pPr>
          </w:p>
        </w:tc>
        <w:tc>
          <w:tcPr>
            <w:tcW w:w="1651" w:type="dxa"/>
            <w:vAlign w:val="center"/>
          </w:tcPr>
          <w:p w14:paraId="3D786B7D" w14:textId="77777777" w:rsidR="00674924" w:rsidRDefault="00674924">
            <w:pPr>
              <w:jc w:val="center"/>
              <w:rPr>
                <w:rFonts w:ascii="宋体" w:eastAsia="宋体" w:hAnsi="宋体" w:hint="eastAsia"/>
              </w:rPr>
            </w:pPr>
          </w:p>
        </w:tc>
        <w:tc>
          <w:tcPr>
            <w:tcW w:w="1729" w:type="dxa"/>
            <w:vAlign w:val="center"/>
          </w:tcPr>
          <w:p w14:paraId="4FC07A51" w14:textId="77777777" w:rsidR="00674924" w:rsidRDefault="00674924">
            <w:pPr>
              <w:jc w:val="center"/>
              <w:rPr>
                <w:rFonts w:ascii="宋体" w:eastAsia="宋体" w:hAnsi="宋体" w:hint="eastAsia"/>
              </w:rPr>
            </w:pPr>
          </w:p>
        </w:tc>
        <w:tc>
          <w:tcPr>
            <w:tcW w:w="1345" w:type="dxa"/>
            <w:vAlign w:val="center"/>
          </w:tcPr>
          <w:p w14:paraId="26216273" w14:textId="77777777" w:rsidR="00674924" w:rsidRDefault="00674924">
            <w:pPr>
              <w:jc w:val="center"/>
              <w:rPr>
                <w:rFonts w:ascii="宋体" w:eastAsia="宋体" w:hAnsi="宋体" w:hint="eastAsia"/>
              </w:rPr>
            </w:pPr>
          </w:p>
        </w:tc>
        <w:tc>
          <w:tcPr>
            <w:tcW w:w="1276" w:type="dxa"/>
            <w:vAlign w:val="center"/>
          </w:tcPr>
          <w:p w14:paraId="69CA9444" w14:textId="77777777" w:rsidR="00674924" w:rsidRDefault="00674924">
            <w:pPr>
              <w:jc w:val="center"/>
              <w:rPr>
                <w:rFonts w:ascii="宋体" w:eastAsia="宋体" w:hAnsi="宋体" w:hint="eastAsia"/>
              </w:rPr>
            </w:pPr>
          </w:p>
        </w:tc>
      </w:tr>
      <w:tr w:rsidR="00674924" w14:paraId="74CBB9F3" w14:textId="77777777">
        <w:trPr>
          <w:trHeight w:val="540"/>
          <w:jc w:val="center"/>
        </w:trPr>
        <w:tc>
          <w:tcPr>
            <w:tcW w:w="912" w:type="dxa"/>
            <w:vAlign w:val="center"/>
          </w:tcPr>
          <w:p w14:paraId="6C1D1BD6" w14:textId="77777777" w:rsidR="00674924" w:rsidRDefault="00032B05">
            <w:pPr>
              <w:jc w:val="center"/>
              <w:rPr>
                <w:rFonts w:ascii="宋体" w:eastAsia="宋体" w:hAnsi="宋体" w:hint="eastAsia"/>
              </w:rPr>
            </w:pPr>
            <w:r>
              <w:rPr>
                <w:rFonts w:ascii="宋体" w:eastAsia="宋体" w:hAnsi="宋体" w:hint="eastAsia"/>
              </w:rPr>
              <w:t>4</w:t>
            </w:r>
          </w:p>
        </w:tc>
        <w:tc>
          <w:tcPr>
            <w:tcW w:w="1357" w:type="dxa"/>
            <w:vAlign w:val="center"/>
          </w:tcPr>
          <w:p w14:paraId="33C1BFAD" w14:textId="77777777" w:rsidR="00674924" w:rsidRDefault="00674924">
            <w:pPr>
              <w:jc w:val="center"/>
              <w:rPr>
                <w:rFonts w:ascii="宋体" w:eastAsia="宋体" w:hAnsi="宋体" w:hint="eastAsia"/>
              </w:rPr>
            </w:pPr>
          </w:p>
        </w:tc>
        <w:tc>
          <w:tcPr>
            <w:tcW w:w="1651" w:type="dxa"/>
            <w:vAlign w:val="center"/>
          </w:tcPr>
          <w:p w14:paraId="2AE32F15" w14:textId="77777777" w:rsidR="00674924" w:rsidRDefault="00674924">
            <w:pPr>
              <w:jc w:val="center"/>
              <w:rPr>
                <w:rFonts w:ascii="宋体" w:eastAsia="宋体" w:hAnsi="宋体" w:hint="eastAsia"/>
              </w:rPr>
            </w:pPr>
          </w:p>
        </w:tc>
        <w:tc>
          <w:tcPr>
            <w:tcW w:w="1729" w:type="dxa"/>
            <w:vAlign w:val="center"/>
          </w:tcPr>
          <w:p w14:paraId="68920D4C" w14:textId="77777777" w:rsidR="00674924" w:rsidRDefault="00674924">
            <w:pPr>
              <w:jc w:val="center"/>
              <w:rPr>
                <w:rFonts w:ascii="宋体" w:eastAsia="宋体" w:hAnsi="宋体" w:hint="eastAsia"/>
              </w:rPr>
            </w:pPr>
          </w:p>
        </w:tc>
        <w:tc>
          <w:tcPr>
            <w:tcW w:w="1345" w:type="dxa"/>
            <w:vAlign w:val="center"/>
          </w:tcPr>
          <w:p w14:paraId="46150030" w14:textId="77777777" w:rsidR="00674924" w:rsidRDefault="00674924">
            <w:pPr>
              <w:jc w:val="center"/>
              <w:rPr>
                <w:rFonts w:ascii="宋体" w:eastAsia="宋体" w:hAnsi="宋体" w:hint="eastAsia"/>
              </w:rPr>
            </w:pPr>
          </w:p>
        </w:tc>
        <w:tc>
          <w:tcPr>
            <w:tcW w:w="1276" w:type="dxa"/>
            <w:vAlign w:val="center"/>
          </w:tcPr>
          <w:p w14:paraId="2EB51AA3" w14:textId="77777777" w:rsidR="00674924" w:rsidRDefault="00674924">
            <w:pPr>
              <w:jc w:val="center"/>
              <w:rPr>
                <w:rFonts w:ascii="宋体" w:eastAsia="宋体" w:hAnsi="宋体" w:hint="eastAsia"/>
              </w:rPr>
            </w:pPr>
          </w:p>
        </w:tc>
      </w:tr>
      <w:tr w:rsidR="00674924" w14:paraId="2DE2EEDA" w14:textId="77777777">
        <w:trPr>
          <w:trHeight w:val="540"/>
          <w:jc w:val="center"/>
        </w:trPr>
        <w:tc>
          <w:tcPr>
            <w:tcW w:w="912" w:type="dxa"/>
            <w:vAlign w:val="center"/>
          </w:tcPr>
          <w:p w14:paraId="46A99E35" w14:textId="77777777" w:rsidR="00674924" w:rsidRDefault="00032B05">
            <w:pPr>
              <w:jc w:val="center"/>
              <w:rPr>
                <w:rFonts w:ascii="宋体" w:eastAsia="宋体" w:hAnsi="宋体" w:hint="eastAsia"/>
              </w:rPr>
            </w:pPr>
            <w:r>
              <w:rPr>
                <w:rFonts w:ascii="宋体" w:eastAsia="宋体" w:hAnsi="宋体" w:hint="eastAsia"/>
              </w:rPr>
              <w:t>5</w:t>
            </w:r>
          </w:p>
        </w:tc>
        <w:tc>
          <w:tcPr>
            <w:tcW w:w="1357" w:type="dxa"/>
            <w:vAlign w:val="center"/>
          </w:tcPr>
          <w:p w14:paraId="742725B3" w14:textId="77777777" w:rsidR="00674924" w:rsidRDefault="00674924">
            <w:pPr>
              <w:jc w:val="center"/>
              <w:rPr>
                <w:rFonts w:ascii="宋体" w:eastAsia="宋体" w:hAnsi="宋体" w:hint="eastAsia"/>
              </w:rPr>
            </w:pPr>
          </w:p>
        </w:tc>
        <w:tc>
          <w:tcPr>
            <w:tcW w:w="1651" w:type="dxa"/>
            <w:vAlign w:val="center"/>
          </w:tcPr>
          <w:p w14:paraId="1CDE4B0D" w14:textId="77777777" w:rsidR="00674924" w:rsidRDefault="00674924">
            <w:pPr>
              <w:jc w:val="center"/>
              <w:rPr>
                <w:rFonts w:ascii="宋体" w:eastAsia="宋体" w:hAnsi="宋体" w:hint="eastAsia"/>
              </w:rPr>
            </w:pPr>
          </w:p>
        </w:tc>
        <w:tc>
          <w:tcPr>
            <w:tcW w:w="1729" w:type="dxa"/>
            <w:vAlign w:val="center"/>
          </w:tcPr>
          <w:p w14:paraId="16F1F17D" w14:textId="77777777" w:rsidR="00674924" w:rsidRDefault="00674924">
            <w:pPr>
              <w:jc w:val="center"/>
              <w:rPr>
                <w:rFonts w:ascii="宋体" w:eastAsia="宋体" w:hAnsi="宋体" w:hint="eastAsia"/>
              </w:rPr>
            </w:pPr>
          </w:p>
        </w:tc>
        <w:tc>
          <w:tcPr>
            <w:tcW w:w="1345" w:type="dxa"/>
            <w:vAlign w:val="center"/>
          </w:tcPr>
          <w:p w14:paraId="5ACA11FD" w14:textId="77777777" w:rsidR="00674924" w:rsidRDefault="00674924">
            <w:pPr>
              <w:jc w:val="center"/>
              <w:rPr>
                <w:rFonts w:ascii="宋体" w:eastAsia="宋体" w:hAnsi="宋体" w:hint="eastAsia"/>
              </w:rPr>
            </w:pPr>
          </w:p>
        </w:tc>
        <w:tc>
          <w:tcPr>
            <w:tcW w:w="1276" w:type="dxa"/>
            <w:vAlign w:val="center"/>
          </w:tcPr>
          <w:p w14:paraId="1520FEFD" w14:textId="77777777" w:rsidR="00674924" w:rsidRDefault="00674924">
            <w:pPr>
              <w:jc w:val="center"/>
              <w:rPr>
                <w:rFonts w:ascii="宋体" w:eastAsia="宋体" w:hAnsi="宋体" w:hint="eastAsia"/>
              </w:rPr>
            </w:pPr>
          </w:p>
        </w:tc>
      </w:tr>
      <w:tr w:rsidR="00674924" w14:paraId="17D86981" w14:textId="77777777">
        <w:trPr>
          <w:trHeight w:val="540"/>
          <w:jc w:val="center"/>
        </w:trPr>
        <w:tc>
          <w:tcPr>
            <w:tcW w:w="912" w:type="dxa"/>
            <w:vAlign w:val="center"/>
          </w:tcPr>
          <w:p w14:paraId="75F1EAD9" w14:textId="77777777" w:rsidR="00674924" w:rsidRDefault="00032B05">
            <w:pPr>
              <w:jc w:val="center"/>
              <w:rPr>
                <w:rFonts w:ascii="宋体" w:eastAsia="宋体" w:hAnsi="宋体" w:hint="eastAsia"/>
              </w:rPr>
            </w:pPr>
            <w:r>
              <w:rPr>
                <w:rFonts w:ascii="宋体" w:eastAsia="宋体" w:hAnsi="宋体" w:hint="eastAsia"/>
              </w:rPr>
              <w:t>6</w:t>
            </w:r>
          </w:p>
        </w:tc>
        <w:tc>
          <w:tcPr>
            <w:tcW w:w="1357" w:type="dxa"/>
            <w:vAlign w:val="center"/>
          </w:tcPr>
          <w:p w14:paraId="5CCB75E0" w14:textId="77777777" w:rsidR="00674924" w:rsidRDefault="00674924">
            <w:pPr>
              <w:jc w:val="center"/>
              <w:rPr>
                <w:rFonts w:ascii="宋体" w:eastAsia="宋体" w:hAnsi="宋体" w:hint="eastAsia"/>
              </w:rPr>
            </w:pPr>
          </w:p>
        </w:tc>
        <w:tc>
          <w:tcPr>
            <w:tcW w:w="1651" w:type="dxa"/>
            <w:vAlign w:val="center"/>
          </w:tcPr>
          <w:p w14:paraId="0475F3B6" w14:textId="77777777" w:rsidR="00674924" w:rsidRDefault="00674924">
            <w:pPr>
              <w:jc w:val="center"/>
              <w:rPr>
                <w:rFonts w:ascii="宋体" w:eastAsia="宋体" w:hAnsi="宋体" w:hint="eastAsia"/>
              </w:rPr>
            </w:pPr>
          </w:p>
        </w:tc>
        <w:tc>
          <w:tcPr>
            <w:tcW w:w="1729" w:type="dxa"/>
            <w:vAlign w:val="center"/>
          </w:tcPr>
          <w:p w14:paraId="3C133EB8" w14:textId="77777777" w:rsidR="00674924" w:rsidRDefault="00674924">
            <w:pPr>
              <w:jc w:val="center"/>
              <w:rPr>
                <w:rFonts w:ascii="宋体" w:eastAsia="宋体" w:hAnsi="宋体" w:hint="eastAsia"/>
              </w:rPr>
            </w:pPr>
          </w:p>
        </w:tc>
        <w:tc>
          <w:tcPr>
            <w:tcW w:w="1345" w:type="dxa"/>
            <w:vAlign w:val="center"/>
          </w:tcPr>
          <w:p w14:paraId="4959FC20" w14:textId="77777777" w:rsidR="00674924" w:rsidRDefault="00674924">
            <w:pPr>
              <w:jc w:val="center"/>
              <w:rPr>
                <w:rFonts w:ascii="宋体" w:eastAsia="宋体" w:hAnsi="宋体" w:hint="eastAsia"/>
              </w:rPr>
            </w:pPr>
          </w:p>
        </w:tc>
        <w:tc>
          <w:tcPr>
            <w:tcW w:w="1276" w:type="dxa"/>
            <w:vAlign w:val="center"/>
          </w:tcPr>
          <w:p w14:paraId="1C2A24F4" w14:textId="77777777" w:rsidR="00674924" w:rsidRDefault="00674924">
            <w:pPr>
              <w:jc w:val="center"/>
              <w:rPr>
                <w:rFonts w:ascii="宋体" w:eastAsia="宋体" w:hAnsi="宋体" w:hint="eastAsia"/>
              </w:rPr>
            </w:pPr>
          </w:p>
        </w:tc>
      </w:tr>
      <w:tr w:rsidR="00674924" w14:paraId="75156019" w14:textId="77777777">
        <w:trPr>
          <w:trHeight w:val="540"/>
          <w:jc w:val="center"/>
        </w:trPr>
        <w:tc>
          <w:tcPr>
            <w:tcW w:w="912" w:type="dxa"/>
            <w:vAlign w:val="center"/>
          </w:tcPr>
          <w:p w14:paraId="64542A91" w14:textId="77777777" w:rsidR="00674924" w:rsidRDefault="00032B05">
            <w:pPr>
              <w:jc w:val="center"/>
              <w:rPr>
                <w:rFonts w:ascii="宋体" w:eastAsia="宋体" w:hAnsi="宋体" w:hint="eastAsia"/>
              </w:rPr>
            </w:pPr>
            <w:r>
              <w:rPr>
                <w:rFonts w:ascii="宋体" w:eastAsia="宋体" w:hAnsi="宋体" w:hint="eastAsia"/>
              </w:rPr>
              <w:t>7</w:t>
            </w:r>
          </w:p>
        </w:tc>
        <w:tc>
          <w:tcPr>
            <w:tcW w:w="1357" w:type="dxa"/>
            <w:vAlign w:val="center"/>
          </w:tcPr>
          <w:p w14:paraId="0BF1D911" w14:textId="77777777" w:rsidR="00674924" w:rsidRDefault="00674924">
            <w:pPr>
              <w:jc w:val="center"/>
              <w:rPr>
                <w:rFonts w:ascii="宋体" w:eastAsia="宋体" w:hAnsi="宋体" w:hint="eastAsia"/>
              </w:rPr>
            </w:pPr>
          </w:p>
        </w:tc>
        <w:tc>
          <w:tcPr>
            <w:tcW w:w="1651" w:type="dxa"/>
            <w:vAlign w:val="center"/>
          </w:tcPr>
          <w:p w14:paraId="5821133A" w14:textId="77777777" w:rsidR="00674924" w:rsidRDefault="00674924">
            <w:pPr>
              <w:jc w:val="center"/>
              <w:rPr>
                <w:rFonts w:ascii="宋体" w:eastAsia="宋体" w:hAnsi="宋体" w:hint="eastAsia"/>
              </w:rPr>
            </w:pPr>
          </w:p>
        </w:tc>
        <w:tc>
          <w:tcPr>
            <w:tcW w:w="1729" w:type="dxa"/>
            <w:vAlign w:val="center"/>
          </w:tcPr>
          <w:p w14:paraId="07EB7ECD" w14:textId="77777777" w:rsidR="00674924" w:rsidRDefault="00674924">
            <w:pPr>
              <w:jc w:val="center"/>
              <w:rPr>
                <w:rFonts w:ascii="宋体" w:eastAsia="宋体" w:hAnsi="宋体" w:hint="eastAsia"/>
              </w:rPr>
            </w:pPr>
          </w:p>
        </w:tc>
        <w:tc>
          <w:tcPr>
            <w:tcW w:w="1345" w:type="dxa"/>
            <w:vAlign w:val="center"/>
          </w:tcPr>
          <w:p w14:paraId="706C3312" w14:textId="77777777" w:rsidR="00674924" w:rsidRDefault="00674924">
            <w:pPr>
              <w:jc w:val="center"/>
              <w:rPr>
                <w:rFonts w:ascii="宋体" w:eastAsia="宋体" w:hAnsi="宋体" w:hint="eastAsia"/>
              </w:rPr>
            </w:pPr>
          </w:p>
        </w:tc>
        <w:tc>
          <w:tcPr>
            <w:tcW w:w="1276" w:type="dxa"/>
            <w:vAlign w:val="center"/>
          </w:tcPr>
          <w:p w14:paraId="01F02703" w14:textId="77777777" w:rsidR="00674924" w:rsidRDefault="00674924">
            <w:pPr>
              <w:jc w:val="center"/>
              <w:rPr>
                <w:rFonts w:ascii="宋体" w:eastAsia="宋体" w:hAnsi="宋体" w:hint="eastAsia"/>
              </w:rPr>
            </w:pPr>
          </w:p>
        </w:tc>
      </w:tr>
      <w:tr w:rsidR="00674924" w14:paraId="07452792" w14:textId="77777777">
        <w:trPr>
          <w:trHeight w:val="540"/>
          <w:jc w:val="center"/>
        </w:trPr>
        <w:tc>
          <w:tcPr>
            <w:tcW w:w="912" w:type="dxa"/>
            <w:vAlign w:val="center"/>
          </w:tcPr>
          <w:p w14:paraId="5014A043" w14:textId="77777777" w:rsidR="00674924" w:rsidRDefault="00032B05">
            <w:pPr>
              <w:jc w:val="center"/>
              <w:rPr>
                <w:rFonts w:ascii="宋体" w:eastAsia="宋体" w:hAnsi="宋体" w:hint="eastAsia"/>
              </w:rPr>
            </w:pPr>
            <w:r>
              <w:rPr>
                <w:rFonts w:ascii="宋体" w:eastAsia="宋体" w:hAnsi="宋体" w:hint="eastAsia"/>
              </w:rPr>
              <w:t>8</w:t>
            </w:r>
          </w:p>
        </w:tc>
        <w:tc>
          <w:tcPr>
            <w:tcW w:w="1357" w:type="dxa"/>
            <w:vAlign w:val="center"/>
          </w:tcPr>
          <w:p w14:paraId="4254FA97" w14:textId="77777777" w:rsidR="00674924" w:rsidRDefault="00674924">
            <w:pPr>
              <w:jc w:val="center"/>
              <w:rPr>
                <w:rFonts w:ascii="宋体" w:eastAsia="宋体" w:hAnsi="宋体" w:hint="eastAsia"/>
              </w:rPr>
            </w:pPr>
          </w:p>
        </w:tc>
        <w:tc>
          <w:tcPr>
            <w:tcW w:w="1651" w:type="dxa"/>
            <w:vAlign w:val="center"/>
          </w:tcPr>
          <w:p w14:paraId="511E3AF0" w14:textId="77777777" w:rsidR="00674924" w:rsidRDefault="00674924">
            <w:pPr>
              <w:jc w:val="center"/>
              <w:rPr>
                <w:rFonts w:ascii="宋体" w:eastAsia="宋体" w:hAnsi="宋体" w:hint="eastAsia"/>
              </w:rPr>
            </w:pPr>
          </w:p>
        </w:tc>
        <w:tc>
          <w:tcPr>
            <w:tcW w:w="1729" w:type="dxa"/>
            <w:vAlign w:val="center"/>
          </w:tcPr>
          <w:p w14:paraId="0FC7D8FD" w14:textId="77777777" w:rsidR="00674924" w:rsidRDefault="00674924">
            <w:pPr>
              <w:jc w:val="center"/>
              <w:rPr>
                <w:rFonts w:ascii="宋体" w:eastAsia="宋体" w:hAnsi="宋体" w:hint="eastAsia"/>
              </w:rPr>
            </w:pPr>
          </w:p>
        </w:tc>
        <w:tc>
          <w:tcPr>
            <w:tcW w:w="1345" w:type="dxa"/>
            <w:vAlign w:val="center"/>
          </w:tcPr>
          <w:p w14:paraId="00DC268C" w14:textId="77777777" w:rsidR="00674924" w:rsidRDefault="00674924">
            <w:pPr>
              <w:jc w:val="center"/>
              <w:rPr>
                <w:rFonts w:ascii="宋体" w:eastAsia="宋体" w:hAnsi="宋体" w:hint="eastAsia"/>
              </w:rPr>
            </w:pPr>
          </w:p>
        </w:tc>
        <w:tc>
          <w:tcPr>
            <w:tcW w:w="1276" w:type="dxa"/>
            <w:vAlign w:val="center"/>
          </w:tcPr>
          <w:p w14:paraId="18BF8B06" w14:textId="77777777" w:rsidR="00674924" w:rsidRDefault="00674924">
            <w:pPr>
              <w:jc w:val="center"/>
              <w:rPr>
                <w:rFonts w:ascii="宋体" w:eastAsia="宋体" w:hAnsi="宋体" w:hint="eastAsia"/>
              </w:rPr>
            </w:pPr>
          </w:p>
        </w:tc>
      </w:tr>
      <w:tr w:rsidR="00674924" w14:paraId="5D8204F1" w14:textId="77777777">
        <w:trPr>
          <w:trHeight w:val="540"/>
          <w:jc w:val="center"/>
        </w:trPr>
        <w:tc>
          <w:tcPr>
            <w:tcW w:w="912" w:type="dxa"/>
            <w:vAlign w:val="center"/>
          </w:tcPr>
          <w:p w14:paraId="030BC879" w14:textId="77777777" w:rsidR="00674924" w:rsidRDefault="00032B05">
            <w:pPr>
              <w:jc w:val="center"/>
              <w:rPr>
                <w:rFonts w:ascii="宋体" w:eastAsia="宋体" w:hAnsi="宋体" w:hint="eastAsia"/>
              </w:rPr>
            </w:pPr>
            <w:r>
              <w:rPr>
                <w:rFonts w:ascii="宋体" w:eastAsia="宋体" w:hAnsi="宋体" w:hint="eastAsia"/>
              </w:rPr>
              <w:t>9</w:t>
            </w:r>
          </w:p>
        </w:tc>
        <w:tc>
          <w:tcPr>
            <w:tcW w:w="1357" w:type="dxa"/>
            <w:vAlign w:val="center"/>
          </w:tcPr>
          <w:p w14:paraId="76167D2B" w14:textId="77777777" w:rsidR="00674924" w:rsidRDefault="00674924">
            <w:pPr>
              <w:jc w:val="center"/>
              <w:rPr>
                <w:rFonts w:ascii="宋体" w:eastAsia="宋体" w:hAnsi="宋体" w:hint="eastAsia"/>
              </w:rPr>
            </w:pPr>
          </w:p>
        </w:tc>
        <w:tc>
          <w:tcPr>
            <w:tcW w:w="1651" w:type="dxa"/>
            <w:vAlign w:val="center"/>
          </w:tcPr>
          <w:p w14:paraId="57CCCD73" w14:textId="77777777" w:rsidR="00674924" w:rsidRDefault="00674924">
            <w:pPr>
              <w:jc w:val="center"/>
              <w:rPr>
                <w:rFonts w:ascii="宋体" w:eastAsia="宋体" w:hAnsi="宋体" w:hint="eastAsia"/>
              </w:rPr>
            </w:pPr>
          </w:p>
        </w:tc>
        <w:tc>
          <w:tcPr>
            <w:tcW w:w="1729" w:type="dxa"/>
            <w:vAlign w:val="center"/>
          </w:tcPr>
          <w:p w14:paraId="66F2A072" w14:textId="77777777" w:rsidR="00674924" w:rsidRDefault="00674924">
            <w:pPr>
              <w:jc w:val="center"/>
              <w:rPr>
                <w:rFonts w:ascii="宋体" w:eastAsia="宋体" w:hAnsi="宋体" w:hint="eastAsia"/>
              </w:rPr>
            </w:pPr>
          </w:p>
        </w:tc>
        <w:tc>
          <w:tcPr>
            <w:tcW w:w="1345" w:type="dxa"/>
            <w:vAlign w:val="center"/>
          </w:tcPr>
          <w:p w14:paraId="0502364B" w14:textId="77777777" w:rsidR="00674924" w:rsidRDefault="00674924">
            <w:pPr>
              <w:jc w:val="center"/>
              <w:rPr>
                <w:rFonts w:ascii="宋体" w:eastAsia="宋体" w:hAnsi="宋体" w:hint="eastAsia"/>
              </w:rPr>
            </w:pPr>
          </w:p>
        </w:tc>
        <w:tc>
          <w:tcPr>
            <w:tcW w:w="1276" w:type="dxa"/>
            <w:vAlign w:val="center"/>
          </w:tcPr>
          <w:p w14:paraId="40E99EE8" w14:textId="77777777" w:rsidR="00674924" w:rsidRDefault="00674924">
            <w:pPr>
              <w:jc w:val="center"/>
              <w:rPr>
                <w:rFonts w:ascii="宋体" w:eastAsia="宋体" w:hAnsi="宋体" w:hint="eastAsia"/>
              </w:rPr>
            </w:pPr>
          </w:p>
        </w:tc>
      </w:tr>
      <w:tr w:rsidR="00674924" w14:paraId="650C831A" w14:textId="77777777">
        <w:trPr>
          <w:trHeight w:val="540"/>
          <w:jc w:val="center"/>
        </w:trPr>
        <w:tc>
          <w:tcPr>
            <w:tcW w:w="912" w:type="dxa"/>
            <w:vAlign w:val="center"/>
          </w:tcPr>
          <w:p w14:paraId="60048982" w14:textId="77777777" w:rsidR="00674924" w:rsidRDefault="00032B05">
            <w:pPr>
              <w:jc w:val="center"/>
              <w:rPr>
                <w:rFonts w:ascii="宋体" w:eastAsia="宋体" w:hAnsi="宋体" w:hint="eastAsia"/>
              </w:rPr>
            </w:pPr>
            <w:r>
              <w:rPr>
                <w:rFonts w:ascii="宋体" w:eastAsia="宋体" w:hAnsi="宋体" w:hint="eastAsia"/>
              </w:rPr>
              <w:t>1</w:t>
            </w:r>
            <w:r>
              <w:rPr>
                <w:rFonts w:ascii="宋体" w:eastAsia="宋体" w:hAnsi="宋体"/>
              </w:rPr>
              <w:t>0</w:t>
            </w:r>
          </w:p>
        </w:tc>
        <w:tc>
          <w:tcPr>
            <w:tcW w:w="1357" w:type="dxa"/>
            <w:vAlign w:val="center"/>
          </w:tcPr>
          <w:p w14:paraId="291C3903" w14:textId="77777777" w:rsidR="00674924" w:rsidRDefault="00674924">
            <w:pPr>
              <w:jc w:val="center"/>
              <w:rPr>
                <w:rFonts w:ascii="宋体" w:eastAsia="宋体" w:hAnsi="宋体" w:hint="eastAsia"/>
              </w:rPr>
            </w:pPr>
          </w:p>
        </w:tc>
        <w:tc>
          <w:tcPr>
            <w:tcW w:w="1651" w:type="dxa"/>
            <w:vAlign w:val="center"/>
          </w:tcPr>
          <w:p w14:paraId="3AC3FA70" w14:textId="77777777" w:rsidR="00674924" w:rsidRDefault="00674924">
            <w:pPr>
              <w:jc w:val="center"/>
              <w:rPr>
                <w:rFonts w:ascii="宋体" w:eastAsia="宋体" w:hAnsi="宋体" w:hint="eastAsia"/>
              </w:rPr>
            </w:pPr>
          </w:p>
        </w:tc>
        <w:tc>
          <w:tcPr>
            <w:tcW w:w="1729" w:type="dxa"/>
            <w:vAlign w:val="center"/>
          </w:tcPr>
          <w:p w14:paraId="0B6B6612" w14:textId="77777777" w:rsidR="00674924" w:rsidRDefault="00674924">
            <w:pPr>
              <w:jc w:val="center"/>
              <w:rPr>
                <w:rFonts w:ascii="宋体" w:eastAsia="宋体" w:hAnsi="宋体" w:hint="eastAsia"/>
              </w:rPr>
            </w:pPr>
          </w:p>
        </w:tc>
        <w:tc>
          <w:tcPr>
            <w:tcW w:w="1345" w:type="dxa"/>
            <w:vAlign w:val="center"/>
          </w:tcPr>
          <w:p w14:paraId="323769AD" w14:textId="77777777" w:rsidR="00674924" w:rsidRDefault="00674924">
            <w:pPr>
              <w:jc w:val="center"/>
              <w:rPr>
                <w:rFonts w:ascii="宋体" w:eastAsia="宋体" w:hAnsi="宋体" w:hint="eastAsia"/>
              </w:rPr>
            </w:pPr>
          </w:p>
        </w:tc>
        <w:tc>
          <w:tcPr>
            <w:tcW w:w="1276" w:type="dxa"/>
            <w:vAlign w:val="center"/>
          </w:tcPr>
          <w:p w14:paraId="12DDE0FA" w14:textId="77777777" w:rsidR="00674924" w:rsidRDefault="00674924">
            <w:pPr>
              <w:jc w:val="center"/>
              <w:rPr>
                <w:rFonts w:ascii="宋体" w:eastAsia="宋体" w:hAnsi="宋体" w:hint="eastAsia"/>
              </w:rPr>
            </w:pPr>
          </w:p>
        </w:tc>
      </w:tr>
      <w:tr w:rsidR="00674924" w14:paraId="1D0A8AEA" w14:textId="77777777">
        <w:trPr>
          <w:trHeight w:val="540"/>
          <w:jc w:val="center"/>
        </w:trPr>
        <w:tc>
          <w:tcPr>
            <w:tcW w:w="912" w:type="dxa"/>
            <w:vAlign w:val="center"/>
          </w:tcPr>
          <w:p w14:paraId="2C0E63B3" w14:textId="77777777" w:rsidR="00674924" w:rsidRDefault="00032B05">
            <w:pPr>
              <w:jc w:val="center"/>
              <w:rPr>
                <w:rFonts w:ascii="宋体" w:eastAsia="宋体" w:hAnsi="宋体" w:hint="eastAsia"/>
              </w:rPr>
            </w:pPr>
            <w:r>
              <w:rPr>
                <w:rFonts w:ascii="宋体" w:eastAsia="宋体" w:hAnsi="宋体" w:hint="eastAsia"/>
              </w:rPr>
              <w:t>…</w:t>
            </w:r>
          </w:p>
        </w:tc>
        <w:tc>
          <w:tcPr>
            <w:tcW w:w="1357" w:type="dxa"/>
            <w:vAlign w:val="center"/>
          </w:tcPr>
          <w:p w14:paraId="3F13890B" w14:textId="77777777" w:rsidR="00674924" w:rsidRDefault="00674924">
            <w:pPr>
              <w:jc w:val="center"/>
              <w:rPr>
                <w:rFonts w:ascii="宋体" w:eastAsia="宋体" w:hAnsi="宋体" w:hint="eastAsia"/>
              </w:rPr>
            </w:pPr>
          </w:p>
        </w:tc>
        <w:tc>
          <w:tcPr>
            <w:tcW w:w="1651" w:type="dxa"/>
            <w:vAlign w:val="center"/>
          </w:tcPr>
          <w:p w14:paraId="6B7D3B9E" w14:textId="77777777" w:rsidR="00674924" w:rsidRDefault="00674924">
            <w:pPr>
              <w:jc w:val="center"/>
              <w:rPr>
                <w:rFonts w:ascii="宋体" w:eastAsia="宋体" w:hAnsi="宋体" w:hint="eastAsia"/>
              </w:rPr>
            </w:pPr>
          </w:p>
        </w:tc>
        <w:tc>
          <w:tcPr>
            <w:tcW w:w="1729" w:type="dxa"/>
            <w:vAlign w:val="center"/>
          </w:tcPr>
          <w:p w14:paraId="3E650752" w14:textId="77777777" w:rsidR="00674924" w:rsidRDefault="00674924">
            <w:pPr>
              <w:jc w:val="center"/>
              <w:rPr>
                <w:rFonts w:ascii="宋体" w:eastAsia="宋体" w:hAnsi="宋体" w:hint="eastAsia"/>
              </w:rPr>
            </w:pPr>
          </w:p>
        </w:tc>
        <w:tc>
          <w:tcPr>
            <w:tcW w:w="1345" w:type="dxa"/>
            <w:vAlign w:val="center"/>
          </w:tcPr>
          <w:p w14:paraId="44D6B66C" w14:textId="77777777" w:rsidR="00674924" w:rsidRDefault="00674924">
            <w:pPr>
              <w:jc w:val="center"/>
              <w:rPr>
                <w:rFonts w:ascii="宋体" w:eastAsia="宋体" w:hAnsi="宋体" w:hint="eastAsia"/>
              </w:rPr>
            </w:pPr>
          </w:p>
        </w:tc>
        <w:tc>
          <w:tcPr>
            <w:tcW w:w="1276" w:type="dxa"/>
            <w:vAlign w:val="center"/>
          </w:tcPr>
          <w:p w14:paraId="7C211AB5" w14:textId="77777777" w:rsidR="00674924" w:rsidRDefault="00674924">
            <w:pPr>
              <w:jc w:val="center"/>
              <w:rPr>
                <w:rFonts w:ascii="宋体" w:eastAsia="宋体" w:hAnsi="宋体" w:hint="eastAsia"/>
              </w:rPr>
            </w:pPr>
          </w:p>
        </w:tc>
      </w:tr>
    </w:tbl>
    <w:p w14:paraId="388001E8" w14:textId="77777777" w:rsidR="00674924" w:rsidRDefault="00674924">
      <w:pPr>
        <w:spacing w:line="450" w:lineRule="atLeast"/>
        <w:rPr>
          <w:rFonts w:ascii="宋体" w:eastAsia="宋体" w:hAnsi="宋体" w:hint="eastAsia"/>
          <w:sz w:val="24"/>
        </w:rPr>
      </w:pPr>
    </w:p>
    <w:p w14:paraId="21D60563" w14:textId="1E2866C2" w:rsidR="00674924" w:rsidRDefault="008F0E3B">
      <w:pPr>
        <w:spacing w:line="360" w:lineRule="auto"/>
        <w:rPr>
          <w:rFonts w:ascii="宋体" w:eastAsia="宋体" w:hAnsi="宋体" w:hint="eastAsia"/>
          <w:szCs w:val="21"/>
          <w:u w:val="single"/>
        </w:rPr>
      </w:pPr>
      <w:r>
        <w:rPr>
          <w:rFonts w:ascii="宋体" w:eastAsia="宋体" w:hAnsi="宋体" w:hint="eastAsia"/>
        </w:rPr>
        <w:t>报价供应商</w:t>
      </w:r>
      <w:r w:rsidR="00032B05">
        <w:rPr>
          <w:rFonts w:ascii="宋体" w:eastAsia="宋体" w:hAnsi="宋体" w:hint="eastAsia"/>
        </w:rPr>
        <w:t>代表</w:t>
      </w:r>
      <w:r w:rsidR="00032B05">
        <w:rPr>
          <w:rFonts w:ascii="宋体" w:eastAsia="宋体" w:hAnsi="宋体" w:hint="eastAsia"/>
          <w:szCs w:val="21"/>
        </w:rPr>
        <w:t>签字：</w:t>
      </w:r>
      <w:r w:rsidR="00032B05">
        <w:rPr>
          <w:rFonts w:ascii="宋体" w:eastAsia="宋体" w:hAnsi="宋体" w:hint="eastAsia"/>
          <w:szCs w:val="21"/>
          <w:u w:val="single"/>
        </w:rPr>
        <w:t xml:space="preserve">                        </w:t>
      </w:r>
    </w:p>
    <w:p w14:paraId="2A997438" w14:textId="77777777" w:rsidR="00674924" w:rsidRDefault="00032B05">
      <w:pPr>
        <w:spacing w:line="360" w:lineRule="auto"/>
        <w:rPr>
          <w:rFonts w:ascii="宋体" w:eastAsia="宋体" w:hAnsi="宋体" w:hint="eastAsia"/>
          <w:szCs w:val="21"/>
          <w:u w:val="single"/>
        </w:rPr>
      </w:pPr>
      <w:r>
        <w:rPr>
          <w:rFonts w:ascii="宋体" w:eastAsia="宋体" w:hAnsi="宋体" w:hint="eastAsia"/>
          <w:szCs w:val="21"/>
        </w:rPr>
        <w:t>（加盖企业公章）</w:t>
      </w:r>
    </w:p>
    <w:p w14:paraId="5C0C463C" w14:textId="77777777" w:rsidR="00674924" w:rsidRDefault="00032B05">
      <w:pPr>
        <w:spacing w:line="360" w:lineRule="auto"/>
        <w:rPr>
          <w:rFonts w:ascii="宋体" w:eastAsia="宋体" w:hAnsi="宋体" w:hint="eastAsia"/>
          <w:szCs w:val="21"/>
          <w:u w:val="single"/>
        </w:rPr>
      </w:pPr>
      <w:r>
        <w:rPr>
          <w:rFonts w:ascii="宋体" w:eastAsia="宋体" w:hAnsi="宋体" w:hint="eastAsia"/>
          <w:szCs w:val="21"/>
        </w:rPr>
        <w:t>日期：</w:t>
      </w:r>
      <w:r>
        <w:rPr>
          <w:rFonts w:ascii="宋体" w:eastAsia="宋体" w:hAnsi="宋体" w:hint="eastAsia"/>
          <w:szCs w:val="21"/>
          <w:u w:val="single"/>
        </w:rPr>
        <w:t xml:space="preserve">             </w:t>
      </w:r>
    </w:p>
    <w:p w14:paraId="5DEF46FC" w14:textId="77777777" w:rsidR="00674924" w:rsidRDefault="00674924">
      <w:pPr>
        <w:pStyle w:val="af4"/>
        <w:spacing w:line="360" w:lineRule="auto"/>
        <w:rPr>
          <w:rFonts w:ascii="宋体" w:eastAsia="宋体" w:hAnsi="宋体" w:hint="eastAsia"/>
          <w:color w:val="000000"/>
          <w:szCs w:val="21"/>
        </w:rPr>
      </w:pPr>
    </w:p>
    <w:p w14:paraId="3F830D8F" w14:textId="77777777" w:rsidR="00674924" w:rsidRDefault="00674924">
      <w:pPr>
        <w:pStyle w:val="af4"/>
        <w:spacing w:line="360" w:lineRule="auto"/>
        <w:rPr>
          <w:rFonts w:ascii="宋体" w:eastAsia="宋体" w:hAnsi="宋体" w:hint="eastAsia"/>
          <w:color w:val="000000"/>
          <w:szCs w:val="21"/>
        </w:rPr>
      </w:pPr>
    </w:p>
    <w:p w14:paraId="21AC02E3" w14:textId="77777777" w:rsidR="00674924" w:rsidRDefault="00674924">
      <w:pPr>
        <w:pStyle w:val="af4"/>
        <w:spacing w:line="360" w:lineRule="auto"/>
        <w:rPr>
          <w:rFonts w:ascii="宋体" w:eastAsia="宋体" w:hAnsi="宋体" w:hint="eastAsia"/>
          <w:color w:val="000000"/>
          <w:szCs w:val="21"/>
        </w:rPr>
      </w:pPr>
    </w:p>
    <w:p w14:paraId="5EF7936F" w14:textId="77777777" w:rsidR="00674924" w:rsidRDefault="00032B05">
      <w:pPr>
        <w:pStyle w:val="af4"/>
        <w:spacing w:line="360" w:lineRule="auto"/>
        <w:rPr>
          <w:rFonts w:ascii="宋体" w:eastAsia="宋体" w:hAnsi="宋体" w:hint="eastAsia"/>
          <w:color w:val="000000"/>
          <w:szCs w:val="21"/>
        </w:rPr>
      </w:pPr>
      <w:r>
        <w:rPr>
          <w:rFonts w:ascii="宋体" w:eastAsia="宋体" w:hAnsi="宋体"/>
          <w:color w:val="000000"/>
          <w:szCs w:val="21"/>
        </w:rPr>
        <w:br w:type="page"/>
      </w:r>
      <w:r>
        <w:rPr>
          <w:rFonts w:ascii="宋体" w:eastAsia="宋体" w:hAnsi="宋体" w:hint="eastAsia"/>
          <w:color w:val="000000"/>
          <w:szCs w:val="21"/>
        </w:rPr>
        <w:lastRenderedPageBreak/>
        <w:t>附件16</w:t>
      </w:r>
    </w:p>
    <w:p w14:paraId="5ADFE26A" w14:textId="77777777" w:rsidR="00674924" w:rsidRDefault="00032B05">
      <w:pPr>
        <w:pStyle w:val="af4"/>
        <w:spacing w:line="360" w:lineRule="auto"/>
        <w:jc w:val="center"/>
        <w:rPr>
          <w:rFonts w:ascii="宋体" w:eastAsia="宋体" w:hAnsi="宋体" w:hint="eastAsia"/>
          <w:color w:val="000000"/>
          <w:szCs w:val="21"/>
        </w:rPr>
      </w:pPr>
      <w:r>
        <w:rPr>
          <w:rFonts w:ascii="宋体" w:eastAsia="宋体" w:hAnsi="宋体" w:hint="eastAsia"/>
          <w:b/>
          <w:bCs/>
          <w:color w:val="000000"/>
          <w:sz w:val="32"/>
          <w:szCs w:val="32"/>
        </w:rPr>
        <w:t>最近三个月内任意一个月的依法缴纳税收</w:t>
      </w:r>
      <w:r>
        <w:rPr>
          <w:rFonts w:ascii="宋体" w:eastAsia="宋体" w:hAnsi="宋体"/>
          <w:b/>
          <w:bCs/>
          <w:color w:val="000000"/>
          <w:sz w:val="32"/>
          <w:szCs w:val="32"/>
        </w:rPr>
        <w:t>(缴纳增值税或企业所得税的凭证)和</w:t>
      </w:r>
      <w:r>
        <w:rPr>
          <w:rFonts w:ascii="宋体" w:eastAsia="宋体" w:hAnsi="宋体" w:hint="eastAsia"/>
          <w:b/>
          <w:bCs/>
          <w:color w:val="000000"/>
          <w:sz w:val="32"/>
          <w:szCs w:val="32"/>
        </w:rPr>
        <w:t>社会保障资金的良好记录</w:t>
      </w:r>
    </w:p>
    <w:p w14:paraId="59FDD539" w14:textId="77777777" w:rsidR="00674924" w:rsidRDefault="00674924">
      <w:pPr>
        <w:pStyle w:val="af4"/>
        <w:spacing w:line="360" w:lineRule="auto"/>
        <w:rPr>
          <w:rFonts w:ascii="宋体" w:eastAsia="宋体" w:hAnsi="宋体" w:hint="eastAsia"/>
          <w:color w:val="000000"/>
          <w:szCs w:val="21"/>
        </w:rPr>
      </w:pPr>
    </w:p>
    <w:p w14:paraId="79E9C7F1" w14:textId="77777777" w:rsidR="00674924" w:rsidRDefault="00674924">
      <w:pPr>
        <w:pStyle w:val="af4"/>
        <w:spacing w:line="360" w:lineRule="auto"/>
        <w:rPr>
          <w:rFonts w:ascii="宋体" w:eastAsia="宋体" w:hAnsi="宋体" w:hint="eastAsia"/>
          <w:color w:val="000000"/>
          <w:szCs w:val="21"/>
        </w:rPr>
      </w:pPr>
    </w:p>
    <w:p w14:paraId="18A85965" w14:textId="77777777" w:rsidR="00674924" w:rsidRDefault="00674924">
      <w:pPr>
        <w:pStyle w:val="af4"/>
        <w:spacing w:line="360" w:lineRule="auto"/>
        <w:rPr>
          <w:rFonts w:ascii="宋体" w:eastAsia="宋体" w:hAnsi="宋体" w:hint="eastAsia"/>
          <w:color w:val="000000"/>
          <w:szCs w:val="21"/>
        </w:rPr>
      </w:pPr>
    </w:p>
    <w:p w14:paraId="0D7A4073" w14:textId="77777777" w:rsidR="00674924" w:rsidRDefault="00674924">
      <w:pPr>
        <w:pStyle w:val="af4"/>
        <w:spacing w:line="360" w:lineRule="auto"/>
        <w:rPr>
          <w:rFonts w:ascii="宋体" w:eastAsia="宋体" w:hAnsi="宋体" w:hint="eastAsia"/>
          <w:color w:val="000000"/>
          <w:szCs w:val="21"/>
        </w:rPr>
      </w:pPr>
    </w:p>
    <w:p w14:paraId="26073D91" w14:textId="77777777" w:rsidR="00674924" w:rsidRDefault="00674924">
      <w:pPr>
        <w:pStyle w:val="af4"/>
        <w:spacing w:line="360" w:lineRule="auto"/>
        <w:rPr>
          <w:rFonts w:ascii="宋体" w:eastAsia="宋体" w:hAnsi="宋体" w:hint="eastAsia"/>
          <w:color w:val="000000"/>
          <w:szCs w:val="21"/>
        </w:rPr>
      </w:pPr>
    </w:p>
    <w:p w14:paraId="7ED1A995" w14:textId="77777777" w:rsidR="00674924" w:rsidRDefault="00032B05">
      <w:pPr>
        <w:pStyle w:val="af4"/>
        <w:spacing w:line="360" w:lineRule="auto"/>
        <w:rPr>
          <w:rFonts w:ascii="宋体" w:eastAsia="宋体" w:hAnsi="宋体" w:hint="eastAsia"/>
          <w:color w:val="000000"/>
          <w:szCs w:val="21"/>
        </w:rPr>
      </w:pPr>
      <w:r>
        <w:rPr>
          <w:rFonts w:ascii="宋体" w:eastAsia="宋体" w:hAnsi="宋体"/>
          <w:color w:val="000000"/>
          <w:szCs w:val="21"/>
        </w:rPr>
        <w:br w:type="page"/>
      </w:r>
      <w:r>
        <w:rPr>
          <w:rFonts w:ascii="宋体" w:eastAsia="宋体" w:hAnsi="宋体" w:hint="eastAsia"/>
          <w:color w:val="000000"/>
          <w:szCs w:val="21"/>
        </w:rPr>
        <w:lastRenderedPageBreak/>
        <w:t>附件17</w:t>
      </w:r>
    </w:p>
    <w:p w14:paraId="4C63A506" w14:textId="77777777" w:rsidR="00674924" w:rsidRDefault="00032B05">
      <w:pPr>
        <w:pStyle w:val="af4"/>
        <w:spacing w:line="360" w:lineRule="auto"/>
        <w:jc w:val="center"/>
        <w:rPr>
          <w:rFonts w:ascii="宋体" w:eastAsia="宋体" w:hAnsi="宋体" w:hint="eastAsia"/>
          <w:color w:val="000000"/>
          <w:szCs w:val="21"/>
        </w:rPr>
      </w:pPr>
      <w:r>
        <w:rPr>
          <w:rFonts w:ascii="宋体" w:eastAsia="宋体" w:hAnsi="宋体" w:hint="eastAsia"/>
          <w:b/>
          <w:bCs/>
          <w:color w:val="000000"/>
          <w:sz w:val="32"/>
          <w:szCs w:val="32"/>
        </w:rPr>
        <w:t>参加此项目的主要配置人员的资格认证证书及其社会保障卡与交费单位的基本信息</w:t>
      </w:r>
    </w:p>
    <w:p w14:paraId="25BEC69A" w14:textId="77777777" w:rsidR="00674924" w:rsidRDefault="00674924">
      <w:pPr>
        <w:pStyle w:val="af4"/>
        <w:spacing w:line="360" w:lineRule="auto"/>
        <w:rPr>
          <w:rFonts w:ascii="宋体" w:eastAsia="宋体" w:hAnsi="宋体" w:hint="eastAsia"/>
          <w:color w:val="000000"/>
          <w:szCs w:val="21"/>
        </w:rPr>
      </w:pPr>
    </w:p>
    <w:p w14:paraId="22D5B93F" w14:textId="77777777" w:rsidR="00674924" w:rsidRDefault="00674924">
      <w:pPr>
        <w:pStyle w:val="af4"/>
        <w:spacing w:line="360" w:lineRule="auto"/>
        <w:rPr>
          <w:rFonts w:ascii="宋体" w:eastAsia="宋体" w:hAnsi="宋体" w:hint="eastAsia"/>
          <w:color w:val="000000"/>
          <w:szCs w:val="21"/>
        </w:rPr>
      </w:pPr>
    </w:p>
    <w:p w14:paraId="7C305B4F" w14:textId="77777777" w:rsidR="00674924" w:rsidRDefault="00674924">
      <w:pPr>
        <w:pStyle w:val="af4"/>
        <w:spacing w:line="360" w:lineRule="auto"/>
        <w:rPr>
          <w:rFonts w:ascii="宋体" w:eastAsia="宋体" w:hAnsi="宋体" w:hint="eastAsia"/>
          <w:color w:val="000000"/>
          <w:szCs w:val="21"/>
        </w:rPr>
      </w:pPr>
    </w:p>
    <w:p w14:paraId="662BD318" w14:textId="77777777" w:rsidR="00674924" w:rsidRDefault="00674924">
      <w:pPr>
        <w:pStyle w:val="af4"/>
        <w:spacing w:line="360" w:lineRule="auto"/>
        <w:rPr>
          <w:rFonts w:ascii="宋体" w:eastAsia="宋体" w:hAnsi="宋体" w:hint="eastAsia"/>
          <w:color w:val="000000"/>
          <w:szCs w:val="21"/>
        </w:rPr>
      </w:pPr>
    </w:p>
    <w:p w14:paraId="3A4E210D" w14:textId="77777777" w:rsidR="00674924" w:rsidRDefault="00674924">
      <w:pPr>
        <w:pStyle w:val="af4"/>
        <w:spacing w:line="360" w:lineRule="auto"/>
        <w:rPr>
          <w:rFonts w:ascii="宋体" w:eastAsia="宋体" w:hAnsi="宋体" w:hint="eastAsia"/>
          <w:color w:val="000000"/>
          <w:szCs w:val="21"/>
        </w:rPr>
      </w:pPr>
    </w:p>
    <w:p w14:paraId="6256C7B0" w14:textId="77777777" w:rsidR="00674924" w:rsidRDefault="00674924">
      <w:pPr>
        <w:pStyle w:val="af4"/>
        <w:spacing w:line="360" w:lineRule="auto"/>
        <w:rPr>
          <w:rFonts w:ascii="宋体" w:eastAsia="宋体" w:hAnsi="宋体" w:hint="eastAsia"/>
          <w:color w:val="000000"/>
          <w:szCs w:val="21"/>
        </w:rPr>
      </w:pPr>
    </w:p>
    <w:p w14:paraId="36378E38" w14:textId="77777777" w:rsidR="00674924" w:rsidRDefault="00674924">
      <w:pPr>
        <w:pStyle w:val="af4"/>
        <w:spacing w:line="360" w:lineRule="auto"/>
        <w:rPr>
          <w:rFonts w:ascii="宋体" w:eastAsia="宋体" w:hAnsi="宋体" w:hint="eastAsia"/>
          <w:color w:val="000000"/>
          <w:szCs w:val="21"/>
        </w:rPr>
      </w:pPr>
    </w:p>
    <w:p w14:paraId="0C57C7AC" w14:textId="77777777" w:rsidR="00674924" w:rsidRDefault="00674924">
      <w:pPr>
        <w:pStyle w:val="af4"/>
        <w:spacing w:line="360" w:lineRule="auto"/>
        <w:rPr>
          <w:rFonts w:ascii="宋体" w:eastAsia="宋体" w:hAnsi="宋体" w:hint="eastAsia"/>
          <w:color w:val="000000"/>
          <w:szCs w:val="21"/>
        </w:rPr>
      </w:pPr>
    </w:p>
    <w:p w14:paraId="1E93D659" w14:textId="77777777" w:rsidR="00674924" w:rsidRDefault="00674924">
      <w:pPr>
        <w:pStyle w:val="af4"/>
        <w:spacing w:line="360" w:lineRule="auto"/>
        <w:rPr>
          <w:rFonts w:ascii="宋体" w:eastAsia="宋体" w:hAnsi="宋体" w:hint="eastAsia"/>
          <w:color w:val="000000"/>
          <w:szCs w:val="21"/>
        </w:rPr>
      </w:pPr>
    </w:p>
    <w:p w14:paraId="71A161C1" w14:textId="1E0212FA" w:rsidR="00674924" w:rsidRDefault="00032B05">
      <w:pPr>
        <w:pStyle w:val="1"/>
        <w:jc w:val="center"/>
        <w:rPr>
          <w:rFonts w:hint="eastAsia"/>
        </w:rPr>
      </w:pPr>
      <w:r>
        <w:rPr>
          <w:rFonts w:ascii="宋体" w:eastAsia="宋体" w:hAnsi="宋体"/>
          <w:color w:val="000000"/>
          <w:szCs w:val="21"/>
        </w:rPr>
        <w:br w:type="page"/>
      </w:r>
      <w:bookmarkStart w:id="54" w:name="_Toc164073258"/>
      <w:bookmarkStart w:id="55" w:name="_Toc164072670"/>
      <w:bookmarkStart w:id="56" w:name="_Hlk146374959"/>
      <w:r>
        <w:rPr>
          <w:rFonts w:hint="eastAsia"/>
        </w:rPr>
        <w:lastRenderedPageBreak/>
        <w:t>第六部分 评审办法</w:t>
      </w:r>
      <w:bookmarkEnd w:id="54"/>
      <w:bookmarkEnd w:id="55"/>
      <w:bookmarkEnd w:id="56"/>
    </w:p>
    <w:p w14:paraId="57301EC0" w14:textId="77777777" w:rsidR="00674924" w:rsidRDefault="00674924">
      <w:pPr>
        <w:spacing w:line="360" w:lineRule="auto"/>
        <w:rPr>
          <w:rFonts w:ascii="宋体" w:eastAsia="宋体" w:hAnsi="宋体" w:hint="eastAsia"/>
          <w:color w:val="000000"/>
          <w:szCs w:val="21"/>
        </w:rPr>
      </w:pPr>
    </w:p>
    <w:p w14:paraId="6C188C7B" w14:textId="05880415" w:rsidR="00674924" w:rsidRDefault="00032B05">
      <w:pPr>
        <w:widowControl/>
        <w:spacing w:line="360" w:lineRule="auto"/>
        <w:ind w:firstLineChars="200" w:firstLine="420"/>
        <w:jc w:val="left"/>
        <w:rPr>
          <w:rFonts w:ascii="宋体" w:eastAsia="宋体" w:hAnsi="宋体" w:cs="宋体" w:hint="eastAsia"/>
          <w:color w:val="000000"/>
          <w:szCs w:val="21"/>
        </w:rPr>
      </w:pPr>
      <w:r>
        <w:rPr>
          <w:rFonts w:ascii="宋体" w:eastAsia="宋体" w:hAnsi="宋体" w:cs="宋体" w:hint="eastAsia"/>
          <w:color w:val="000000"/>
          <w:kern w:val="0"/>
          <w:szCs w:val="21"/>
        </w:rPr>
        <w:t>综合本项目的特点，根据相关规定，本着保护竞争，维护</w:t>
      </w:r>
      <w:r w:rsidR="008F0E3B">
        <w:rPr>
          <w:rFonts w:ascii="宋体" w:eastAsia="宋体" w:hAnsi="宋体" w:cs="宋体" w:hint="eastAsia"/>
          <w:color w:val="000000"/>
          <w:kern w:val="0"/>
          <w:szCs w:val="21"/>
        </w:rPr>
        <w:t>采购</w:t>
      </w:r>
      <w:r>
        <w:rPr>
          <w:rFonts w:ascii="宋体" w:eastAsia="宋体" w:hAnsi="宋体" w:cs="宋体" w:hint="eastAsia"/>
          <w:color w:val="000000"/>
          <w:kern w:val="0"/>
          <w:szCs w:val="21"/>
        </w:rPr>
        <w:t>工作公开、公平、公正原则，特制定本评审办法，作为选定本次采购成交供应商的依据。</w:t>
      </w:r>
    </w:p>
    <w:p w14:paraId="04D237A2" w14:textId="77777777" w:rsidR="00674924" w:rsidRDefault="00032B05">
      <w:pPr>
        <w:widowControl/>
        <w:spacing w:line="360" w:lineRule="auto"/>
        <w:ind w:firstLineChars="200" w:firstLine="422"/>
        <w:jc w:val="left"/>
        <w:rPr>
          <w:rFonts w:ascii="宋体" w:eastAsia="宋体" w:hAnsi="宋体" w:cs="宋体" w:hint="eastAsia"/>
          <w:b/>
          <w:color w:val="000000"/>
          <w:kern w:val="0"/>
          <w:szCs w:val="21"/>
        </w:rPr>
      </w:pPr>
      <w:r>
        <w:rPr>
          <w:rFonts w:ascii="宋体" w:eastAsia="宋体" w:hAnsi="宋体" w:cs="宋体" w:hint="eastAsia"/>
          <w:b/>
          <w:color w:val="000000"/>
          <w:kern w:val="0"/>
          <w:szCs w:val="21"/>
        </w:rPr>
        <w:t>1、资格性审查</w:t>
      </w:r>
    </w:p>
    <w:p w14:paraId="0FACF987" w14:textId="77777777" w:rsidR="00674924" w:rsidRDefault="00032B05">
      <w:pPr>
        <w:widowControl/>
        <w:spacing w:line="360" w:lineRule="auto"/>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t>评审会上，询价小组依规对报价供应商递交的响应文件进行资格性审查，若下述项缺漏或无效的或存在重大不良记录的报价供应商，将不通过资格性审查，且不进入后续符合性审查及详细评审。具体内容如下：</w:t>
      </w:r>
    </w:p>
    <w:p w14:paraId="79ED61F1" w14:textId="77777777" w:rsidR="00674924" w:rsidRDefault="00032B05">
      <w:pPr>
        <w:widowControl/>
        <w:spacing w:line="360" w:lineRule="auto"/>
        <w:ind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t>（1）营业执照；</w:t>
      </w:r>
    </w:p>
    <w:p w14:paraId="22D359B5" w14:textId="77777777" w:rsidR="00674924" w:rsidRDefault="00032B05">
      <w:pPr>
        <w:widowControl/>
        <w:spacing w:line="360" w:lineRule="auto"/>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t>（2）参加政府采购活动前3年内在经营活动中没有重大违法记录的书面声明；</w:t>
      </w:r>
    </w:p>
    <w:p w14:paraId="212531AC" w14:textId="77777777" w:rsidR="00674924" w:rsidRDefault="00032B05">
      <w:pPr>
        <w:widowControl/>
        <w:spacing w:line="360" w:lineRule="auto"/>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t>（3）财务状况及税收、社会保障资金缴纳情况声明函；</w:t>
      </w:r>
    </w:p>
    <w:p w14:paraId="2AEF60D0" w14:textId="51864A10" w:rsidR="00674924" w:rsidRDefault="00032B05">
      <w:pPr>
        <w:widowControl/>
        <w:spacing w:line="360" w:lineRule="auto"/>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t>（4）在信用中国（www.creditchina.gov.cn）对参与报价的供应商进行信息查询，确认报价供应商参加本次采购活动前是否被列入“失信被执行人”、“政府采购严重违法失信行为记录名单”、“税收违法黑名单”等（以评审日当天查询为准）；</w:t>
      </w:r>
    </w:p>
    <w:p w14:paraId="27D41CC8" w14:textId="26DD8F04" w:rsidR="008F0E3B" w:rsidRDefault="008F0E3B">
      <w:pPr>
        <w:widowControl/>
        <w:spacing w:line="360" w:lineRule="auto"/>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t>（5）</w:t>
      </w:r>
      <w:r w:rsidRPr="00C562D4">
        <w:rPr>
          <w:rFonts w:ascii="宋体" w:eastAsia="宋体" w:hAnsi="宋体" w:cs="宋体" w:hint="eastAsia"/>
          <w:szCs w:val="21"/>
        </w:rPr>
        <w:t>具备市政公用工程施工总承包企业</w:t>
      </w:r>
      <w:r w:rsidR="00A015A8" w:rsidRPr="00C562D4">
        <w:rPr>
          <w:rFonts w:ascii="宋体" w:eastAsia="宋体" w:hAnsi="宋体" w:cs="宋体" w:hint="eastAsia"/>
          <w:szCs w:val="21"/>
        </w:rPr>
        <w:t>三</w:t>
      </w:r>
      <w:r w:rsidRPr="00C562D4">
        <w:rPr>
          <w:rFonts w:ascii="宋体" w:eastAsia="宋体" w:hAnsi="宋体" w:cs="宋体" w:hint="eastAsia"/>
          <w:szCs w:val="21"/>
        </w:rPr>
        <w:t>级及以上资质。</w:t>
      </w:r>
    </w:p>
    <w:p w14:paraId="3C61D06C" w14:textId="77777777" w:rsidR="00674924" w:rsidRDefault="00032B05">
      <w:pPr>
        <w:widowControl/>
        <w:spacing w:line="360" w:lineRule="auto"/>
        <w:ind w:firstLineChars="200" w:firstLine="422"/>
        <w:jc w:val="left"/>
        <w:rPr>
          <w:rFonts w:ascii="宋体" w:eastAsia="宋体" w:hAnsi="宋体" w:cs="宋体" w:hint="eastAsia"/>
          <w:b/>
          <w:color w:val="000000"/>
          <w:kern w:val="0"/>
          <w:szCs w:val="21"/>
        </w:rPr>
      </w:pPr>
      <w:r>
        <w:rPr>
          <w:rFonts w:ascii="宋体" w:eastAsia="宋体" w:hAnsi="宋体" w:cs="宋体" w:hint="eastAsia"/>
          <w:b/>
          <w:color w:val="000000"/>
          <w:kern w:val="0"/>
          <w:szCs w:val="21"/>
        </w:rPr>
        <w:t>通过资格性审查的报价供应商满足3家的，进入符合性审查及详细评审，若通过不足3家则不得进行评审。</w:t>
      </w:r>
    </w:p>
    <w:p w14:paraId="0F85964E" w14:textId="77777777" w:rsidR="00674924" w:rsidRDefault="00032B05">
      <w:pPr>
        <w:widowControl/>
        <w:spacing w:line="360" w:lineRule="auto"/>
        <w:ind w:firstLineChars="200" w:firstLine="422"/>
        <w:jc w:val="left"/>
        <w:rPr>
          <w:rFonts w:ascii="宋体" w:eastAsia="宋体" w:hAnsi="宋体" w:cs="宋体" w:hint="eastAsia"/>
          <w:b/>
          <w:color w:val="000000"/>
          <w:kern w:val="0"/>
          <w:szCs w:val="21"/>
        </w:rPr>
      </w:pPr>
      <w:r>
        <w:rPr>
          <w:rFonts w:ascii="宋体" w:eastAsia="宋体" w:hAnsi="宋体" w:cs="宋体" w:hint="eastAsia"/>
          <w:b/>
          <w:color w:val="000000"/>
          <w:kern w:val="0"/>
          <w:szCs w:val="21"/>
        </w:rPr>
        <w:t>2、评审小组</w:t>
      </w:r>
    </w:p>
    <w:p w14:paraId="12E3E45D" w14:textId="77777777" w:rsidR="00674924" w:rsidRDefault="00032B05">
      <w:pPr>
        <w:widowControl/>
        <w:spacing w:line="360" w:lineRule="auto"/>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t>2.1采购人将根据采购货物/服务的特点，依规组建评审小组，对询价响应文件进行审查、质疑、评估和比较。</w:t>
      </w:r>
    </w:p>
    <w:p w14:paraId="4BBC75D6" w14:textId="77777777" w:rsidR="00674924" w:rsidRDefault="00032B05">
      <w:pPr>
        <w:widowControl/>
        <w:spacing w:line="360" w:lineRule="auto"/>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t>2.2 评审小组履行下列职责：</w:t>
      </w:r>
    </w:p>
    <w:p w14:paraId="18017979" w14:textId="77777777" w:rsidR="00674924" w:rsidRDefault="00032B05">
      <w:pPr>
        <w:widowControl/>
        <w:spacing w:line="360" w:lineRule="auto"/>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t>（1）对通过资格性审查的报价供应商的询价响应文件进行符合性审查，以确定其是否满足采购文件的实质性要求；</w:t>
      </w:r>
    </w:p>
    <w:p w14:paraId="0B9DCB8F" w14:textId="77777777" w:rsidR="00674924" w:rsidRDefault="00032B05">
      <w:pPr>
        <w:widowControl/>
        <w:spacing w:line="360" w:lineRule="auto"/>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t>（2）根据情况要求报价供应商对询价响应文件有关事项作出澄清或者说明；</w:t>
      </w:r>
    </w:p>
    <w:p w14:paraId="3F96F40E" w14:textId="77777777" w:rsidR="00674924" w:rsidRDefault="00032B05">
      <w:pPr>
        <w:widowControl/>
        <w:spacing w:line="360" w:lineRule="auto"/>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t>（3）对询价响应文件进行比较和评价；</w:t>
      </w:r>
    </w:p>
    <w:p w14:paraId="1D1DA563" w14:textId="77777777" w:rsidR="00674924" w:rsidRDefault="00032B05">
      <w:pPr>
        <w:widowControl/>
        <w:spacing w:line="360" w:lineRule="auto"/>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）提交询价采购成交候选人名单，并确定成交人；</w:t>
      </w:r>
    </w:p>
    <w:p w14:paraId="155E9AD0" w14:textId="77777777" w:rsidR="00674924" w:rsidRDefault="00032B05">
      <w:pPr>
        <w:widowControl/>
        <w:spacing w:line="360" w:lineRule="auto"/>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）向采购部门、单位纪委报告评审中发现的违法违规行为；</w:t>
      </w:r>
    </w:p>
    <w:p w14:paraId="6965DADA" w14:textId="77777777" w:rsidR="00674924" w:rsidRDefault="00032B05">
      <w:pPr>
        <w:widowControl/>
        <w:spacing w:line="360" w:lineRule="auto"/>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color w:val="000000"/>
          <w:kern w:val="0"/>
          <w:szCs w:val="21"/>
        </w:rPr>
        <w:t>6</w:t>
      </w:r>
      <w:r>
        <w:rPr>
          <w:rFonts w:ascii="宋体" w:eastAsia="宋体" w:hAnsi="宋体" w:cs="宋体" w:hint="eastAsia"/>
          <w:color w:val="000000"/>
          <w:kern w:val="0"/>
          <w:szCs w:val="21"/>
        </w:rPr>
        <w:t>）评审小组应当按照采购文件中规定的评审方法和标准，对符合性审查合格的响应文件进行评估与比较。</w:t>
      </w:r>
    </w:p>
    <w:p w14:paraId="0389CD5E" w14:textId="77777777" w:rsidR="00674924" w:rsidRDefault="00032B05">
      <w:pPr>
        <w:widowControl/>
        <w:spacing w:line="360" w:lineRule="auto"/>
        <w:ind w:firstLineChars="200" w:firstLine="422"/>
        <w:jc w:val="left"/>
        <w:rPr>
          <w:rFonts w:ascii="宋体" w:eastAsia="宋体" w:hAnsi="宋体" w:cs="宋体" w:hint="eastAsia"/>
          <w:b/>
          <w:color w:val="000000"/>
          <w:kern w:val="0"/>
          <w:szCs w:val="21"/>
        </w:rPr>
      </w:pPr>
      <w:r>
        <w:rPr>
          <w:rFonts w:ascii="宋体" w:eastAsia="宋体" w:hAnsi="宋体" w:cs="宋体" w:hint="eastAsia"/>
          <w:b/>
          <w:color w:val="000000"/>
          <w:kern w:val="0"/>
          <w:szCs w:val="21"/>
        </w:rPr>
        <w:t>3、详细评审</w:t>
      </w:r>
    </w:p>
    <w:p w14:paraId="58983F67" w14:textId="77777777" w:rsidR="00674924" w:rsidRDefault="00032B05">
      <w:pPr>
        <w:widowControl/>
        <w:spacing w:line="360" w:lineRule="auto"/>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t>3.1 本项目的评审采用：</w:t>
      </w:r>
    </w:p>
    <w:p w14:paraId="1E1D3334" w14:textId="76897A59" w:rsidR="00674924" w:rsidRDefault="00032B05">
      <w:pPr>
        <w:widowControl/>
        <w:spacing w:line="360" w:lineRule="auto"/>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sym w:font="Wingdings 2" w:char="F052"/>
      </w:r>
      <w:r>
        <w:rPr>
          <w:rFonts w:ascii="宋体" w:eastAsia="宋体" w:hAnsi="宋体" w:cs="宋体" w:hint="eastAsia"/>
          <w:color w:val="000000"/>
          <w:kern w:val="0"/>
          <w:szCs w:val="21"/>
        </w:rPr>
        <w:t>综合评分法，总分100分，其中价格标权数</w:t>
      </w:r>
      <w:r w:rsidRPr="005337A6">
        <w:rPr>
          <w:rFonts w:ascii="宋体" w:eastAsia="宋体" w:hAnsi="宋体" w:cs="宋体" w:hint="eastAsia"/>
          <w:kern w:val="0"/>
          <w:szCs w:val="21"/>
        </w:rPr>
        <w:t>为</w:t>
      </w:r>
      <w:r w:rsidR="005337A6" w:rsidRPr="005337A6">
        <w:rPr>
          <w:rFonts w:ascii="宋体" w:eastAsia="宋体" w:hAnsi="宋体" w:cs="宋体" w:hint="eastAsia"/>
          <w:kern w:val="0"/>
          <w:szCs w:val="21"/>
        </w:rPr>
        <w:t>30</w:t>
      </w:r>
      <w:r w:rsidRPr="005337A6">
        <w:rPr>
          <w:rFonts w:ascii="宋体" w:eastAsia="宋体" w:hAnsi="宋体" w:cs="宋体" w:hint="eastAsia"/>
          <w:kern w:val="0"/>
          <w:szCs w:val="21"/>
        </w:rPr>
        <w:t>％，技术商务标权数为</w:t>
      </w:r>
      <w:r w:rsidR="005337A6" w:rsidRPr="005337A6">
        <w:rPr>
          <w:rFonts w:ascii="宋体" w:eastAsia="宋体" w:hAnsi="宋体" w:cs="宋体" w:hint="eastAsia"/>
          <w:kern w:val="0"/>
          <w:szCs w:val="21"/>
        </w:rPr>
        <w:t>70</w:t>
      </w:r>
      <w:r w:rsidRPr="005337A6">
        <w:rPr>
          <w:rFonts w:ascii="宋体" w:eastAsia="宋体" w:hAnsi="宋体" w:cs="宋体" w:hint="eastAsia"/>
          <w:kern w:val="0"/>
          <w:szCs w:val="21"/>
        </w:rPr>
        <w:t>％。</w:t>
      </w:r>
    </w:p>
    <w:p w14:paraId="61421001" w14:textId="77777777" w:rsidR="00674924" w:rsidRDefault="00032B05">
      <w:pPr>
        <w:widowControl/>
        <w:spacing w:line="360" w:lineRule="auto"/>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t>3.2 采用综合评分法的，评审结果按评审后得分由高到低顺序排列。得分相同的，按报价由低到高顺序排列。得分且报价相同的并列，响应文件满足采购文件全部实质性要求，且按照评审因素的量化指标评审得分最高的排名第一的成交候选人为成交供应商。若出现排名第一的成交供应商放弃成交或不能按采购文件规定签订合同等原因取消成交资格，则按排名顺序依次确定排名第二的成交候选人为成交供应商或重新询价采购。</w:t>
      </w:r>
    </w:p>
    <w:p w14:paraId="3E6CE675" w14:textId="77777777" w:rsidR="00674924" w:rsidRPr="00D11D45" w:rsidRDefault="00032B05">
      <w:pPr>
        <w:widowControl/>
        <w:spacing w:line="360" w:lineRule="auto"/>
        <w:ind w:firstLineChars="200" w:firstLine="420"/>
        <w:jc w:val="left"/>
        <w:rPr>
          <w:rFonts w:ascii="宋体" w:eastAsia="宋体" w:hAnsi="宋体" w:cs="宋体" w:hint="eastAsia"/>
          <w:kern w:val="0"/>
          <w:szCs w:val="21"/>
        </w:rPr>
      </w:pPr>
      <w:r>
        <w:rPr>
          <w:rFonts w:ascii="宋体" w:eastAsia="宋体" w:hAnsi="宋体" w:cs="宋体" w:hint="eastAsia"/>
          <w:color w:val="000000"/>
          <w:kern w:val="0"/>
          <w:szCs w:val="21"/>
        </w:rPr>
        <w:t>3.3 评审小组认为报价供应商的报价明显低于其他通过符合性审查投标人的报价，有可能影响项目质量或者不能诚信履约的，应当要求其在评审合理的时间内提供书面说明，必要时提交相关证明材料；报价供应商不能证明其报价合理性的，评审小组可将其作为无</w:t>
      </w:r>
      <w:r w:rsidRPr="00D11D45">
        <w:rPr>
          <w:rFonts w:ascii="宋体" w:eastAsia="宋体" w:hAnsi="宋体" w:cs="宋体" w:hint="eastAsia"/>
          <w:kern w:val="0"/>
          <w:szCs w:val="21"/>
        </w:rPr>
        <w:t>效报价处理。</w:t>
      </w:r>
    </w:p>
    <w:p w14:paraId="72D1E626" w14:textId="77777777" w:rsidR="00674924" w:rsidRPr="00D11D45" w:rsidRDefault="00032B05">
      <w:pPr>
        <w:widowControl/>
        <w:spacing w:line="360" w:lineRule="auto"/>
        <w:ind w:firstLineChars="200" w:firstLine="422"/>
        <w:jc w:val="left"/>
        <w:rPr>
          <w:rFonts w:ascii="宋体" w:eastAsia="宋体" w:hAnsi="宋体" w:cs="宋体" w:hint="eastAsia"/>
          <w:b/>
          <w:kern w:val="0"/>
          <w:szCs w:val="21"/>
        </w:rPr>
      </w:pPr>
      <w:r w:rsidRPr="00D11D45">
        <w:rPr>
          <w:rFonts w:ascii="宋体" w:eastAsia="宋体" w:hAnsi="宋体" w:cs="宋体" w:hint="eastAsia"/>
          <w:b/>
          <w:kern w:val="0"/>
          <w:szCs w:val="21"/>
        </w:rPr>
        <w:t>4、评分细则</w:t>
      </w:r>
    </w:p>
    <w:p w14:paraId="7977433A" w14:textId="77777777" w:rsidR="00674924" w:rsidRPr="00D11D45" w:rsidRDefault="00032B05">
      <w:pPr>
        <w:widowControl/>
        <w:spacing w:line="360" w:lineRule="auto"/>
        <w:ind w:firstLineChars="200" w:firstLine="420"/>
        <w:jc w:val="left"/>
        <w:rPr>
          <w:rFonts w:ascii="宋体" w:eastAsia="宋体" w:hAnsi="宋体" w:cs="宋体" w:hint="eastAsia"/>
          <w:kern w:val="0"/>
          <w:szCs w:val="21"/>
        </w:rPr>
      </w:pPr>
      <w:r w:rsidRPr="00D11D45">
        <w:rPr>
          <w:rFonts w:ascii="宋体" w:eastAsia="宋体" w:hAnsi="宋体" w:cs="宋体" w:hint="eastAsia"/>
          <w:kern w:val="0"/>
          <w:szCs w:val="21"/>
        </w:rPr>
        <w:t>采用综合评分法的，评分细则如下：</w:t>
      </w:r>
    </w:p>
    <w:p w14:paraId="6F5AF8FC" w14:textId="77777777" w:rsidR="00674924" w:rsidRPr="00D11D45" w:rsidRDefault="00032B05">
      <w:pPr>
        <w:widowControl/>
        <w:spacing w:line="360" w:lineRule="auto"/>
        <w:jc w:val="center"/>
        <w:rPr>
          <w:rFonts w:ascii="宋体" w:eastAsia="宋体" w:hAnsi="宋体" w:cs="宋体" w:hint="eastAsia"/>
          <w:b/>
          <w:kern w:val="0"/>
          <w:szCs w:val="21"/>
        </w:rPr>
      </w:pPr>
      <w:r w:rsidRPr="00D11D45">
        <w:rPr>
          <w:rFonts w:ascii="宋体" w:eastAsia="宋体" w:hAnsi="宋体" w:cs="宋体" w:hint="eastAsia"/>
          <w:b/>
          <w:kern w:val="0"/>
          <w:szCs w:val="21"/>
        </w:rPr>
        <w:t>一、价格评分（30分）（小数点保留两位）</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2202"/>
        <w:gridCol w:w="851"/>
        <w:gridCol w:w="4243"/>
      </w:tblGrid>
      <w:tr w:rsidR="00D11D45" w:rsidRPr="00D11D45" w14:paraId="0CB9DC78" w14:textId="77777777">
        <w:trPr>
          <w:trHeight w:val="550"/>
          <w:jc w:val="center"/>
        </w:trPr>
        <w:tc>
          <w:tcPr>
            <w:tcW w:w="1204" w:type="dxa"/>
            <w:vAlign w:val="center"/>
          </w:tcPr>
          <w:p w14:paraId="100ED190" w14:textId="77777777" w:rsidR="00674924" w:rsidRPr="00D11D45" w:rsidRDefault="00032B05">
            <w:pPr>
              <w:jc w:val="center"/>
              <w:rPr>
                <w:rFonts w:ascii="宋体" w:eastAsia="宋体" w:hAnsi="宋体" w:cs="宋体" w:hint="eastAsia"/>
                <w:b/>
                <w:bCs/>
                <w:szCs w:val="21"/>
              </w:rPr>
            </w:pPr>
            <w:r w:rsidRPr="00D11D45">
              <w:rPr>
                <w:rFonts w:ascii="宋体" w:eastAsia="宋体" w:hAnsi="宋体" w:cs="宋体" w:hint="eastAsia"/>
                <w:b/>
                <w:bCs/>
                <w:szCs w:val="21"/>
              </w:rPr>
              <w:t>序号</w:t>
            </w:r>
          </w:p>
        </w:tc>
        <w:tc>
          <w:tcPr>
            <w:tcW w:w="2202" w:type="dxa"/>
            <w:vAlign w:val="center"/>
          </w:tcPr>
          <w:p w14:paraId="238A3816" w14:textId="77777777" w:rsidR="00674924" w:rsidRPr="00D11D45" w:rsidRDefault="00032B05">
            <w:pPr>
              <w:jc w:val="center"/>
              <w:rPr>
                <w:rFonts w:ascii="宋体" w:eastAsia="宋体" w:hAnsi="宋体" w:cs="宋体" w:hint="eastAsia"/>
                <w:b/>
                <w:bCs/>
                <w:szCs w:val="21"/>
              </w:rPr>
            </w:pPr>
            <w:r w:rsidRPr="00D11D45">
              <w:rPr>
                <w:rFonts w:ascii="宋体" w:eastAsia="宋体" w:hAnsi="宋体" w:cs="宋体" w:hint="eastAsia"/>
                <w:b/>
                <w:bCs/>
                <w:szCs w:val="21"/>
              </w:rPr>
              <w:t>评审因素</w:t>
            </w:r>
          </w:p>
        </w:tc>
        <w:tc>
          <w:tcPr>
            <w:tcW w:w="851" w:type="dxa"/>
            <w:vAlign w:val="center"/>
          </w:tcPr>
          <w:p w14:paraId="0896755E" w14:textId="77777777" w:rsidR="00674924" w:rsidRPr="00D11D45" w:rsidRDefault="00032B05">
            <w:pPr>
              <w:jc w:val="center"/>
              <w:rPr>
                <w:rFonts w:ascii="宋体" w:eastAsia="宋体" w:hAnsi="宋体" w:cs="宋体" w:hint="eastAsia"/>
                <w:b/>
                <w:bCs/>
                <w:szCs w:val="21"/>
              </w:rPr>
            </w:pPr>
            <w:r w:rsidRPr="00D11D45">
              <w:rPr>
                <w:rFonts w:ascii="宋体" w:eastAsia="宋体" w:hAnsi="宋体" w:cs="宋体" w:hint="eastAsia"/>
                <w:b/>
                <w:bCs/>
                <w:szCs w:val="21"/>
              </w:rPr>
              <w:t>分值</w:t>
            </w:r>
          </w:p>
        </w:tc>
        <w:tc>
          <w:tcPr>
            <w:tcW w:w="4243" w:type="dxa"/>
            <w:vAlign w:val="center"/>
          </w:tcPr>
          <w:p w14:paraId="0F2154AB" w14:textId="77777777" w:rsidR="00674924" w:rsidRPr="00D11D45" w:rsidRDefault="00032B05">
            <w:pPr>
              <w:jc w:val="center"/>
              <w:rPr>
                <w:rFonts w:ascii="宋体" w:eastAsia="宋体" w:hAnsi="宋体" w:cs="宋体" w:hint="eastAsia"/>
                <w:b/>
                <w:bCs/>
                <w:szCs w:val="21"/>
              </w:rPr>
            </w:pPr>
            <w:r w:rsidRPr="00D11D45">
              <w:rPr>
                <w:rFonts w:ascii="宋体" w:eastAsia="宋体" w:hAnsi="宋体" w:cs="宋体" w:hint="eastAsia"/>
                <w:b/>
                <w:bCs/>
                <w:szCs w:val="21"/>
              </w:rPr>
              <w:t>评分说明</w:t>
            </w:r>
          </w:p>
        </w:tc>
      </w:tr>
      <w:tr w:rsidR="00674924" w:rsidRPr="00D11D45" w14:paraId="1B31FBF6" w14:textId="77777777">
        <w:trPr>
          <w:trHeight w:val="2240"/>
          <w:jc w:val="center"/>
        </w:trPr>
        <w:tc>
          <w:tcPr>
            <w:tcW w:w="1204" w:type="dxa"/>
            <w:vAlign w:val="center"/>
          </w:tcPr>
          <w:p w14:paraId="514BB1D9" w14:textId="77777777" w:rsidR="00674924" w:rsidRPr="00D11D45" w:rsidRDefault="00032B05">
            <w:pPr>
              <w:jc w:val="center"/>
              <w:rPr>
                <w:rFonts w:ascii="宋体" w:eastAsia="宋体" w:hAnsi="宋体" w:cs="宋体" w:hint="eastAsia"/>
                <w:szCs w:val="21"/>
              </w:rPr>
            </w:pPr>
            <w:r w:rsidRPr="00D11D45">
              <w:rPr>
                <w:rFonts w:ascii="宋体" w:eastAsia="宋体" w:hAnsi="宋体" w:cs="宋体" w:hint="eastAsia"/>
                <w:szCs w:val="21"/>
              </w:rPr>
              <w:t>1</w:t>
            </w:r>
          </w:p>
        </w:tc>
        <w:tc>
          <w:tcPr>
            <w:tcW w:w="2202" w:type="dxa"/>
            <w:vAlign w:val="center"/>
          </w:tcPr>
          <w:p w14:paraId="5FF2ABE5" w14:textId="77777777" w:rsidR="00674924" w:rsidRPr="00D11D45" w:rsidRDefault="00032B05">
            <w:pPr>
              <w:jc w:val="center"/>
              <w:rPr>
                <w:rFonts w:ascii="宋体" w:eastAsia="宋体" w:hAnsi="宋体" w:cs="宋体" w:hint="eastAsia"/>
                <w:szCs w:val="21"/>
              </w:rPr>
            </w:pPr>
            <w:r w:rsidRPr="00D11D45">
              <w:rPr>
                <w:rFonts w:ascii="宋体" w:eastAsia="宋体" w:hAnsi="宋体" w:cs="宋体" w:hint="eastAsia"/>
                <w:szCs w:val="21"/>
              </w:rPr>
              <w:t>响应报价</w:t>
            </w:r>
          </w:p>
        </w:tc>
        <w:tc>
          <w:tcPr>
            <w:tcW w:w="851" w:type="dxa"/>
            <w:vAlign w:val="center"/>
          </w:tcPr>
          <w:p w14:paraId="7BB956C4" w14:textId="77777777" w:rsidR="00674924" w:rsidRPr="00D11D45" w:rsidRDefault="00032B05">
            <w:pPr>
              <w:jc w:val="center"/>
              <w:rPr>
                <w:rFonts w:ascii="宋体" w:eastAsia="宋体" w:hAnsi="宋体" w:cs="宋体" w:hint="eastAsia"/>
                <w:szCs w:val="21"/>
              </w:rPr>
            </w:pPr>
            <w:r w:rsidRPr="00D11D45">
              <w:rPr>
                <w:rFonts w:ascii="宋体" w:eastAsia="宋体" w:hAnsi="宋体" w:cs="宋体" w:hint="eastAsia"/>
                <w:szCs w:val="21"/>
              </w:rPr>
              <w:t>30分</w:t>
            </w:r>
          </w:p>
        </w:tc>
        <w:tc>
          <w:tcPr>
            <w:tcW w:w="4243" w:type="dxa"/>
            <w:vAlign w:val="center"/>
          </w:tcPr>
          <w:p w14:paraId="10429099" w14:textId="77777777" w:rsidR="00674924" w:rsidRPr="00D11D45" w:rsidRDefault="00032B05">
            <w:pPr>
              <w:jc w:val="left"/>
              <w:rPr>
                <w:rFonts w:ascii="宋体" w:eastAsia="宋体" w:hAnsi="宋体" w:cs="宋体" w:hint="eastAsia"/>
                <w:szCs w:val="21"/>
              </w:rPr>
            </w:pPr>
            <w:r w:rsidRPr="00D11D45">
              <w:rPr>
                <w:rFonts w:ascii="宋体" w:eastAsia="宋体" w:hAnsi="宋体" w:cs="宋体" w:hint="eastAsia"/>
                <w:szCs w:val="21"/>
              </w:rPr>
              <w:t>采用低价优先法计算，即满足询价采购文件要求且价格最低的评审报价为评审基准价，以此为基础，其他报价供应商的价格分统一按照下列公式计算：</w:t>
            </w:r>
          </w:p>
          <w:p w14:paraId="64B1E691" w14:textId="77777777" w:rsidR="00674924" w:rsidRPr="00D11D45" w:rsidRDefault="00032B05">
            <w:pPr>
              <w:jc w:val="left"/>
              <w:rPr>
                <w:rFonts w:ascii="宋体" w:eastAsia="宋体" w:hAnsi="宋体" w:cs="宋体" w:hint="eastAsia"/>
                <w:szCs w:val="21"/>
              </w:rPr>
            </w:pPr>
            <w:r w:rsidRPr="00D11D45">
              <w:rPr>
                <w:rFonts w:ascii="宋体" w:eastAsia="宋体" w:hAnsi="宋体" w:cs="宋体" w:hint="eastAsia"/>
                <w:szCs w:val="21"/>
              </w:rPr>
              <w:t>根据每项报价内容的单价报价总和进行评分。</w:t>
            </w:r>
          </w:p>
          <w:p w14:paraId="17E7303B" w14:textId="77777777" w:rsidR="00674924" w:rsidRPr="00D11D45" w:rsidRDefault="00032B05">
            <w:pPr>
              <w:jc w:val="left"/>
              <w:rPr>
                <w:rFonts w:ascii="宋体" w:eastAsia="宋体" w:hAnsi="宋体" w:cs="宋体" w:hint="eastAsia"/>
                <w:szCs w:val="21"/>
              </w:rPr>
            </w:pPr>
            <w:r w:rsidRPr="00D11D45">
              <w:rPr>
                <w:rFonts w:ascii="宋体" w:eastAsia="宋体" w:hAnsi="宋体" w:cs="宋体" w:hint="eastAsia"/>
                <w:szCs w:val="21"/>
              </w:rPr>
              <w:t>报价得分=（评审基准价/报价供应商的响应报价）×标准分</w:t>
            </w:r>
          </w:p>
        </w:tc>
      </w:tr>
    </w:tbl>
    <w:p w14:paraId="679BCC81" w14:textId="77777777" w:rsidR="00674924" w:rsidRPr="00D11D45" w:rsidRDefault="00674924">
      <w:pPr>
        <w:widowControl/>
        <w:spacing w:line="360" w:lineRule="auto"/>
        <w:jc w:val="center"/>
        <w:rPr>
          <w:rFonts w:ascii="宋体" w:eastAsia="宋体" w:hAnsi="宋体" w:cs="宋体" w:hint="eastAsia"/>
          <w:b/>
          <w:kern w:val="0"/>
          <w:szCs w:val="21"/>
        </w:rPr>
      </w:pPr>
    </w:p>
    <w:p w14:paraId="5F015D48" w14:textId="77777777" w:rsidR="00674924" w:rsidRPr="00D11D45" w:rsidRDefault="00032B05">
      <w:pPr>
        <w:widowControl/>
        <w:spacing w:line="360" w:lineRule="auto"/>
        <w:jc w:val="center"/>
        <w:rPr>
          <w:rFonts w:ascii="宋体" w:eastAsia="宋体" w:hAnsi="宋体" w:cs="宋体" w:hint="eastAsia"/>
          <w:b/>
          <w:kern w:val="0"/>
          <w:szCs w:val="21"/>
        </w:rPr>
      </w:pPr>
      <w:r w:rsidRPr="00D11D45">
        <w:rPr>
          <w:rFonts w:ascii="宋体" w:eastAsia="宋体" w:hAnsi="宋体" w:cs="宋体" w:hint="eastAsia"/>
          <w:b/>
          <w:kern w:val="0"/>
          <w:szCs w:val="21"/>
        </w:rPr>
        <w:t>二、技术商务标评分表（70分）</w:t>
      </w:r>
    </w:p>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126"/>
        <w:gridCol w:w="992"/>
        <w:gridCol w:w="3970"/>
      </w:tblGrid>
      <w:tr w:rsidR="00D11D45" w:rsidRPr="00D11D45" w14:paraId="61D31E71" w14:textId="77777777">
        <w:trPr>
          <w:trHeight w:val="604"/>
          <w:jc w:val="center"/>
        </w:trPr>
        <w:tc>
          <w:tcPr>
            <w:tcW w:w="1271" w:type="dxa"/>
            <w:vAlign w:val="center"/>
          </w:tcPr>
          <w:p w14:paraId="52648CFD" w14:textId="77777777" w:rsidR="00674924" w:rsidRPr="00D11D45" w:rsidRDefault="00032B05">
            <w:pPr>
              <w:jc w:val="center"/>
              <w:rPr>
                <w:rFonts w:ascii="宋体" w:eastAsia="宋体" w:hAnsi="宋体" w:cs="宋体" w:hint="eastAsia"/>
                <w:b/>
                <w:bCs/>
                <w:szCs w:val="21"/>
              </w:rPr>
            </w:pPr>
            <w:r w:rsidRPr="00D11D45">
              <w:rPr>
                <w:rFonts w:ascii="宋体" w:eastAsia="宋体" w:hAnsi="宋体" w:cs="宋体" w:hint="eastAsia"/>
                <w:b/>
                <w:bCs/>
                <w:szCs w:val="21"/>
              </w:rPr>
              <w:t>序号</w:t>
            </w:r>
          </w:p>
        </w:tc>
        <w:tc>
          <w:tcPr>
            <w:tcW w:w="2126" w:type="dxa"/>
            <w:vAlign w:val="center"/>
          </w:tcPr>
          <w:p w14:paraId="7681AD15" w14:textId="77777777" w:rsidR="00674924" w:rsidRPr="00D11D45" w:rsidRDefault="00032B05">
            <w:pPr>
              <w:jc w:val="center"/>
              <w:rPr>
                <w:rFonts w:ascii="宋体" w:eastAsia="宋体" w:hAnsi="宋体" w:cs="宋体" w:hint="eastAsia"/>
                <w:b/>
                <w:bCs/>
                <w:szCs w:val="21"/>
              </w:rPr>
            </w:pPr>
            <w:r w:rsidRPr="00D11D45">
              <w:rPr>
                <w:rFonts w:ascii="宋体" w:eastAsia="宋体" w:hAnsi="宋体" w:cs="宋体" w:hint="eastAsia"/>
                <w:b/>
                <w:bCs/>
                <w:szCs w:val="21"/>
              </w:rPr>
              <w:t>评审因素</w:t>
            </w:r>
          </w:p>
        </w:tc>
        <w:tc>
          <w:tcPr>
            <w:tcW w:w="992" w:type="dxa"/>
            <w:vAlign w:val="center"/>
          </w:tcPr>
          <w:p w14:paraId="67DA0366" w14:textId="77777777" w:rsidR="00674924" w:rsidRPr="00D11D45" w:rsidRDefault="00032B05">
            <w:pPr>
              <w:jc w:val="center"/>
              <w:rPr>
                <w:rFonts w:ascii="宋体" w:eastAsia="宋体" w:hAnsi="宋体" w:cs="宋体" w:hint="eastAsia"/>
                <w:b/>
                <w:bCs/>
                <w:szCs w:val="21"/>
              </w:rPr>
            </w:pPr>
            <w:r w:rsidRPr="00D11D45">
              <w:rPr>
                <w:rFonts w:ascii="宋体" w:eastAsia="宋体" w:hAnsi="宋体" w:cs="宋体" w:hint="eastAsia"/>
                <w:b/>
                <w:bCs/>
                <w:szCs w:val="21"/>
              </w:rPr>
              <w:t>分值</w:t>
            </w:r>
          </w:p>
        </w:tc>
        <w:tc>
          <w:tcPr>
            <w:tcW w:w="3970" w:type="dxa"/>
            <w:vAlign w:val="center"/>
          </w:tcPr>
          <w:p w14:paraId="31C15B2A" w14:textId="77777777" w:rsidR="00674924" w:rsidRPr="00D11D45" w:rsidRDefault="00032B05">
            <w:pPr>
              <w:jc w:val="center"/>
              <w:rPr>
                <w:rFonts w:ascii="宋体" w:eastAsia="宋体" w:hAnsi="宋体" w:cs="宋体" w:hint="eastAsia"/>
                <w:b/>
                <w:bCs/>
                <w:szCs w:val="21"/>
              </w:rPr>
            </w:pPr>
            <w:r w:rsidRPr="00D11D45">
              <w:rPr>
                <w:rFonts w:ascii="宋体" w:eastAsia="宋体" w:hAnsi="宋体" w:cs="宋体" w:hint="eastAsia"/>
                <w:b/>
                <w:bCs/>
                <w:szCs w:val="21"/>
              </w:rPr>
              <w:t>评审标准</w:t>
            </w:r>
          </w:p>
        </w:tc>
      </w:tr>
      <w:tr w:rsidR="00D11D45" w:rsidRPr="00D11D45" w14:paraId="4C9DEBF0" w14:textId="77777777">
        <w:trPr>
          <w:trHeight w:val="1720"/>
          <w:jc w:val="center"/>
        </w:trPr>
        <w:tc>
          <w:tcPr>
            <w:tcW w:w="1271" w:type="dxa"/>
            <w:vAlign w:val="center"/>
          </w:tcPr>
          <w:p w14:paraId="7B43BA20" w14:textId="77777777" w:rsidR="00674924" w:rsidRPr="00D11D45" w:rsidRDefault="00032B05">
            <w:pPr>
              <w:jc w:val="center"/>
              <w:rPr>
                <w:rFonts w:ascii="宋体" w:eastAsia="宋体" w:hAnsi="宋体" w:cs="宋体" w:hint="eastAsia"/>
                <w:szCs w:val="21"/>
              </w:rPr>
            </w:pPr>
            <w:r w:rsidRPr="00D11D45">
              <w:rPr>
                <w:rFonts w:ascii="宋体" w:eastAsia="宋体" w:hAnsi="宋体" w:cs="宋体" w:hint="eastAsia"/>
                <w:szCs w:val="21"/>
              </w:rPr>
              <w:lastRenderedPageBreak/>
              <w:t>1</w:t>
            </w:r>
          </w:p>
        </w:tc>
        <w:tc>
          <w:tcPr>
            <w:tcW w:w="2126" w:type="dxa"/>
            <w:vAlign w:val="center"/>
          </w:tcPr>
          <w:p w14:paraId="70485F19" w14:textId="77777777" w:rsidR="00674924" w:rsidRPr="00D11D45" w:rsidRDefault="00032B05">
            <w:pPr>
              <w:jc w:val="center"/>
              <w:rPr>
                <w:rFonts w:ascii="宋体" w:eastAsia="宋体" w:hAnsi="宋体" w:cs="宋体" w:hint="eastAsia"/>
                <w:szCs w:val="21"/>
              </w:rPr>
            </w:pPr>
            <w:r w:rsidRPr="00D11D45">
              <w:rPr>
                <w:rFonts w:ascii="宋体" w:eastAsia="宋体" w:hAnsi="宋体" w:cs="宋体" w:hint="eastAsia"/>
                <w:szCs w:val="21"/>
              </w:rPr>
              <w:t>近三年类似项目业绩</w:t>
            </w:r>
          </w:p>
        </w:tc>
        <w:tc>
          <w:tcPr>
            <w:tcW w:w="992" w:type="dxa"/>
            <w:vAlign w:val="center"/>
          </w:tcPr>
          <w:p w14:paraId="23753D7E" w14:textId="77777777" w:rsidR="00674924" w:rsidRPr="00D11D45" w:rsidRDefault="00032B05">
            <w:pPr>
              <w:jc w:val="center"/>
              <w:rPr>
                <w:rFonts w:ascii="宋体" w:eastAsia="宋体" w:hAnsi="宋体" w:cs="宋体" w:hint="eastAsia"/>
                <w:szCs w:val="21"/>
              </w:rPr>
            </w:pPr>
            <w:r w:rsidRPr="00D11D45">
              <w:rPr>
                <w:rFonts w:ascii="宋体" w:eastAsia="宋体" w:hAnsi="宋体" w:cs="宋体" w:hint="eastAsia"/>
                <w:szCs w:val="21"/>
              </w:rPr>
              <w:t>5分</w:t>
            </w:r>
          </w:p>
        </w:tc>
        <w:tc>
          <w:tcPr>
            <w:tcW w:w="3970" w:type="dxa"/>
            <w:vAlign w:val="center"/>
          </w:tcPr>
          <w:p w14:paraId="63C4C48B" w14:textId="1E92EDA9" w:rsidR="00674924" w:rsidRPr="00D11D45" w:rsidRDefault="00032B05">
            <w:pPr>
              <w:jc w:val="left"/>
              <w:rPr>
                <w:rFonts w:ascii="宋体" w:eastAsia="宋体" w:hAnsi="宋体" w:cs="宋体" w:hint="eastAsia"/>
                <w:szCs w:val="21"/>
              </w:rPr>
            </w:pPr>
            <w:r w:rsidRPr="00D11D45">
              <w:rPr>
                <w:rFonts w:ascii="宋体" w:eastAsia="宋体" w:hAnsi="宋体" w:cs="宋体" w:hint="eastAsia"/>
                <w:szCs w:val="21"/>
              </w:rPr>
              <w:t>提供</w:t>
            </w:r>
            <w:r w:rsidR="008F0E3B">
              <w:rPr>
                <w:rFonts w:ascii="宋体" w:eastAsia="宋体" w:hAnsi="宋体" w:cs="宋体" w:hint="eastAsia"/>
                <w:szCs w:val="21"/>
              </w:rPr>
              <w:t>近三年</w:t>
            </w:r>
            <w:r w:rsidRPr="00D11D45">
              <w:rPr>
                <w:rFonts w:ascii="宋体" w:eastAsia="宋体" w:hAnsi="宋体" w:cs="宋体" w:hint="eastAsia"/>
                <w:szCs w:val="21"/>
              </w:rPr>
              <w:t>类似业绩</w:t>
            </w:r>
            <w:r w:rsidR="00A015A8" w:rsidRPr="00C562D4">
              <w:rPr>
                <w:rFonts w:ascii="宋体" w:eastAsia="宋体" w:hAnsi="宋体" w:cs="宋体" w:hint="eastAsia"/>
                <w:szCs w:val="21"/>
              </w:rPr>
              <w:t>（</w:t>
            </w:r>
            <w:r w:rsidR="00A015A8" w:rsidRPr="00C562D4">
              <w:rPr>
                <w:rFonts w:ascii="宋体" w:eastAsia="宋体" w:hAnsi="宋体" w:hint="eastAsia"/>
                <w:szCs w:val="21"/>
              </w:rPr>
              <w:t>类似项目业绩合同实施内容至少应包含雨污水管道施工</w:t>
            </w:r>
            <w:r w:rsidR="00A015A8" w:rsidRPr="00C562D4">
              <w:rPr>
                <w:rFonts w:ascii="宋体" w:eastAsia="宋体" w:hAnsi="宋体" w:cs="宋体" w:hint="eastAsia"/>
                <w:szCs w:val="21"/>
              </w:rPr>
              <w:t>）</w:t>
            </w:r>
            <w:r w:rsidRPr="00D11D45">
              <w:rPr>
                <w:rFonts w:ascii="宋体" w:eastAsia="宋体" w:hAnsi="宋体" w:cs="宋体" w:hint="eastAsia"/>
                <w:szCs w:val="21"/>
              </w:rPr>
              <w:t>的证明材料，每提供一个得1分；满分5分，不提供不得分。</w:t>
            </w:r>
          </w:p>
          <w:p w14:paraId="0EB4E410" w14:textId="3103DB9F" w:rsidR="00674924" w:rsidRPr="00D11D45" w:rsidRDefault="00032B05">
            <w:pPr>
              <w:jc w:val="left"/>
              <w:rPr>
                <w:rFonts w:ascii="宋体" w:eastAsia="宋体" w:hAnsi="宋体" w:cs="宋体" w:hint="eastAsia"/>
                <w:szCs w:val="21"/>
              </w:rPr>
            </w:pPr>
            <w:r w:rsidRPr="00D11D45">
              <w:rPr>
                <w:rFonts w:ascii="宋体" w:eastAsia="宋体" w:hAnsi="宋体" w:cs="宋体" w:hint="eastAsia"/>
                <w:szCs w:val="21"/>
              </w:rPr>
              <w:t>【业绩证明文件以合同复印件或中标/成交通知书为准</w:t>
            </w:r>
            <w:r w:rsidR="008F0E3B">
              <w:rPr>
                <w:rFonts w:ascii="宋体" w:eastAsia="宋体" w:hAnsi="宋体" w:cs="宋体" w:hint="eastAsia"/>
                <w:szCs w:val="21"/>
              </w:rPr>
              <w:t>，其中</w:t>
            </w:r>
            <w:r w:rsidR="008A2F3F">
              <w:rPr>
                <w:rFonts w:ascii="宋体" w:eastAsia="宋体" w:hAnsi="宋体" w:cs="宋体" w:hint="eastAsia"/>
                <w:szCs w:val="21"/>
              </w:rPr>
              <w:t>提供合同复印件的，应包含</w:t>
            </w:r>
            <w:r w:rsidR="008F0E3B" w:rsidRPr="007F3A2D">
              <w:rPr>
                <w:rFonts w:ascii="宋体" w:eastAsia="宋体" w:hAnsi="宋体" w:cs="宋体" w:hint="eastAsia"/>
                <w:szCs w:val="21"/>
              </w:rPr>
              <w:t>合同首页、</w:t>
            </w:r>
            <w:r w:rsidR="008A2F3F">
              <w:rPr>
                <w:rFonts w:ascii="宋体" w:eastAsia="宋体" w:hAnsi="宋体" w:cs="宋体" w:hint="eastAsia"/>
                <w:szCs w:val="21"/>
              </w:rPr>
              <w:t>主要</w:t>
            </w:r>
            <w:r w:rsidR="008F0E3B" w:rsidRPr="007F3A2D">
              <w:rPr>
                <w:rFonts w:ascii="宋体" w:eastAsia="宋体" w:hAnsi="宋体" w:cs="宋体" w:hint="eastAsia"/>
                <w:szCs w:val="21"/>
              </w:rPr>
              <w:t>内容页、盖章页</w:t>
            </w:r>
            <w:r w:rsidR="008A2F3F">
              <w:rPr>
                <w:rFonts w:ascii="宋体" w:eastAsia="宋体" w:hAnsi="宋体" w:cs="宋体" w:hint="eastAsia"/>
                <w:szCs w:val="21"/>
              </w:rPr>
              <w:t>等关键页</w:t>
            </w:r>
            <w:r w:rsidR="008F0E3B" w:rsidRPr="007F3A2D">
              <w:rPr>
                <w:rFonts w:ascii="宋体" w:eastAsia="宋体" w:hAnsi="宋体" w:cs="宋体" w:hint="eastAsia"/>
                <w:szCs w:val="21"/>
              </w:rPr>
              <w:t>，</w:t>
            </w:r>
            <w:r w:rsidR="008A2F3F">
              <w:rPr>
                <w:rFonts w:ascii="宋体" w:eastAsia="宋体" w:hAnsi="宋体" w:cs="宋体" w:hint="eastAsia"/>
                <w:szCs w:val="21"/>
              </w:rPr>
              <w:t>并</w:t>
            </w:r>
            <w:r w:rsidR="008F0E3B" w:rsidRPr="007F3A2D">
              <w:rPr>
                <w:rFonts w:ascii="宋体" w:eastAsia="宋体" w:hAnsi="宋体" w:cs="宋体" w:hint="eastAsia"/>
                <w:szCs w:val="21"/>
              </w:rPr>
              <w:t>加盖</w:t>
            </w:r>
            <w:r w:rsidR="008F0E3B">
              <w:rPr>
                <w:rFonts w:ascii="宋体" w:eastAsia="宋体" w:hAnsi="宋体" w:cs="宋体" w:hint="eastAsia"/>
                <w:szCs w:val="21"/>
              </w:rPr>
              <w:t>报价供应商</w:t>
            </w:r>
            <w:r w:rsidR="008F0E3B" w:rsidRPr="007F3A2D">
              <w:rPr>
                <w:rFonts w:ascii="宋体" w:eastAsia="宋体" w:hAnsi="宋体" w:cs="宋体" w:hint="eastAsia"/>
                <w:szCs w:val="21"/>
              </w:rPr>
              <w:t>公章。</w:t>
            </w:r>
            <w:r w:rsidRPr="00D11D45">
              <w:rPr>
                <w:rFonts w:ascii="宋体" w:eastAsia="宋体" w:hAnsi="宋体" w:cs="宋体" w:hint="eastAsia"/>
                <w:szCs w:val="21"/>
              </w:rPr>
              <w:t>】</w:t>
            </w:r>
          </w:p>
        </w:tc>
      </w:tr>
      <w:tr w:rsidR="00D11D45" w:rsidRPr="00D11D45" w14:paraId="40EE4632" w14:textId="77777777">
        <w:trPr>
          <w:trHeight w:val="1645"/>
          <w:jc w:val="center"/>
        </w:trPr>
        <w:tc>
          <w:tcPr>
            <w:tcW w:w="1271" w:type="dxa"/>
            <w:vAlign w:val="center"/>
          </w:tcPr>
          <w:p w14:paraId="617143E1" w14:textId="77777777" w:rsidR="00674924" w:rsidRPr="00D11D45" w:rsidRDefault="00032B05">
            <w:pPr>
              <w:jc w:val="center"/>
              <w:rPr>
                <w:rFonts w:ascii="宋体" w:eastAsia="宋体" w:hAnsi="宋体" w:cs="宋体" w:hint="eastAsia"/>
                <w:szCs w:val="21"/>
              </w:rPr>
            </w:pPr>
            <w:r w:rsidRPr="00D11D45">
              <w:rPr>
                <w:rFonts w:ascii="宋体" w:eastAsia="宋体" w:hAnsi="宋体" w:cs="宋体" w:hint="eastAsia"/>
                <w:szCs w:val="21"/>
              </w:rPr>
              <w:t>2</w:t>
            </w:r>
          </w:p>
        </w:tc>
        <w:tc>
          <w:tcPr>
            <w:tcW w:w="2126" w:type="dxa"/>
            <w:vAlign w:val="center"/>
          </w:tcPr>
          <w:p w14:paraId="51460BF1" w14:textId="77777777" w:rsidR="00674924" w:rsidRPr="00D11D45" w:rsidRDefault="00032B05">
            <w:pPr>
              <w:jc w:val="center"/>
              <w:rPr>
                <w:rFonts w:ascii="宋体" w:eastAsia="宋体" w:hAnsi="宋体" w:cs="宋体" w:hint="eastAsia"/>
                <w:szCs w:val="21"/>
              </w:rPr>
            </w:pPr>
            <w:r w:rsidRPr="00D11D45">
              <w:rPr>
                <w:rFonts w:ascii="宋体" w:eastAsia="宋体" w:hAnsi="宋体" w:cs="宋体" w:hint="eastAsia"/>
                <w:szCs w:val="21"/>
              </w:rPr>
              <w:t>施工方案</w:t>
            </w:r>
          </w:p>
        </w:tc>
        <w:tc>
          <w:tcPr>
            <w:tcW w:w="992" w:type="dxa"/>
            <w:vAlign w:val="center"/>
          </w:tcPr>
          <w:p w14:paraId="07450A66" w14:textId="77777777" w:rsidR="00674924" w:rsidRPr="00D11D45" w:rsidRDefault="00032B05">
            <w:pPr>
              <w:jc w:val="center"/>
              <w:rPr>
                <w:rFonts w:ascii="宋体" w:eastAsia="宋体" w:hAnsi="宋体" w:cs="宋体" w:hint="eastAsia"/>
                <w:szCs w:val="21"/>
              </w:rPr>
            </w:pPr>
            <w:r w:rsidRPr="00D11D45">
              <w:rPr>
                <w:rFonts w:ascii="宋体" w:eastAsia="宋体" w:hAnsi="宋体" w:cs="宋体" w:hint="eastAsia"/>
                <w:szCs w:val="21"/>
              </w:rPr>
              <w:t>25分</w:t>
            </w:r>
          </w:p>
        </w:tc>
        <w:tc>
          <w:tcPr>
            <w:tcW w:w="3970" w:type="dxa"/>
            <w:vAlign w:val="center"/>
          </w:tcPr>
          <w:p w14:paraId="099AE590" w14:textId="3AB4C9E7" w:rsidR="008A2F3F" w:rsidRDefault="008A2F3F">
            <w:pPr>
              <w:jc w:val="left"/>
              <w:rPr>
                <w:rFonts w:ascii="宋体" w:eastAsia="宋体" w:hAnsi="宋体" w:cs="宋体" w:hint="eastAsia"/>
                <w:szCs w:val="21"/>
              </w:rPr>
            </w:pPr>
            <w:r>
              <w:rPr>
                <w:rFonts w:ascii="宋体" w:eastAsia="宋体" w:hAnsi="宋体" w:cs="宋体" w:hint="eastAsia"/>
                <w:szCs w:val="21"/>
              </w:rPr>
              <w:t>根据报价单位提供的</w:t>
            </w:r>
            <w:r w:rsidR="00032B05" w:rsidRPr="00D11D45">
              <w:rPr>
                <w:rFonts w:ascii="宋体" w:eastAsia="宋体" w:hAnsi="宋体" w:cs="宋体" w:hint="eastAsia"/>
                <w:szCs w:val="21"/>
              </w:rPr>
              <w:t>施工方案是否切实可行、科学合理，措施是否符合施工规范要求，确保工程在规定的工期内安全、优质完成</w:t>
            </w:r>
            <w:r>
              <w:rPr>
                <w:rFonts w:ascii="宋体" w:eastAsia="宋体" w:hAnsi="宋体" w:cs="宋体" w:hint="eastAsia"/>
                <w:szCs w:val="21"/>
              </w:rPr>
              <w:t>等进行综合评审</w:t>
            </w:r>
            <w:r w:rsidR="00032B05" w:rsidRPr="00D11D45">
              <w:rPr>
                <w:rFonts w:ascii="宋体" w:eastAsia="宋体" w:hAnsi="宋体" w:cs="宋体" w:hint="eastAsia"/>
                <w:szCs w:val="21"/>
              </w:rPr>
              <w:t>。</w:t>
            </w:r>
          </w:p>
          <w:p w14:paraId="7EACA977" w14:textId="08CBD1EE" w:rsidR="00674924" w:rsidRPr="00D11D45" w:rsidRDefault="00032B05">
            <w:pPr>
              <w:jc w:val="left"/>
              <w:rPr>
                <w:rFonts w:ascii="宋体" w:eastAsia="宋体" w:hAnsi="宋体" w:cs="宋体" w:hint="eastAsia"/>
                <w:szCs w:val="21"/>
              </w:rPr>
            </w:pPr>
            <w:proofErr w:type="gramStart"/>
            <w:r w:rsidRPr="00D11D45">
              <w:rPr>
                <w:rFonts w:ascii="宋体" w:eastAsia="宋体" w:hAnsi="宋体" w:cs="宋体" w:hint="eastAsia"/>
                <w:szCs w:val="21"/>
              </w:rPr>
              <w:t>优得</w:t>
            </w:r>
            <w:proofErr w:type="gramEnd"/>
            <w:r w:rsidR="008A2F3F">
              <w:rPr>
                <w:rFonts w:ascii="宋体" w:eastAsia="宋体" w:hAnsi="宋体" w:cs="宋体"/>
                <w:szCs w:val="21"/>
              </w:rPr>
              <w:t>18</w:t>
            </w:r>
            <w:r w:rsidRPr="00D11D45">
              <w:rPr>
                <w:rFonts w:ascii="宋体" w:eastAsia="宋体" w:hAnsi="宋体" w:cs="宋体" w:hint="eastAsia"/>
                <w:szCs w:val="21"/>
              </w:rPr>
              <w:t>-25分，一般得</w:t>
            </w:r>
            <w:r w:rsidR="008A2F3F">
              <w:rPr>
                <w:rFonts w:ascii="宋体" w:eastAsia="宋体" w:hAnsi="宋体" w:cs="宋体"/>
                <w:szCs w:val="21"/>
              </w:rPr>
              <w:t>9</w:t>
            </w:r>
            <w:r w:rsidRPr="00D11D45">
              <w:rPr>
                <w:rFonts w:ascii="宋体" w:eastAsia="宋体" w:hAnsi="宋体" w:cs="宋体" w:hint="eastAsia"/>
                <w:szCs w:val="21"/>
              </w:rPr>
              <w:t>-</w:t>
            </w:r>
            <w:r w:rsidR="008A2F3F">
              <w:rPr>
                <w:rFonts w:ascii="宋体" w:eastAsia="宋体" w:hAnsi="宋体" w:cs="宋体"/>
                <w:szCs w:val="21"/>
              </w:rPr>
              <w:t>17</w:t>
            </w:r>
            <w:r w:rsidRPr="00D11D45">
              <w:rPr>
                <w:rFonts w:ascii="宋体" w:eastAsia="宋体" w:hAnsi="宋体" w:cs="宋体" w:hint="eastAsia"/>
                <w:szCs w:val="21"/>
              </w:rPr>
              <w:t>分，差得1-</w:t>
            </w:r>
            <w:r w:rsidR="008A2F3F">
              <w:rPr>
                <w:rFonts w:ascii="宋体" w:eastAsia="宋体" w:hAnsi="宋体" w:cs="宋体"/>
                <w:szCs w:val="21"/>
              </w:rPr>
              <w:t>8</w:t>
            </w:r>
            <w:r w:rsidRPr="00D11D45">
              <w:rPr>
                <w:rFonts w:ascii="宋体" w:eastAsia="宋体" w:hAnsi="宋体" w:cs="宋体" w:hint="eastAsia"/>
                <w:szCs w:val="21"/>
              </w:rPr>
              <w:t>分，未提供不得分。</w:t>
            </w:r>
          </w:p>
        </w:tc>
      </w:tr>
      <w:tr w:rsidR="00D11D45" w:rsidRPr="00D11D45" w14:paraId="39FA9A14" w14:textId="77777777">
        <w:trPr>
          <w:trHeight w:val="1645"/>
          <w:jc w:val="center"/>
        </w:trPr>
        <w:tc>
          <w:tcPr>
            <w:tcW w:w="1271" w:type="dxa"/>
            <w:vAlign w:val="center"/>
          </w:tcPr>
          <w:p w14:paraId="1007D1B2" w14:textId="77777777" w:rsidR="00674924" w:rsidRPr="00D11D45" w:rsidRDefault="00032B05">
            <w:pPr>
              <w:jc w:val="center"/>
              <w:rPr>
                <w:rFonts w:ascii="宋体" w:eastAsia="宋体" w:hAnsi="宋体" w:cs="宋体" w:hint="eastAsia"/>
                <w:szCs w:val="21"/>
              </w:rPr>
            </w:pPr>
            <w:r w:rsidRPr="00D11D45">
              <w:rPr>
                <w:rFonts w:ascii="宋体" w:eastAsia="宋体" w:hAnsi="宋体" w:cs="宋体" w:hint="eastAsia"/>
                <w:szCs w:val="21"/>
              </w:rPr>
              <w:t>3</w:t>
            </w:r>
          </w:p>
        </w:tc>
        <w:tc>
          <w:tcPr>
            <w:tcW w:w="2126" w:type="dxa"/>
            <w:vAlign w:val="center"/>
          </w:tcPr>
          <w:p w14:paraId="170451DD" w14:textId="77777777" w:rsidR="00674924" w:rsidRPr="00D11D45" w:rsidRDefault="00032B05">
            <w:pPr>
              <w:jc w:val="center"/>
              <w:rPr>
                <w:rFonts w:ascii="宋体" w:eastAsia="宋体" w:hAnsi="宋体" w:cs="宋体" w:hint="eastAsia"/>
                <w:szCs w:val="21"/>
              </w:rPr>
            </w:pPr>
            <w:r w:rsidRPr="00D11D45">
              <w:rPr>
                <w:rFonts w:ascii="宋体" w:eastAsia="宋体" w:hAnsi="宋体" w:cs="宋体" w:hint="eastAsia"/>
                <w:szCs w:val="21"/>
              </w:rPr>
              <w:t>施工平面布置</w:t>
            </w:r>
          </w:p>
        </w:tc>
        <w:tc>
          <w:tcPr>
            <w:tcW w:w="992" w:type="dxa"/>
            <w:vAlign w:val="center"/>
          </w:tcPr>
          <w:p w14:paraId="1BC5479B" w14:textId="77777777" w:rsidR="00674924" w:rsidRPr="00D11D45" w:rsidRDefault="00032B05">
            <w:pPr>
              <w:jc w:val="center"/>
              <w:rPr>
                <w:rFonts w:ascii="宋体" w:eastAsia="宋体" w:hAnsi="宋体" w:cs="宋体" w:hint="eastAsia"/>
                <w:szCs w:val="21"/>
              </w:rPr>
            </w:pPr>
            <w:r w:rsidRPr="00D11D45">
              <w:rPr>
                <w:rFonts w:ascii="宋体" w:eastAsia="宋体" w:hAnsi="宋体" w:cs="宋体" w:hint="eastAsia"/>
                <w:szCs w:val="21"/>
              </w:rPr>
              <w:t>10分</w:t>
            </w:r>
          </w:p>
        </w:tc>
        <w:tc>
          <w:tcPr>
            <w:tcW w:w="3970" w:type="dxa"/>
            <w:vAlign w:val="center"/>
          </w:tcPr>
          <w:p w14:paraId="30FDEA92" w14:textId="364CC3B3" w:rsidR="008A2F3F" w:rsidRDefault="008A2F3F">
            <w:pPr>
              <w:jc w:val="left"/>
              <w:rPr>
                <w:rFonts w:ascii="宋体" w:eastAsia="宋体" w:hAnsi="宋体" w:cs="宋体" w:hint="eastAsia"/>
                <w:szCs w:val="21"/>
              </w:rPr>
            </w:pPr>
            <w:r>
              <w:rPr>
                <w:rFonts w:ascii="宋体" w:eastAsia="宋体" w:hAnsi="宋体" w:cs="宋体" w:hint="eastAsia"/>
                <w:szCs w:val="21"/>
              </w:rPr>
              <w:t>根据报价单位提供的</w:t>
            </w:r>
            <w:r w:rsidR="00032B05" w:rsidRPr="00D11D45">
              <w:rPr>
                <w:rFonts w:ascii="宋体" w:eastAsia="宋体" w:hAnsi="宋体" w:cs="宋体" w:hint="eastAsia"/>
                <w:szCs w:val="21"/>
              </w:rPr>
              <w:t>施工现场平面图布置是否合理，结合工程特点，是否有安全围护措施</w:t>
            </w:r>
            <w:r>
              <w:rPr>
                <w:rFonts w:ascii="宋体" w:eastAsia="宋体" w:hAnsi="宋体" w:cs="宋体" w:hint="eastAsia"/>
                <w:szCs w:val="21"/>
              </w:rPr>
              <w:t>等进行综合评审</w:t>
            </w:r>
            <w:r w:rsidR="00032B05" w:rsidRPr="00D11D45">
              <w:rPr>
                <w:rFonts w:ascii="宋体" w:eastAsia="宋体" w:hAnsi="宋体" w:cs="宋体" w:hint="eastAsia"/>
                <w:szCs w:val="21"/>
              </w:rPr>
              <w:t>。</w:t>
            </w:r>
          </w:p>
          <w:p w14:paraId="7A58C13F" w14:textId="793963F9" w:rsidR="00674924" w:rsidRPr="00D11D45" w:rsidRDefault="00032B05">
            <w:pPr>
              <w:jc w:val="left"/>
              <w:rPr>
                <w:rFonts w:ascii="宋体" w:eastAsia="宋体" w:hAnsi="宋体" w:cs="宋体" w:hint="eastAsia"/>
                <w:szCs w:val="21"/>
              </w:rPr>
            </w:pPr>
            <w:proofErr w:type="gramStart"/>
            <w:r w:rsidRPr="00D11D45">
              <w:rPr>
                <w:rFonts w:ascii="宋体" w:eastAsia="宋体" w:hAnsi="宋体" w:cs="宋体" w:hint="eastAsia"/>
                <w:szCs w:val="21"/>
              </w:rPr>
              <w:t>优得</w:t>
            </w:r>
            <w:proofErr w:type="gramEnd"/>
            <w:r w:rsidR="008A2F3F">
              <w:rPr>
                <w:rFonts w:ascii="宋体" w:eastAsia="宋体" w:hAnsi="宋体" w:cs="宋体"/>
                <w:szCs w:val="21"/>
              </w:rPr>
              <w:t>8</w:t>
            </w:r>
            <w:r w:rsidRPr="00D11D45">
              <w:rPr>
                <w:rFonts w:ascii="宋体" w:eastAsia="宋体" w:hAnsi="宋体" w:cs="宋体" w:hint="eastAsia"/>
                <w:szCs w:val="21"/>
              </w:rPr>
              <w:t>-10分，一般得</w:t>
            </w:r>
            <w:r w:rsidR="008A2F3F">
              <w:rPr>
                <w:rFonts w:ascii="宋体" w:eastAsia="宋体" w:hAnsi="宋体" w:cs="宋体"/>
                <w:szCs w:val="21"/>
              </w:rPr>
              <w:t>4</w:t>
            </w:r>
            <w:r w:rsidRPr="00D11D45">
              <w:rPr>
                <w:rFonts w:ascii="宋体" w:eastAsia="宋体" w:hAnsi="宋体" w:cs="宋体" w:hint="eastAsia"/>
                <w:szCs w:val="21"/>
              </w:rPr>
              <w:t>-</w:t>
            </w:r>
            <w:r w:rsidR="008A2F3F">
              <w:rPr>
                <w:rFonts w:ascii="宋体" w:eastAsia="宋体" w:hAnsi="宋体" w:cs="宋体"/>
                <w:szCs w:val="21"/>
              </w:rPr>
              <w:t>7</w:t>
            </w:r>
            <w:r w:rsidRPr="00D11D45">
              <w:rPr>
                <w:rFonts w:ascii="宋体" w:eastAsia="宋体" w:hAnsi="宋体" w:cs="宋体" w:hint="eastAsia"/>
                <w:szCs w:val="21"/>
              </w:rPr>
              <w:t>分，差得1</w:t>
            </w:r>
            <w:r w:rsidR="008A2F3F">
              <w:rPr>
                <w:rFonts w:ascii="宋体" w:eastAsia="宋体" w:hAnsi="宋体" w:cs="宋体"/>
                <w:szCs w:val="21"/>
              </w:rPr>
              <w:t>-3</w:t>
            </w:r>
            <w:r w:rsidRPr="00D11D45">
              <w:rPr>
                <w:rFonts w:ascii="宋体" w:eastAsia="宋体" w:hAnsi="宋体" w:cs="宋体" w:hint="eastAsia"/>
                <w:szCs w:val="21"/>
              </w:rPr>
              <w:t>分，未提供不得分。</w:t>
            </w:r>
          </w:p>
        </w:tc>
      </w:tr>
      <w:tr w:rsidR="00D11D45" w:rsidRPr="00D11D45" w14:paraId="3BD70CB3" w14:textId="77777777">
        <w:trPr>
          <w:trHeight w:val="1125"/>
          <w:jc w:val="center"/>
        </w:trPr>
        <w:tc>
          <w:tcPr>
            <w:tcW w:w="1271" w:type="dxa"/>
            <w:vAlign w:val="center"/>
          </w:tcPr>
          <w:p w14:paraId="5DF5C569" w14:textId="77777777" w:rsidR="00674924" w:rsidRPr="00D11D45" w:rsidRDefault="00032B05">
            <w:pPr>
              <w:jc w:val="center"/>
              <w:rPr>
                <w:rFonts w:ascii="宋体" w:eastAsia="宋体" w:hAnsi="宋体" w:cs="宋体" w:hint="eastAsia"/>
                <w:szCs w:val="21"/>
              </w:rPr>
            </w:pPr>
            <w:r w:rsidRPr="00D11D45">
              <w:rPr>
                <w:rFonts w:ascii="宋体" w:eastAsia="宋体" w:hAnsi="宋体" w:cs="宋体" w:hint="eastAsia"/>
                <w:szCs w:val="21"/>
              </w:rPr>
              <w:t>4</w:t>
            </w:r>
          </w:p>
        </w:tc>
        <w:tc>
          <w:tcPr>
            <w:tcW w:w="2126" w:type="dxa"/>
            <w:vAlign w:val="center"/>
          </w:tcPr>
          <w:p w14:paraId="38A3264F" w14:textId="77777777" w:rsidR="00674924" w:rsidRPr="00D11D45" w:rsidRDefault="00032B05">
            <w:pPr>
              <w:jc w:val="center"/>
              <w:rPr>
                <w:rFonts w:ascii="宋体" w:eastAsia="宋体" w:hAnsi="宋体" w:cs="宋体" w:hint="eastAsia"/>
                <w:szCs w:val="21"/>
              </w:rPr>
            </w:pPr>
            <w:r w:rsidRPr="00D11D45">
              <w:rPr>
                <w:rFonts w:ascii="宋体" w:eastAsia="宋体" w:hAnsi="宋体" w:cs="宋体" w:hint="eastAsia"/>
                <w:szCs w:val="21"/>
              </w:rPr>
              <w:t>安全、质量保证措施</w:t>
            </w:r>
          </w:p>
        </w:tc>
        <w:tc>
          <w:tcPr>
            <w:tcW w:w="992" w:type="dxa"/>
            <w:vAlign w:val="center"/>
          </w:tcPr>
          <w:p w14:paraId="66018461" w14:textId="77777777" w:rsidR="00674924" w:rsidRPr="00D11D45" w:rsidRDefault="00032B05">
            <w:pPr>
              <w:jc w:val="center"/>
              <w:rPr>
                <w:rFonts w:ascii="宋体" w:eastAsia="宋体" w:hAnsi="宋体" w:cs="宋体" w:hint="eastAsia"/>
                <w:szCs w:val="21"/>
              </w:rPr>
            </w:pPr>
            <w:r w:rsidRPr="00D11D45">
              <w:rPr>
                <w:rFonts w:ascii="宋体" w:eastAsia="宋体" w:hAnsi="宋体" w:cs="宋体" w:hint="eastAsia"/>
                <w:szCs w:val="21"/>
              </w:rPr>
              <w:t>15分</w:t>
            </w:r>
          </w:p>
        </w:tc>
        <w:tc>
          <w:tcPr>
            <w:tcW w:w="3970" w:type="dxa"/>
            <w:vAlign w:val="center"/>
          </w:tcPr>
          <w:p w14:paraId="2119E4CB" w14:textId="77777777" w:rsidR="00BC7D77" w:rsidRDefault="008A2F3F">
            <w:pPr>
              <w:jc w:val="left"/>
              <w:rPr>
                <w:rFonts w:ascii="宋体" w:eastAsia="宋体" w:hAnsi="宋体" w:cs="宋体" w:hint="eastAsia"/>
                <w:szCs w:val="21"/>
              </w:rPr>
            </w:pPr>
            <w:r>
              <w:rPr>
                <w:rFonts w:ascii="宋体" w:eastAsia="宋体" w:hAnsi="宋体" w:cs="宋体" w:hint="eastAsia"/>
                <w:szCs w:val="21"/>
              </w:rPr>
              <w:t>根据报价单位提供的</w:t>
            </w:r>
            <w:r w:rsidR="00032B05" w:rsidRPr="00D11D45">
              <w:rPr>
                <w:rFonts w:ascii="宋体" w:eastAsia="宋体" w:hAnsi="宋体" w:cs="宋体" w:hint="eastAsia"/>
                <w:szCs w:val="21"/>
              </w:rPr>
              <w:t>确保安全生产、文明施工的技术措施</w:t>
            </w:r>
            <w:r>
              <w:rPr>
                <w:rFonts w:ascii="宋体" w:eastAsia="宋体" w:hAnsi="宋体" w:cs="宋体" w:hint="eastAsia"/>
                <w:szCs w:val="21"/>
              </w:rPr>
              <w:t>等进行综合评审</w:t>
            </w:r>
            <w:r w:rsidR="00032B05" w:rsidRPr="00D11D45">
              <w:rPr>
                <w:rFonts w:ascii="宋体" w:eastAsia="宋体" w:hAnsi="宋体" w:cs="宋体" w:hint="eastAsia"/>
                <w:szCs w:val="21"/>
              </w:rPr>
              <w:t>。</w:t>
            </w:r>
          </w:p>
          <w:p w14:paraId="63407BB7" w14:textId="6FCCDBD1" w:rsidR="00674924" w:rsidRPr="00D11D45" w:rsidRDefault="00032B05">
            <w:pPr>
              <w:jc w:val="left"/>
              <w:rPr>
                <w:rFonts w:ascii="宋体" w:eastAsia="宋体" w:hAnsi="宋体" w:cs="宋体" w:hint="eastAsia"/>
                <w:szCs w:val="21"/>
              </w:rPr>
            </w:pPr>
            <w:proofErr w:type="gramStart"/>
            <w:r w:rsidRPr="00D11D45">
              <w:rPr>
                <w:rFonts w:ascii="宋体" w:eastAsia="宋体" w:hAnsi="宋体" w:cs="宋体" w:hint="eastAsia"/>
                <w:szCs w:val="21"/>
              </w:rPr>
              <w:t>优得</w:t>
            </w:r>
            <w:proofErr w:type="gramEnd"/>
            <w:r w:rsidRPr="00D11D45">
              <w:rPr>
                <w:rFonts w:ascii="宋体" w:eastAsia="宋体" w:hAnsi="宋体" w:cs="宋体" w:hint="eastAsia"/>
                <w:szCs w:val="21"/>
              </w:rPr>
              <w:t>10-15分，一般得5-9分，差得1-4分，未提供不得分。</w:t>
            </w:r>
          </w:p>
        </w:tc>
      </w:tr>
      <w:tr w:rsidR="00D11D45" w:rsidRPr="00D11D45" w14:paraId="7807D8F1" w14:textId="77777777">
        <w:trPr>
          <w:trHeight w:val="1650"/>
          <w:jc w:val="center"/>
        </w:trPr>
        <w:tc>
          <w:tcPr>
            <w:tcW w:w="1271" w:type="dxa"/>
            <w:vAlign w:val="center"/>
          </w:tcPr>
          <w:p w14:paraId="440EF41C" w14:textId="77777777" w:rsidR="00674924" w:rsidRPr="00D11D45" w:rsidRDefault="00032B05">
            <w:pPr>
              <w:jc w:val="center"/>
              <w:rPr>
                <w:rFonts w:ascii="宋体" w:eastAsia="宋体" w:hAnsi="宋体" w:cs="宋体" w:hint="eastAsia"/>
                <w:szCs w:val="21"/>
              </w:rPr>
            </w:pPr>
            <w:r w:rsidRPr="00D11D45">
              <w:rPr>
                <w:rFonts w:ascii="宋体" w:eastAsia="宋体" w:hAnsi="宋体" w:cs="宋体" w:hint="eastAsia"/>
                <w:szCs w:val="21"/>
              </w:rPr>
              <w:t>5</w:t>
            </w:r>
          </w:p>
        </w:tc>
        <w:tc>
          <w:tcPr>
            <w:tcW w:w="2126" w:type="dxa"/>
            <w:vAlign w:val="center"/>
          </w:tcPr>
          <w:p w14:paraId="0CB7C226" w14:textId="77777777" w:rsidR="00674924" w:rsidRPr="00D11D45" w:rsidRDefault="00032B05">
            <w:pPr>
              <w:jc w:val="center"/>
              <w:rPr>
                <w:rFonts w:ascii="宋体" w:eastAsia="宋体" w:hAnsi="宋体" w:cs="宋体" w:hint="eastAsia"/>
                <w:szCs w:val="21"/>
              </w:rPr>
            </w:pPr>
            <w:r w:rsidRPr="00D11D45">
              <w:rPr>
                <w:rFonts w:ascii="宋体" w:eastAsia="宋体" w:hAnsi="宋体" w:cs="宋体" w:hint="eastAsia"/>
                <w:szCs w:val="21"/>
              </w:rPr>
              <w:t>验收方案</w:t>
            </w:r>
          </w:p>
        </w:tc>
        <w:tc>
          <w:tcPr>
            <w:tcW w:w="992" w:type="dxa"/>
            <w:vAlign w:val="center"/>
          </w:tcPr>
          <w:p w14:paraId="009FD578" w14:textId="77777777" w:rsidR="00674924" w:rsidRPr="00D11D45" w:rsidRDefault="00032B05">
            <w:pPr>
              <w:jc w:val="center"/>
              <w:rPr>
                <w:rFonts w:ascii="宋体" w:eastAsia="宋体" w:hAnsi="宋体" w:cs="宋体" w:hint="eastAsia"/>
                <w:szCs w:val="21"/>
              </w:rPr>
            </w:pPr>
            <w:r w:rsidRPr="00D11D45">
              <w:rPr>
                <w:rFonts w:ascii="宋体" w:eastAsia="宋体" w:hAnsi="宋体" w:cs="宋体" w:hint="eastAsia"/>
                <w:szCs w:val="21"/>
              </w:rPr>
              <w:t>5分</w:t>
            </w:r>
          </w:p>
        </w:tc>
        <w:tc>
          <w:tcPr>
            <w:tcW w:w="3970" w:type="dxa"/>
            <w:vAlign w:val="center"/>
          </w:tcPr>
          <w:p w14:paraId="0ECD0FC6" w14:textId="0B424E65" w:rsidR="00674924" w:rsidRPr="00D11D45" w:rsidRDefault="00032B05">
            <w:pPr>
              <w:jc w:val="left"/>
              <w:rPr>
                <w:rFonts w:ascii="宋体" w:eastAsia="宋体" w:hAnsi="宋体" w:cs="宋体" w:hint="eastAsia"/>
                <w:szCs w:val="21"/>
              </w:rPr>
            </w:pPr>
            <w:r w:rsidRPr="00D11D45">
              <w:rPr>
                <w:rFonts w:ascii="宋体" w:eastAsia="宋体" w:hAnsi="宋体" w:cs="宋体" w:hint="eastAsia"/>
                <w:szCs w:val="21"/>
              </w:rPr>
              <w:t>根据报价单位提供的验收方案进行</w:t>
            </w:r>
            <w:r w:rsidR="008A2F3F">
              <w:rPr>
                <w:rFonts w:ascii="宋体" w:eastAsia="宋体" w:hAnsi="宋体" w:cs="宋体" w:hint="eastAsia"/>
                <w:szCs w:val="21"/>
              </w:rPr>
              <w:t>综合</w:t>
            </w:r>
            <w:r w:rsidRPr="00D11D45">
              <w:rPr>
                <w:rFonts w:ascii="宋体" w:eastAsia="宋体" w:hAnsi="宋体" w:cs="宋体" w:hint="eastAsia"/>
                <w:szCs w:val="21"/>
              </w:rPr>
              <w:t>评分</w:t>
            </w:r>
            <w:r w:rsidR="008A2F3F">
              <w:rPr>
                <w:rFonts w:ascii="宋体" w:eastAsia="宋体" w:hAnsi="宋体" w:cs="宋体" w:hint="eastAsia"/>
                <w:szCs w:val="21"/>
              </w:rPr>
              <w:t>。</w:t>
            </w:r>
          </w:p>
          <w:p w14:paraId="6BE2D4BA" w14:textId="77777777" w:rsidR="00674924" w:rsidRPr="00D11D45" w:rsidRDefault="00032B05">
            <w:pPr>
              <w:jc w:val="left"/>
              <w:rPr>
                <w:rFonts w:ascii="宋体" w:eastAsia="宋体" w:hAnsi="宋体" w:cs="宋体" w:hint="eastAsia"/>
                <w:szCs w:val="21"/>
              </w:rPr>
            </w:pPr>
            <w:proofErr w:type="gramStart"/>
            <w:r w:rsidRPr="00D11D45">
              <w:rPr>
                <w:rFonts w:ascii="宋体" w:eastAsia="宋体" w:hAnsi="宋体" w:cs="宋体" w:hint="eastAsia"/>
                <w:szCs w:val="21"/>
              </w:rPr>
              <w:t>优得</w:t>
            </w:r>
            <w:proofErr w:type="gramEnd"/>
            <w:r w:rsidRPr="00D11D45">
              <w:rPr>
                <w:rFonts w:ascii="宋体" w:eastAsia="宋体" w:hAnsi="宋体" w:cs="宋体" w:hint="eastAsia"/>
                <w:szCs w:val="21"/>
              </w:rPr>
              <w:t>4-5分，一般得2-3分，差得1分，未提供不得分。</w:t>
            </w:r>
          </w:p>
        </w:tc>
      </w:tr>
      <w:tr w:rsidR="00D11D45" w:rsidRPr="00D11D45" w14:paraId="658AEBFD" w14:textId="77777777">
        <w:trPr>
          <w:trHeight w:val="1650"/>
          <w:jc w:val="center"/>
        </w:trPr>
        <w:tc>
          <w:tcPr>
            <w:tcW w:w="1271" w:type="dxa"/>
            <w:vAlign w:val="center"/>
          </w:tcPr>
          <w:p w14:paraId="601A9766" w14:textId="77777777" w:rsidR="00674924" w:rsidRPr="00D11D45" w:rsidRDefault="00032B05">
            <w:pPr>
              <w:jc w:val="center"/>
              <w:rPr>
                <w:rFonts w:ascii="宋体" w:eastAsia="宋体" w:hAnsi="宋体" w:cs="宋体" w:hint="eastAsia"/>
                <w:szCs w:val="21"/>
              </w:rPr>
            </w:pPr>
            <w:r w:rsidRPr="00D11D45">
              <w:rPr>
                <w:rFonts w:ascii="宋体" w:eastAsia="宋体" w:hAnsi="宋体" w:cs="宋体" w:hint="eastAsia"/>
                <w:szCs w:val="21"/>
              </w:rPr>
              <w:t>6</w:t>
            </w:r>
          </w:p>
        </w:tc>
        <w:tc>
          <w:tcPr>
            <w:tcW w:w="2126" w:type="dxa"/>
            <w:vAlign w:val="center"/>
          </w:tcPr>
          <w:p w14:paraId="772F1C03" w14:textId="77777777" w:rsidR="00674924" w:rsidRPr="00D11D45" w:rsidRDefault="00032B05">
            <w:pPr>
              <w:jc w:val="center"/>
              <w:rPr>
                <w:rFonts w:ascii="宋体" w:eastAsia="宋体" w:hAnsi="宋体" w:cs="宋体" w:hint="eastAsia"/>
                <w:szCs w:val="21"/>
              </w:rPr>
            </w:pPr>
            <w:r w:rsidRPr="00D11D45">
              <w:rPr>
                <w:rFonts w:ascii="宋体" w:eastAsia="宋体" w:hAnsi="宋体" w:cs="宋体" w:hint="eastAsia"/>
                <w:szCs w:val="21"/>
              </w:rPr>
              <w:t>人员配置管理</w:t>
            </w:r>
          </w:p>
        </w:tc>
        <w:tc>
          <w:tcPr>
            <w:tcW w:w="992" w:type="dxa"/>
            <w:vAlign w:val="center"/>
          </w:tcPr>
          <w:p w14:paraId="655297DF" w14:textId="77777777" w:rsidR="00674924" w:rsidRPr="00D11D45" w:rsidRDefault="00032B05">
            <w:pPr>
              <w:jc w:val="center"/>
              <w:rPr>
                <w:rFonts w:ascii="宋体" w:eastAsia="宋体" w:hAnsi="宋体" w:cs="宋体" w:hint="eastAsia"/>
                <w:szCs w:val="21"/>
              </w:rPr>
            </w:pPr>
            <w:r w:rsidRPr="00D11D45">
              <w:rPr>
                <w:rFonts w:ascii="宋体" w:eastAsia="宋体" w:hAnsi="宋体" w:cs="宋体"/>
                <w:szCs w:val="21"/>
              </w:rPr>
              <w:t>5</w:t>
            </w:r>
            <w:r w:rsidRPr="00D11D45">
              <w:rPr>
                <w:rFonts w:ascii="宋体" w:eastAsia="宋体" w:hAnsi="宋体" w:cs="宋体" w:hint="eastAsia"/>
                <w:szCs w:val="21"/>
              </w:rPr>
              <w:t>分</w:t>
            </w:r>
          </w:p>
        </w:tc>
        <w:tc>
          <w:tcPr>
            <w:tcW w:w="3970" w:type="dxa"/>
            <w:vAlign w:val="center"/>
          </w:tcPr>
          <w:p w14:paraId="2C993EB9" w14:textId="1D01FCE5" w:rsidR="00674924" w:rsidRPr="00D11D45" w:rsidRDefault="00032B05">
            <w:pPr>
              <w:jc w:val="left"/>
              <w:rPr>
                <w:rFonts w:ascii="宋体" w:eastAsia="宋体" w:hAnsi="宋体" w:cs="宋体" w:hint="eastAsia"/>
                <w:szCs w:val="21"/>
              </w:rPr>
            </w:pPr>
            <w:r w:rsidRPr="00D11D45">
              <w:rPr>
                <w:rFonts w:ascii="宋体" w:eastAsia="宋体" w:hAnsi="宋体" w:cs="宋体" w:hint="eastAsia"/>
                <w:szCs w:val="21"/>
              </w:rPr>
              <w:t>根据报价单位提供的项目负责人情况及项目组人员情况进行</w:t>
            </w:r>
            <w:r w:rsidR="008A2F3F">
              <w:rPr>
                <w:rFonts w:ascii="宋体" w:eastAsia="宋体" w:hAnsi="宋体" w:cs="宋体" w:hint="eastAsia"/>
                <w:szCs w:val="21"/>
              </w:rPr>
              <w:t>综合</w:t>
            </w:r>
            <w:r w:rsidRPr="00D11D45">
              <w:rPr>
                <w:rFonts w:ascii="宋体" w:eastAsia="宋体" w:hAnsi="宋体" w:cs="宋体" w:hint="eastAsia"/>
                <w:szCs w:val="21"/>
              </w:rPr>
              <w:t>评分；</w:t>
            </w:r>
          </w:p>
          <w:p w14:paraId="0E080A97" w14:textId="77777777" w:rsidR="00674924" w:rsidRPr="00D11D45" w:rsidRDefault="00032B05">
            <w:pPr>
              <w:jc w:val="left"/>
              <w:rPr>
                <w:rFonts w:ascii="宋体" w:eastAsia="宋体" w:hAnsi="宋体" w:cs="宋体" w:hint="eastAsia"/>
                <w:szCs w:val="21"/>
              </w:rPr>
            </w:pPr>
            <w:r w:rsidRPr="00D11D45">
              <w:rPr>
                <w:rFonts w:ascii="宋体" w:eastAsia="宋体" w:hAnsi="宋体" w:cs="宋体" w:hint="eastAsia"/>
                <w:szCs w:val="21"/>
              </w:rPr>
              <w:t>优得4-5分，一般得2-3分，差得1分，未提供不得分。</w:t>
            </w:r>
          </w:p>
        </w:tc>
      </w:tr>
      <w:tr w:rsidR="00D11D45" w:rsidRPr="00D11D45" w14:paraId="5B83913B" w14:textId="77777777">
        <w:trPr>
          <w:trHeight w:val="1650"/>
          <w:jc w:val="center"/>
        </w:trPr>
        <w:tc>
          <w:tcPr>
            <w:tcW w:w="1271" w:type="dxa"/>
            <w:vAlign w:val="center"/>
          </w:tcPr>
          <w:p w14:paraId="1D8C3E66" w14:textId="77777777" w:rsidR="00674924" w:rsidRPr="00D11D45" w:rsidRDefault="00032B05">
            <w:pPr>
              <w:jc w:val="center"/>
              <w:rPr>
                <w:rFonts w:ascii="宋体" w:eastAsia="宋体" w:hAnsi="宋体" w:cs="宋体" w:hint="eastAsia"/>
                <w:szCs w:val="21"/>
              </w:rPr>
            </w:pPr>
            <w:r w:rsidRPr="00D11D45">
              <w:rPr>
                <w:rFonts w:ascii="宋体" w:eastAsia="宋体" w:hAnsi="宋体" w:cs="宋体" w:hint="eastAsia"/>
                <w:szCs w:val="21"/>
              </w:rPr>
              <w:t>7</w:t>
            </w:r>
          </w:p>
        </w:tc>
        <w:tc>
          <w:tcPr>
            <w:tcW w:w="2126" w:type="dxa"/>
            <w:vAlign w:val="center"/>
          </w:tcPr>
          <w:p w14:paraId="2842A1B4" w14:textId="77777777" w:rsidR="00674924" w:rsidRPr="00D11D45" w:rsidRDefault="00032B05">
            <w:pPr>
              <w:jc w:val="center"/>
              <w:rPr>
                <w:rFonts w:ascii="宋体" w:eastAsia="宋体" w:hAnsi="宋体" w:cs="宋体" w:hint="eastAsia"/>
                <w:szCs w:val="21"/>
              </w:rPr>
            </w:pPr>
            <w:r w:rsidRPr="00D11D45">
              <w:rPr>
                <w:rFonts w:ascii="宋体" w:eastAsia="宋体" w:hAnsi="宋体" w:cs="宋体" w:hint="eastAsia"/>
                <w:szCs w:val="21"/>
              </w:rPr>
              <w:t>质保承诺</w:t>
            </w:r>
          </w:p>
        </w:tc>
        <w:tc>
          <w:tcPr>
            <w:tcW w:w="992" w:type="dxa"/>
            <w:vAlign w:val="center"/>
          </w:tcPr>
          <w:p w14:paraId="1F423748" w14:textId="77777777" w:rsidR="00674924" w:rsidRPr="00D11D45" w:rsidRDefault="00032B05">
            <w:pPr>
              <w:jc w:val="center"/>
              <w:rPr>
                <w:rFonts w:ascii="宋体" w:eastAsia="宋体" w:hAnsi="宋体" w:cs="宋体" w:hint="eastAsia"/>
                <w:szCs w:val="21"/>
              </w:rPr>
            </w:pPr>
            <w:r w:rsidRPr="00D11D45">
              <w:rPr>
                <w:rFonts w:ascii="宋体" w:eastAsia="宋体" w:hAnsi="宋体" w:cs="宋体" w:hint="eastAsia"/>
                <w:szCs w:val="21"/>
              </w:rPr>
              <w:t>5分</w:t>
            </w:r>
          </w:p>
        </w:tc>
        <w:tc>
          <w:tcPr>
            <w:tcW w:w="3970" w:type="dxa"/>
            <w:vAlign w:val="center"/>
          </w:tcPr>
          <w:p w14:paraId="4A4F842C" w14:textId="5FE687CF" w:rsidR="00674924" w:rsidRPr="00D11D45" w:rsidRDefault="00032B05">
            <w:pPr>
              <w:jc w:val="left"/>
              <w:rPr>
                <w:rFonts w:ascii="宋体" w:eastAsia="宋体" w:hAnsi="宋体" w:cs="宋体" w:hint="eastAsia"/>
                <w:szCs w:val="21"/>
              </w:rPr>
            </w:pPr>
            <w:r w:rsidRPr="00D11D45">
              <w:rPr>
                <w:rFonts w:ascii="宋体" w:eastAsia="宋体" w:hAnsi="宋体" w:cs="宋体" w:hint="eastAsia"/>
                <w:szCs w:val="21"/>
              </w:rPr>
              <w:t>根据</w:t>
            </w:r>
            <w:r w:rsidR="008A2F3F">
              <w:rPr>
                <w:rFonts w:ascii="宋体" w:eastAsia="宋体" w:hAnsi="宋体" w:cs="宋体" w:hint="eastAsia"/>
                <w:szCs w:val="21"/>
              </w:rPr>
              <w:t>报价单位提供的</w:t>
            </w:r>
            <w:r w:rsidRPr="00D11D45">
              <w:rPr>
                <w:rFonts w:ascii="宋体" w:eastAsia="宋体" w:hAnsi="宋体" w:cs="宋体" w:hint="eastAsia"/>
                <w:szCs w:val="21"/>
              </w:rPr>
              <w:t>售后响应时间、售后维护方案、应急预案等，</w:t>
            </w:r>
            <w:r w:rsidR="008A2F3F">
              <w:rPr>
                <w:rFonts w:ascii="宋体" w:eastAsia="宋体" w:hAnsi="宋体" w:cs="宋体" w:hint="eastAsia"/>
                <w:szCs w:val="21"/>
              </w:rPr>
              <w:t>以及</w:t>
            </w:r>
            <w:r w:rsidRPr="00D11D45">
              <w:rPr>
                <w:rFonts w:ascii="宋体" w:eastAsia="宋体" w:hAnsi="宋体" w:cs="宋体" w:hint="eastAsia"/>
                <w:szCs w:val="21"/>
              </w:rPr>
              <w:t>售后服务人员配备及管理措施</w:t>
            </w:r>
            <w:r w:rsidR="008A2F3F">
              <w:rPr>
                <w:rFonts w:ascii="宋体" w:eastAsia="宋体" w:hAnsi="宋体" w:cs="宋体" w:hint="eastAsia"/>
                <w:szCs w:val="21"/>
              </w:rPr>
              <w:t>等</w:t>
            </w:r>
            <w:r w:rsidRPr="00D11D45">
              <w:rPr>
                <w:rFonts w:ascii="宋体" w:eastAsia="宋体" w:hAnsi="宋体" w:cs="宋体" w:hint="eastAsia"/>
                <w:szCs w:val="21"/>
              </w:rPr>
              <w:t>进行</w:t>
            </w:r>
            <w:r w:rsidR="008A2F3F">
              <w:rPr>
                <w:rFonts w:ascii="宋体" w:eastAsia="宋体" w:hAnsi="宋体" w:cs="宋体" w:hint="eastAsia"/>
                <w:szCs w:val="21"/>
              </w:rPr>
              <w:t>综合</w:t>
            </w:r>
            <w:r w:rsidRPr="00D11D45">
              <w:rPr>
                <w:rFonts w:ascii="宋体" w:eastAsia="宋体" w:hAnsi="宋体" w:cs="宋体" w:hint="eastAsia"/>
                <w:szCs w:val="21"/>
              </w:rPr>
              <w:t>评分；</w:t>
            </w:r>
          </w:p>
          <w:p w14:paraId="678E5C9B" w14:textId="77777777" w:rsidR="00674924" w:rsidRPr="00D11D45" w:rsidRDefault="00032B05">
            <w:pPr>
              <w:jc w:val="left"/>
              <w:rPr>
                <w:rFonts w:ascii="宋体" w:eastAsia="宋体" w:hAnsi="宋体" w:cs="宋体" w:hint="eastAsia"/>
                <w:szCs w:val="21"/>
              </w:rPr>
            </w:pPr>
            <w:r w:rsidRPr="00D11D45">
              <w:rPr>
                <w:rFonts w:ascii="宋体" w:eastAsia="宋体" w:hAnsi="宋体" w:cs="宋体" w:hint="eastAsia"/>
                <w:szCs w:val="21"/>
              </w:rPr>
              <w:t>优得4-5分，一般得2-3分，差得1分，未提供不得分。</w:t>
            </w:r>
          </w:p>
        </w:tc>
      </w:tr>
    </w:tbl>
    <w:p w14:paraId="616765FD" w14:textId="77777777" w:rsidR="00674924" w:rsidRDefault="00032B05">
      <w:pPr>
        <w:widowControl/>
        <w:spacing w:line="360" w:lineRule="auto"/>
        <w:ind w:firstLineChars="200" w:firstLine="422"/>
        <w:jc w:val="left"/>
        <w:rPr>
          <w:rFonts w:ascii="宋体" w:eastAsia="宋体" w:hAnsi="宋体" w:cs="宋体" w:hint="eastAsia"/>
          <w:b/>
          <w:color w:val="000000"/>
          <w:kern w:val="0"/>
          <w:szCs w:val="21"/>
        </w:rPr>
      </w:pPr>
      <w:r>
        <w:rPr>
          <w:rFonts w:ascii="宋体" w:eastAsia="宋体" w:hAnsi="宋体" w:cs="宋体" w:hint="eastAsia"/>
          <w:b/>
          <w:color w:val="000000"/>
          <w:kern w:val="0"/>
          <w:szCs w:val="21"/>
        </w:rPr>
        <w:t>注：以上各项评分内容，如报价供应商未提供相对应内容，评审小组不受最低评分标准限制，可予以零分计算。</w:t>
      </w:r>
    </w:p>
    <w:p w14:paraId="56C087C8" w14:textId="77777777" w:rsidR="00674924" w:rsidRPr="00C562D4" w:rsidRDefault="00032B05">
      <w:pPr>
        <w:widowControl/>
        <w:spacing w:line="360" w:lineRule="auto"/>
        <w:ind w:firstLineChars="200" w:firstLine="422"/>
        <w:jc w:val="left"/>
        <w:rPr>
          <w:rFonts w:ascii="宋体" w:eastAsia="宋体" w:hAnsi="宋体" w:cs="宋体" w:hint="eastAsia"/>
          <w:b/>
          <w:kern w:val="0"/>
          <w:szCs w:val="21"/>
        </w:rPr>
      </w:pPr>
      <w:r w:rsidRPr="00C562D4">
        <w:rPr>
          <w:rFonts w:ascii="宋体" w:eastAsia="宋体" w:hAnsi="宋体" w:cs="宋体" w:hint="eastAsia"/>
          <w:b/>
          <w:kern w:val="0"/>
          <w:szCs w:val="21"/>
        </w:rPr>
        <w:lastRenderedPageBreak/>
        <w:t>1、评分标准说明细则描述如下：</w:t>
      </w:r>
    </w:p>
    <w:p w14:paraId="3325DA93" w14:textId="77777777" w:rsidR="00674924" w:rsidRPr="00C562D4" w:rsidRDefault="00032B05">
      <w:pPr>
        <w:widowControl/>
        <w:spacing w:line="360" w:lineRule="auto"/>
        <w:ind w:firstLineChars="200" w:firstLine="420"/>
        <w:jc w:val="left"/>
        <w:rPr>
          <w:rFonts w:ascii="宋体" w:eastAsia="宋体" w:hAnsi="宋体" w:cs="宋体" w:hint="eastAsia"/>
          <w:kern w:val="0"/>
          <w:szCs w:val="21"/>
        </w:rPr>
      </w:pPr>
      <w:r w:rsidRPr="00C562D4">
        <w:rPr>
          <w:rFonts w:ascii="宋体" w:eastAsia="宋体" w:hAnsi="宋体" w:cs="宋体" w:hint="eastAsia"/>
          <w:kern w:val="0"/>
          <w:szCs w:val="21"/>
        </w:rPr>
        <w:t>1）响应情况优：是指针对采购文件“采购需求”等所提出各项要求响应性说明系统、翔实、准确，针对性强；无负偏离或缺漏项；响应性表述清晰，技术指标或参数具体、明确、无冗余；类似业绩丰富；验收标准和方法科学、合理、可操作性强；承诺的违约责任具有约束力，对保证项目达到预期目标有利。</w:t>
      </w:r>
    </w:p>
    <w:p w14:paraId="4E3F07DA" w14:textId="77777777" w:rsidR="00674924" w:rsidRPr="00C562D4" w:rsidRDefault="00032B05">
      <w:pPr>
        <w:widowControl/>
        <w:spacing w:line="360" w:lineRule="auto"/>
        <w:ind w:firstLineChars="200" w:firstLine="420"/>
        <w:jc w:val="left"/>
        <w:rPr>
          <w:rFonts w:ascii="宋体" w:eastAsia="宋体" w:hAnsi="宋体" w:cs="宋体" w:hint="eastAsia"/>
          <w:kern w:val="0"/>
          <w:szCs w:val="21"/>
        </w:rPr>
      </w:pPr>
      <w:r w:rsidRPr="00C562D4">
        <w:rPr>
          <w:rFonts w:ascii="宋体" w:eastAsia="宋体" w:hAnsi="宋体" w:cs="宋体" w:hint="eastAsia"/>
          <w:kern w:val="0"/>
          <w:szCs w:val="21"/>
        </w:rPr>
        <w:t>2）响应情况一般：是指针对采购文件“采购需求”等所提出各项要求响应性说明基本完整，针对性一般；有负偏离或较多缺漏项；个别内容的响应性表述不够清晰，技术指标或参数较不够具体、明确无冗余；有类似业绩，但相对较少；有验收标准和方法，但不够完整；承诺的违约责任不太具有约束力。</w:t>
      </w:r>
    </w:p>
    <w:p w14:paraId="631D16DA" w14:textId="77777777" w:rsidR="00674924" w:rsidRPr="00C562D4" w:rsidRDefault="00032B05">
      <w:pPr>
        <w:widowControl/>
        <w:spacing w:line="360" w:lineRule="auto"/>
        <w:ind w:firstLineChars="200" w:firstLine="420"/>
        <w:jc w:val="left"/>
        <w:rPr>
          <w:rFonts w:ascii="宋体" w:eastAsia="宋体" w:hAnsi="宋体" w:cs="宋体" w:hint="eastAsia"/>
          <w:kern w:val="0"/>
          <w:szCs w:val="21"/>
        </w:rPr>
      </w:pPr>
      <w:r w:rsidRPr="00C562D4">
        <w:rPr>
          <w:rFonts w:ascii="宋体" w:eastAsia="宋体" w:hAnsi="宋体" w:cs="宋体" w:hint="eastAsia"/>
          <w:kern w:val="0"/>
          <w:szCs w:val="21"/>
        </w:rPr>
        <w:t>3）响应情况差：是指针对采购文件“采购需求”等所提出各项要求响应性说明内容不完整，针对性不强；有较多负偏离和缺漏项；部分内容响应性表述不清晰，部分技术指标或参数不具体或不明确，导致评委无法作出准确判断；无类似业绩；未提及验收标准和方法或虽有提及但相关内容不具操作性；未承诺的违约责任。</w:t>
      </w:r>
    </w:p>
    <w:p w14:paraId="6E028F2C" w14:textId="77777777" w:rsidR="00674924" w:rsidRPr="00C562D4" w:rsidRDefault="00032B05">
      <w:pPr>
        <w:widowControl/>
        <w:spacing w:line="360" w:lineRule="auto"/>
        <w:ind w:firstLineChars="200" w:firstLine="420"/>
        <w:jc w:val="left"/>
        <w:rPr>
          <w:rFonts w:ascii="宋体" w:eastAsia="宋体" w:hAnsi="宋体" w:cs="宋体" w:hint="eastAsia"/>
          <w:kern w:val="0"/>
          <w:szCs w:val="21"/>
        </w:rPr>
      </w:pPr>
      <w:r w:rsidRPr="00C562D4">
        <w:rPr>
          <w:rFonts w:ascii="宋体" w:eastAsia="宋体" w:hAnsi="宋体" w:cs="宋体" w:hint="eastAsia"/>
          <w:kern w:val="0"/>
          <w:szCs w:val="21"/>
        </w:rPr>
        <w:t>2、业绩近三年是指递交响应文件截止时间往前顺推3年时间范围内。</w:t>
      </w:r>
    </w:p>
    <w:p w14:paraId="733B6CFD" w14:textId="77777777" w:rsidR="00674924" w:rsidRDefault="00032B05">
      <w:pPr>
        <w:widowControl/>
        <w:spacing w:line="360" w:lineRule="auto"/>
        <w:ind w:firstLineChars="200" w:firstLine="422"/>
        <w:jc w:val="left"/>
        <w:rPr>
          <w:rFonts w:ascii="宋体" w:eastAsia="宋体" w:hAnsi="宋体" w:cs="宋体" w:hint="eastAsia"/>
          <w:b/>
          <w:color w:val="000000"/>
          <w:kern w:val="0"/>
          <w:szCs w:val="21"/>
        </w:rPr>
      </w:pPr>
      <w:r>
        <w:rPr>
          <w:rFonts w:ascii="宋体" w:eastAsia="宋体" w:hAnsi="宋体" w:cs="宋体" w:hint="eastAsia"/>
          <w:b/>
          <w:color w:val="000000"/>
          <w:kern w:val="0"/>
          <w:szCs w:val="21"/>
        </w:rPr>
        <w:t>3、总分计算</w:t>
      </w:r>
    </w:p>
    <w:p w14:paraId="49D1163A" w14:textId="77777777" w:rsidR="00674924" w:rsidRDefault="00032B05">
      <w:pPr>
        <w:widowControl/>
        <w:spacing w:line="360" w:lineRule="auto"/>
        <w:ind w:firstLineChars="200" w:firstLine="422"/>
        <w:jc w:val="left"/>
        <w:rPr>
          <w:rFonts w:ascii="宋体" w:eastAsia="宋体" w:hAnsi="宋体" w:cs="宋体" w:hint="eastAsia"/>
          <w:b/>
          <w:color w:val="000000"/>
          <w:kern w:val="0"/>
          <w:szCs w:val="21"/>
        </w:rPr>
      </w:pPr>
      <w:r>
        <w:rPr>
          <w:rFonts w:ascii="宋体" w:eastAsia="宋体" w:hAnsi="宋体" w:cs="宋体" w:hint="eastAsia"/>
          <w:b/>
          <w:color w:val="000000"/>
          <w:kern w:val="0"/>
          <w:szCs w:val="21"/>
        </w:rPr>
        <w:t>由评审小组成员对每一份响应文件进行独立评分，然后取算术平均值（保留小数点两位）。计算每个报价供应商的实际得分（价格标得分+技术商务标得分），并按得分高低排出名次。</w:t>
      </w:r>
    </w:p>
    <w:sectPr w:rsidR="006749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2E291A" w14:textId="77777777" w:rsidR="009C0F10" w:rsidRDefault="009C0F10">
      <w:pPr>
        <w:rPr>
          <w:rFonts w:hint="eastAsia"/>
        </w:rPr>
      </w:pPr>
      <w:r>
        <w:separator/>
      </w:r>
    </w:p>
  </w:endnote>
  <w:endnote w:type="continuationSeparator" w:id="0">
    <w:p w14:paraId="0D70F7FD" w14:textId="77777777" w:rsidR="009C0F10" w:rsidRDefault="009C0F1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EA0194" w14:textId="27F30EF8" w:rsidR="00032B05" w:rsidRDefault="00032B05">
    <w:pPr>
      <w:pStyle w:val="ab"/>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01D37E" w14:textId="77777777" w:rsidR="00F925E0" w:rsidRDefault="00F925E0">
    <w:pPr>
      <w:pStyle w:val="ab"/>
      <w:jc w:val="center"/>
    </w:pPr>
    <w:r>
      <w:fldChar w:fldCharType="begin"/>
    </w:r>
    <w:r>
      <w:instrText>PAGE   \* MERGEFORMAT</w:instrText>
    </w:r>
    <w:r>
      <w:fldChar w:fldCharType="separate"/>
    </w:r>
    <w:r>
      <w:rPr>
        <w:lang w:val="zh-CN"/>
      </w:rPr>
      <w:t>4</w:t>
    </w:r>
    <w:r>
      <w:rPr>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36CE8E" w14:textId="77777777" w:rsidR="009C0F10" w:rsidRDefault="009C0F10">
      <w:pPr>
        <w:rPr>
          <w:rFonts w:hint="eastAsia"/>
        </w:rPr>
      </w:pPr>
      <w:r>
        <w:separator/>
      </w:r>
    </w:p>
  </w:footnote>
  <w:footnote w:type="continuationSeparator" w:id="0">
    <w:p w14:paraId="64C77B81" w14:textId="77777777" w:rsidR="009C0F10" w:rsidRDefault="009C0F10">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2BA20C" w14:textId="77777777" w:rsidR="00032B05" w:rsidRDefault="00032B05">
    <w:pPr>
      <w:pStyle w:val="ad"/>
      <w:pBdr>
        <w:bottom w:val="none" w:sz="0" w:space="0" w:color="auto"/>
      </w:pBdr>
      <w:jc w:val="right"/>
      <w:rPr>
        <w:rFonts w:ascii="宋体" w:eastAsia="宋体" w:hAnsi="宋体"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614F6"/>
    <w:multiLevelType w:val="multilevel"/>
    <w:tmpl w:val="00A614F6"/>
    <w:lvl w:ilvl="0">
      <w:start w:val="1"/>
      <w:numFmt w:val="japaneseCounting"/>
      <w:lvlText w:val="（%1）"/>
      <w:lvlJc w:val="left"/>
      <w:pPr>
        <w:ind w:left="720" w:hanging="7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249F14A9"/>
    <w:multiLevelType w:val="multilevel"/>
    <w:tmpl w:val="249F14A9"/>
    <w:lvl w:ilvl="0">
      <w:start w:val="1"/>
      <w:numFmt w:val="decimal"/>
      <w:lvlText w:val="%1)"/>
      <w:lvlJc w:val="left"/>
      <w:pPr>
        <w:ind w:left="794" w:hanging="3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6B33564C"/>
    <w:multiLevelType w:val="multilevel"/>
    <w:tmpl w:val="6B33564C"/>
    <w:lvl w:ilvl="0">
      <w:start w:val="1"/>
      <w:numFmt w:val="decimal"/>
      <w:lvlText w:val="%1)"/>
      <w:lvlJc w:val="left"/>
      <w:pPr>
        <w:ind w:left="794" w:hanging="3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95703414">
    <w:abstractNumId w:val="0"/>
  </w:num>
  <w:num w:numId="2" w16cid:durableId="725186531">
    <w:abstractNumId w:val="2"/>
  </w:num>
  <w:num w:numId="3" w16cid:durableId="12955978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46E"/>
    <w:rsid w:val="00002080"/>
    <w:rsid w:val="00015944"/>
    <w:rsid w:val="00015EC1"/>
    <w:rsid w:val="0002474E"/>
    <w:rsid w:val="00031E56"/>
    <w:rsid w:val="00032B05"/>
    <w:rsid w:val="00040E82"/>
    <w:rsid w:val="00053190"/>
    <w:rsid w:val="0005344A"/>
    <w:rsid w:val="00053CB6"/>
    <w:rsid w:val="000575B7"/>
    <w:rsid w:val="00076E3D"/>
    <w:rsid w:val="000806C3"/>
    <w:rsid w:val="00083CB5"/>
    <w:rsid w:val="00093830"/>
    <w:rsid w:val="000C3D17"/>
    <w:rsid w:val="000D05B9"/>
    <w:rsid w:val="000E147B"/>
    <w:rsid w:val="000F22F7"/>
    <w:rsid w:val="001062AC"/>
    <w:rsid w:val="0010696F"/>
    <w:rsid w:val="00107DEF"/>
    <w:rsid w:val="001151EF"/>
    <w:rsid w:val="00117B93"/>
    <w:rsid w:val="00134399"/>
    <w:rsid w:val="0014292E"/>
    <w:rsid w:val="001475FF"/>
    <w:rsid w:val="00147C43"/>
    <w:rsid w:val="00150CCD"/>
    <w:rsid w:val="001521D1"/>
    <w:rsid w:val="001641EA"/>
    <w:rsid w:val="001707EA"/>
    <w:rsid w:val="00172942"/>
    <w:rsid w:val="00173567"/>
    <w:rsid w:val="001A053B"/>
    <w:rsid w:val="001A4244"/>
    <w:rsid w:val="001A4685"/>
    <w:rsid w:val="001A7A0B"/>
    <w:rsid w:val="001C1288"/>
    <w:rsid w:val="001D338D"/>
    <w:rsid w:val="001D35F3"/>
    <w:rsid w:val="001F3DD3"/>
    <w:rsid w:val="00201DEE"/>
    <w:rsid w:val="002122AD"/>
    <w:rsid w:val="002129FC"/>
    <w:rsid w:val="00214386"/>
    <w:rsid w:val="00216E99"/>
    <w:rsid w:val="0021715D"/>
    <w:rsid w:val="00227C69"/>
    <w:rsid w:val="00233929"/>
    <w:rsid w:val="0023650A"/>
    <w:rsid w:val="002446D7"/>
    <w:rsid w:val="002456B1"/>
    <w:rsid w:val="00251637"/>
    <w:rsid w:val="00265FA1"/>
    <w:rsid w:val="0027346C"/>
    <w:rsid w:val="00276A7C"/>
    <w:rsid w:val="00281B13"/>
    <w:rsid w:val="002A3A4D"/>
    <w:rsid w:val="002B2F53"/>
    <w:rsid w:val="002C6C42"/>
    <w:rsid w:val="002D4E1E"/>
    <w:rsid w:val="002E21BE"/>
    <w:rsid w:val="002E62EA"/>
    <w:rsid w:val="002F3587"/>
    <w:rsid w:val="00303898"/>
    <w:rsid w:val="00306F09"/>
    <w:rsid w:val="003215A5"/>
    <w:rsid w:val="0033024A"/>
    <w:rsid w:val="003314F3"/>
    <w:rsid w:val="00334712"/>
    <w:rsid w:val="003368E2"/>
    <w:rsid w:val="0034545A"/>
    <w:rsid w:val="00352CAC"/>
    <w:rsid w:val="00352E8A"/>
    <w:rsid w:val="00354181"/>
    <w:rsid w:val="003542DC"/>
    <w:rsid w:val="003544DF"/>
    <w:rsid w:val="0035655B"/>
    <w:rsid w:val="00372545"/>
    <w:rsid w:val="0037298E"/>
    <w:rsid w:val="00374EAC"/>
    <w:rsid w:val="00377E3D"/>
    <w:rsid w:val="0038465D"/>
    <w:rsid w:val="00385421"/>
    <w:rsid w:val="00386422"/>
    <w:rsid w:val="00390E2B"/>
    <w:rsid w:val="0039235F"/>
    <w:rsid w:val="003935CB"/>
    <w:rsid w:val="003B49DF"/>
    <w:rsid w:val="003B5DF1"/>
    <w:rsid w:val="003B7CD7"/>
    <w:rsid w:val="003E4488"/>
    <w:rsid w:val="0040387E"/>
    <w:rsid w:val="00404DCF"/>
    <w:rsid w:val="0041386F"/>
    <w:rsid w:val="00421480"/>
    <w:rsid w:val="004235EC"/>
    <w:rsid w:val="004527B9"/>
    <w:rsid w:val="00453E13"/>
    <w:rsid w:val="004573D1"/>
    <w:rsid w:val="0046389C"/>
    <w:rsid w:val="00465FE5"/>
    <w:rsid w:val="00473E99"/>
    <w:rsid w:val="00482648"/>
    <w:rsid w:val="00487D44"/>
    <w:rsid w:val="004937C3"/>
    <w:rsid w:val="004A64C7"/>
    <w:rsid w:val="004B15D7"/>
    <w:rsid w:val="004B1FA3"/>
    <w:rsid w:val="004B21D6"/>
    <w:rsid w:val="004B7009"/>
    <w:rsid w:val="004B72C4"/>
    <w:rsid w:val="004C19A2"/>
    <w:rsid w:val="004C1A89"/>
    <w:rsid w:val="004C26B0"/>
    <w:rsid w:val="004C6237"/>
    <w:rsid w:val="004D344E"/>
    <w:rsid w:val="004D6EBD"/>
    <w:rsid w:val="004E191F"/>
    <w:rsid w:val="004E5AFF"/>
    <w:rsid w:val="004F4DF9"/>
    <w:rsid w:val="004F6CA0"/>
    <w:rsid w:val="005025AD"/>
    <w:rsid w:val="005055DB"/>
    <w:rsid w:val="00511710"/>
    <w:rsid w:val="00511DBF"/>
    <w:rsid w:val="005337A6"/>
    <w:rsid w:val="005404E2"/>
    <w:rsid w:val="00546348"/>
    <w:rsid w:val="00550AA8"/>
    <w:rsid w:val="005560FA"/>
    <w:rsid w:val="0055742E"/>
    <w:rsid w:val="00557D13"/>
    <w:rsid w:val="00560967"/>
    <w:rsid w:val="005618AF"/>
    <w:rsid w:val="005622A8"/>
    <w:rsid w:val="00581CF7"/>
    <w:rsid w:val="00587D67"/>
    <w:rsid w:val="005B2DE3"/>
    <w:rsid w:val="005B7856"/>
    <w:rsid w:val="005C2E24"/>
    <w:rsid w:val="005D1534"/>
    <w:rsid w:val="005D3E3C"/>
    <w:rsid w:val="005F056A"/>
    <w:rsid w:val="00600C70"/>
    <w:rsid w:val="00625296"/>
    <w:rsid w:val="00647CBB"/>
    <w:rsid w:val="0066462F"/>
    <w:rsid w:val="00674924"/>
    <w:rsid w:val="006824AF"/>
    <w:rsid w:val="006845D8"/>
    <w:rsid w:val="006911A0"/>
    <w:rsid w:val="006D135C"/>
    <w:rsid w:val="006E4E55"/>
    <w:rsid w:val="0071744A"/>
    <w:rsid w:val="007208B7"/>
    <w:rsid w:val="00726110"/>
    <w:rsid w:val="00734142"/>
    <w:rsid w:val="00756DC1"/>
    <w:rsid w:val="0076321D"/>
    <w:rsid w:val="00774C8B"/>
    <w:rsid w:val="007803F0"/>
    <w:rsid w:val="007901F3"/>
    <w:rsid w:val="00790504"/>
    <w:rsid w:val="007A064C"/>
    <w:rsid w:val="007B68E8"/>
    <w:rsid w:val="007C5186"/>
    <w:rsid w:val="007C7C94"/>
    <w:rsid w:val="007D69A9"/>
    <w:rsid w:val="007E2C20"/>
    <w:rsid w:val="007E411C"/>
    <w:rsid w:val="007F0D5B"/>
    <w:rsid w:val="00804C3F"/>
    <w:rsid w:val="00804CC6"/>
    <w:rsid w:val="00810F09"/>
    <w:rsid w:val="00812EC4"/>
    <w:rsid w:val="008163C0"/>
    <w:rsid w:val="0082434D"/>
    <w:rsid w:val="008405E1"/>
    <w:rsid w:val="008519EF"/>
    <w:rsid w:val="00861044"/>
    <w:rsid w:val="0087464F"/>
    <w:rsid w:val="0088475C"/>
    <w:rsid w:val="00894D15"/>
    <w:rsid w:val="008A0361"/>
    <w:rsid w:val="008A2F3F"/>
    <w:rsid w:val="008A5769"/>
    <w:rsid w:val="008B092C"/>
    <w:rsid w:val="008D08C8"/>
    <w:rsid w:val="008F0E3B"/>
    <w:rsid w:val="008F315D"/>
    <w:rsid w:val="009012E3"/>
    <w:rsid w:val="009051A2"/>
    <w:rsid w:val="00912433"/>
    <w:rsid w:val="00912CDD"/>
    <w:rsid w:val="00936C7F"/>
    <w:rsid w:val="00942716"/>
    <w:rsid w:val="009553C7"/>
    <w:rsid w:val="00960A50"/>
    <w:rsid w:val="00960CA9"/>
    <w:rsid w:val="00964DA1"/>
    <w:rsid w:val="00971934"/>
    <w:rsid w:val="0097446E"/>
    <w:rsid w:val="00976599"/>
    <w:rsid w:val="00982285"/>
    <w:rsid w:val="009931BE"/>
    <w:rsid w:val="009A5667"/>
    <w:rsid w:val="009B22EC"/>
    <w:rsid w:val="009B3D9D"/>
    <w:rsid w:val="009C0F10"/>
    <w:rsid w:val="009E0E59"/>
    <w:rsid w:val="009E1B47"/>
    <w:rsid w:val="009E3C72"/>
    <w:rsid w:val="009F0AAF"/>
    <w:rsid w:val="00A002E0"/>
    <w:rsid w:val="00A015A8"/>
    <w:rsid w:val="00A05F66"/>
    <w:rsid w:val="00A1533E"/>
    <w:rsid w:val="00A15A3E"/>
    <w:rsid w:val="00A26769"/>
    <w:rsid w:val="00A307BB"/>
    <w:rsid w:val="00A30A58"/>
    <w:rsid w:val="00A33266"/>
    <w:rsid w:val="00A53366"/>
    <w:rsid w:val="00A54EF7"/>
    <w:rsid w:val="00A55293"/>
    <w:rsid w:val="00A670E4"/>
    <w:rsid w:val="00A72171"/>
    <w:rsid w:val="00A87400"/>
    <w:rsid w:val="00AA7FAD"/>
    <w:rsid w:val="00AB545E"/>
    <w:rsid w:val="00AC2197"/>
    <w:rsid w:val="00AD7945"/>
    <w:rsid w:val="00AF08C6"/>
    <w:rsid w:val="00B05D17"/>
    <w:rsid w:val="00B06322"/>
    <w:rsid w:val="00B13C07"/>
    <w:rsid w:val="00B35A67"/>
    <w:rsid w:val="00B512C1"/>
    <w:rsid w:val="00B813A8"/>
    <w:rsid w:val="00B86777"/>
    <w:rsid w:val="00B928DA"/>
    <w:rsid w:val="00BA064F"/>
    <w:rsid w:val="00BA4B82"/>
    <w:rsid w:val="00BB78B4"/>
    <w:rsid w:val="00BC3FB4"/>
    <w:rsid w:val="00BC7D77"/>
    <w:rsid w:val="00BD793A"/>
    <w:rsid w:val="00BE4B5B"/>
    <w:rsid w:val="00BE5068"/>
    <w:rsid w:val="00BF042A"/>
    <w:rsid w:val="00C06089"/>
    <w:rsid w:val="00C21E78"/>
    <w:rsid w:val="00C227DC"/>
    <w:rsid w:val="00C36A44"/>
    <w:rsid w:val="00C43F75"/>
    <w:rsid w:val="00C46A0F"/>
    <w:rsid w:val="00C515A7"/>
    <w:rsid w:val="00C562D4"/>
    <w:rsid w:val="00C568DC"/>
    <w:rsid w:val="00C73459"/>
    <w:rsid w:val="00C75FE1"/>
    <w:rsid w:val="00C8085D"/>
    <w:rsid w:val="00C80DF3"/>
    <w:rsid w:val="00C8195E"/>
    <w:rsid w:val="00C82712"/>
    <w:rsid w:val="00CA0683"/>
    <w:rsid w:val="00CA0803"/>
    <w:rsid w:val="00CA293F"/>
    <w:rsid w:val="00CA3D7F"/>
    <w:rsid w:val="00CB5E47"/>
    <w:rsid w:val="00CB6884"/>
    <w:rsid w:val="00CB6C8F"/>
    <w:rsid w:val="00CC1B58"/>
    <w:rsid w:val="00CC34A6"/>
    <w:rsid w:val="00CC439E"/>
    <w:rsid w:val="00CC7674"/>
    <w:rsid w:val="00CD0465"/>
    <w:rsid w:val="00CD6B2E"/>
    <w:rsid w:val="00CE03B7"/>
    <w:rsid w:val="00CE12A9"/>
    <w:rsid w:val="00CE19F5"/>
    <w:rsid w:val="00CE31D2"/>
    <w:rsid w:val="00CE59E2"/>
    <w:rsid w:val="00CF25BB"/>
    <w:rsid w:val="00D105A7"/>
    <w:rsid w:val="00D11D45"/>
    <w:rsid w:val="00D12EF8"/>
    <w:rsid w:val="00D17104"/>
    <w:rsid w:val="00D23984"/>
    <w:rsid w:val="00D27BB5"/>
    <w:rsid w:val="00D43211"/>
    <w:rsid w:val="00D438DE"/>
    <w:rsid w:val="00D570CD"/>
    <w:rsid w:val="00D60354"/>
    <w:rsid w:val="00D6343E"/>
    <w:rsid w:val="00D64F6D"/>
    <w:rsid w:val="00D85C47"/>
    <w:rsid w:val="00D9218B"/>
    <w:rsid w:val="00D92DB8"/>
    <w:rsid w:val="00DA3A47"/>
    <w:rsid w:val="00DC1C00"/>
    <w:rsid w:val="00DC23E5"/>
    <w:rsid w:val="00DD1063"/>
    <w:rsid w:val="00DD1D78"/>
    <w:rsid w:val="00DD239A"/>
    <w:rsid w:val="00DD2D57"/>
    <w:rsid w:val="00DD6336"/>
    <w:rsid w:val="00DE470F"/>
    <w:rsid w:val="00E0398F"/>
    <w:rsid w:val="00E13EC4"/>
    <w:rsid w:val="00E177D9"/>
    <w:rsid w:val="00E241FF"/>
    <w:rsid w:val="00E33BB5"/>
    <w:rsid w:val="00E37F04"/>
    <w:rsid w:val="00E40E90"/>
    <w:rsid w:val="00E529C6"/>
    <w:rsid w:val="00E565A4"/>
    <w:rsid w:val="00E6069B"/>
    <w:rsid w:val="00E70FEC"/>
    <w:rsid w:val="00E75D71"/>
    <w:rsid w:val="00E778B4"/>
    <w:rsid w:val="00E97DF8"/>
    <w:rsid w:val="00EA170A"/>
    <w:rsid w:val="00EA6BBE"/>
    <w:rsid w:val="00EB1058"/>
    <w:rsid w:val="00EC1274"/>
    <w:rsid w:val="00EC226D"/>
    <w:rsid w:val="00EC6960"/>
    <w:rsid w:val="00ED597C"/>
    <w:rsid w:val="00ED7B5E"/>
    <w:rsid w:val="00EE7422"/>
    <w:rsid w:val="00EF2E25"/>
    <w:rsid w:val="00EF3AC4"/>
    <w:rsid w:val="00EF3F35"/>
    <w:rsid w:val="00EF7159"/>
    <w:rsid w:val="00F06D1B"/>
    <w:rsid w:val="00F0763B"/>
    <w:rsid w:val="00F142F7"/>
    <w:rsid w:val="00F26681"/>
    <w:rsid w:val="00F27C30"/>
    <w:rsid w:val="00F41194"/>
    <w:rsid w:val="00F7796F"/>
    <w:rsid w:val="00F925E0"/>
    <w:rsid w:val="00FA1A8F"/>
    <w:rsid w:val="00FB56D0"/>
    <w:rsid w:val="00FC144A"/>
    <w:rsid w:val="00FC637E"/>
    <w:rsid w:val="00FD1F07"/>
    <w:rsid w:val="00FD39B9"/>
    <w:rsid w:val="00FE0D81"/>
    <w:rsid w:val="00FF02FF"/>
    <w:rsid w:val="00FF434F"/>
    <w:rsid w:val="08C24FAC"/>
    <w:rsid w:val="7AD478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fillcolor="white">
      <v:fill color="white"/>
    </o:shapedefaults>
    <o:shapelayout v:ext="edit">
      <o:idmap v:ext="edit" data="1"/>
    </o:shapelayout>
  </w:shapeDefaults>
  <w:decimalSymbol w:val="."/>
  <w:listSeparator w:val=","/>
  <w14:docId w14:val="41592A6A"/>
  <w15:docId w15:val="{1D015F91-B0A4-4C8A-B31E-A99146BA5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3">
    <w:name w:val="heading 3"/>
    <w:basedOn w:val="a"/>
    <w:link w:val="30"/>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4"/>
    <w:link w:val="a5"/>
    <w:uiPriority w:val="99"/>
    <w:unhideWhenUsed/>
    <w:qFormat/>
    <w:pPr>
      <w:spacing w:line="360" w:lineRule="auto"/>
      <w:ind w:firstLineChars="200" w:firstLine="200"/>
    </w:pPr>
    <w:rPr>
      <w:rFonts w:ascii="Cambria" w:eastAsia="黑体" w:hAnsi="Cambria"/>
      <w:sz w:val="20"/>
      <w:szCs w:val="20"/>
    </w:rPr>
  </w:style>
  <w:style w:type="paragraph" w:styleId="a4">
    <w:name w:val="Body Text"/>
    <w:basedOn w:val="a"/>
    <w:next w:val="TOC2"/>
    <w:link w:val="a6"/>
    <w:qFormat/>
    <w:pPr>
      <w:spacing w:line="360" w:lineRule="auto"/>
    </w:pPr>
    <w:rPr>
      <w:rFonts w:ascii="Arial" w:eastAsia="宋体" w:hAnsi="Arial"/>
      <w:kern w:val="0"/>
      <w:sz w:val="24"/>
      <w:szCs w:val="20"/>
    </w:rPr>
  </w:style>
  <w:style w:type="paragraph" w:styleId="TOC2">
    <w:name w:val="toc 2"/>
    <w:basedOn w:val="a"/>
    <w:next w:val="a"/>
    <w:autoRedefine/>
    <w:uiPriority w:val="39"/>
    <w:unhideWhenUsed/>
    <w:qFormat/>
    <w:pPr>
      <w:ind w:leftChars="200" w:left="420"/>
    </w:pPr>
  </w:style>
  <w:style w:type="paragraph" w:styleId="a7">
    <w:name w:val="Body Text Indent"/>
    <w:basedOn w:val="a"/>
    <w:link w:val="a8"/>
    <w:uiPriority w:val="99"/>
    <w:semiHidden/>
    <w:unhideWhenUsed/>
    <w:qFormat/>
    <w:pPr>
      <w:spacing w:after="120"/>
      <w:ind w:leftChars="200" w:left="420"/>
    </w:pPr>
  </w:style>
  <w:style w:type="paragraph" w:styleId="TOC3">
    <w:name w:val="toc 3"/>
    <w:basedOn w:val="a"/>
    <w:next w:val="a"/>
    <w:autoRedefine/>
    <w:uiPriority w:val="39"/>
    <w:unhideWhenUsed/>
    <w:qFormat/>
    <w:pPr>
      <w:ind w:leftChars="400" w:left="840"/>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qFormat/>
    <w:pPr>
      <w:tabs>
        <w:tab w:val="center" w:pos="4153"/>
        <w:tab w:val="right" w:pos="8306"/>
      </w:tabs>
      <w:snapToGrid w:val="0"/>
      <w:jc w:val="left"/>
    </w:pPr>
    <w:rPr>
      <w:rFonts w:ascii="Times New Roman" w:eastAsia="楷体_GB2312" w:hAnsi="Times New Roman"/>
      <w:sz w:val="18"/>
      <w:szCs w:val="20"/>
    </w:rPr>
  </w:style>
  <w:style w:type="paragraph" w:styleId="ad">
    <w:name w:val="header"/>
    <w:basedOn w:val="a"/>
    <w:link w:val="ae"/>
    <w:uiPriority w:val="99"/>
    <w:qFormat/>
    <w:pPr>
      <w:pBdr>
        <w:bottom w:val="single" w:sz="6" w:space="1" w:color="auto"/>
      </w:pBdr>
      <w:tabs>
        <w:tab w:val="center" w:pos="4153"/>
        <w:tab w:val="right" w:pos="8306"/>
      </w:tabs>
      <w:snapToGrid w:val="0"/>
      <w:jc w:val="center"/>
    </w:pPr>
    <w:rPr>
      <w:rFonts w:ascii="Times New Roman" w:eastAsia="楷体_GB2312" w:hAnsi="Times New Roman"/>
      <w:sz w:val="18"/>
      <w:szCs w:val="20"/>
    </w:rPr>
  </w:style>
  <w:style w:type="paragraph" w:styleId="TOC1">
    <w:name w:val="toc 1"/>
    <w:basedOn w:val="a"/>
    <w:next w:val="a"/>
    <w:uiPriority w:val="39"/>
    <w:qFormat/>
    <w:pPr>
      <w:spacing w:before="120" w:after="120"/>
      <w:jc w:val="left"/>
    </w:pPr>
    <w:rPr>
      <w:rFonts w:ascii="Times New Roman" w:eastAsia="宋体" w:hAnsi="Times New Roman"/>
      <w:bCs/>
      <w:caps/>
      <w:szCs w:val="20"/>
    </w:rPr>
  </w:style>
  <w:style w:type="paragraph" w:styleId="af">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2">
    <w:name w:val="Body Text First Indent 2"/>
    <w:basedOn w:val="a7"/>
    <w:link w:val="20"/>
    <w:uiPriority w:val="99"/>
    <w:semiHidden/>
    <w:unhideWhenUsed/>
    <w:qFormat/>
    <w:pPr>
      <w:ind w:firstLineChars="200" w:firstLine="420"/>
    </w:p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Hyperlink"/>
    <w:uiPriority w:val="99"/>
    <w:unhideWhenUsed/>
    <w:qFormat/>
    <w:rPr>
      <w:color w:val="0000FF"/>
      <w:u w:val="single"/>
    </w:rPr>
  </w:style>
  <w:style w:type="character" w:customStyle="1" w:styleId="30">
    <w:name w:val="标题 3 字符"/>
    <w:link w:val="3"/>
    <w:uiPriority w:val="9"/>
    <w:qFormat/>
    <w:rPr>
      <w:rFonts w:ascii="宋体" w:eastAsia="宋体" w:hAnsi="宋体" w:cs="宋体"/>
      <w:b/>
      <w:bCs/>
      <w:kern w:val="0"/>
      <w:sz w:val="27"/>
      <w:szCs w:val="27"/>
    </w:rPr>
  </w:style>
  <w:style w:type="paragraph" w:styleId="af3">
    <w:name w:val="List Paragraph"/>
    <w:basedOn w:val="a"/>
    <w:uiPriority w:val="34"/>
    <w:qFormat/>
    <w:pPr>
      <w:ind w:firstLineChars="200" w:firstLine="420"/>
    </w:pPr>
  </w:style>
  <w:style w:type="paragraph" w:styleId="af4">
    <w:name w:val="No Spacing"/>
    <w:uiPriority w:val="1"/>
    <w:qFormat/>
    <w:pPr>
      <w:widowControl w:val="0"/>
      <w:jc w:val="both"/>
    </w:pPr>
    <w:rPr>
      <w:kern w:val="2"/>
      <w:sz w:val="21"/>
      <w:szCs w:val="22"/>
    </w:rPr>
  </w:style>
  <w:style w:type="character" w:customStyle="1" w:styleId="11">
    <w:name w:val="未处理的提及1"/>
    <w:uiPriority w:val="99"/>
    <w:semiHidden/>
    <w:unhideWhenUsed/>
    <w:qFormat/>
    <w:rPr>
      <w:color w:val="605E5C"/>
      <w:shd w:val="clear" w:color="auto" w:fill="E1DFDD"/>
    </w:rPr>
  </w:style>
  <w:style w:type="character" w:customStyle="1" w:styleId="ac">
    <w:name w:val="页脚 字符"/>
    <w:link w:val="ab"/>
    <w:uiPriority w:val="99"/>
    <w:qFormat/>
    <w:rPr>
      <w:rFonts w:ascii="Times New Roman" w:eastAsia="楷体_GB2312" w:hAnsi="Times New Roman"/>
      <w:kern w:val="2"/>
      <w:sz w:val="18"/>
    </w:rPr>
  </w:style>
  <w:style w:type="character" w:customStyle="1" w:styleId="ae">
    <w:name w:val="页眉 字符"/>
    <w:link w:val="ad"/>
    <w:uiPriority w:val="99"/>
    <w:qFormat/>
    <w:rPr>
      <w:rFonts w:ascii="Times New Roman" w:eastAsia="楷体_GB2312" w:hAnsi="Times New Roman"/>
      <w:kern w:val="2"/>
      <w:sz w:val="18"/>
    </w:rPr>
  </w:style>
  <w:style w:type="character" w:customStyle="1" w:styleId="a6">
    <w:name w:val="正文文本 字符"/>
    <w:link w:val="a4"/>
    <w:qFormat/>
    <w:rPr>
      <w:rFonts w:ascii="Arial" w:eastAsia="宋体" w:hAnsi="Arial"/>
      <w:sz w:val="24"/>
    </w:rPr>
  </w:style>
  <w:style w:type="character" w:customStyle="1" w:styleId="a5">
    <w:name w:val="题注 字符"/>
    <w:link w:val="a3"/>
    <w:uiPriority w:val="99"/>
    <w:qFormat/>
    <w:rPr>
      <w:rFonts w:ascii="Cambria" w:eastAsia="黑体" w:hAnsi="Cambria"/>
      <w:kern w:val="2"/>
    </w:rPr>
  </w:style>
  <w:style w:type="character" w:customStyle="1" w:styleId="a8">
    <w:name w:val="正文文本缩进 字符"/>
    <w:link w:val="a7"/>
    <w:uiPriority w:val="99"/>
    <w:semiHidden/>
    <w:qFormat/>
    <w:rPr>
      <w:kern w:val="2"/>
      <w:sz w:val="21"/>
      <w:szCs w:val="22"/>
    </w:rPr>
  </w:style>
  <w:style w:type="character" w:customStyle="1" w:styleId="20">
    <w:name w:val="正文文本首行缩进 2 字符"/>
    <w:basedOn w:val="a8"/>
    <w:link w:val="2"/>
    <w:uiPriority w:val="99"/>
    <w:semiHidden/>
    <w:qFormat/>
    <w:rPr>
      <w:kern w:val="2"/>
      <w:sz w:val="21"/>
      <w:szCs w:val="22"/>
    </w:rPr>
  </w:style>
  <w:style w:type="character" w:customStyle="1" w:styleId="font21">
    <w:name w:val="font21"/>
    <w:qFormat/>
    <w:rPr>
      <w:rFonts w:ascii="宋体" w:eastAsia="宋体" w:hAnsi="宋体" w:cs="宋体" w:hint="eastAsia"/>
      <w:color w:val="000000"/>
      <w:sz w:val="21"/>
      <w:szCs w:val="21"/>
      <w:u w:val="none"/>
    </w:rPr>
  </w:style>
  <w:style w:type="character" w:customStyle="1" w:styleId="10">
    <w:name w:val="标题 1 字符"/>
    <w:link w:val="1"/>
    <w:uiPriority w:val="9"/>
    <w:qFormat/>
    <w:rPr>
      <w:b/>
      <w:bCs/>
      <w:kern w:val="44"/>
      <w:sz w:val="44"/>
      <w:szCs w:val="44"/>
    </w:rPr>
  </w:style>
  <w:style w:type="paragraph" w:customStyle="1" w:styleId="TOC10">
    <w:name w:val="TOC 标题1"/>
    <w:basedOn w:val="1"/>
    <w:next w:val="a"/>
    <w:uiPriority w:val="39"/>
    <w:unhideWhenUsed/>
    <w:qFormat/>
    <w:pPr>
      <w:widowControl/>
      <w:spacing w:before="240" w:after="0" w:line="259" w:lineRule="auto"/>
      <w:jc w:val="left"/>
      <w:outlineLvl w:val="9"/>
    </w:pPr>
    <w:rPr>
      <w:rFonts w:ascii="等线 Light" w:eastAsia="等线 Light" w:hAnsi="等线 Light"/>
      <w:b w:val="0"/>
      <w:bCs w:val="0"/>
      <w:color w:val="2F5496"/>
      <w:kern w:val="0"/>
      <w:sz w:val="32"/>
      <w:szCs w:val="32"/>
    </w:rPr>
  </w:style>
  <w:style w:type="paragraph" w:customStyle="1" w:styleId="12">
    <w:name w:val="修订1"/>
    <w:hidden/>
    <w:uiPriority w:val="99"/>
    <w:semiHidden/>
    <w:qFormat/>
    <w:rPr>
      <w:kern w:val="2"/>
      <w:sz w:val="21"/>
      <w:szCs w:val="22"/>
    </w:rPr>
  </w:style>
  <w:style w:type="character" w:customStyle="1" w:styleId="aa">
    <w:name w:val="批注框文本 字符"/>
    <w:link w:val="a9"/>
    <w:uiPriority w:val="99"/>
    <w:semiHidden/>
    <w:qFormat/>
    <w:rPr>
      <w:kern w:val="2"/>
      <w:sz w:val="18"/>
      <w:szCs w:val="18"/>
    </w:rPr>
  </w:style>
  <w:style w:type="paragraph" w:customStyle="1" w:styleId="item">
    <w:name w:val="item"/>
    <w:rsid w:val="005337A6"/>
    <w:pPr>
      <w:spacing w:before="100" w:beforeAutospacing="1" w:after="100" w:afterAutospacing="1"/>
    </w:pPr>
    <w:rPr>
      <w:rFonts w:ascii="宋体" w:eastAsia="宋体" w:hAnsi="Times New Roman" w:cs="宋体"/>
      <w:color w:val="000000"/>
    </w:rPr>
  </w:style>
  <w:style w:type="character" w:styleId="af5">
    <w:name w:val="annotation reference"/>
    <w:basedOn w:val="a0"/>
    <w:uiPriority w:val="99"/>
    <w:semiHidden/>
    <w:unhideWhenUsed/>
    <w:rsid w:val="00A55293"/>
    <w:rPr>
      <w:sz w:val="21"/>
      <w:szCs w:val="21"/>
    </w:rPr>
  </w:style>
  <w:style w:type="paragraph" w:styleId="af6">
    <w:name w:val="annotation text"/>
    <w:basedOn w:val="a"/>
    <w:link w:val="af7"/>
    <w:uiPriority w:val="99"/>
    <w:unhideWhenUsed/>
    <w:rsid w:val="00A55293"/>
    <w:pPr>
      <w:jc w:val="left"/>
    </w:pPr>
  </w:style>
  <w:style w:type="character" w:customStyle="1" w:styleId="af7">
    <w:name w:val="批注文字 字符"/>
    <w:basedOn w:val="a0"/>
    <w:link w:val="af6"/>
    <w:uiPriority w:val="99"/>
    <w:rsid w:val="00A55293"/>
    <w:rPr>
      <w:kern w:val="2"/>
      <w:sz w:val="21"/>
      <w:szCs w:val="22"/>
    </w:rPr>
  </w:style>
  <w:style w:type="paragraph" w:styleId="af8">
    <w:name w:val="annotation subject"/>
    <w:basedOn w:val="af6"/>
    <w:next w:val="af6"/>
    <w:link w:val="af9"/>
    <w:uiPriority w:val="99"/>
    <w:semiHidden/>
    <w:unhideWhenUsed/>
    <w:rsid w:val="00A55293"/>
    <w:rPr>
      <w:b/>
      <w:bCs/>
    </w:rPr>
  </w:style>
  <w:style w:type="character" w:customStyle="1" w:styleId="af9">
    <w:name w:val="批注主题 字符"/>
    <w:basedOn w:val="af7"/>
    <w:link w:val="af8"/>
    <w:uiPriority w:val="99"/>
    <w:semiHidden/>
    <w:rsid w:val="00A55293"/>
    <w:rPr>
      <w:b/>
      <w:bCs/>
      <w:kern w:val="2"/>
      <w:sz w:val="21"/>
      <w:szCs w:val="22"/>
    </w:rPr>
  </w:style>
  <w:style w:type="paragraph" w:styleId="afa">
    <w:name w:val="Revision"/>
    <w:hidden/>
    <w:uiPriority w:val="99"/>
    <w:unhideWhenUsed/>
    <w:rsid w:val="009051A2"/>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48</Pages>
  <Words>3201</Words>
  <Characters>18252</Characters>
  <Application>Microsoft Office Word</Application>
  <DocSecurity>0</DocSecurity>
  <Lines>152</Lines>
  <Paragraphs>42</Paragraphs>
  <ScaleCrop>false</ScaleCrop>
  <Company>神州网信技术有限公司</Company>
  <LinksUpToDate>false</LinksUpToDate>
  <CharactersWithSpaces>21411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姚 凡</dc:creator>
  <cp:lastModifiedBy>志明</cp:lastModifiedBy>
  <cp:revision>4</cp:revision>
  <dcterms:created xsi:type="dcterms:W3CDTF">2025-01-01T13:51:00Z</dcterms:created>
  <dcterms:modified xsi:type="dcterms:W3CDTF">2025-01-01T13:59:00Z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D4580C1D79334C368ED45B4D67878EAB_12</vt:lpwstr>
  </property>
</Properties>
</file>