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CB3" w:rsidRPr="0075757E" w:rsidRDefault="00CB2CB3" w:rsidP="00CB2CB3">
      <w:pPr>
        <w:pStyle w:val="a4"/>
        <w:spacing w:line="360" w:lineRule="auto"/>
        <w:ind w:leftChars="0" w:left="0"/>
        <w:jc w:val="center"/>
        <w:outlineLvl w:val="0"/>
        <w:rPr>
          <w:rFonts w:ascii="宋体" w:hAnsi="宋体" w:cs="宋体" w:hint="eastAsia"/>
        </w:rPr>
      </w:pPr>
      <w:r w:rsidRPr="0075757E">
        <w:rPr>
          <w:rFonts w:ascii="宋体" w:hAnsi="宋体" w:cs="宋体" w:hint="eastAsia"/>
        </w:rPr>
        <w:t>招标公告</w:t>
      </w:r>
    </w:p>
    <w:p w:rsidR="00CB2CB3" w:rsidRPr="0075757E" w:rsidRDefault="00CB2CB3" w:rsidP="00CB2CB3">
      <w:pPr>
        <w:pStyle w:val="a3"/>
        <w:spacing w:line="360" w:lineRule="auto"/>
        <w:jc w:val="center"/>
        <w:rPr>
          <w:rFonts w:hAnsi="宋体" w:cs="宋体" w:hint="eastAsia"/>
        </w:rPr>
      </w:pPr>
    </w:p>
    <w:p w:rsidR="00CB2CB3" w:rsidRPr="0075757E" w:rsidRDefault="00CB2CB3" w:rsidP="00CB2CB3">
      <w:pPr>
        <w:spacing w:line="360" w:lineRule="auto"/>
        <w:ind w:firstLineChars="150" w:firstLine="360"/>
        <w:rPr>
          <w:rFonts w:ascii="宋体" w:hAnsi="宋体" w:cs="宋体" w:hint="eastAsia"/>
          <w:b/>
          <w:kern w:val="0"/>
          <w:sz w:val="24"/>
        </w:rPr>
      </w:pPr>
      <w:r w:rsidRPr="0075757E">
        <w:rPr>
          <w:rFonts w:ascii="宋体" w:hAnsi="宋体" w:cs="宋体" w:hint="eastAsia"/>
          <w:kern w:val="0"/>
          <w:sz w:val="24"/>
        </w:rPr>
        <w:t>根据《中华人民共和国政府采购法》，上海上</w:t>
      </w:r>
      <w:proofErr w:type="gramStart"/>
      <w:r w:rsidRPr="0075757E">
        <w:rPr>
          <w:rFonts w:ascii="宋体" w:hAnsi="宋体" w:cs="宋体" w:hint="eastAsia"/>
          <w:kern w:val="0"/>
          <w:sz w:val="24"/>
        </w:rPr>
        <w:t>梓</w:t>
      </w:r>
      <w:proofErr w:type="gramEnd"/>
      <w:r w:rsidRPr="0075757E">
        <w:rPr>
          <w:rFonts w:ascii="宋体" w:hAnsi="宋体" w:cs="宋体" w:hint="eastAsia"/>
          <w:kern w:val="0"/>
          <w:sz w:val="24"/>
        </w:rPr>
        <w:t>建设造价咨询有限公司受上海国家会计学院委托，对其</w:t>
      </w:r>
      <w:r w:rsidRPr="0075757E">
        <w:rPr>
          <w:rFonts w:ascii="宋体" w:hAnsi="宋体" w:cs="宋体" w:hint="eastAsia"/>
          <w:b/>
          <w:kern w:val="0"/>
          <w:sz w:val="24"/>
        </w:rPr>
        <w:t>上海国家会计学院校史馆陈列布展项目</w:t>
      </w:r>
      <w:r w:rsidRPr="0075757E">
        <w:rPr>
          <w:rFonts w:ascii="宋体" w:hAnsi="宋体" w:cs="宋体" w:hint="eastAsia"/>
          <w:kern w:val="0"/>
          <w:sz w:val="24"/>
        </w:rPr>
        <w:t>进行公开招标（以下简称“招标”）。</w:t>
      </w:r>
      <w:proofErr w:type="gramStart"/>
      <w:r w:rsidRPr="0075757E">
        <w:rPr>
          <w:rFonts w:ascii="宋体" w:hAnsi="宋体" w:cs="宋体" w:hint="eastAsia"/>
          <w:kern w:val="0"/>
          <w:sz w:val="24"/>
        </w:rPr>
        <w:t>现邀请</w:t>
      </w:r>
      <w:proofErr w:type="gramEnd"/>
      <w:r w:rsidRPr="0075757E">
        <w:rPr>
          <w:rFonts w:ascii="宋体" w:hAnsi="宋体" w:cs="宋体" w:hint="eastAsia"/>
          <w:kern w:val="0"/>
          <w:sz w:val="24"/>
        </w:rPr>
        <w:t>合格的投标人参加本项目的投标。</w:t>
      </w:r>
    </w:p>
    <w:p w:rsidR="00CB2CB3" w:rsidRPr="0075757E" w:rsidRDefault="00CB2CB3" w:rsidP="00CB2CB3">
      <w:pPr>
        <w:spacing w:line="360" w:lineRule="auto"/>
        <w:rPr>
          <w:rFonts w:ascii="宋体" w:hAnsi="宋体" w:cs="宋体" w:hint="eastAsia"/>
          <w:b/>
          <w:kern w:val="0"/>
          <w:sz w:val="24"/>
        </w:rPr>
      </w:pPr>
      <w:r w:rsidRPr="00816D13">
        <w:rPr>
          <w:rFonts w:ascii="宋体" w:hAnsi="宋体" w:cs="宋体" w:hint="eastAsia"/>
          <w:b/>
          <w:bCs/>
          <w:kern w:val="0"/>
          <w:sz w:val="24"/>
        </w:rPr>
        <w:t>1、项目名称：</w:t>
      </w:r>
      <w:r w:rsidRPr="0075757E">
        <w:rPr>
          <w:rFonts w:ascii="宋体" w:hAnsi="宋体" w:cs="宋体" w:hint="eastAsia"/>
          <w:b/>
          <w:kern w:val="0"/>
          <w:sz w:val="24"/>
        </w:rPr>
        <w:t>上海国家会计学院校史馆陈列布展项目</w:t>
      </w:r>
    </w:p>
    <w:p w:rsidR="00CB2CB3" w:rsidRPr="00816D13" w:rsidRDefault="00CB2CB3" w:rsidP="00CB2CB3">
      <w:pPr>
        <w:spacing w:line="360" w:lineRule="auto"/>
        <w:rPr>
          <w:rFonts w:ascii="宋体" w:hAnsi="宋体" w:cs="宋体"/>
          <w:b/>
          <w:bCs/>
          <w:kern w:val="0"/>
          <w:sz w:val="24"/>
        </w:rPr>
      </w:pPr>
      <w:r w:rsidRPr="00816D13">
        <w:rPr>
          <w:rFonts w:ascii="宋体" w:hAnsi="宋体" w:cs="宋体" w:hint="eastAsia"/>
          <w:b/>
          <w:bCs/>
          <w:kern w:val="0"/>
          <w:sz w:val="24"/>
        </w:rPr>
        <w:t>2、项目主要需求：</w:t>
      </w:r>
    </w:p>
    <w:p w:rsidR="00CB2CB3" w:rsidRPr="0075757E" w:rsidRDefault="00CB2CB3" w:rsidP="00CB2CB3">
      <w:pPr>
        <w:spacing w:line="360" w:lineRule="auto"/>
        <w:ind w:firstLineChars="200" w:firstLine="480"/>
        <w:rPr>
          <w:rFonts w:ascii="宋体" w:hAnsi="宋体" w:cs="宋体" w:hint="eastAsia"/>
          <w:bCs/>
          <w:sz w:val="24"/>
        </w:rPr>
      </w:pPr>
      <w:r w:rsidRPr="0075757E">
        <w:rPr>
          <w:rFonts w:ascii="宋体" w:hAnsi="宋体" w:cs="宋体"/>
          <w:bCs/>
          <w:sz w:val="24"/>
        </w:rPr>
        <w:t>2</w:t>
      </w:r>
      <w:r w:rsidRPr="0075757E">
        <w:rPr>
          <w:rFonts w:ascii="宋体" w:hAnsi="宋体" w:cs="宋体" w:hint="eastAsia"/>
          <w:bCs/>
          <w:sz w:val="24"/>
        </w:rPr>
        <w:t>.1本项目实施主要内容：上海国家会计学院校史馆基本陈列设计布展</w:t>
      </w:r>
    </w:p>
    <w:p w:rsidR="00CB2CB3" w:rsidRPr="0075757E" w:rsidRDefault="00CB2CB3" w:rsidP="00CB2CB3">
      <w:pPr>
        <w:spacing w:line="360" w:lineRule="auto"/>
        <w:ind w:firstLineChars="200" w:firstLine="480"/>
        <w:rPr>
          <w:rFonts w:ascii="宋体" w:hAnsi="宋体" w:cs="宋体" w:hint="eastAsia"/>
          <w:bCs/>
          <w:sz w:val="24"/>
        </w:rPr>
      </w:pPr>
      <w:r w:rsidRPr="0075757E">
        <w:rPr>
          <w:rFonts w:ascii="宋体" w:hAnsi="宋体" w:cs="宋体" w:hint="eastAsia"/>
          <w:bCs/>
          <w:sz w:val="24"/>
        </w:rPr>
        <w:t>本项目拟将先进展馆理念与学院发展历史紧密结合，立足高站位、高标准、高水平、高质量，突出政治性、时代性、教育性、艺术性等特点，建设</w:t>
      </w:r>
      <w:r>
        <w:rPr>
          <w:rFonts w:ascii="宋体" w:hAnsi="宋体" w:cs="宋体" w:hint="eastAsia"/>
          <w:bCs/>
          <w:sz w:val="24"/>
        </w:rPr>
        <w:t>庄重内</w:t>
      </w:r>
      <w:proofErr w:type="gramStart"/>
      <w:r>
        <w:rPr>
          <w:rFonts w:ascii="宋体" w:hAnsi="宋体" w:cs="宋体" w:hint="eastAsia"/>
          <w:bCs/>
          <w:sz w:val="24"/>
        </w:rPr>
        <w:t>敛</w:t>
      </w:r>
      <w:proofErr w:type="gramEnd"/>
      <w:r>
        <w:rPr>
          <w:rFonts w:ascii="宋体" w:hAnsi="宋体" w:cs="宋体" w:hint="eastAsia"/>
          <w:bCs/>
          <w:sz w:val="24"/>
        </w:rPr>
        <w:t>、简洁大气，</w:t>
      </w:r>
      <w:r w:rsidRPr="0075757E">
        <w:rPr>
          <w:rFonts w:ascii="宋体" w:hAnsi="宋体" w:cs="宋体" w:hint="eastAsia"/>
          <w:bCs/>
          <w:sz w:val="24"/>
        </w:rPr>
        <w:t>重点突出、特色亮眼，与内外环境协调、可持续发展的校史馆，生动讲述上海国家会计学院的过去、现在与未来，全面展现学院的发展脉络和办学特色，传承并弘扬“不做假账”校训。</w:t>
      </w:r>
    </w:p>
    <w:p w:rsidR="00CB2CB3" w:rsidRPr="0075757E" w:rsidRDefault="00CB2CB3" w:rsidP="00CB2CB3">
      <w:pPr>
        <w:spacing w:line="360" w:lineRule="auto"/>
        <w:ind w:firstLineChars="200" w:firstLine="480"/>
        <w:rPr>
          <w:rFonts w:ascii="宋体" w:hAnsi="宋体" w:cs="宋体" w:hint="eastAsia"/>
          <w:bCs/>
          <w:sz w:val="24"/>
        </w:rPr>
      </w:pPr>
      <w:r w:rsidRPr="0075757E">
        <w:rPr>
          <w:rFonts w:ascii="宋体" w:hAnsi="宋体" w:cs="宋体"/>
          <w:bCs/>
          <w:sz w:val="24"/>
        </w:rPr>
        <w:t>2</w:t>
      </w:r>
      <w:r w:rsidRPr="0075757E">
        <w:rPr>
          <w:rFonts w:ascii="宋体" w:hAnsi="宋体" w:cs="宋体" w:hint="eastAsia"/>
          <w:bCs/>
          <w:sz w:val="24"/>
        </w:rPr>
        <w:t>.2本项目采购范围</w:t>
      </w:r>
    </w:p>
    <w:p w:rsidR="00CB2CB3" w:rsidRPr="0075757E" w:rsidRDefault="00CB2CB3" w:rsidP="00CB2CB3">
      <w:pPr>
        <w:spacing w:line="360" w:lineRule="auto"/>
        <w:ind w:firstLineChars="200" w:firstLine="480"/>
        <w:rPr>
          <w:rFonts w:ascii="宋体" w:hAnsi="宋体" w:cs="宋体" w:hint="eastAsia"/>
          <w:bCs/>
          <w:sz w:val="24"/>
        </w:rPr>
      </w:pPr>
      <w:r w:rsidRPr="0075757E">
        <w:rPr>
          <w:rFonts w:ascii="宋体" w:hAnsi="宋体" w:cs="宋体" w:hint="eastAsia"/>
          <w:bCs/>
          <w:sz w:val="24"/>
        </w:rPr>
        <w:t>投标人应根据采购人的要求，编撰展陈设计方案，并负责展示厅布展设计、制作及布展综合事务。具体包括：</w:t>
      </w:r>
    </w:p>
    <w:p w:rsidR="00CB2CB3" w:rsidRPr="0075757E" w:rsidRDefault="00CB2CB3" w:rsidP="00CB2CB3">
      <w:pPr>
        <w:spacing w:line="360" w:lineRule="auto"/>
        <w:ind w:firstLineChars="200" w:firstLine="480"/>
        <w:rPr>
          <w:rFonts w:ascii="宋体" w:hAnsi="宋体" w:cs="宋体" w:hint="eastAsia"/>
          <w:bCs/>
          <w:sz w:val="24"/>
        </w:rPr>
      </w:pPr>
      <w:r w:rsidRPr="0075757E">
        <w:rPr>
          <w:rFonts w:ascii="宋体" w:hAnsi="宋体" w:cs="宋体"/>
          <w:bCs/>
          <w:sz w:val="24"/>
        </w:rPr>
        <w:t>2</w:t>
      </w:r>
      <w:r w:rsidRPr="0075757E">
        <w:rPr>
          <w:rFonts w:ascii="宋体" w:hAnsi="宋体" w:cs="宋体" w:hint="eastAsia"/>
          <w:bCs/>
          <w:sz w:val="24"/>
        </w:rPr>
        <w:t>.2.1、陈列布展方案设计；</w:t>
      </w:r>
    </w:p>
    <w:p w:rsidR="00CB2CB3" w:rsidRPr="0075757E" w:rsidRDefault="00CB2CB3" w:rsidP="00CB2CB3">
      <w:pPr>
        <w:spacing w:line="360" w:lineRule="auto"/>
        <w:ind w:firstLineChars="200" w:firstLine="480"/>
        <w:rPr>
          <w:rFonts w:ascii="宋体" w:hAnsi="宋体" w:cs="宋体" w:hint="eastAsia"/>
          <w:bCs/>
          <w:sz w:val="24"/>
        </w:rPr>
      </w:pPr>
      <w:r w:rsidRPr="0075757E">
        <w:rPr>
          <w:rFonts w:ascii="宋体" w:hAnsi="宋体" w:cs="宋体"/>
          <w:bCs/>
          <w:sz w:val="24"/>
        </w:rPr>
        <w:t>2</w:t>
      </w:r>
      <w:r w:rsidRPr="0075757E">
        <w:rPr>
          <w:rFonts w:ascii="宋体" w:hAnsi="宋体" w:cs="宋体" w:hint="eastAsia"/>
          <w:bCs/>
          <w:sz w:val="24"/>
        </w:rPr>
        <w:t>.2.2、基础装饰工程；</w:t>
      </w:r>
    </w:p>
    <w:p w:rsidR="00CB2CB3" w:rsidRPr="0075757E" w:rsidRDefault="00CB2CB3" w:rsidP="00CB2CB3">
      <w:pPr>
        <w:spacing w:line="360" w:lineRule="auto"/>
        <w:ind w:firstLineChars="200" w:firstLine="480"/>
        <w:rPr>
          <w:rFonts w:ascii="宋体" w:hAnsi="宋体" w:cs="宋体" w:hint="eastAsia"/>
          <w:bCs/>
          <w:sz w:val="24"/>
        </w:rPr>
      </w:pPr>
      <w:r w:rsidRPr="0075757E">
        <w:rPr>
          <w:rFonts w:ascii="宋体" w:hAnsi="宋体" w:cs="宋体"/>
          <w:bCs/>
          <w:sz w:val="24"/>
        </w:rPr>
        <w:t>2</w:t>
      </w:r>
      <w:r w:rsidRPr="0075757E">
        <w:rPr>
          <w:rFonts w:ascii="宋体" w:hAnsi="宋体" w:cs="宋体" w:hint="eastAsia"/>
          <w:bCs/>
          <w:sz w:val="24"/>
        </w:rPr>
        <w:t>.2.3、电气安装工程</w:t>
      </w:r>
      <w:r>
        <w:rPr>
          <w:rFonts w:ascii="宋体" w:hAnsi="宋体" w:cs="宋体" w:hint="eastAsia"/>
          <w:bCs/>
          <w:sz w:val="24"/>
        </w:rPr>
        <w:t>：</w:t>
      </w:r>
      <w:r w:rsidRPr="0075757E">
        <w:rPr>
          <w:rFonts w:ascii="宋体" w:hAnsi="宋体" w:cs="宋体" w:hint="eastAsia"/>
          <w:bCs/>
          <w:sz w:val="24"/>
        </w:rPr>
        <w:t>包含原现场和采购方要求的必要的拆除、恢复及新增工作，涉及原弱电系统（有线网络、无线覆盖、楼宇自控系统、监控系统、门禁系统、背景广播、电话系统、UPS等）、暖通系统、消防系统、电气系统的实施内容应在不改变原系统及功能的基础上根据展陈设计需求进行末端点位调整和更换，及展陈相关强、弱电管线、暖通风管调整等工作（所有系统应考虑与现有系统的兼容性）；</w:t>
      </w:r>
    </w:p>
    <w:p w:rsidR="00CB2CB3" w:rsidRPr="0075757E" w:rsidRDefault="00CB2CB3" w:rsidP="00CB2CB3">
      <w:pPr>
        <w:spacing w:line="360" w:lineRule="auto"/>
        <w:ind w:firstLineChars="200" w:firstLine="480"/>
        <w:rPr>
          <w:rFonts w:ascii="宋体" w:hAnsi="宋体" w:cs="宋体" w:hint="eastAsia"/>
          <w:bCs/>
          <w:sz w:val="24"/>
        </w:rPr>
      </w:pPr>
      <w:r w:rsidRPr="0075757E">
        <w:rPr>
          <w:rFonts w:ascii="宋体" w:hAnsi="宋体" w:cs="宋体"/>
          <w:bCs/>
          <w:sz w:val="24"/>
        </w:rPr>
        <w:t>2</w:t>
      </w:r>
      <w:r w:rsidRPr="0075757E">
        <w:rPr>
          <w:rFonts w:ascii="宋体" w:hAnsi="宋体" w:cs="宋体" w:hint="eastAsia"/>
          <w:bCs/>
          <w:sz w:val="24"/>
        </w:rPr>
        <w:t xml:space="preserve">.2.4、专业照明系统； </w:t>
      </w:r>
    </w:p>
    <w:p w:rsidR="00CB2CB3" w:rsidRPr="0075757E" w:rsidRDefault="00CB2CB3" w:rsidP="00CB2CB3">
      <w:pPr>
        <w:spacing w:line="360" w:lineRule="auto"/>
        <w:ind w:firstLineChars="200" w:firstLine="480"/>
        <w:rPr>
          <w:rFonts w:ascii="宋体" w:hAnsi="宋体" w:cs="宋体" w:hint="eastAsia"/>
          <w:bCs/>
          <w:sz w:val="24"/>
        </w:rPr>
      </w:pPr>
      <w:r w:rsidRPr="0075757E">
        <w:rPr>
          <w:rFonts w:ascii="宋体" w:hAnsi="宋体" w:cs="宋体"/>
          <w:bCs/>
          <w:sz w:val="24"/>
        </w:rPr>
        <w:t>2</w:t>
      </w:r>
      <w:r w:rsidRPr="0075757E">
        <w:rPr>
          <w:rFonts w:ascii="宋体" w:hAnsi="宋体" w:cs="宋体" w:hint="eastAsia"/>
          <w:bCs/>
          <w:sz w:val="24"/>
        </w:rPr>
        <w:t xml:space="preserve">.2.5、专业展柜定制； </w:t>
      </w:r>
    </w:p>
    <w:p w:rsidR="00CB2CB3" w:rsidRPr="0075757E" w:rsidRDefault="00CB2CB3" w:rsidP="00CB2CB3">
      <w:pPr>
        <w:spacing w:line="360" w:lineRule="auto"/>
        <w:ind w:firstLineChars="200" w:firstLine="480"/>
        <w:rPr>
          <w:rFonts w:ascii="宋体" w:hAnsi="宋体" w:cs="宋体" w:hint="eastAsia"/>
          <w:bCs/>
          <w:sz w:val="24"/>
        </w:rPr>
      </w:pPr>
      <w:r w:rsidRPr="0075757E">
        <w:rPr>
          <w:rFonts w:ascii="宋体" w:hAnsi="宋体" w:cs="宋体"/>
          <w:bCs/>
          <w:sz w:val="24"/>
        </w:rPr>
        <w:t>2</w:t>
      </w:r>
      <w:r w:rsidRPr="0075757E">
        <w:rPr>
          <w:rFonts w:ascii="宋体" w:hAnsi="宋体" w:cs="宋体" w:hint="eastAsia"/>
          <w:bCs/>
          <w:sz w:val="24"/>
        </w:rPr>
        <w:t>.2.6、艺术展项、场景创作及制作；</w:t>
      </w:r>
    </w:p>
    <w:p w:rsidR="00CB2CB3" w:rsidRPr="0075757E" w:rsidRDefault="00CB2CB3" w:rsidP="00CB2CB3">
      <w:pPr>
        <w:spacing w:line="360" w:lineRule="auto"/>
        <w:ind w:firstLineChars="200" w:firstLine="480"/>
        <w:rPr>
          <w:rFonts w:ascii="宋体" w:hAnsi="宋体" w:cs="宋体" w:hint="eastAsia"/>
          <w:bCs/>
          <w:sz w:val="24"/>
        </w:rPr>
      </w:pPr>
      <w:r w:rsidRPr="0075757E">
        <w:rPr>
          <w:rFonts w:ascii="宋体" w:hAnsi="宋体" w:cs="宋体"/>
          <w:bCs/>
          <w:sz w:val="24"/>
        </w:rPr>
        <w:t>2</w:t>
      </w:r>
      <w:r w:rsidRPr="0075757E">
        <w:rPr>
          <w:rFonts w:ascii="宋体" w:hAnsi="宋体" w:cs="宋体" w:hint="eastAsia"/>
          <w:bCs/>
          <w:sz w:val="24"/>
        </w:rPr>
        <w:t>.2.7、多媒体系统、展项制作（包含内容、软件、硬件及中控系统</w:t>
      </w:r>
      <w:r>
        <w:rPr>
          <w:rFonts w:ascii="宋体" w:hAnsi="宋体" w:cs="宋体" w:hint="eastAsia"/>
          <w:bCs/>
          <w:sz w:val="24"/>
        </w:rPr>
        <w:t>，</w:t>
      </w:r>
      <w:r w:rsidRPr="0075757E">
        <w:rPr>
          <w:rFonts w:ascii="宋体" w:hAnsi="宋体" w:cs="宋体" w:hint="eastAsia"/>
          <w:bCs/>
          <w:sz w:val="24"/>
        </w:rPr>
        <w:t>安装及调试工作均需考虑现有系统的接入）；</w:t>
      </w:r>
    </w:p>
    <w:p w:rsidR="00CB2CB3" w:rsidRPr="0075757E" w:rsidRDefault="00CB2CB3" w:rsidP="00CB2CB3">
      <w:pPr>
        <w:spacing w:line="360" w:lineRule="auto"/>
        <w:ind w:firstLineChars="200" w:firstLine="480"/>
        <w:rPr>
          <w:rFonts w:ascii="宋体" w:hAnsi="宋体" w:cs="宋体" w:hint="eastAsia"/>
          <w:kern w:val="0"/>
          <w:sz w:val="24"/>
        </w:rPr>
      </w:pPr>
      <w:r w:rsidRPr="0075757E">
        <w:rPr>
          <w:rFonts w:ascii="宋体" w:hAnsi="宋体" w:cs="宋体"/>
          <w:bCs/>
          <w:sz w:val="24"/>
        </w:rPr>
        <w:lastRenderedPageBreak/>
        <w:t>2</w:t>
      </w:r>
      <w:r w:rsidRPr="0075757E">
        <w:rPr>
          <w:rFonts w:ascii="宋体" w:hAnsi="宋体" w:cs="宋体" w:hint="eastAsia"/>
          <w:bCs/>
          <w:sz w:val="24"/>
        </w:rPr>
        <w:t>.2.8、美工布展制作（含图文展板、背景画面、展标、托架、说明牌等）。</w:t>
      </w:r>
      <w:r w:rsidRPr="0075757E">
        <w:rPr>
          <w:rFonts w:ascii="宋体" w:hAnsi="宋体" w:cs="宋体" w:hint="eastAsia"/>
          <w:kern w:val="0"/>
          <w:sz w:val="24"/>
        </w:rPr>
        <w:t>具体项目内容、采购范围及所应达到的具体要求，以招标文件相应规定为准。</w:t>
      </w:r>
    </w:p>
    <w:p w:rsidR="00CB2CB3" w:rsidRPr="0075757E" w:rsidRDefault="00CB2CB3" w:rsidP="00CB2CB3">
      <w:pPr>
        <w:snapToGrid w:val="0"/>
        <w:spacing w:line="360" w:lineRule="auto"/>
        <w:rPr>
          <w:rFonts w:ascii="宋体" w:hAnsi="宋体" w:cs="宋体" w:hint="eastAsia"/>
          <w:kern w:val="0"/>
          <w:sz w:val="24"/>
        </w:rPr>
      </w:pPr>
      <w:r w:rsidRPr="0075757E">
        <w:rPr>
          <w:rFonts w:ascii="宋体" w:hAnsi="宋体" w:cs="宋体" w:hint="eastAsia"/>
          <w:b/>
          <w:bCs/>
          <w:kern w:val="0"/>
          <w:sz w:val="24"/>
        </w:rPr>
        <w:t>3、工期要求：</w:t>
      </w:r>
      <w:r w:rsidRPr="0075757E">
        <w:rPr>
          <w:rFonts w:ascii="宋体" w:hAnsi="宋体" w:cs="宋体" w:hint="eastAsia"/>
          <w:sz w:val="24"/>
        </w:rPr>
        <w:t>合同签订后的140</w:t>
      </w:r>
      <w:proofErr w:type="gramStart"/>
      <w:r w:rsidRPr="0075757E">
        <w:rPr>
          <w:rFonts w:ascii="宋体" w:hAnsi="宋体" w:cs="宋体" w:hint="eastAsia"/>
          <w:sz w:val="24"/>
        </w:rPr>
        <w:t>日历天完成</w:t>
      </w:r>
      <w:proofErr w:type="gramEnd"/>
      <w:r w:rsidRPr="0075757E">
        <w:rPr>
          <w:rFonts w:ascii="宋体" w:hAnsi="宋体" w:cs="宋体" w:hint="eastAsia"/>
          <w:sz w:val="24"/>
        </w:rPr>
        <w:t>服务。</w:t>
      </w:r>
    </w:p>
    <w:p w:rsidR="00CB2CB3" w:rsidRPr="0075757E" w:rsidRDefault="00CB2CB3" w:rsidP="00CB2CB3">
      <w:pPr>
        <w:spacing w:line="360" w:lineRule="auto"/>
        <w:rPr>
          <w:rFonts w:ascii="宋体" w:hAnsi="宋体" w:cs="宋体"/>
          <w:b/>
          <w:bCs/>
          <w:kern w:val="0"/>
          <w:sz w:val="24"/>
        </w:rPr>
      </w:pPr>
      <w:r w:rsidRPr="0075757E">
        <w:rPr>
          <w:rFonts w:ascii="宋体" w:hAnsi="宋体" w:cs="宋体"/>
          <w:b/>
          <w:bCs/>
          <w:kern w:val="0"/>
          <w:sz w:val="24"/>
        </w:rPr>
        <w:t>4、</w:t>
      </w:r>
      <w:r w:rsidRPr="0075757E">
        <w:rPr>
          <w:rFonts w:ascii="宋体" w:hAnsi="宋体" w:cs="宋体" w:hint="eastAsia"/>
          <w:b/>
          <w:bCs/>
          <w:kern w:val="0"/>
          <w:sz w:val="24"/>
        </w:rPr>
        <w:t>质量要求：</w:t>
      </w:r>
      <w:r w:rsidRPr="0075757E">
        <w:rPr>
          <w:rFonts w:ascii="宋体" w:hAnsi="宋体" w:cs="宋体" w:hint="eastAsia"/>
          <w:sz w:val="24"/>
        </w:rPr>
        <w:t>：一次性通过相关管理部门验收合格的标准。</w:t>
      </w:r>
    </w:p>
    <w:p w:rsidR="00CB2CB3" w:rsidRPr="0075757E" w:rsidRDefault="00CB2CB3" w:rsidP="00CB2CB3">
      <w:pPr>
        <w:snapToGrid w:val="0"/>
        <w:spacing w:line="360" w:lineRule="auto"/>
        <w:rPr>
          <w:rFonts w:ascii="宋体" w:hAnsi="宋体" w:cs="宋体" w:hint="eastAsia"/>
          <w:sz w:val="24"/>
          <w:szCs w:val="22"/>
        </w:rPr>
      </w:pPr>
      <w:r w:rsidRPr="0075757E">
        <w:rPr>
          <w:rFonts w:ascii="宋体" w:hAnsi="宋体" w:cs="宋体" w:hint="eastAsia"/>
          <w:b/>
          <w:bCs/>
          <w:kern w:val="0"/>
          <w:sz w:val="24"/>
        </w:rPr>
        <w:t>5、质量期限要求：</w:t>
      </w:r>
      <w:r w:rsidRPr="0075757E">
        <w:rPr>
          <w:rFonts w:ascii="宋体" w:hAnsi="宋体" w:cs="宋体" w:hint="eastAsia"/>
          <w:sz w:val="24"/>
        </w:rPr>
        <w:t>验收合格后2年</w:t>
      </w:r>
      <w:r w:rsidRPr="0075757E">
        <w:rPr>
          <w:rFonts w:ascii="宋体" w:hAnsi="宋体" w:cs="宋体" w:hint="eastAsia"/>
          <w:sz w:val="24"/>
          <w:szCs w:val="22"/>
        </w:rPr>
        <w:t>。</w:t>
      </w:r>
    </w:p>
    <w:p w:rsidR="00CB2CB3" w:rsidRPr="0075757E" w:rsidRDefault="00CB2CB3" w:rsidP="00CB2CB3">
      <w:pPr>
        <w:snapToGrid w:val="0"/>
        <w:spacing w:line="360" w:lineRule="auto"/>
        <w:rPr>
          <w:rFonts w:ascii="宋体" w:hAnsi="宋体" w:cs="宋体" w:hint="eastAsia"/>
          <w:sz w:val="24"/>
          <w:szCs w:val="22"/>
        </w:rPr>
      </w:pPr>
      <w:r w:rsidRPr="0075757E">
        <w:rPr>
          <w:rFonts w:ascii="宋体" w:hAnsi="宋体" w:cs="宋体" w:hint="eastAsia"/>
          <w:b/>
          <w:bCs/>
          <w:kern w:val="0"/>
          <w:sz w:val="24"/>
        </w:rPr>
        <w:t>6、项目预算金额：</w:t>
      </w:r>
      <w:r w:rsidRPr="0075757E">
        <w:rPr>
          <w:rFonts w:ascii="宋体" w:hAnsi="宋体" w:cs="宋体"/>
          <w:sz w:val="24"/>
        </w:rPr>
        <w:t>332万元</w:t>
      </w:r>
    </w:p>
    <w:p w:rsidR="00CB2CB3" w:rsidRPr="0075757E" w:rsidRDefault="00CB2CB3" w:rsidP="00CB2CB3">
      <w:pPr>
        <w:snapToGrid w:val="0"/>
        <w:spacing w:line="360" w:lineRule="auto"/>
        <w:rPr>
          <w:rFonts w:ascii="宋体" w:hAnsi="宋体" w:cs="宋体" w:hint="eastAsia"/>
          <w:b/>
          <w:bCs/>
          <w:kern w:val="0"/>
          <w:sz w:val="24"/>
        </w:rPr>
      </w:pPr>
      <w:r w:rsidRPr="0075757E">
        <w:rPr>
          <w:rFonts w:ascii="宋体" w:hAnsi="宋体" w:cs="宋体" w:hint="eastAsia"/>
          <w:b/>
          <w:bCs/>
          <w:kern w:val="0"/>
          <w:sz w:val="24"/>
        </w:rPr>
        <w:t>7、合格的供应商必须符合以下条件：</w:t>
      </w:r>
    </w:p>
    <w:p w:rsidR="00CB2CB3" w:rsidRPr="0075757E" w:rsidRDefault="00CB2CB3" w:rsidP="00CB2CB3">
      <w:pPr>
        <w:pStyle w:val="a3"/>
        <w:adjustRightInd w:val="0"/>
        <w:snapToGrid w:val="0"/>
        <w:spacing w:line="500" w:lineRule="exact"/>
        <w:ind w:left="360" w:hangingChars="150" w:hanging="360"/>
        <w:rPr>
          <w:rFonts w:hAnsi="宋体" w:cs="宋体" w:hint="eastAsia"/>
          <w:kern w:val="0"/>
          <w:sz w:val="24"/>
        </w:rPr>
      </w:pPr>
      <w:r w:rsidRPr="0075757E">
        <w:rPr>
          <w:rFonts w:hAnsi="宋体" w:cs="宋体" w:hint="eastAsia"/>
          <w:kern w:val="0"/>
          <w:sz w:val="24"/>
        </w:rPr>
        <w:t>1、符合《中华人民共和国政府采购法》第二十二条的规定；</w:t>
      </w:r>
    </w:p>
    <w:p w:rsidR="00CB2CB3" w:rsidRPr="0075757E" w:rsidRDefault="00CB2CB3" w:rsidP="00CB2CB3">
      <w:pPr>
        <w:pStyle w:val="a3"/>
        <w:adjustRightInd w:val="0"/>
        <w:snapToGrid w:val="0"/>
        <w:spacing w:line="500" w:lineRule="exact"/>
        <w:ind w:left="360" w:hangingChars="150" w:hanging="360"/>
        <w:rPr>
          <w:rFonts w:hAnsi="宋体" w:cs="宋体" w:hint="eastAsia"/>
          <w:kern w:val="0"/>
          <w:sz w:val="24"/>
        </w:rPr>
      </w:pPr>
      <w:r w:rsidRPr="0075757E">
        <w:rPr>
          <w:rFonts w:hAnsi="宋体" w:cs="宋体" w:hint="eastAsia"/>
          <w:kern w:val="0"/>
          <w:sz w:val="24"/>
        </w:rPr>
        <w:t>2、投标人未被列入“信用中国”网站(www.creditchina.gov.cn）“失信被执行人”、“政府采购严重违法失信行为记录名单”、“重大税收违法失信主体”（在“信用服务”一栏内查询）；</w:t>
      </w:r>
    </w:p>
    <w:p w:rsidR="00CB2CB3" w:rsidRPr="0075757E" w:rsidRDefault="00CB2CB3" w:rsidP="00CB2CB3">
      <w:pPr>
        <w:pStyle w:val="a3"/>
        <w:adjustRightInd w:val="0"/>
        <w:snapToGrid w:val="0"/>
        <w:spacing w:line="500" w:lineRule="exact"/>
        <w:ind w:left="360" w:hangingChars="150" w:hanging="360"/>
        <w:rPr>
          <w:rFonts w:hAnsi="宋体" w:cs="宋体" w:hint="eastAsia"/>
          <w:kern w:val="0"/>
          <w:sz w:val="24"/>
        </w:rPr>
      </w:pPr>
      <w:r w:rsidRPr="0075757E">
        <w:rPr>
          <w:rFonts w:hAnsi="宋体" w:cs="宋体" w:hint="eastAsia"/>
          <w:kern w:val="0"/>
          <w:sz w:val="24"/>
        </w:rPr>
        <w:t>3、其他资质要求：</w:t>
      </w:r>
    </w:p>
    <w:p w:rsidR="00CB2CB3" w:rsidRPr="0075757E" w:rsidRDefault="00CB2CB3" w:rsidP="00CB2CB3">
      <w:pPr>
        <w:pStyle w:val="a3"/>
        <w:adjustRightInd w:val="0"/>
        <w:snapToGrid w:val="0"/>
        <w:spacing w:line="500" w:lineRule="exact"/>
        <w:ind w:left="360" w:hangingChars="150" w:hanging="360"/>
        <w:rPr>
          <w:rFonts w:hAnsi="宋体" w:cs="宋体" w:hint="eastAsia"/>
          <w:kern w:val="0"/>
          <w:sz w:val="24"/>
        </w:rPr>
      </w:pPr>
      <w:r w:rsidRPr="0075757E">
        <w:rPr>
          <w:rFonts w:hAnsi="宋体" w:cs="宋体" w:hint="eastAsia"/>
          <w:kern w:val="0"/>
          <w:sz w:val="24"/>
        </w:rPr>
        <w:t>（1）具有独立承担民事责任能力的，在中华人民共和国境内注册的法人；</w:t>
      </w:r>
    </w:p>
    <w:p w:rsidR="00CB2CB3" w:rsidRPr="0075757E" w:rsidRDefault="00CB2CB3" w:rsidP="00CB2CB3">
      <w:pPr>
        <w:pStyle w:val="a3"/>
        <w:adjustRightInd w:val="0"/>
        <w:snapToGrid w:val="0"/>
        <w:spacing w:line="500" w:lineRule="exact"/>
        <w:ind w:left="360" w:hangingChars="150" w:hanging="360"/>
        <w:rPr>
          <w:rFonts w:hAnsi="宋体" w:cs="宋体" w:hint="eastAsia"/>
          <w:kern w:val="0"/>
          <w:sz w:val="24"/>
        </w:rPr>
      </w:pPr>
      <w:r w:rsidRPr="0075757E">
        <w:rPr>
          <w:rFonts w:hAnsi="宋体" w:cs="宋体" w:hint="eastAsia"/>
          <w:kern w:val="0"/>
          <w:sz w:val="24"/>
        </w:rPr>
        <w:t>（2）</w:t>
      </w:r>
      <w:r>
        <w:rPr>
          <w:rFonts w:hAnsi="宋体" w:cs="宋体" w:hint="eastAsia"/>
          <w:kern w:val="0"/>
          <w:sz w:val="24"/>
        </w:rPr>
        <w:t>具有中国展览馆协会颁发的展览工程三级及以上资质证书或中国展览馆协会颁发的展览陈列工程设计与施工一体化三级及以上资质证书</w:t>
      </w:r>
      <w:r w:rsidRPr="0075757E">
        <w:rPr>
          <w:rFonts w:hAnsi="宋体" w:cs="宋体" w:hint="eastAsia"/>
          <w:kern w:val="0"/>
          <w:sz w:val="24"/>
        </w:rPr>
        <w:t>；</w:t>
      </w:r>
    </w:p>
    <w:p w:rsidR="00CB2CB3" w:rsidRPr="0075757E" w:rsidRDefault="00CB2CB3" w:rsidP="00CB2CB3">
      <w:pPr>
        <w:pStyle w:val="a3"/>
        <w:adjustRightInd w:val="0"/>
        <w:snapToGrid w:val="0"/>
        <w:spacing w:line="500" w:lineRule="exact"/>
        <w:ind w:left="360" w:hangingChars="150" w:hanging="360"/>
        <w:rPr>
          <w:rFonts w:hAnsi="宋体" w:cs="宋体" w:hint="eastAsia"/>
          <w:kern w:val="0"/>
          <w:sz w:val="24"/>
        </w:rPr>
      </w:pPr>
      <w:r w:rsidRPr="0075757E">
        <w:rPr>
          <w:rFonts w:hAnsi="宋体" w:cs="宋体" w:hint="eastAsia"/>
          <w:kern w:val="0"/>
          <w:sz w:val="24"/>
        </w:rPr>
        <w:t>（3）本项目专门面向中、小、微型企业；</w:t>
      </w:r>
    </w:p>
    <w:p w:rsidR="00CB2CB3" w:rsidRPr="0075757E" w:rsidRDefault="00CB2CB3" w:rsidP="00CB2CB3">
      <w:pPr>
        <w:pStyle w:val="a3"/>
        <w:adjustRightInd w:val="0"/>
        <w:snapToGrid w:val="0"/>
        <w:spacing w:line="500" w:lineRule="exact"/>
        <w:ind w:left="360" w:hangingChars="150" w:hanging="360"/>
        <w:rPr>
          <w:rFonts w:hAnsi="宋体" w:cs="宋体"/>
          <w:kern w:val="0"/>
          <w:sz w:val="24"/>
        </w:rPr>
      </w:pPr>
      <w:r w:rsidRPr="0075757E">
        <w:rPr>
          <w:rFonts w:hAnsi="宋体" w:cs="宋体" w:hint="eastAsia"/>
          <w:kern w:val="0"/>
          <w:sz w:val="24"/>
        </w:rPr>
        <w:t>（4）本项目不接受联合</w:t>
      </w:r>
      <w:r>
        <w:rPr>
          <w:rFonts w:hAnsi="宋体" w:cs="宋体" w:hint="eastAsia"/>
          <w:kern w:val="0"/>
          <w:sz w:val="24"/>
        </w:rPr>
        <w:t>体</w:t>
      </w:r>
      <w:r w:rsidRPr="0075757E">
        <w:rPr>
          <w:rFonts w:hAnsi="宋体" w:cs="宋体" w:hint="eastAsia"/>
          <w:kern w:val="0"/>
          <w:sz w:val="24"/>
        </w:rPr>
        <w:t>投标。</w:t>
      </w:r>
    </w:p>
    <w:p w:rsidR="00CB2CB3" w:rsidRPr="0075757E" w:rsidRDefault="00CB2CB3" w:rsidP="00CB2CB3">
      <w:pPr>
        <w:pStyle w:val="a3"/>
        <w:adjustRightInd w:val="0"/>
        <w:snapToGrid w:val="0"/>
        <w:spacing w:line="500" w:lineRule="exact"/>
        <w:ind w:left="361" w:hangingChars="150" w:hanging="361"/>
        <w:rPr>
          <w:rFonts w:hAnsi="宋体" w:cs="宋体" w:hint="eastAsia"/>
          <w:sz w:val="24"/>
          <w:szCs w:val="24"/>
        </w:rPr>
      </w:pPr>
      <w:r w:rsidRPr="0075757E">
        <w:rPr>
          <w:rFonts w:hAnsi="宋体" w:cs="宋体" w:hint="eastAsia"/>
          <w:b/>
          <w:bCs/>
          <w:kern w:val="0"/>
          <w:sz w:val="24"/>
        </w:rPr>
        <w:t>8、招标文件获取：</w:t>
      </w:r>
      <w:r w:rsidRPr="0075757E">
        <w:rPr>
          <w:rFonts w:hAnsi="宋体" w:cs="宋体" w:hint="eastAsia"/>
          <w:sz w:val="24"/>
          <w:szCs w:val="24"/>
        </w:rPr>
        <w:t>供应商请于202</w:t>
      </w:r>
      <w:r w:rsidRPr="0075757E">
        <w:rPr>
          <w:rFonts w:hAnsi="宋体" w:cs="宋体"/>
          <w:sz w:val="24"/>
          <w:szCs w:val="24"/>
        </w:rPr>
        <w:t>4</w:t>
      </w:r>
      <w:r w:rsidRPr="0075757E">
        <w:rPr>
          <w:rFonts w:hAnsi="宋体" w:cs="宋体" w:hint="eastAsia"/>
          <w:sz w:val="24"/>
          <w:szCs w:val="24"/>
        </w:rPr>
        <w:t>年</w:t>
      </w:r>
      <w:r w:rsidRPr="0075757E">
        <w:rPr>
          <w:rFonts w:hAnsi="宋体" w:cs="宋体"/>
          <w:sz w:val="24"/>
          <w:szCs w:val="24"/>
        </w:rPr>
        <w:t>12</w:t>
      </w:r>
      <w:r w:rsidRPr="0075757E">
        <w:rPr>
          <w:rFonts w:hAnsi="宋体" w:cs="宋体" w:hint="eastAsia"/>
          <w:sz w:val="24"/>
          <w:szCs w:val="24"/>
        </w:rPr>
        <w:t>月</w:t>
      </w:r>
      <w:r w:rsidRPr="0075757E">
        <w:rPr>
          <w:rFonts w:hAnsi="宋体" w:cs="宋体"/>
          <w:sz w:val="24"/>
          <w:szCs w:val="24"/>
        </w:rPr>
        <w:t>2</w:t>
      </w:r>
      <w:r>
        <w:rPr>
          <w:rFonts w:hAnsi="宋体" w:cs="宋体"/>
          <w:sz w:val="24"/>
          <w:szCs w:val="24"/>
        </w:rPr>
        <w:t>4</w:t>
      </w:r>
      <w:r w:rsidRPr="0075757E">
        <w:rPr>
          <w:rFonts w:hAnsi="宋体" w:cs="宋体" w:hint="eastAsia"/>
          <w:sz w:val="24"/>
          <w:szCs w:val="24"/>
        </w:rPr>
        <w:t>日~202</w:t>
      </w:r>
      <w:r w:rsidRPr="0075757E">
        <w:rPr>
          <w:rFonts w:hAnsi="宋体" w:cs="宋体"/>
          <w:sz w:val="24"/>
          <w:szCs w:val="24"/>
        </w:rPr>
        <w:t>4</w:t>
      </w:r>
      <w:r w:rsidRPr="0075757E">
        <w:rPr>
          <w:rFonts w:hAnsi="宋体" w:cs="宋体" w:hint="eastAsia"/>
          <w:sz w:val="24"/>
          <w:szCs w:val="24"/>
        </w:rPr>
        <w:t>年</w:t>
      </w:r>
      <w:r w:rsidRPr="0075757E">
        <w:rPr>
          <w:rFonts w:hAnsi="宋体" w:cs="宋体"/>
          <w:sz w:val="24"/>
          <w:szCs w:val="24"/>
        </w:rPr>
        <w:t>12</w:t>
      </w:r>
      <w:r w:rsidRPr="0075757E">
        <w:rPr>
          <w:rFonts w:hAnsi="宋体" w:cs="宋体" w:hint="eastAsia"/>
          <w:sz w:val="24"/>
          <w:szCs w:val="24"/>
        </w:rPr>
        <w:t>月</w:t>
      </w:r>
      <w:r>
        <w:rPr>
          <w:rFonts w:hAnsi="宋体" w:cs="宋体"/>
          <w:sz w:val="24"/>
          <w:szCs w:val="24"/>
        </w:rPr>
        <w:t>30</w:t>
      </w:r>
      <w:r w:rsidRPr="0075757E">
        <w:rPr>
          <w:rFonts w:hAnsi="宋体" w:cs="宋体" w:hint="eastAsia"/>
          <w:sz w:val="24"/>
          <w:szCs w:val="24"/>
        </w:rPr>
        <w:t>日每天上午9:30~11:30，下午13：30~16：30时（北京时间, 法定节假日除外），请投标人委派授权代表</w:t>
      </w:r>
      <w:proofErr w:type="gramStart"/>
      <w:r w:rsidRPr="0075757E">
        <w:rPr>
          <w:rFonts w:hAnsi="宋体" w:cs="宋体" w:hint="eastAsia"/>
          <w:sz w:val="24"/>
          <w:szCs w:val="24"/>
        </w:rPr>
        <w:t>持以下</w:t>
      </w:r>
      <w:proofErr w:type="gramEnd"/>
      <w:r w:rsidRPr="0075757E">
        <w:rPr>
          <w:rFonts w:hAnsi="宋体" w:cs="宋体" w:hint="eastAsia"/>
          <w:sz w:val="24"/>
          <w:szCs w:val="24"/>
        </w:rPr>
        <w:t>资格证明文件，至上海上</w:t>
      </w:r>
      <w:proofErr w:type="gramStart"/>
      <w:r w:rsidRPr="0075757E">
        <w:rPr>
          <w:rFonts w:hAnsi="宋体" w:cs="宋体" w:hint="eastAsia"/>
          <w:sz w:val="24"/>
          <w:szCs w:val="24"/>
        </w:rPr>
        <w:t>梓</w:t>
      </w:r>
      <w:proofErr w:type="gramEnd"/>
      <w:r w:rsidRPr="0075757E">
        <w:rPr>
          <w:rFonts w:hAnsi="宋体" w:cs="宋体" w:hint="eastAsia"/>
          <w:sz w:val="24"/>
          <w:szCs w:val="24"/>
        </w:rPr>
        <w:t>建设造价咨询有限公司参加现场报名并领取纸质版招标文件，招标文件工本费</w:t>
      </w:r>
      <w:r>
        <w:rPr>
          <w:rFonts w:hAnsi="宋体" w:cs="宋体"/>
          <w:sz w:val="24"/>
          <w:szCs w:val="24"/>
        </w:rPr>
        <w:t>6</w:t>
      </w:r>
      <w:r w:rsidRPr="0075757E">
        <w:rPr>
          <w:rFonts w:hAnsi="宋体" w:cs="宋体"/>
          <w:sz w:val="24"/>
          <w:szCs w:val="24"/>
        </w:rPr>
        <w:t>0</w:t>
      </w:r>
      <w:r w:rsidRPr="0075757E">
        <w:rPr>
          <w:rFonts w:hAnsi="宋体" w:cs="宋体" w:hint="eastAsia"/>
          <w:sz w:val="24"/>
          <w:szCs w:val="24"/>
        </w:rPr>
        <w:t>0元/本</w:t>
      </w:r>
      <w:r>
        <w:rPr>
          <w:rFonts w:hAnsi="宋体" w:cs="宋体" w:hint="eastAsia"/>
          <w:sz w:val="24"/>
          <w:szCs w:val="24"/>
        </w:rPr>
        <w:t>（现金）</w:t>
      </w:r>
      <w:r w:rsidRPr="0075757E">
        <w:rPr>
          <w:rFonts w:hAnsi="宋体" w:cs="宋体" w:hint="eastAsia"/>
          <w:sz w:val="24"/>
          <w:szCs w:val="24"/>
        </w:rPr>
        <w:t>，售后不退。报名同时请随带下列证件：</w:t>
      </w:r>
    </w:p>
    <w:p w:rsidR="00CB2CB3" w:rsidRPr="0075757E" w:rsidRDefault="00CB2CB3" w:rsidP="00CB2CB3">
      <w:pPr>
        <w:spacing w:line="360" w:lineRule="auto"/>
        <w:ind w:firstLineChars="150" w:firstLine="360"/>
        <w:rPr>
          <w:rFonts w:ascii="宋体" w:hAnsi="宋体" w:cs="宋体"/>
          <w:sz w:val="24"/>
          <w:szCs w:val="24"/>
        </w:rPr>
      </w:pPr>
      <w:r w:rsidRPr="0075757E">
        <w:rPr>
          <w:rFonts w:ascii="宋体" w:hAnsi="宋体" w:cs="宋体" w:hint="eastAsia"/>
          <w:sz w:val="24"/>
          <w:szCs w:val="24"/>
        </w:rPr>
        <w:t>1）营业执照（复印件加盖公章）；</w:t>
      </w:r>
    </w:p>
    <w:p w:rsidR="00CB2CB3" w:rsidRPr="0075757E" w:rsidRDefault="00CB2CB3" w:rsidP="00CB2CB3">
      <w:pPr>
        <w:spacing w:line="360" w:lineRule="auto"/>
        <w:ind w:firstLineChars="150" w:firstLine="360"/>
        <w:rPr>
          <w:rFonts w:ascii="宋体" w:hAnsi="宋体" w:cs="宋体" w:hint="eastAsia"/>
          <w:sz w:val="24"/>
          <w:szCs w:val="24"/>
        </w:rPr>
      </w:pPr>
      <w:r w:rsidRPr="0075757E">
        <w:rPr>
          <w:rFonts w:ascii="宋体" w:hAnsi="宋体" w:cs="宋体" w:hint="eastAsia"/>
          <w:sz w:val="24"/>
          <w:szCs w:val="24"/>
        </w:rPr>
        <w:t>2）</w:t>
      </w:r>
      <w:r>
        <w:rPr>
          <w:rFonts w:hAnsi="宋体" w:cs="宋体" w:hint="eastAsia"/>
          <w:kern w:val="0"/>
          <w:sz w:val="24"/>
        </w:rPr>
        <w:t>具有中国展览馆协会颁发的展览工程三级及以上资质证书或中国展览馆协会颁发的展览陈列工程设计与施工一体化三级及以上资质证书</w:t>
      </w:r>
      <w:r w:rsidRPr="0075757E">
        <w:rPr>
          <w:rFonts w:ascii="宋体" w:hAnsi="宋体" w:cs="宋体" w:hint="eastAsia"/>
          <w:sz w:val="24"/>
          <w:szCs w:val="24"/>
        </w:rPr>
        <w:t xml:space="preserve">（复印件加盖公章）； </w:t>
      </w:r>
    </w:p>
    <w:p w:rsidR="00CB2CB3" w:rsidRPr="0075757E" w:rsidRDefault="00CB2CB3" w:rsidP="00CB2CB3">
      <w:pPr>
        <w:spacing w:line="360" w:lineRule="auto"/>
        <w:ind w:firstLineChars="150" w:firstLine="360"/>
        <w:rPr>
          <w:rFonts w:ascii="宋体" w:hAnsi="宋体" w:cs="宋体" w:hint="eastAsia"/>
          <w:sz w:val="24"/>
          <w:szCs w:val="24"/>
        </w:rPr>
      </w:pPr>
      <w:r w:rsidRPr="0075757E">
        <w:rPr>
          <w:rFonts w:ascii="宋体" w:hAnsi="宋体" w:cs="宋体"/>
          <w:sz w:val="24"/>
          <w:szCs w:val="24"/>
        </w:rPr>
        <w:t>3</w:t>
      </w:r>
      <w:r w:rsidRPr="0075757E">
        <w:rPr>
          <w:rFonts w:ascii="宋体" w:hAnsi="宋体" w:cs="宋体" w:hint="eastAsia"/>
          <w:sz w:val="24"/>
          <w:szCs w:val="24"/>
        </w:rPr>
        <w:t>）法人授权委托书（原件）及被授权人身份证（复印件加盖公章）；</w:t>
      </w:r>
    </w:p>
    <w:p w:rsidR="00CB2CB3" w:rsidRPr="0075757E" w:rsidRDefault="00CB2CB3" w:rsidP="00CB2CB3">
      <w:pPr>
        <w:spacing w:line="440" w:lineRule="exact"/>
        <w:ind w:firstLineChars="150" w:firstLine="360"/>
        <w:rPr>
          <w:rFonts w:ascii="宋体" w:hAnsi="宋体" w:cs="宋体" w:hint="eastAsia"/>
          <w:sz w:val="24"/>
          <w:szCs w:val="24"/>
        </w:rPr>
      </w:pPr>
      <w:r w:rsidRPr="0075757E">
        <w:rPr>
          <w:rFonts w:ascii="宋体" w:hAnsi="宋体" w:cs="宋体"/>
          <w:sz w:val="24"/>
          <w:szCs w:val="24"/>
        </w:rPr>
        <w:t>4</w:t>
      </w:r>
      <w:r w:rsidRPr="0075757E">
        <w:rPr>
          <w:rFonts w:ascii="宋体" w:hAnsi="宋体" w:cs="宋体" w:hint="eastAsia"/>
          <w:sz w:val="24"/>
          <w:szCs w:val="24"/>
        </w:rPr>
        <w:t>）投标人未被列入“信用中国”网站（www.creditchina.gov.cn）中的</w:t>
      </w:r>
      <w:r w:rsidRPr="0075757E">
        <w:rPr>
          <w:rFonts w:hAnsi="宋体" w:cs="宋体" w:hint="eastAsia"/>
          <w:kern w:val="0"/>
          <w:sz w:val="24"/>
        </w:rPr>
        <w:t>“失</w:t>
      </w:r>
      <w:r w:rsidRPr="0075757E">
        <w:rPr>
          <w:rFonts w:hAnsi="宋体" w:cs="宋体" w:hint="eastAsia"/>
          <w:kern w:val="0"/>
          <w:sz w:val="24"/>
        </w:rPr>
        <w:lastRenderedPageBreak/>
        <w:t>信被执行人”、“政府采购严重违法失信行为记录名单”、“重大税收违法失信主体”</w:t>
      </w:r>
      <w:r w:rsidRPr="0075757E">
        <w:rPr>
          <w:rFonts w:ascii="宋体" w:hAnsi="宋体" w:cs="宋体" w:hint="eastAsia"/>
          <w:sz w:val="24"/>
          <w:szCs w:val="24"/>
        </w:rPr>
        <w:t>（在“信用服务”一栏内查询）（网站截图加盖公章）；</w:t>
      </w:r>
    </w:p>
    <w:p w:rsidR="00CB2CB3" w:rsidRPr="0075757E" w:rsidRDefault="00CB2CB3" w:rsidP="00CB2CB3">
      <w:pPr>
        <w:pStyle w:val="a3"/>
        <w:adjustRightInd w:val="0"/>
        <w:snapToGrid w:val="0"/>
        <w:spacing w:line="500" w:lineRule="exact"/>
        <w:ind w:firstLineChars="150" w:firstLine="360"/>
        <w:rPr>
          <w:rFonts w:hAnsi="宋体" w:cs="宋体" w:hint="eastAsia"/>
          <w:sz w:val="24"/>
          <w:szCs w:val="24"/>
        </w:rPr>
      </w:pPr>
      <w:r w:rsidRPr="0075757E">
        <w:rPr>
          <w:rFonts w:hAnsi="宋体" w:cs="宋体" w:hint="eastAsia"/>
          <w:sz w:val="24"/>
          <w:szCs w:val="24"/>
        </w:rPr>
        <w:t>注：以上提交的资料，原件审核后退回，复印件和企业法定代表人授权书均须加盖公章。如有缺漏，代理单位将拒绝接受其报名。报名时提供的资料应与投标文件中的资格证明文件一致，如有不同，以投标文件为准。投标人的合格与否，将由评审小组决定。</w:t>
      </w:r>
    </w:p>
    <w:p w:rsidR="00CB2CB3" w:rsidRPr="0075757E" w:rsidRDefault="00CB2CB3" w:rsidP="00CB2CB3">
      <w:pPr>
        <w:pStyle w:val="a3"/>
        <w:adjustRightInd w:val="0"/>
        <w:snapToGrid w:val="0"/>
        <w:spacing w:line="500" w:lineRule="exact"/>
        <w:rPr>
          <w:rFonts w:hAnsi="宋体" w:cs="宋体" w:hint="eastAsia"/>
          <w:sz w:val="24"/>
          <w:szCs w:val="24"/>
        </w:rPr>
      </w:pPr>
      <w:r w:rsidRPr="0075757E">
        <w:rPr>
          <w:rFonts w:hAnsi="宋体" w:cs="宋体" w:hint="eastAsia"/>
          <w:b/>
          <w:bCs/>
          <w:sz w:val="24"/>
          <w:szCs w:val="24"/>
        </w:rPr>
        <w:t>9、采购项目需要落实的政府采购政策情况</w:t>
      </w:r>
      <w:r w:rsidRPr="0075757E">
        <w:rPr>
          <w:rFonts w:hAnsi="宋体" w:cs="宋体" w:hint="eastAsia"/>
          <w:sz w:val="24"/>
          <w:szCs w:val="24"/>
        </w:rPr>
        <w:t>：本次招标执行政府强制或优先采购节能和环境标志产品、支持中小</w:t>
      </w:r>
      <w:proofErr w:type="gramStart"/>
      <w:r w:rsidRPr="0075757E">
        <w:rPr>
          <w:rFonts w:hAnsi="宋体" w:cs="宋体" w:hint="eastAsia"/>
          <w:sz w:val="24"/>
          <w:szCs w:val="24"/>
        </w:rPr>
        <w:t>微企业</w:t>
      </w:r>
      <w:proofErr w:type="gramEnd"/>
      <w:r w:rsidRPr="0075757E">
        <w:rPr>
          <w:rFonts w:hAnsi="宋体" w:cs="宋体" w:hint="eastAsia"/>
          <w:sz w:val="24"/>
          <w:szCs w:val="24"/>
        </w:rPr>
        <w:t xml:space="preserve">等相关政策。符合《政府采购促进中小企业发展管理办法》（财库〔2020〕46 号）要求的中小微企业，须在投标文件中提供格式符合财库〔2020〕46 </w:t>
      </w:r>
      <w:proofErr w:type="gramStart"/>
      <w:r w:rsidRPr="0075757E">
        <w:rPr>
          <w:rFonts w:hAnsi="宋体" w:cs="宋体" w:hint="eastAsia"/>
          <w:sz w:val="24"/>
          <w:szCs w:val="24"/>
        </w:rPr>
        <w:t>号附</w:t>
      </w:r>
      <w:proofErr w:type="gramEnd"/>
      <w:r w:rsidRPr="0075757E">
        <w:rPr>
          <w:rFonts w:hAnsi="宋体" w:cs="宋体" w:hint="eastAsia"/>
          <w:sz w:val="24"/>
          <w:szCs w:val="24"/>
        </w:rPr>
        <w:t>1要求的《中小企业声明函（货物）》（正本）或《中小企业声明函（工程、服务）》（正本），一旦中标将在中标公告中公告其声明函，接受社会监督。</w:t>
      </w:r>
    </w:p>
    <w:p w:rsidR="00CB2CB3" w:rsidRPr="0075757E" w:rsidRDefault="00CB2CB3" w:rsidP="00CB2CB3">
      <w:pPr>
        <w:pStyle w:val="a3"/>
        <w:adjustRightInd w:val="0"/>
        <w:snapToGrid w:val="0"/>
        <w:spacing w:line="500" w:lineRule="exact"/>
        <w:rPr>
          <w:rFonts w:hAnsi="宋体" w:cs="宋体" w:hint="eastAsia"/>
          <w:sz w:val="24"/>
          <w:szCs w:val="24"/>
        </w:rPr>
      </w:pPr>
      <w:r w:rsidRPr="0075757E">
        <w:rPr>
          <w:rFonts w:hAnsi="宋体" w:cs="宋体" w:hint="eastAsia"/>
          <w:b/>
          <w:bCs/>
          <w:kern w:val="0"/>
          <w:sz w:val="24"/>
        </w:rPr>
        <w:t>10、投标文件递交截止时间：</w:t>
      </w:r>
      <w:r w:rsidRPr="0075757E">
        <w:rPr>
          <w:rFonts w:hAnsi="宋体" w:cs="宋体" w:hint="eastAsia"/>
          <w:sz w:val="24"/>
          <w:szCs w:val="24"/>
        </w:rPr>
        <w:t>202</w:t>
      </w:r>
      <w:r w:rsidRPr="0075757E">
        <w:rPr>
          <w:rFonts w:hAnsi="宋体" w:cs="宋体"/>
          <w:sz w:val="24"/>
          <w:szCs w:val="24"/>
        </w:rPr>
        <w:t>5</w:t>
      </w:r>
      <w:r w:rsidRPr="0075757E">
        <w:rPr>
          <w:rFonts w:hAnsi="宋体" w:cs="宋体" w:hint="eastAsia"/>
          <w:sz w:val="24"/>
          <w:szCs w:val="24"/>
        </w:rPr>
        <w:t>年</w:t>
      </w:r>
      <w:r w:rsidRPr="0075757E">
        <w:rPr>
          <w:rFonts w:hAnsi="宋体" w:cs="宋体"/>
          <w:sz w:val="24"/>
          <w:szCs w:val="24"/>
        </w:rPr>
        <w:t>01</w:t>
      </w:r>
      <w:r w:rsidRPr="0075757E">
        <w:rPr>
          <w:rFonts w:hAnsi="宋体" w:cs="宋体" w:hint="eastAsia"/>
          <w:sz w:val="24"/>
          <w:szCs w:val="24"/>
        </w:rPr>
        <w:t>月</w:t>
      </w:r>
      <w:r w:rsidRPr="0075757E">
        <w:rPr>
          <w:rFonts w:hAnsi="宋体" w:cs="宋体"/>
          <w:sz w:val="24"/>
          <w:szCs w:val="24"/>
        </w:rPr>
        <w:t>1</w:t>
      </w:r>
      <w:r>
        <w:rPr>
          <w:rFonts w:hAnsi="宋体" w:cs="宋体"/>
          <w:sz w:val="24"/>
          <w:szCs w:val="24"/>
        </w:rPr>
        <w:t>3</w:t>
      </w:r>
      <w:r w:rsidRPr="0075757E">
        <w:rPr>
          <w:rFonts w:hAnsi="宋体" w:cs="宋体" w:hint="eastAsia"/>
          <w:sz w:val="24"/>
          <w:szCs w:val="24"/>
        </w:rPr>
        <w:t>日上午</w:t>
      </w:r>
      <w:r w:rsidRPr="0075757E">
        <w:rPr>
          <w:rFonts w:hAnsi="宋体" w:cs="宋体"/>
          <w:sz w:val="24"/>
          <w:szCs w:val="24"/>
        </w:rPr>
        <w:t>09</w:t>
      </w:r>
      <w:r w:rsidRPr="0075757E">
        <w:rPr>
          <w:rFonts w:hAnsi="宋体" w:cs="宋体" w:hint="eastAsia"/>
          <w:sz w:val="24"/>
          <w:szCs w:val="24"/>
        </w:rPr>
        <w:t>：</w:t>
      </w:r>
      <w:r w:rsidRPr="0075757E">
        <w:rPr>
          <w:rFonts w:hAnsi="宋体" w:cs="宋体"/>
          <w:sz w:val="24"/>
          <w:szCs w:val="24"/>
        </w:rPr>
        <w:t>3</w:t>
      </w:r>
      <w:r w:rsidRPr="0075757E">
        <w:rPr>
          <w:rFonts w:hAnsi="宋体" w:cs="宋体" w:hint="eastAsia"/>
          <w:sz w:val="24"/>
          <w:szCs w:val="24"/>
        </w:rPr>
        <w:t>0时</w:t>
      </w:r>
    </w:p>
    <w:p w:rsidR="00CB2CB3" w:rsidRPr="0075757E" w:rsidRDefault="00CB2CB3" w:rsidP="00CB2CB3">
      <w:pPr>
        <w:pStyle w:val="a3"/>
        <w:adjustRightInd w:val="0"/>
        <w:snapToGrid w:val="0"/>
        <w:spacing w:line="500" w:lineRule="exact"/>
        <w:rPr>
          <w:rFonts w:hAnsi="宋体" w:cs="宋体" w:hint="eastAsia"/>
          <w:sz w:val="24"/>
          <w:szCs w:val="24"/>
        </w:rPr>
      </w:pPr>
      <w:r w:rsidRPr="0075757E">
        <w:rPr>
          <w:rFonts w:hAnsi="宋体" w:cs="宋体" w:hint="eastAsia"/>
          <w:b/>
          <w:bCs/>
          <w:kern w:val="0"/>
          <w:sz w:val="24"/>
        </w:rPr>
        <w:t>11、投标地点：</w:t>
      </w:r>
      <w:r w:rsidRPr="0075757E">
        <w:rPr>
          <w:rFonts w:hAnsi="宋体" w:hint="eastAsia"/>
          <w:sz w:val="24"/>
          <w:szCs w:val="24"/>
        </w:rPr>
        <w:t>上海市青浦区徐</w:t>
      </w:r>
      <w:proofErr w:type="gramStart"/>
      <w:r w:rsidRPr="0075757E">
        <w:rPr>
          <w:rFonts w:hAnsi="宋体" w:hint="eastAsia"/>
          <w:sz w:val="24"/>
          <w:szCs w:val="24"/>
        </w:rPr>
        <w:t>泾镇盈港东路</w:t>
      </w:r>
      <w:proofErr w:type="gramEnd"/>
      <w:r w:rsidRPr="0075757E">
        <w:rPr>
          <w:rFonts w:hAnsi="宋体" w:hint="eastAsia"/>
          <w:sz w:val="24"/>
          <w:szCs w:val="24"/>
        </w:rPr>
        <w:t>777号第三教学楼三楼会议室四</w:t>
      </w:r>
    </w:p>
    <w:p w:rsidR="00CB2CB3" w:rsidRPr="0075757E" w:rsidRDefault="00CB2CB3" w:rsidP="00CB2CB3">
      <w:pPr>
        <w:pStyle w:val="a3"/>
        <w:adjustRightInd w:val="0"/>
        <w:snapToGrid w:val="0"/>
        <w:spacing w:line="500" w:lineRule="exact"/>
        <w:rPr>
          <w:rFonts w:hAnsi="宋体" w:cs="宋体" w:hint="eastAsia"/>
          <w:b/>
          <w:bCs/>
          <w:kern w:val="0"/>
          <w:sz w:val="24"/>
        </w:rPr>
      </w:pPr>
      <w:r w:rsidRPr="0075757E">
        <w:rPr>
          <w:rFonts w:hAnsi="宋体" w:cs="宋体" w:hint="eastAsia"/>
          <w:b/>
          <w:bCs/>
          <w:kern w:val="0"/>
          <w:sz w:val="24"/>
        </w:rPr>
        <w:t>12、联系方</w:t>
      </w:r>
      <w:r>
        <w:rPr>
          <w:rFonts w:hAnsi="宋体" w:cs="宋体" w:hint="eastAsia"/>
          <w:b/>
          <w:bCs/>
          <w:kern w:val="0"/>
          <w:sz w:val="24"/>
        </w:rPr>
        <w:t>式</w:t>
      </w:r>
      <w:r w:rsidRPr="0075757E">
        <w:rPr>
          <w:rFonts w:hAnsi="宋体" w:cs="宋体" w:hint="eastAsia"/>
          <w:b/>
          <w:bCs/>
          <w:kern w:val="0"/>
          <w:sz w:val="24"/>
        </w:rPr>
        <w:t>：</w:t>
      </w:r>
    </w:p>
    <w:p w:rsidR="00CB2CB3" w:rsidRPr="0075757E" w:rsidRDefault="00CB2CB3" w:rsidP="00CB2CB3">
      <w:pPr>
        <w:widowControl/>
        <w:spacing w:line="360" w:lineRule="auto"/>
        <w:ind w:firstLineChars="150" w:firstLine="360"/>
        <w:jc w:val="left"/>
        <w:rPr>
          <w:rFonts w:ascii="宋体" w:hAnsi="宋体" w:cs="宋体" w:hint="eastAsia"/>
          <w:sz w:val="24"/>
          <w:szCs w:val="24"/>
        </w:rPr>
      </w:pPr>
      <w:r w:rsidRPr="0075757E">
        <w:rPr>
          <w:rFonts w:ascii="宋体" w:hAnsi="宋体" w:cs="宋体" w:hint="eastAsia"/>
          <w:sz w:val="24"/>
          <w:szCs w:val="24"/>
        </w:rPr>
        <w:t>采购单位：上海国家会计学院</w:t>
      </w:r>
    </w:p>
    <w:p w:rsidR="00CB2CB3" w:rsidRPr="0075757E" w:rsidRDefault="00CB2CB3" w:rsidP="00CB2CB3">
      <w:pPr>
        <w:widowControl/>
        <w:spacing w:line="360" w:lineRule="auto"/>
        <w:ind w:firstLineChars="150" w:firstLine="360"/>
        <w:jc w:val="left"/>
        <w:rPr>
          <w:rFonts w:ascii="宋体" w:hAnsi="宋体" w:cs="宋体"/>
          <w:sz w:val="24"/>
          <w:szCs w:val="24"/>
        </w:rPr>
      </w:pPr>
      <w:r w:rsidRPr="0075757E">
        <w:rPr>
          <w:rFonts w:ascii="宋体" w:hAnsi="宋体" w:cs="宋体" w:hint="eastAsia"/>
          <w:sz w:val="24"/>
          <w:szCs w:val="24"/>
        </w:rPr>
        <w:t>地    址：上海市青浦区徐</w:t>
      </w:r>
      <w:proofErr w:type="gramStart"/>
      <w:r w:rsidRPr="0075757E">
        <w:rPr>
          <w:rFonts w:ascii="宋体" w:hAnsi="宋体" w:cs="宋体" w:hint="eastAsia"/>
          <w:sz w:val="24"/>
          <w:szCs w:val="24"/>
        </w:rPr>
        <w:t>泾</w:t>
      </w:r>
      <w:proofErr w:type="gramEnd"/>
      <w:r w:rsidRPr="0075757E">
        <w:rPr>
          <w:rFonts w:ascii="宋体" w:hAnsi="宋体" w:cs="宋体" w:hint="eastAsia"/>
          <w:sz w:val="24"/>
          <w:szCs w:val="24"/>
        </w:rPr>
        <w:t>镇</w:t>
      </w:r>
      <w:proofErr w:type="gramStart"/>
      <w:r w:rsidRPr="0075757E">
        <w:rPr>
          <w:rFonts w:ascii="宋体" w:hAnsi="宋体" w:cs="宋体" w:hint="eastAsia"/>
          <w:sz w:val="24"/>
          <w:szCs w:val="24"/>
        </w:rPr>
        <w:t>蟠龙路</w:t>
      </w:r>
      <w:proofErr w:type="gramEnd"/>
      <w:r w:rsidRPr="0075757E">
        <w:rPr>
          <w:rFonts w:ascii="宋体" w:hAnsi="宋体" w:cs="宋体" w:hint="eastAsia"/>
          <w:sz w:val="24"/>
          <w:szCs w:val="24"/>
        </w:rPr>
        <w:t>200号</w:t>
      </w:r>
    </w:p>
    <w:p w:rsidR="00CB2CB3" w:rsidRPr="0075757E" w:rsidRDefault="00CB2CB3" w:rsidP="00CB2CB3">
      <w:pPr>
        <w:spacing w:line="360" w:lineRule="auto"/>
        <w:ind w:firstLineChars="150" w:firstLine="360"/>
        <w:rPr>
          <w:rFonts w:ascii="宋体" w:hAnsi="宋体"/>
          <w:sz w:val="24"/>
          <w:szCs w:val="24"/>
        </w:rPr>
      </w:pPr>
      <w:r w:rsidRPr="0075757E">
        <w:rPr>
          <w:rFonts w:ascii="宋体" w:hAnsi="宋体" w:hint="eastAsia"/>
          <w:sz w:val="24"/>
          <w:szCs w:val="24"/>
        </w:rPr>
        <w:t>联 系 人：蒋老师</w:t>
      </w:r>
    </w:p>
    <w:p w:rsidR="00CB2CB3" w:rsidRPr="0075757E" w:rsidRDefault="00CB2CB3" w:rsidP="00CB2CB3">
      <w:pPr>
        <w:spacing w:line="360" w:lineRule="auto"/>
        <w:ind w:firstLineChars="150" w:firstLine="360"/>
        <w:rPr>
          <w:rFonts w:ascii="宋体" w:hAnsi="宋体" w:hint="eastAsia"/>
          <w:sz w:val="24"/>
          <w:szCs w:val="24"/>
        </w:rPr>
      </w:pPr>
      <w:r w:rsidRPr="0075757E">
        <w:rPr>
          <w:rFonts w:ascii="宋体" w:hAnsi="宋体" w:hint="eastAsia"/>
          <w:sz w:val="24"/>
          <w:szCs w:val="24"/>
        </w:rPr>
        <w:t>联系电话：0</w:t>
      </w:r>
      <w:r w:rsidRPr="0075757E">
        <w:rPr>
          <w:rFonts w:ascii="宋体" w:hAnsi="宋体"/>
          <w:sz w:val="24"/>
          <w:szCs w:val="24"/>
        </w:rPr>
        <w:t>21-39768130</w:t>
      </w:r>
    </w:p>
    <w:p w:rsidR="00CB2CB3" w:rsidRPr="0075757E" w:rsidRDefault="00CB2CB3" w:rsidP="00CB2CB3">
      <w:pPr>
        <w:spacing w:line="360" w:lineRule="auto"/>
        <w:rPr>
          <w:rFonts w:ascii="宋体" w:hAnsi="宋体" w:hint="eastAsia"/>
        </w:rPr>
      </w:pPr>
    </w:p>
    <w:p w:rsidR="00CB2CB3" w:rsidRPr="0075757E" w:rsidRDefault="00CB2CB3" w:rsidP="00CB2CB3">
      <w:pPr>
        <w:widowControl/>
        <w:spacing w:line="360" w:lineRule="auto"/>
        <w:ind w:firstLineChars="150" w:firstLine="360"/>
        <w:jc w:val="left"/>
        <w:rPr>
          <w:rFonts w:ascii="宋体" w:hAnsi="宋体" w:cs="宋体" w:hint="eastAsia"/>
          <w:sz w:val="24"/>
          <w:szCs w:val="24"/>
        </w:rPr>
      </w:pPr>
      <w:r w:rsidRPr="0075757E">
        <w:rPr>
          <w:rFonts w:ascii="宋体" w:hAnsi="宋体" w:cs="宋体" w:hint="eastAsia"/>
          <w:sz w:val="24"/>
          <w:szCs w:val="24"/>
        </w:rPr>
        <w:t>采购代理单位：</w:t>
      </w:r>
      <w:r w:rsidRPr="0075757E">
        <w:rPr>
          <w:rFonts w:ascii="宋体" w:hAnsi="宋体" w:cs="宋体" w:hint="eastAsia"/>
          <w:kern w:val="0"/>
          <w:sz w:val="24"/>
        </w:rPr>
        <w:t>上海上</w:t>
      </w:r>
      <w:proofErr w:type="gramStart"/>
      <w:r w:rsidRPr="0075757E">
        <w:rPr>
          <w:rFonts w:ascii="宋体" w:hAnsi="宋体" w:cs="宋体" w:hint="eastAsia"/>
          <w:kern w:val="0"/>
          <w:sz w:val="24"/>
        </w:rPr>
        <w:t>梓</w:t>
      </w:r>
      <w:proofErr w:type="gramEnd"/>
      <w:r w:rsidRPr="0075757E">
        <w:rPr>
          <w:rFonts w:ascii="宋体" w:hAnsi="宋体" w:cs="宋体" w:hint="eastAsia"/>
          <w:kern w:val="0"/>
          <w:sz w:val="24"/>
        </w:rPr>
        <w:t>建设造价咨询有限公司</w:t>
      </w:r>
    </w:p>
    <w:p w:rsidR="00CB2CB3" w:rsidRPr="0075757E" w:rsidRDefault="00CB2CB3" w:rsidP="00CB2CB3">
      <w:pPr>
        <w:widowControl/>
        <w:spacing w:line="360" w:lineRule="auto"/>
        <w:ind w:firstLineChars="150" w:firstLine="360"/>
        <w:jc w:val="left"/>
        <w:rPr>
          <w:rFonts w:ascii="宋体" w:hAnsi="宋体" w:cs="宋体" w:hint="eastAsia"/>
          <w:sz w:val="24"/>
          <w:szCs w:val="24"/>
        </w:rPr>
      </w:pPr>
      <w:r w:rsidRPr="0075757E">
        <w:rPr>
          <w:rFonts w:ascii="宋体" w:hAnsi="宋体" w:cs="宋体" w:hint="eastAsia"/>
          <w:sz w:val="24"/>
          <w:szCs w:val="24"/>
        </w:rPr>
        <w:t>地    址：上海市普陀区中江路888号7楼</w:t>
      </w:r>
    </w:p>
    <w:p w:rsidR="00CB2CB3" w:rsidRPr="0075757E" w:rsidRDefault="00CB2CB3" w:rsidP="00CB2CB3">
      <w:pPr>
        <w:widowControl/>
        <w:spacing w:line="360" w:lineRule="auto"/>
        <w:ind w:leftChars="171" w:left="359"/>
        <w:jc w:val="left"/>
        <w:rPr>
          <w:rFonts w:ascii="宋体" w:hAnsi="宋体" w:cs="宋体" w:hint="eastAsia"/>
          <w:kern w:val="0"/>
          <w:sz w:val="24"/>
        </w:rPr>
      </w:pPr>
      <w:r w:rsidRPr="0075757E">
        <w:rPr>
          <w:rFonts w:ascii="宋体" w:hAnsi="宋体" w:cs="宋体" w:hint="eastAsia"/>
          <w:kern w:val="0"/>
          <w:sz w:val="24"/>
        </w:rPr>
        <w:t>联 系 人：陈明照</w:t>
      </w:r>
    </w:p>
    <w:p w:rsidR="00CB2CB3" w:rsidRPr="0075757E" w:rsidRDefault="00CB2CB3" w:rsidP="00CB2CB3">
      <w:pPr>
        <w:widowControl/>
        <w:spacing w:line="360" w:lineRule="auto"/>
        <w:ind w:leftChars="171" w:left="359"/>
        <w:jc w:val="left"/>
        <w:rPr>
          <w:rFonts w:ascii="宋体" w:hAnsi="宋体" w:cs="宋体" w:hint="eastAsia"/>
          <w:kern w:val="0"/>
          <w:sz w:val="24"/>
        </w:rPr>
      </w:pPr>
      <w:r w:rsidRPr="0075757E">
        <w:rPr>
          <w:rFonts w:ascii="宋体" w:hAnsi="宋体" w:cs="宋体" w:hint="eastAsia"/>
          <w:kern w:val="0"/>
          <w:sz w:val="24"/>
        </w:rPr>
        <w:t>联系电话：15801705865</w:t>
      </w:r>
    </w:p>
    <w:p w:rsidR="001A5B2A" w:rsidRDefault="001A5B2A" w:rsidP="00CB2CB3">
      <w:bookmarkStart w:id="0" w:name="_GoBack"/>
      <w:bookmarkEnd w:id="0"/>
    </w:p>
    <w:sectPr w:rsidR="001A5B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CB3"/>
    <w:rsid w:val="001A5B2A"/>
    <w:rsid w:val="00CB2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63E33-1354-40A1-992F-20E5BB0D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CB2CB3"/>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CB2CB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CB2CB3"/>
    <w:rPr>
      <w:rFonts w:ascii="宋体" w:hAnsi="Courier New"/>
    </w:rPr>
  </w:style>
  <w:style w:type="character" w:customStyle="1" w:styleId="Char">
    <w:name w:val="纯文本 Char"/>
    <w:basedOn w:val="a0"/>
    <w:link w:val="a3"/>
    <w:qFormat/>
    <w:rsid w:val="00CB2CB3"/>
    <w:rPr>
      <w:rFonts w:ascii="宋体" w:eastAsia="宋体" w:hAnsi="Courier New" w:cs="Times New Roman"/>
      <w:szCs w:val="20"/>
    </w:rPr>
  </w:style>
  <w:style w:type="paragraph" w:styleId="a4">
    <w:name w:val="Date"/>
    <w:basedOn w:val="a"/>
    <w:next w:val="a"/>
    <w:link w:val="Char0"/>
    <w:qFormat/>
    <w:rsid w:val="00CB2CB3"/>
    <w:pPr>
      <w:ind w:leftChars="2500" w:left="100"/>
    </w:pPr>
    <w:rPr>
      <w:b/>
      <w:sz w:val="30"/>
    </w:rPr>
  </w:style>
  <w:style w:type="character" w:customStyle="1" w:styleId="Char0">
    <w:name w:val="日期 Char"/>
    <w:basedOn w:val="a0"/>
    <w:link w:val="a4"/>
    <w:qFormat/>
    <w:rsid w:val="00CB2CB3"/>
    <w:rPr>
      <w:rFonts w:ascii="Times New Roman" w:eastAsia="宋体" w:hAnsi="Times New Roman" w:cs="Times New Roman"/>
      <w:b/>
      <w:sz w:val="30"/>
      <w:szCs w:val="20"/>
    </w:rPr>
  </w:style>
  <w:style w:type="character" w:customStyle="1" w:styleId="2Char">
    <w:name w:val="标题 2 Char"/>
    <w:basedOn w:val="a0"/>
    <w:link w:val="2"/>
    <w:uiPriority w:val="9"/>
    <w:semiHidden/>
    <w:rsid w:val="00CB2CB3"/>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1</cp:revision>
  <dcterms:created xsi:type="dcterms:W3CDTF">2024-12-23T04:22:00Z</dcterms:created>
  <dcterms:modified xsi:type="dcterms:W3CDTF">2024-12-23T04:22:00Z</dcterms:modified>
</cp:coreProperties>
</file>