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2117A" w14:textId="77777777" w:rsidR="00FA1A8F" w:rsidRDefault="00FA1A8F" w:rsidP="0082434D">
      <w:pPr>
        <w:widowControl/>
        <w:spacing w:line="660" w:lineRule="atLeast"/>
        <w:jc w:val="center"/>
        <w:outlineLvl w:val="2"/>
        <w:rPr>
          <w:rFonts w:ascii="宋体" w:eastAsia="宋体" w:hAnsi="宋体" w:cs="宋体"/>
          <w:b/>
          <w:bCs/>
          <w:color w:val="000000"/>
          <w:kern w:val="0"/>
          <w:szCs w:val="21"/>
        </w:rPr>
      </w:pPr>
    </w:p>
    <w:p w14:paraId="2A955E26" w14:textId="77777777" w:rsidR="00FA1A8F" w:rsidRDefault="00FA1A8F" w:rsidP="0082434D">
      <w:pPr>
        <w:widowControl/>
        <w:spacing w:line="660" w:lineRule="atLeast"/>
        <w:jc w:val="center"/>
        <w:outlineLvl w:val="2"/>
        <w:rPr>
          <w:rFonts w:ascii="宋体" w:eastAsia="宋体" w:hAnsi="宋体" w:cs="宋体"/>
          <w:b/>
          <w:bCs/>
          <w:color w:val="000000"/>
          <w:kern w:val="0"/>
          <w:szCs w:val="21"/>
        </w:rPr>
      </w:pPr>
    </w:p>
    <w:p w14:paraId="478498B1" w14:textId="77777777" w:rsidR="00A12C48" w:rsidRDefault="00FA1A8F" w:rsidP="00726110">
      <w:pPr>
        <w:jc w:val="center"/>
        <w:rPr>
          <w:rFonts w:ascii="黑体" w:eastAsia="黑体" w:hAnsi="黑体"/>
          <w:sz w:val="44"/>
          <w:szCs w:val="44"/>
        </w:rPr>
      </w:pPr>
      <w:bookmarkStart w:id="0" w:name="_Toc164072653"/>
      <w:r w:rsidRPr="00726110">
        <w:rPr>
          <w:rFonts w:ascii="黑体" w:eastAsia="黑体" w:hAnsi="黑体" w:hint="eastAsia"/>
          <w:sz w:val="44"/>
          <w:szCs w:val="44"/>
        </w:rPr>
        <w:t>上海国家会计学院</w:t>
      </w:r>
    </w:p>
    <w:p w14:paraId="3F498FB4" w14:textId="7AA16BB8" w:rsidR="00FA1A8F" w:rsidRPr="00726110" w:rsidRDefault="006F09B0" w:rsidP="00726110">
      <w:pPr>
        <w:jc w:val="center"/>
        <w:rPr>
          <w:rFonts w:ascii="黑体" w:eastAsia="黑体" w:hAnsi="黑体"/>
          <w:sz w:val="44"/>
          <w:szCs w:val="44"/>
        </w:rPr>
      </w:pPr>
      <w:r>
        <w:rPr>
          <w:rFonts w:ascii="黑体" w:eastAsia="黑体" w:hAnsi="黑体" w:hint="eastAsia"/>
          <w:sz w:val="44"/>
          <w:szCs w:val="44"/>
        </w:rPr>
        <w:t>校园网设备维护及硬件延保服务</w:t>
      </w:r>
      <w:r w:rsidR="00FA1A8F" w:rsidRPr="00726110">
        <w:rPr>
          <w:rFonts w:ascii="黑体" w:eastAsia="黑体" w:hAnsi="黑体" w:hint="eastAsia"/>
          <w:sz w:val="44"/>
          <w:szCs w:val="44"/>
        </w:rPr>
        <w:t>项目</w:t>
      </w:r>
      <w:bookmarkEnd w:id="0"/>
    </w:p>
    <w:p w14:paraId="041AB334" w14:textId="77777777" w:rsidR="00FA1A8F" w:rsidRDefault="00FA1A8F" w:rsidP="0082434D">
      <w:pPr>
        <w:widowControl/>
        <w:spacing w:line="660" w:lineRule="atLeast"/>
        <w:jc w:val="center"/>
        <w:outlineLvl w:val="2"/>
        <w:rPr>
          <w:rFonts w:ascii="宋体" w:eastAsia="宋体" w:hAnsi="宋体" w:cs="宋体"/>
          <w:b/>
          <w:bCs/>
          <w:color w:val="000000"/>
          <w:kern w:val="0"/>
          <w:szCs w:val="21"/>
        </w:rPr>
      </w:pPr>
    </w:p>
    <w:p w14:paraId="0F5977F5" w14:textId="77777777" w:rsidR="00FA1A8F" w:rsidRDefault="00FA1A8F" w:rsidP="0082434D">
      <w:pPr>
        <w:widowControl/>
        <w:spacing w:line="660" w:lineRule="atLeast"/>
        <w:jc w:val="center"/>
        <w:outlineLvl w:val="2"/>
        <w:rPr>
          <w:rFonts w:ascii="宋体" w:eastAsia="宋体" w:hAnsi="宋体" w:cs="宋体"/>
          <w:b/>
          <w:bCs/>
          <w:color w:val="000000"/>
          <w:kern w:val="0"/>
          <w:szCs w:val="21"/>
        </w:rPr>
      </w:pPr>
    </w:p>
    <w:p w14:paraId="765BAFF7" w14:textId="77777777" w:rsidR="00AD7945" w:rsidRDefault="00AD7945" w:rsidP="0082434D">
      <w:pPr>
        <w:widowControl/>
        <w:spacing w:line="660" w:lineRule="atLeast"/>
        <w:jc w:val="center"/>
        <w:outlineLvl w:val="2"/>
        <w:rPr>
          <w:rFonts w:ascii="宋体" w:eastAsia="宋体" w:hAnsi="宋体" w:cs="宋体"/>
          <w:b/>
          <w:bCs/>
          <w:color w:val="000000"/>
          <w:kern w:val="0"/>
          <w:szCs w:val="21"/>
        </w:rPr>
      </w:pPr>
    </w:p>
    <w:p w14:paraId="367A9F40" w14:textId="77777777" w:rsidR="00AD7945" w:rsidRDefault="00AD7945" w:rsidP="0082434D">
      <w:pPr>
        <w:widowControl/>
        <w:spacing w:line="660" w:lineRule="atLeast"/>
        <w:jc w:val="center"/>
        <w:outlineLvl w:val="2"/>
        <w:rPr>
          <w:rFonts w:ascii="宋体" w:eastAsia="宋体" w:hAnsi="宋体" w:cs="宋体"/>
          <w:b/>
          <w:bCs/>
          <w:color w:val="000000"/>
          <w:kern w:val="0"/>
          <w:szCs w:val="21"/>
        </w:rPr>
      </w:pPr>
    </w:p>
    <w:p w14:paraId="193C324B" w14:textId="77777777" w:rsidR="00EB1058" w:rsidRPr="00726110" w:rsidRDefault="00FA1A8F" w:rsidP="00726110">
      <w:pPr>
        <w:jc w:val="center"/>
        <w:rPr>
          <w:rFonts w:ascii="黑体" w:eastAsia="黑体" w:hAnsi="黑体"/>
          <w:b/>
          <w:bCs/>
          <w:sz w:val="84"/>
          <w:szCs w:val="84"/>
        </w:rPr>
      </w:pPr>
      <w:bookmarkStart w:id="1" w:name="_Toc164072654"/>
      <w:r w:rsidRPr="00726110">
        <w:rPr>
          <w:rFonts w:ascii="黑体" w:eastAsia="黑体" w:hAnsi="黑体" w:hint="eastAsia"/>
          <w:b/>
          <w:bCs/>
          <w:sz w:val="84"/>
          <w:szCs w:val="84"/>
        </w:rPr>
        <w:t>询价采购文件</w:t>
      </w:r>
      <w:bookmarkEnd w:id="1"/>
    </w:p>
    <w:p w14:paraId="35622B22" w14:textId="77777777" w:rsidR="00FA1A8F" w:rsidRDefault="00FA1A8F" w:rsidP="0082434D">
      <w:pPr>
        <w:widowControl/>
        <w:spacing w:line="660" w:lineRule="atLeast"/>
        <w:jc w:val="center"/>
        <w:outlineLvl w:val="2"/>
        <w:rPr>
          <w:rFonts w:ascii="宋体" w:eastAsia="宋体" w:hAnsi="宋体" w:cs="宋体"/>
          <w:b/>
          <w:bCs/>
          <w:color w:val="000000"/>
          <w:kern w:val="0"/>
          <w:szCs w:val="21"/>
        </w:rPr>
      </w:pPr>
    </w:p>
    <w:p w14:paraId="121D808F" w14:textId="77777777" w:rsidR="00FA1A8F" w:rsidRPr="00E6670B" w:rsidRDefault="00FA1A8F" w:rsidP="0082434D">
      <w:pPr>
        <w:widowControl/>
        <w:spacing w:line="660" w:lineRule="atLeast"/>
        <w:jc w:val="center"/>
        <w:outlineLvl w:val="2"/>
        <w:rPr>
          <w:rFonts w:ascii="宋体" w:eastAsia="宋体" w:hAnsi="宋体" w:cs="宋体"/>
          <w:b/>
          <w:bCs/>
          <w:color w:val="000000"/>
          <w:kern w:val="0"/>
          <w:szCs w:val="21"/>
        </w:rPr>
      </w:pPr>
    </w:p>
    <w:p w14:paraId="10D9B330" w14:textId="77777777" w:rsidR="00EB1058" w:rsidRDefault="00EB1058" w:rsidP="0082434D">
      <w:pPr>
        <w:widowControl/>
        <w:spacing w:line="660" w:lineRule="atLeast"/>
        <w:jc w:val="center"/>
        <w:outlineLvl w:val="2"/>
        <w:rPr>
          <w:rFonts w:ascii="宋体" w:eastAsia="宋体" w:hAnsi="宋体" w:cs="宋体"/>
          <w:b/>
          <w:bCs/>
          <w:color w:val="000000"/>
          <w:kern w:val="0"/>
          <w:szCs w:val="21"/>
        </w:rPr>
      </w:pPr>
    </w:p>
    <w:p w14:paraId="0ABBE59F" w14:textId="77777777" w:rsidR="00EB1058" w:rsidRDefault="00EB1058" w:rsidP="0082434D">
      <w:pPr>
        <w:widowControl/>
        <w:spacing w:line="660" w:lineRule="atLeast"/>
        <w:jc w:val="center"/>
        <w:outlineLvl w:val="2"/>
        <w:rPr>
          <w:rFonts w:ascii="宋体" w:eastAsia="宋体" w:hAnsi="宋体" w:cs="宋体"/>
          <w:b/>
          <w:bCs/>
          <w:color w:val="000000"/>
          <w:kern w:val="0"/>
          <w:szCs w:val="21"/>
        </w:rPr>
      </w:pPr>
    </w:p>
    <w:p w14:paraId="6564CC8B" w14:textId="77777777" w:rsidR="00AD7945" w:rsidRDefault="00AD7945" w:rsidP="0082434D">
      <w:pPr>
        <w:widowControl/>
        <w:spacing w:line="660" w:lineRule="atLeast"/>
        <w:jc w:val="center"/>
        <w:outlineLvl w:val="2"/>
        <w:rPr>
          <w:rFonts w:ascii="宋体" w:eastAsia="宋体" w:hAnsi="宋体" w:cs="宋体"/>
          <w:b/>
          <w:bCs/>
          <w:color w:val="000000"/>
          <w:kern w:val="0"/>
          <w:szCs w:val="21"/>
        </w:rPr>
      </w:pPr>
    </w:p>
    <w:p w14:paraId="6707CAC8" w14:textId="77777777" w:rsidR="00AD7945" w:rsidRDefault="00AD7945" w:rsidP="0082434D">
      <w:pPr>
        <w:widowControl/>
        <w:spacing w:line="660" w:lineRule="atLeast"/>
        <w:jc w:val="center"/>
        <w:outlineLvl w:val="2"/>
        <w:rPr>
          <w:rFonts w:ascii="宋体" w:eastAsia="宋体" w:hAnsi="宋体" w:cs="宋体"/>
          <w:b/>
          <w:bCs/>
          <w:color w:val="000000"/>
          <w:kern w:val="0"/>
          <w:szCs w:val="21"/>
        </w:rPr>
      </w:pPr>
    </w:p>
    <w:p w14:paraId="30FB5624" w14:textId="77777777" w:rsidR="00FA1A8F" w:rsidRDefault="00FA1A8F" w:rsidP="0082434D">
      <w:pPr>
        <w:widowControl/>
        <w:spacing w:line="660" w:lineRule="atLeast"/>
        <w:jc w:val="center"/>
        <w:outlineLvl w:val="2"/>
        <w:rPr>
          <w:rFonts w:ascii="黑体" w:eastAsia="黑体" w:hAnsi="黑体" w:cs="宋体"/>
          <w:b/>
          <w:bCs/>
          <w:color w:val="000000"/>
          <w:kern w:val="0"/>
          <w:sz w:val="30"/>
          <w:szCs w:val="30"/>
        </w:rPr>
      </w:pPr>
    </w:p>
    <w:p w14:paraId="352463BE" w14:textId="77777777" w:rsidR="00FA1A8F" w:rsidRPr="00265FA1" w:rsidRDefault="00FA1A8F" w:rsidP="00265FA1">
      <w:pPr>
        <w:widowControl/>
        <w:spacing w:line="660" w:lineRule="atLeast"/>
        <w:ind w:firstLineChars="700" w:firstLine="2249"/>
        <w:jc w:val="left"/>
        <w:outlineLvl w:val="2"/>
        <w:rPr>
          <w:rFonts w:ascii="黑体" w:eastAsia="黑体" w:hAnsi="黑体" w:cs="宋体"/>
          <w:b/>
          <w:bCs/>
          <w:color w:val="000000"/>
          <w:kern w:val="0"/>
          <w:sz w:val="32"/>
          <w:szCs w:val="32"/>
        </w:rPr>
      </w:pPr>
      <w:bookmarkStart w:id="2" w:name="_Toc164072655"/>
      <w:r w:rsidRPr="00265FA1">
        <w:rPr>
          <w:rFonts w:ascii="黑体" w:eastAsia="黑体" w:hAnsi="黑体" w:cs="宋体" w:hint="eastAsia"/>
          <w:b/>
          <w:bCs/>
          <w:color w:val="000000"/>
          <w:kern w:val="0"/>
          <w:sz w:val="32"/>
          <w:szCs w:val="32"/>
        </w:rPr>
        <w:t>采购单位：上海国家会计学院</w:t>
      </w:r>
      <w:bookmarkEnd w:id="2"/>
    </w:p>
    <w:p w14:paraId="5013407F" w14:textId="220FE7E5" w:rsidR="00FA1A8F" w:rsidRPr="00265FA1" w:rsidRDefault="00FA1A8F" w:rsidP="00265FA1">
      <w:pPr>
        <w:widowControl/>
        <w:spacing w:line="660" w:lineRule="atLeast"/>
        <w:ind w:firstLineChars="700" w:firstLine="2249"/>
        <w:jc w:val="left"/>
        <w:outlineLvl w:val="2"/>
        <w:rPr>
          <w:rFonts w:ascii="黑体" w:eastAsia="黑体" w:hAnsi="黑体" w:cs="宋体"/>
          <w:b/>
          <w:bCs/>
          <w:color w:val="000000"/>
          <w:kern w:val="0"/>
          <w:sz w:val="32"/>
          <w:szCs w:val="32"/>
        </w:rPr>
      </w:pPr>
      <w:bookmarkStart w:id="3" w:name="_Toc164072656"/>
      <w:r w:rsidRPr="00265FA1">
        <w:rPr>
          <w:rFonts w:ascii="黑体" w:eastAsia="黑体" w:hAnsi="黑体" w:cs="宋体" w:hint="eastAsia"/>
          <w:b/>
          <w:bCs/>
          <w:color w:val="000000"/>
          <w:kern w:val="0"/>
          <w:sz w:val="32"/>
          <w:szCs w:val="32"/>
        </w:rPr>
        <w:t xml:space="preserve">日 </w:t>
      </w:r>
      <w:r w:rsidRPr="00265FA1">
        <w:rPr>
          <w:rFonts w:ascii="黑体" w:eastAsia="黑体" w:hAnsi="黑体" w:cs="宋体"/>
          <w:b/>
          <w:bCs/>
          <w:color w:val="000000"/>
          <w:kern w:val="0"/>
          <w:sz w:val="32"/>
          <w:szCs w:val="32"/>
        </w:rPr>
        <w:t xml:space="preserve">   </w:t>
      </w:r>
      <w:r w:rsidRPr="00265FA1">
        <w:rPr>
          <w:rFonts w:ascii="黑体" w:eastAsia="黑体" w:hAnsi="黑体" w:cs="宋体" w:hint="eastAsia"/>
          <w:b/>
          <w:bCs/>
          <w:color w:val="000000"/>
          <w:kern w:val="0"/>
          <w:sz w:val="32"/>
          <w:szCs w:val="32"/>
        </w:rPr>
        <w:t>期：</w:t>
      </w:r>
      <w:r w:rsidRPr="002116DB">
        <w:rPr>
          <w:rFonts w:ascii="黑体" w:eastAsia="黑体" w:hAnsi="黑体" w:cs="宋体"/>
          <w:b/>
          <w:bCs/>
          <w:color w:val="000000"/>
          <w:kern w:val="0"/>
          <w:sz w:val="32"/>
          <w:szCs w:val="32"/>
        </w:rPr>
        <w:t>202</w:t>
      </w:r>
      <w:r w:rsidR="000E147B" w:rsidRPr="002116DB">
        <w:rPr>
          <w:rFonts w:ascii="黑体" w:eastAsia="黑体" w:hAnsi="黑体" w:cs="宋体"/>
          <w:b/>
          <w:bCs/>
          <w:color w:val="000000"/>
          <w:kern w:val="0"/>
          <w:sz w:val="32"/>
          <w:szCs w:val="32"/>
        </w:rPr>
        <w:t>4</w:t>
      </w:r>
      <w:r w:rsidRPr="002116DB">
        <w:rPr>
          <w:rFonts w:ascii="黑体" w:eastAsia="黑体" w:hAnsi="黑体" w:cs="宋体" w:hint="eastAsia"/>
          <w:b/>
          <w:bCs/>
          <w:color w:val="000000"/>
          <w:kern w:val="0"/>
          <w:sz w:val="32"/>
          <w:szCs w:val="32"/>
        </w:rPr>
        <w:t>年</w:t>
      </w:r>
      <w:r w:rsidR="006F09B0" w:rsidRPr="002116DB">
        <w:rPr>
          <w:rFonts w:ascii="黑体" w:eastAsia="黑体" w:hAnsi="黑体" w:cs="宋体"/>
          <w:b/>
          <w:bCs/>
          <w:color w:val="000000"/>
          <w:kern w:val="0"/>
          <w:sz w:val="32"/>
          <w:szCs w:val="32"/>
        </w:rPr>
        <w:t>5</w:t>
      </w:r>
      <w:r w:rsidRPr="002116DB">
        <w:rPr>
          <w:rFonts w:ascii="黑体" w:eastAsia="黑体" w:hAnsi="黑体" w:cs="宋体" w:hint="eastAsia"/>
          <w:b/>
          <w:bCs/>
          <w:color w:val="000000"/>
          <w:kern w:val="0"/>
          <w:sz w:val="32"/>
          <w:szCs w:val="32"/>
        </w:rPr>
        <w:t>月</w:t>
      </w:r>
      <w:bookmarkEnd w:id="3"/>
      <w:r w:rsidR="006F09B0" w:rsidRPr="002116DB">
        <w:rPr>
          <w:rFonts w:ascii="黑体" w:eastAsia="黑体" w:hAnsi="黑体" w:cs="宋体"/>
          <w:b/>
          <w:bCs/>
          <w:color w:val="000000"/>
          <w:kern w:val="0"/>
          <w:sz w:val="32"/>
          <w:szCs w:val="32"/>
        </w:rPr>
        <w:t>2</w:t>
      </w:r>
      <w:r w:rsidR="002116DB" w:rsidRPr="002116DB">
        <w:rPr>
          <w:rFonts w:ascii="黑体" w:eastAsia="黑体" w:hAnsi="黑体" w:cs="宋体" w:hint="eastAsia"/>
          <w:b/>
          <w:bCs/>
          <w:color w:val="000000"/>
          <w:kern w:val="0"/>
          <w:sz w:val="32"/>
          <w:szCs w:val="32"/>
        </w:rPr>
        <w:t>1</w:t>
      </w:r>
      <w:r w:rsidR="00AF08C6" w:rsidRPr="002116DB">
        <w:rPr>
          <w:rFonts w:ascii="黑体" w:eastAsia="黑体" w:hAnsi="黑体" w:cs="宋体" w:hint="eastAsia"/>
          <w:b/>
          <w:bCs/>
          <w:color w:val="000000"/>
          <w:kern w:val="0"/>
          <w:sz w:val="32"/>
          <w:szCs w:val="32"/>
        </w:rPr>
        <w:t>日</w:t>
      </w:r>
    </w:p>
    <w:p w14:paraId="0D9E2520" w14:textId="77777777" w:rsidR="00AD7945" w:rsidRDefault="00AD7945" w:rsidP="0076321D">
      <w:pPr>
        <w:widowControl/>
        <w:spacing w:line="660" w:lineRule="atLeast"/>
        <w:outlineLvl w:val="2"/>
        <w:rPr>
          <w:rFonts w:ascii="宋体" w:eastAsia="宋体" w:hAnsi="宋体" w:cs="宋体"/>
          <w:b/>
          <w:bCs/>
          <w:color w:val="000000"/>
          <w:kern w:val="0"/>
          <w:szCs w:val="21"/>
        </w:rPr>
      </w:pPr>
    </w:p>
    <w:p w14:paraId="07030010" w14:textId="77777777" w:rsidR="00FA1A8F" w:rsidRDefault="00FA1A8F" w:rsidP="0082434D">
      <w:pPr>
        <w:widowControl/>
        <w:spacing w:line="660" w:lineRule="atLeast"/>
        <w:jc w:val="center"/>
        <w:outlineLvl w:val="2"/>
        <w:rPr>
          <w:rFonts w:ascii="宋体" w:eastAsia="宋体" w:hAnsi="宋体" w:cs="宋体"/>
          <w:b/>
          <w:bCs/>
          <w:color w:val="000000"/>
          <w:kern w:val="0"/>
          <w:szCs w:val="21"/>
        </w:rPr>
      </w:pPr>
    </w:p>
    <w:p w14:paraId="19262B93" w14:textId="77777777" w:rsidR="00EA170A" w:rsidRDefault="00EA170A" w:rsidP="00EA170A">
      <w:pPr>
        <w:widowControl/>
        <w:spacing w:line="660" w:lineRule="atLeast"/>
        <w:jc w:val="center"/>
        <w:outlineLvl w:val="2"/>
        <w:rPr>
          <w:rFonts w:ascii="黑体" w:eastAsia="黑体" w:hAnsi="黑体" w:cs="宋体"/>
          <w:b/>
          <w:bCs/>
          <w:color w:val="000000"/>
          <w:kern w:val="0"/>
          <w:sz w:val="40"/>
          <w:szCs w:val="40"/>
        </w:rPr>
      </w:pPr>
      <w:r w:rsidRPr="00EA170A">
        <w:rPr>
          <w:rFonts w:ascii="黑体" w:eastAsia="黑体" w:hAnsi="黑体" w:cs="宋体" w:hint="eastAsia"/>
          <w:b/>
          <w:bCs/>
          <w:color w:val="000000"/>
          <w:kern w:val="0"/>
          <w:sz w:val="40"/>
          <w:szCs w:val="40"/>
        </w:rPr>
        <w:t xml:space="preserve">目 </w:t>
      </w:r>
      <w:r w:rsidRPr="00EA170A">
        <w:rPr>
          <w:rFonts w:ascii="黑体" w:eastAsia="黑体" w:hAnsi="黑体" w:cs="宋体"/>
          <w:b/>
          <w:bCs/>
          <w:color w:val="000000"/>
          <w:kern w:val="0"/>
          <w:sz w:val="40"/>
          <w:szCs w:val="40"/>
        </w:rPr>
        <w:t xml:space="preserve"> </w:t>
      </w:r>
      <w:r w:rsidRPr="00EA170A">
        <w:rPr>
          <w:rFonts w:ascii="黑体" w:eastAsia="黑体" w:hAnsi="黑体" w:cs="宋体" w:hint="eastAsia"/>
          <w:b/>
          <w:bCs/>
          <w:color w:val="000000"/>
          <w:kern w:val="0"/>
          <w:sz w:val="40"/>
          <w:szCs w:val="40"/>
        </w:rPr>
        <w:t>录</w:t>
      </w:r>
    </w:p>
    <w:p w14:paraId="68625DFF" w14:textId="77777777" w:rsidR="0066462F" w:rsidRPr="00EA170A" w:rsidRDefault="0066462F" w:rsidP="00EA170A">
      <w:pPr>
        <w:widowControl/>
        <w:spacing w:line="660" w:lineRule="atLeast"/>
        <w:jc w:val="center"/>
        <w:outlineLvl w:val="2"/>
        <w:rPr>
          <w:rFonts w:ascii="黑体" w:eastAsia="黑体" w:hAnsi="黑体" w:cs="宋体"/>
          <w:b/>
          <w:bCs/>
          <w:color w:val="000000"/>
          <w:kern w:val="0"/>
          <w:sz w:val="40"/>
          <w:szCs w:val="40"/>
        </w:rPr>
      </w:pPr>
    </w:p>
    <w:p w14:paraId="20BCF74D" w14:textId="68E60AC4" w:rsidR="00265FA1" w:rsidRPr="0066462F" w:rsidRDefault="00265FA1" w:rsidP="0066462F">
      <w:pPr>
        <w:pStyle w:val="TOC1"/>
        <w:tabs>
          <w:tab w:val="right" w:leader="dot" w:pos="8296"/>
        </w:tabs>
        <w:spacing w:line="300" w:lineRule="auto"/>
        <w:rPr>
          <w:rFonts w:ascii="宋体" w:hAnsi="宋体"/>
          <w:b/>
          <w:bCs w:val="0"/>
          <w:caps w:val="0"/>
          <w:noProof/>
          <w:sz w:val="32"/>
          <w:szCs w:val="36"/>
        </w:rPr>
      </w:pPr>
      <w:r w:rsidRPr="0066462F">
        <w:rPr>
          <w:sz w:val="20"/>
          <w:szCs w:val="18"/>
        </w:rPr>
        <w:fldChar w:fldCharType="begin"/>
      </w:r>
      <w:r w:rsidRPr="0066462F">
        <w:rPr>
          <w:sz w:val="20"/>
          <w:szCs w:val="18"/>
        </w:rPr>
        <w:instrText xml:space="preserve"> TOC \o "1-1" \h \z \u </w:instrText>
      </w:r>
      <w:r w:rsidRPr="0066462F">
        <w:rPr>
          <w:sz w:val="20"/>
          <w:szCs w:val="18"/>
        </w:rPr>
        <w:fldChar w:fldCharType="separate"/>
      </w:r>
      <w:hyperlink w:anchor="_Toc164073253" w:history="1">
        <w:r w:rsidRPr="0066462F">
          <w:rPr>
            <w:rStyle w:val="a8"/>
            <w:rFonts w:ascii="宋体" w:hAnsi="宋体"/>
            <w:b/>
            <w:bCs w:val="0"/>
            <w:noProof/>
            <w:sz w:val="28"/>
            <w:szCs w:val="24"/>
          </w:rPr>
          <w:t>第一部分 询价采购公告</w:t>
        </w:r>
        <w:r w:rsidRPr="0066462F">
          <w:rPr>
            <w:rFonts w:ascii="宋体" w:hAnsi="宋体"/>
            <w:b/>
            <w:bCs w:val="0"/>
            <w:noProof/>
            <w:webHidden/>
            <w:sz w:val="28"/>
            <w:szCs w:val="24"/>
          </w:rPr>
          <w:tab/>
        </w:r>
        <w:r w:rsidRPr="0066462F">
          <w:rPr>
            <w:rFonts w:ascii="宋体" w:hAnsi="宋体"/>
            <w:b/>
            <w:bCs w:val="0"/>
            <w:noProof/>
            <w:webHidden/>
            <w:sz w:val="28"/>
            <w:szCs w:val="24"/>
          </w:rPr>
          <w:fldChar w:fldCharType="begin"/>
        </w:r>
        <w:r w:rsidRPr="0066462F">
          <w:rPr>
            <w:rFonts w:ascii="宋体" w:hAnsi="宋体"/>
            <w:b/>
            <w:bCs w:val="0"/>
            <w:noProof/>
            <w:webHidden/>
            <w:sz w:val="28"/>
            <w:szCs w:val="24"/>
          </w:rPr>
          <w:instrText xml:space="preserve"> PAGEREF _Toc164073253 \h </w:instrText>
        </w:r>
        <w:r w:rsidRPr="0066462F">
          <w:rPr>
            <w:rFonts w:ascii="宋体" w:hAnsi="宋体"/>
            <w:b/>
            <w:bCs w:val="0"/>
            <w:noProof/>
            <w:webHidden/>
            <w:sz w:val="28"/>
            <w:szCs w:val="24"/>
          </w:rPr>
        </w:r>
        <w:r w:rsidRPr="0066462F">
          <w:rPr>
            <w:rFonts w:ascii="宋体" w:hAnsi="宋体"/>
            <w:b/>
            <w:bCs w:val="0"/>
            <w:noProof/>
            <w:webHidden/>
            <w:sz w:val="28"/>
            <w:szCs w:val="24"/>
          </w:rPr>
          <w:fldChar w:fldCharType="separate"/>
        </w:r>
        <w:r w:rsidR="00A20EB1">
          <w:rPr>
            <w:rFonts w:ascii="宋体" w:hAnsi="宋体"/>
            <w:b/>
            <w:bCs w:val="0"/>
            <w:noProof/>
            <w:webHidden/>
            <w:sz w:val="28"/>
            <w:szCs w:val="24"/>
          </w:rPr>
          <w:t>1</w:t>
        </w:r>
        <w:r w:rsidRPr="0066462F">
          <w:rPr>
            <w:rFonts w:ascii="宋体" w:hAnsi="宋体"/>
            <w:b/>
            <w:bCs w:val="0"/>
            <w:noProof/>
            <w:webHidden/>
            <w:sz w:val="28"/>
            <w:szCs w:val="24"/>
          </w:rPr>
          <w:fldChar w:fldCharType="end"/>
        </w:r>
      </w:hyperlink>
    </w:p>
    <w:p w14:paraId="0C67FB86" w14:textId="6AC32E26" w:rsidR="00265FA1" w:rsidRPr="0066462F" w:rsidRDefault="00A00C71" w:rsidP="0066462F">
      <w:pPr>
        <w:pStyle w:val="TOC1"/>
        <w:tabs>
          <w:tab w:val="right" w:leader="dot" w:pos="8296"/>
        </w:tabs>
        <w:spacing w:line="300" w:lineRule="auto"/>
        <w:rPr>
          <w:rFonts w:ascii="宋体" w:hAnsi="宋体"/>
          <w:b/>
          <w:bCs w:val="0"/>
          <w:caps w:val="0"/>
          <w:noProof/>
          <w:sz w:val="32"/>
          <w:szCs w:val="36"/>
        </w:rPr>
      </w:pPr>
      <w:hyperlink w:anchor="_Toc164073254" w:history="1">
        <w:r w:rsidR="00265FA1" w:rsidRPr="0066462F">
          <w:rPr>
            <w:rStyle w:val="a8"/>
            <w:rFonts w:ascii="宋体" w:hAnsi="宋体"/>
            <w:b/>
            <w:bCs w:val="0"/>
            <w:noProof/>
            <w:sz w:val="28"/>
            <w:szCs w:val="24"/>
          </w:rPr>
          <w:t>第二部分 技术规格及要求</w:t>
        </w:r>
        <w:r w:rsidR="00265FA1" w:rsidRPr="0066462F">
          <w:rPr>
            <w:rFonts w:ascii="宋体" w:hAnsi="宋体"/>
            <w:b/>
            <w:bCs w:val="0"/>
            <w:noProof/>
            <w:webHidden/>
            <w:sz w:val="28"/>
            <w:szCs w:val="24"/>
          </w:rPr>
          <w:tab/>
        </w:r>
        <w:r w:rsidR="00265FA1" w:rsidRPr="0066462F">
          <w:rPr>
            <w:rFonts w:ascii="宋体" w:hAnsi="宋体"/>
            <w:b/>
            <w:bCs w:val="0"/>
            <w:noProof/>
            <w:webHidden/>
            <w:sz w:val="28"/>
            <w:szCs w:val="24"/>
          </w:rPr>
          <w:fldChar w:fldCharType="begin"/>
        </w:r>
        <w:r w:rsidR="00265FA1" w:rsidRPr="0066462F">
          <w:rPr>
            <w:rFonts w:ascii="宋体" w:hAnsi="宋体"/>
            <w:b/>
            <w:bCs w:val="0"/>
            <w:noProof/>
            <w:webHidden/>
            <w:sz w:val="28"/>
            <w:szCs w:val="24"/>
          </w:rPr>
          <w:instrText xml:space="preserve"> PAGEREF _Toc164073254 \h </w:instrText>
        </w:r>
        <w:r w:rsidR="00265FA1" w:rsidRPr="0066462F">
          <w:rPr>
            <w:rFonts w:ascii="宋体" w:hAnsi="宋体"/>
            <w:b/>
            <w:bCs w:val="0"/>
            <w:noProof/>
            <w:webHidden/>
            <w:sz w:val="28"/>
            <w:szCs w:val="24"/>
          </w:rPr>
        </w:r>
        <w:r w:rsidR="00265FA1" w:rsidRPr="0066462F">
          <w:rPr>
            <w:rFonts w:ascii="宋体" w:hAnsi="宋体"/>
            <w:b/>
            <w:bCs w:val="0"/>
            <w:noProof/>
            <w:webHidden/>
            <w:sz w:val="28"/>
            <w:szCs w:val="24"/>
          </w:rPr>
          <w:fldChar w:fldCharType="separate"/>
        </w:r>
        <w:r w:rsidR="00A20EB1">
          <w:rPr>
            <w:rFonts w:ascii="宋体" w:hAnsi="宋体"/>
            <w:b/>
            <w:bCs w:val="0"/>
            <w:noProof/>
            <w:webHidden/>
            <w:sz w:val="28"/>
            <w:szCs w:val="24"/>
          </w:rPr>
          <w:t>5</w:t>
        </w:r>
        <w:r w:rsidR="00265FA1" w:rsidRPr="0066462F">
          <w:rPr>
            <w:rFonts w:ascii="宋体" w:hAnsi="宋体"/>
            <w:b/>
            <w:bCs w:val="0"/>
            <w:noProof/>
            <w:webHidden/>
            <w:sz w:val="28"/>
            <w:szCs w:val="24"/>
          </w:rPr>
          <w:fldChar w:fldCharType="end"/>
        </w:r>
      </w:hyperlink>
    </w:p>
    <w:p w14:paraId="0C290026" w14:textId="75BB036C" w:rsidR="00265FA1" w:rsidRPr="0066462F" w:rsidRDefault="00A00C71" w:rsidP="0066462F">
      <w:pPr>
        <w:pStyle w:val="TOC1"/>
        <w:tabs>
          <w:tab w:val="right" w:leader="dot" w:pos="8296"/>
        </w:tabs>
        <w:spacing w:line="300" w:lineRule="auto"/>
        <w:rPr>
          <w:rFonts w:ascii="宋体" w:hAnsi="宋体"/>
          <w:b/>
          <w:bCs w:val="0"/>
          <w:caps w:val="0"/>
          <w:noProof/>
          <w:sz w:val="32"/>
          <w:szCs w:val="36"/>
        </w:rPr>
      </w:pPr>
      <w:hyperlink w:anchor="_Toc164073255" w:history="1">
        <w:r w:rsidR="00265FA1" w:rsidRPr="0066462F">
          <w:rPr>
            <w:rStyle w:val="a8"/>
            <w:rFonts w:ascii="宋体" w:hAnsi="宋体"/>
            <w:b/>
            <w:bCs w:val="0"/>
            <w:noProof/>
            <w:sz w:val="28"/>
            <w:szCs w:val="24"/>
          </w:rPr>
          <w:t>第三部分 报价供应商须知</w:t>
        </w:r>
        <w:r w:rsidR="00265FA1" w:rsidRPr="0066462F">
          <w:rPr>
            <w:rFonts w:ascii="宋体" w:hAnsi="宋体"/>
            <w:b/>
            <w:bCs w:val="0"/>
            <w:noProof/>
            <w:webHidden/>
            <w:sz w:val="28"/>
            <w:szCs w:val="24"/>
          </w:rPr>
          <w:tab/>
        </w:r>
        <w:r w:rsidR="00265FA1" w:rsidRPr="0066462F">
          <w:rPr>
            <w:rFonts w:ascii="宋体" w:hAnsi="宋体"/>
            <w:b/>
            <w:bCs w:val="0"/>
            <w:noProof/>
            <w:webHidden/>
            <w:sz w:val="28"/>
            <w:szCs w:val="24"/>
          </w:rPr>
          <w:fldChar w:fldCharType="begin"/>
        </w:r>
        <w:r w:rsidR="00265FA1" w:rsidRPr="0066462F">
          <w:rPr>
            <w:rFonts w:ascii="宋体" w:hAnsi="宋体"/>
            <w:b/>
            <w:bCs w:val="0"/>
            <w:noProof/>
            <w:webHidden/>
            <w:sz w:val="28"/>
            <w:szCs w:val="24"/>
          </w:rPr>
          <w:instrText xml:space="preserve"> PAGEREF _Toc164073255 \h </w:instrText>
        </w:r>
        <w:r w:rsidR="00265FA1" w:rsidRPr="0066462F">
          <w:rPr>
            <w:rFonts w:ascii="宋体" w:hAnsi="宋体"/>
            <w:b/>
            <w:bCs w:val="0"/>
            <w:noProof/>
            <w:webHidden/>
            <w:sz w:val="28"/>
            <w:szCs w:val="24"/>
          </w:rPr>
        </w:r>
        <w:r w:rsidR="00265FA1" w:rsidRPr="0066462F">
          <w:rPr>
            <w:rFonts w:ascii="宋体" w:hAnsi="宋体"/>
            <w:b/>
            <w:bCs w:val="0"/>
            <w:noProof/>
            <w:webHidden/>
            <w:sz w:val="28"/>
            <w:szCs w:val="24"/>
          </w:rPr>
          <w:fldChar w:fldCharType="separate"/>
        </w:r>
        <w:r w:rsidR="00A20EB1">
          <w:rPr>
            <w:rFonts w:ascii="宋体" w:hAnsi="宋体"/>
            <w:b/>
            <w:bCs w:val="0"/>
            <w:noProof/>
            <w:webHidden/>
            <w:sz w:val="28"/>
            <w:szCs w:val="24"/>
          </w:rPr>
          <w:t>22</w:t>
        </w:r>
        <w:r w:rsidR="00265FA1" w:rsidRPr="0066462F">
          <w:rPr>
            <w:rFonts w:ascii="宋体" w:hAnsi="宋体"/>
            <w:b/>
            <w:bCs w:val="0"/>
            <w:noProof/>
            <w:webHidden/>
            <w:sz w:val="28"/>
            <w:szCs w:val="24"/>
          </w:rPr>
          <w:fldChar w:fldCharType="end"/>
        </w:r>
      </w:hyperlink>
    </w:p>
    <w:p w14:paraId="1BF77BB0" w14:textId="04F8084F" w:rsidR="00265FA1" w:rsidRPr="0066462F" w:rsidRDefault="00A00C71" w:rsidP="0066462F">
      <w:pPr>
        <w:pStyle w:val="TOC1"/>
        <w:tabs>
          <w:tab w:val="right" w:leader="dot" w:pos="8296"/>
        </w:tabs>
        <w:spacing w:line="300" w:lineRule="auto"/>
        <w:rPr>
          <w:rFonts w:ascii="宋体" w:hAnsi="宋体"/>
          <w:b/>
          <w:bCs w:val="0"/>
          <w:caps w:val="0"/>
          <w:noProof/>
          <w:sz w:val="32"/>
          <w:szCs w:val="36"/>
        </w:rPr>
      </w:pPr>
      <w:hyperlink w:anchor="_Toc164073256" w:history="1">
        <w:r w:rsidR="00265FA1" w:rsidRPr="0066462F">
          <w:rPr>
            <w:rStyle w:val="a8"/>
            <w:rFonts w:ascii="宋体" w:hAnsi="宋体"/>
            <w:b/>
            <w:bCs w:val="0"/>
            <w:noProof/>
            <w:sz w:val="28"/>
            <w:szCs w:val="24"/>
          </w:rPr>
          <w:t>第四部分 合同文本及条款（参考）</w:t>
        </w:r>
        <w:r w:rsidR="00265FA1" w:rsidRPr="0066462F">
          <w:rPr>
            <w:rFonts w:ascii="宋体" w:hAnsi="宋体"/>
            <w:b/>
            <w:bCs w:val="0"/>
            <w:noProof/>
            <w:webHidden/>
            <w:sz w:val="28"/>
            <w:szCs w:val="24"/>
          </w:rPr>
          <w:tab/>
        </w:r>
        <w:r w:rsidR="00265FA1" w:rsidRPr="0066462F">
          <w:rPr>
            <w:rFonts w:ascii="宋体" w:hAnsi="宋体"/>
            <w:b/>
            <w:bCs w:val="0"/>
            <w:noProof/>
            <w:webHidden/>
            <w:sz w:val="28"/>
            <w:szCs w:val="24"/>
          </w:rPr>
          <w:fldChar w:fldCharType="begin"/>
        </w:r>
        <w:r w:rsidR="00265FA1" w:rsidRPr="0066462F">
          <w:rPr>
            <w:rFonts w:ascii="宋体" w:hAnsi="宋体"/>
            <w:b/>
            <w:bCs w:val="0"/>
            <w:noProof/>
            <w:webHidden/>
            <w:sz w:val="28"/>
            <w:szCs w:val="24"/>
          </w:rPr>
          <w:instrText xml:space="preserve"> PAGEREF _Toc164073256 \h </w:instrText>
        </w:r>
        <w:r w:rsidR="00265FA1" w:rsidRPr="0066462F">
          <w:rPr>
            <w:rFonts w:ascii="宋体" w:hAnsi="宋体"/>
            <w:b/>
            <w:bCs w:val="0"/>
            <w:noProof/>
            <w:webHidden/>
            <w:sz w:val="28"/>
            <w:szCs w:val="24"/>
          </w:rPr>
        </w:r>
        <w:r w:rsidR="00265FA1" w:rsidRPr="0066462F">
          <w:rPr>
            <w:rFonts w:ascii="宋体" w:hAnsi="宋体"/>
            <w:b/>
            <w:bCs w:val="0"/>
            <w:noProof/>
            <w:webHidden/>
            <w:sz w:val="28"/>
            <w:szCs w:val="24"/>
          </w:rPr>
          <w:fldChar w:fldCharType="separate"/>
        </w:r>
        <w:r w:rsidR="00A20EB1">
          <w:rPr>
            <w:rFonts w:ascii="宋体" w:hAnsi="宋体"/>
            <w:b/>
            <w:bCs w:val="0"/>
            <w:noProof/>
            <w:webHidden/>
            <w:sz w:val="28"/>
            <w:szCs w:val="24"/>
          </w:rPr>
          <w:t>28</w:t>
        </w:r>
        <w:r w:rsidR="00265FA1" w:rsidRPr="0066462F">
          <w:rPr>
            <w:rFonts w:ascii="宋体" w:hAnsi="宋体"/>
            <w:b/>
            <w:bCs w:val="0"/>
            <w:noProof/>
            <w:webHidden/>
            <w:sz w:val="28"/>
            <w:szCs w:val="24"/>
          </w:rPr>
          <w:fldChar w:fldCharType="end"/>
        </w:r>
      </w:hyperlink>
    </w:p>
    <w:p w14:paraId="0050C62A" w14:textId="115FB9B5" w:rsidR="00265FA1" w:rsidRPr="0066462F" w:rsidRDefault="00A00C71" w:rsidP="0066462F">
      <w:pPr>
        <w:pStyle w:val="TOC1"/>
        <w:tabs>
          <w:tab w:val="right" w:leader="dot" w:pos="8296"/>
        </w:tabs>
        <w:spacing w:line="300" w:lineRule="auto"/>
        <w:rPr>
          <w:rFonts w:ascii="宋体" w:hAnsi="宋体"/>
          <w:b/>
          <w:bCs w:val="0"/>
          <w:caps w:val="0"/>
          <w:noProof/>
          <w:sz w:val="32"/>
          <w:szCs w:val="36"/>
        </w:rPr>
      </w:pPr>
      <w:hyperlink w:anchor="_Toc164073257" w:history="1">
        <w:r w:rsidR="00265FA1" w:rsidRPr="0066462F">
          <w:rPr>
            <w:rStyle w:val="a8"/>
            <w:rFonts w:ascii="宋体" w:hAnsi="宋体"/>
            <w:b/>
            <w:bCs w:val="0"/>
            <w:noProof/>
            <w:sz w:val="28"/>
            <w:szCs w:val="24"/>
          </w:rPr>
          <w:t>第五部分 响应文件格式</w:t>
        </w:r>
        <w:r w:rsidR="00265FA1" w:rsidRPr="0066462F">
          <w:rPr>
            <w:rFonts w:ascii="宋体" w:hAnsi="宋体"/>
            <w:b/>
            <w:bCs w:val="0"/>
            <w:noProof/>
            <w:webHidden/>
            <w:sz w:val="28"/>
            <w:szCs w:val="24"/>
          </w:rPr>
          <w:tab/>
        </w:r>
        <w:r w:rsidR="00265FA1" w:rsidRPr="0066462F">
          <w:rPr>
            <w:rFonts w:ascii="宋体" w:hAnsi="宋体"/>
            <w:b/>
            <w:bCs w:val="0"/>
            <w:noProof/>
            <w:webHidden/>
            <w:sz w:val="28"/>
            <w:szCs w:val="24"/>
          </w:rPr>
          <w:fldChar w:fldCharType="begin"/>
        </w:r>
        <w:r w:rsidR="00265FA1" w:rsidRPr="0066462F">
          <w:rPr>
            <w:rFonts w:ascii="宋体" w:hAnsi="宋体"/>
            <w:b/>
            <w:bCs w:val="0"/>
            <w:noProof/>
            <w:webHidden/>
            <w:sz w:val="28"/>
            <w:szCs w:val="24"/>
          </w:rPr>
          <w:instrText xml:space="preserve"> PAGEREF _Toc164073257 \h </w:instrText>
        </w:r>
        <w:r w:rsidR="00265FA1" w:rsidRPr="0066462F">
          <w:rPr>
            <w:rFonts w:ascii="宋体" w:hAnsi="宋体"/>
            <w:b/>
            <w:bCs w:val="0"/>
            <w:noProof/>
            <w:webHidden/>
            <w:sz w:val="28"/>
            <w:szCs w:val="24"/>
          </w:rPr>
        </w:r>
        <w:r w:rsidR="00265FA1" w:rsidRPr="0066462F">
          <w:rPr>
            <w:rFonts w:ascii="宋体" w:hAnsi="宋体"/>
            <w:b/>
            <w:bCs w:val="0"/>
            <w:noProof/>
            <w:webHidden/>
            <w:sz w:val="28"/>
            <w:szCs w:val="24"/>
          </w:rPr>
          <w:fldChar w:fldCharType="separate"/>
        </w:r>
        <w:r w:rsidR="00A20EB1">
          <w:rPr>
            <w:rFonts w:ascii="宋体" w:hAnsi="宋体"/>
            <w:b/>
            <w:bCs w:val="0"/>
            <w:noProof/>
            <w:webHidden/>
            <w:sz w:val="28"/>
            <w:szCs w:val="24"/>
          </w:rPr>
          <w:t>33</w:t>
        </w:r>
        <w:r w:rsidR="00265FA1" w:rsidRPr="0066462F">
          <w:rPr>
            <w:rFonts w:ascii="宋体" w:hAnsi="宋体"/>
            <w:b/>
            <w:bCs w:val="0"/>
            <w:noProof/>
            <w:webHidden/>
            <w:sz w:val="28"/>
            <w:szCs w:val="24"/>
          </w:rPr>
          <w:fldChar w:fldCharType="end"/>
        </w:r>
      </w:hyperlink>
    </w:p>
    <w:p w14:paraId="35CEE7B7" w14:textId="3A5FDCCD" w:rsidR="00265FA1" w:rsidRPr="0066462F" w:rsidRDefault="00A00C71" w:rsidP="0066462F">
      <w:pPr>
        <w:pStyle w:val="TOC1"/>
        <w:tabs>
          <w:tab w:val="right" w:leader="dot" w:pos="8296"/>
        </w:tabs>
        <w:spacing w:line="300" w:lineRule="auto"/>
        <w:rPr>
          <w:rFonts w:ascii="等线" w:eastAsia="等线" w:hAnsi="等线"/>
          <w:bCs w:val="0"/>
          <w:caps w:val="0"/>
          <w:noProof/>
          <w:sz w:val="32"/>
          <w:szCs w:val="36"/>
        </w:rPr>
      </w:pPr>
      <w:hyperlink w:anchor="_Toc164073258" w:history="1">
        <w:r w:rsidR="00265FA1" w:rsidRPr="0066462F">
          <w:rPr>
            <w:rStyle w:val="a8"/>
            <w:rFonts w:ascii="宋体" w:hAnsi="宋体"/>
            <w:b/>
            <w:bCs w:val="0"/>
            <w:noProof/>
            <w:sz w:val="28"/>
            <w:szCs w:val="24"/>
          </w:rPr>
          <w:t>第六部分 评审办法</w:t>
        </w:r>
        <w:r w:rsidR="00265FA1" w:rsidRPr="0066462F">
          <w:rPr>
            <w:rFonts w:ascii="宋体" w:hAnsi="宋体"/>
            <w:b/>
            <w:bCs w:val="0"/>
            <w:noProof/>
            <w:webHidden/>
            <w:sz w:val="28"/>
            <w:szCs w:val="24"/>
          </w:rPr>
          <w:tab/>
        </w:r>
        <w:r w:rsidR="00265FA1" w:rsidRPr="0066462F">
          <w:rPr>
            <w:rFonts w:ascii="宋体" w:hAnsi="宋体"/>
            <w:b/>
            <w:bCs w:val="0"/>
            <w:noProof/>
            <w:webHidden/>
            <w:sz w:val="28"/>
            <w:szCs w:val="24"/>
          </w:rPr>
          <w:fldChar w:fldCharType="begin"/>
        </w:r>
        <w:r w:rsidR="00265FA1" w:rsidRPr="0066462F">
          <w:rPr>
            <w:rFonts w:ascii="宋体" w:hAnsi="宋体"/>
            <w:b/>
            <w:bCs w:val="0"/>
            <w:noProof/>
            <w:webHidden/>
            <w:sz w:val="28"/>
            <w:szCs w:val="24"/>
          </w:rPr>
          <w:instrText xml:space="preserve"> PAGEREF _Toc164073258 \h </w:instrText>
        </w:r>
        <w:r w:rsidR="00265FA1" w:rsidRPr="0066462F">
          <w:rPr>
            <w:rFonts w:ascii="宋体" w:hAnsi="宋体"/>
            <w:b/>
            <w:bCs w:val="0"/>
            <w:noProof/>
            <w:webHidden/>
            <w:sz w:val="28"/>
            <w:szCs w:val="24"/>
          </w:rPr>
        </w:r>
        <w:r w:rsidR="00265FA1" w:rsidRPr="0066462F">
          <w:rPr>
            <w:rFonts w:ascii="宋体" w:hAnsi="宋体"/>
            <w:b/>
            <w:bCs w:val="0"/>
            <w:noProof/>
            <w:webHidden/>
            <w:sz w:val="28"/>
            <w:szCs w:val="24"/>
          </w:rPr>
          <w:fldChar w:fldCharType="separate"/>
        </w:r>
        <w:r w:rsidR="00A20EB1">
          <w:rPr>
            <w:rFonts w:ascii="宋体" w:hAnsi="宋体"/>
            <w:b/>
            <w:bCs w:val="0"/>
            <w:noProof/>
            <w:webHidden/>
            <w:sz w:val="28"/>
            <w:szCs w:val="24"/>
          </w:rPr>
          <w:t>53</w:t>
        </w:r>
        <w:r w:rsidR="00265FA1" w:rsidRPr="0066462F">
          <w:rPr>
            <w:rFonts w:ascii="宋体" w:hAnsi="宋体"/>
            <w:b/>
            <w:bCs w:val="0"/>
            <w:noProof/>
            <w:webHidden/>
            <w:sz w:val="28"/>
            <w:szCs w:val="24"/>
          </w:rPr>
          <w:fldChar w:fldCharType="end"/>
        </w:r>
      </w:hyperlink>
    </w:p>
    <w:p w14:paraId="5D9C22A2" w14:textId="77777777" w:rsidR="00265FA1" w:rsidRDefault="00265FA1">
      <w:r w:rsidRPr="0066462F">
        <w:rPr>
          <w:sz w:val="20"/>
          <w:szCs w:val="21"/>
        </w:rPr>
        <w:fldChar w:fldCharType="end"/>
      </w:r>
    </w:p>
    <w:p w14:paraId="49E99032" w14:textId="77777777" w:rsidR="001A4685" w:rsidRDefault="001A4685" w:rsidP="00726110">
      <w:pPr>
        <w:pStyle w:val="10"/>
        <w:jc w:val="center"/>
        <w:sectPr w:rsidR="001A4685" w:rsidSect="0041386F">
          <w:headerReference w:type="default" r:id="rId8"/>
          <w:footerReference w:type="default" r:id="rId9"/>
          <w:pgSz w:w="11906" w:h="16838"/>
          <w:pgMar w:top="1440" w:right="1800" w:bottom="1440" w:left="1800" w:header="851" w:footer="992" w:gutter="0"/>
          <w:pgNumType w:start="1"/>
          <w:cols w:space="720"/>
          <w:docGrid w:type="lines" w:linePitch="408"/>
        </w:sectPr>
      </w:pPr>
      <w:bookmarkStart w:id="4" w:name="_Toc164072658"/>
      <w:bookmarkStart w:id="5" w:name="_Toc164073253"/>
    </w:p>
    <w:p w14:paraId="204DA4DC" w14:textId="77777777" w:rsidR="0082434D" w:rsidRPr="00726110" w:rsidRDefault="0027346C" w:rsidP="00726110">
      <w:pPr>
        <w:pStyle w:val="10"/>
        <w:jc w:val="center"/>
      </w:pPr>
      <w:r w:rsidRPr="00726110">
        <w:rPr>
          <w:rFonts w:hint="eastAsia"/>
        </w:rPr>
        <w:lastRenderedPageBreak/>
        <w:t xml:space="preserve">第一部分 </w:t>
      </w:r>
      <w:r w:rsidR="0039235F" w:rsidRPr="00726110">
        <w:rPr>
          <w:rFonts w:hint="eastAsia"/>
        </w:rPr>
        <w:t>询价</w:t>
      </w:r>
      <w:r w:rsidR="00A05F66" w:rsidRPr="00726110">
        <w:rPr>
          <w:rFonts w:hint="eastAsia"/>
        </w:rPr>
        <w:t>采购</w:t>
      </w:r>
      <w:r w:rsidRPr="00726110">
        <w:rPr>
          <w:rFonts w:hint="eastAsia"/>
        </w:rPr>
        <w:t>公告</w:t>
      </w:r>
      <w:bookmarkEnd w:id="4"/>
      <w:bookmarkEnd w:id="5"/>
    </w:p>
    <w:p w14:paraId="5DBA4577" w14:textId="77777777" w:rsidR="0082434D" w:rsidRDefault="0082434D" w:rsidP="00EA170A">
      <w:pPr>
        <w:spacing w:line="300" w:lineRule="auto"/>
        <w:ind w:firstLineChars="200" w:firstLine="420"/>
        <w:rPr>
          <w:rFonts w:ascii="宋体" w:eastAsia="宋体" w:hAnsi="宋体"/>
          <w:color w:val="000000"/>
          <w:szCs w:val="21"/>
        </w:rPr>
      </w:pPr>
      <w:bookmarkStart w:id="6" w:name="_Hlk167200144"/>
      <w:r>
        <w:rPr>
          <w:rFonts w:ascii="宋体" w:eastAsia="宋体" w:hAnsi="宋体" w:hint="eastAsia"/>
          <w:color w:val="000000"/>
          <w:szCs w:val="21"/>
        </w:rPr>
        <w:t>上海国家会计学院</w:t>
      </w:r>
      <w:r w:rsidR="00F06D1B">
        <w:rPr>
          <w:rFonts w:ascii="宋体" w:eastAsia="宋体" w:hAnsi="宋体" w:hint="eastAsia"/>
          <w:color w:val="000000"/>
          <w:szCs w:val="21"/>
        </w:rPr>
        <w:t>因业务需要，</w:t>
      </w:r>
      <w:r>
        <w:rPr>
          <w:rFonts w:ascii="宋体" w:eastAsia="宋体" w:hAnsi="宋体" w:hint="eastAsia"/>
          <w:color w:val="000000"/>
          <w:szCs w:val="21"/>
        </w:rPr>
        <w:t>对</w:t>
      </w:r>
      <w:r w:rsidR="00F06D1B">
        <w:rPr>
          <w:rFonts w:ascii="宋体" w:eastAsia="宋体" w:hAnsi="宋体" w:hint="eastAsia"/>
          <w:color w:val="000000"/>
          <w:szCs w:val="21"/>
        </w:rPr>
        <w:t>以下项目</w:t>
      </w:r>
      <w:r>
        <w:rPr>
          <w:rFonts w:ascii="宋体" w:eastAsia="宋体" w:hAnsi="宋体" w:hint="eastAsia"/>
          <w:color w:val="000000"/>
          <w:szCs w:val="21"/>
        </w:rPr>
        <w:t>进行</w:t>
      </w:r>
      <w:r w:rsidR="00A05F66">
        <w:rPr>
          <w:rFonts w:ascii="宋体" w:eastAsia="宋体" w:hAnsi="宋体" w:hint="eastAsia"/>
          <w:color w:val="000000"/>
          <w:szCs w:val="21"/>
        </w:rPr>
        <w:t>公开</w:t>
      </w:r>
      <w:r>
        <w:rPr>
          <w:rFonts w:ascii="宋体" w:eastAsia="宋体" w:hAnsi="宋体" w:hint="eastAsia"/>
          <w:color w:val="000000"/>
          <w:szCs w:val="21"/>
        </w:rPr>
        <w:t>询价</w:t>
      </w:r>
      <w:r w:rsidR="00F06D1B">
        <w:rPr>
          <w:rFonts w:ascii="宋体" w:eastAsia="宋体" w:hAnsi="宋体" w:hint="eastAsia"/>
          <w:color w:val="000000"/>
          <w:szCs w:val="21"/>
        </w:rPr>
        <w:t>采购</w:t>
      </w:r>
      <w:r>
        <w:rPr>
          <w:rFonts w:ascii="宋体" w:eastAsia="宋体" w:hAnsi="宋体" w:hint="eastAsia"/>
          <w:color w:val="000000"/>
          <w:szCs w:val="21"/>
        </w:rPr>
        <w:t>，</w:t>
      </w:r>
      <w:r w:rsidR="00482648">
        <w:rPr>
          <w:rFonts w:ascii="宋体" w:eastAsia="宋体" w:hAnsi="宋体" w:hint="eastAsia"/>
          <w:color w:val="000000"/>
          <w:szCs w:val="21"/>
        </w:rPr>
        <w:t>欢迎</w:t>
      </w:r>
      <w:r w:rsidR="00482648">
        <w:rPr>
          <w:rFonts w:ascii="宋体" w:eastAsia="宋体" w:hAnsi="宋体" w:hint="eastAsia"/>
          <w:color w:val="000000"/>
          <w:szCs w:val="21"/>
          <w:shd w:val="clear" w:color="auto" w:fill="FCFCFC"/>
        </w:rPr>
        <w:t>符合本项目资质条件的响应人</w:t>
      </w:r>
      <w:r w:rsidR="00600C70">
        <w:rPr>
          <w:rFonts w:ascii="宋体" w:eastAsia="宋体" w:hAnsi="宋体" w:hint="eastAsia"/>
          <w:color w:val="000000"/>
          <w:szCs w:val="21"/>
          <w:shd w:val="clear" w:color="auto" w:fill="FCFCFC"/>
        </w:rPr>
        <w:t>报名</w:t>
      </w:r>
      <w:r w:rsidR="00482648">
        <w:rPr>
          <w:rFonts w:ascii="宋体" w:eastAsia="宋体" w:hAnsi="宋体" w:hint="eastAsia"/>
          <w:color w:val="000000"/>
          <w:szCs w:val="21"/>
          <w:shd w:val="clear" w:color="auto" w:fill="FCFCFC"/>
        </w:rPr>
        <w:t>参与。现将有关事项公告如下：</w:t>
      </w:r>
    </w:p>
    <w:p w14:paraId="4E07D340" w14:textId="77777777" w:rsidR="0082434D" w:rsidRDefault="0082434D" w:rsidP="00964DA1">
      <w:pPr>
        <w:spacing w:line="300" w:lineRule="auto"/>
        <w:rPr>
          <w:rFonts w:ascii="宋体" w:eastAsia="宋体" w:hAnsi="宋体"/>
          <w:b/>
          <w:bCs/>
          <w:color w:val="000000"/>
          <w:szCs w:val="21"/>
        </w:rPr>
      </w:pPr>
      <w:r>
        <w:rPr>
          <w:rFonts w:ascii="宋体" w:eastAsia="宋体" w:hAnsi="宋体" w:hint="eastAsia"/>
          <w:b/>
          <w:bCs/>
          <w:color w:val="000000"/>
          <w:szCs w:val="21"/>
        </w:rPr>
        <w:t>一、项目</w:t>
      </w:r>
      <w:r w:rsidR="00F06D1B">
        <w:rPr>
          <w:rFonts w:ascii="宋体" w:eastAsia="宋体" w:hAnsi="宋体" w:hint="eastAsia"/>
          <w:b/>
          <w:bCs/>
          <w:color w:val="000000"/>
          <w:szCs w:val="21"/>
        </w:rPr>
        <w:t>基本情况</w:t>
      </w:r>
    </w:p>
    <w:p w14:paraId="1D40231B" w14:textId="279B4688" w:rsidR="00F06D1B" w:rsidRDefault="0082434D" w:rsidP="00964DA1">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1.</w:t>
      </w:r>
      <w:r>
        <w:rPr>
          <w:rFonts w:ascii="宋体" w:eastAsia="宋体" w:hAnsi="宋体"/>
          <w:color w:val="000000"/>
          <w:szCs w:val="21"/>
        </w:rPr>
        <w:t xml:space="preserve"> </w:t>
      </w:r>
      <w:r w:rsidR="00F06D1B">
        <w:rPr>
          <w:rFonts w:ascii="宋体" w:eastAsia="宋体" w:hAnsi="宋体" w:hint="eastAsia"/>
          <w:color w:val="000000"/>
          <w:szCs w:val="21"/>
        </w:rPr>
        <w:t>项目名称：</w:t>
      </w:r>
      <w:bookmarkStart w:id="7" w:name="_Hlk167046893"/>
      <w:r w:rsidR="006F09B0" w:rsidRPr="006F09B0">
        <w:rPr>
          <w:rFonts w:ascii="宋体" w:eastAsia="宋体" w:hAnsi="宋体" w:hint="eastAsia"/>
          <w:color w:val="000000"/>
          <w:szCs w:val="21"/>
        </w:rPr>
        <w:t>上海国家会计学院校园网设备维护及硬件延保服务项目</w:t>
      </w:r>
      <w:bookmarkEnd w:id="7"/>
    </w:p>
    <w:p w14:paraId="408F8904" w14:textId="437C25E7" w:rsidR="0082434D" w:rsidRDefault="00F06D1B" w:rsidP="00964DA1">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2</w:t>
      </w:r>
      <w:r w:rsidR="00EA170A">
        <w:rPr>
          <w:rFonts w:ascii="宋体" w:eastAsia="宋体" w:hAnsi="宋体" w:hint="eastAsia"/>
          <w:color w:val="000000"/>
          <w:szCs w:val="21"/>
        </w:rPr>
        <w:t xml:space="preserve">. </w:t>
      </w:r>
      <w:r w:rsidR="0082434D">
        <w:rPr>
          <w:rFonts w:ascii="宋体" w:eastAsia="宋体" w:hAnsi="宋体" w:hint="eastAsia"/>
          <w:color w:val="000000"/>
          <w:szCs w:val="21"/>
        </w:rPr>
        <w:t>采购</w:t>
      </w:r>
      <w:r w:rsidR="00734142">
        <w:rPr>
          <w:rFonts w:ascii="宋体" w:eastAsia="宋体" w:hAnsi="宋体" w:hint="eastAsia"/>
          <w:color w:val="000000"/>
          <w:szCs w:val="21"/>
        </w:rPr>
        <w:t>主要</w:t>
      </w:r>
      <w:r w:rsidR="0082434D">
        <w:rPr>
          <w:rFonts w:ascii="宋体" w:eastAsia="宋体" w:hAnsi="宋体" w:hint="eastAsia"/>
          <w:color w:val="000000"/>
          <w:szCs w:val="21"/>
        </w:rPr>
        <w:t>内容：</w:t>
      </w:r>
      <w:r w:rsidR="006F09B0" w:rsidRPr="006F09B0">
        <w:rPr>
          <w:rFonts w:ascii="宋体" w:eastAsia="宋体" w:hAnsi="宋体" w:hint="eastAsia"/>
          <w:color w:val="000000"/>
          <w:szCs w:val="21"/>
        </w:rPr>
        <w:t>对学院网络系统设备、</w:t>
      </w:r>
      <w:r w:rsidR="006F09B0" w:rsidRPr="006F09B0">
        <w:rPr>
          <w:rFonts w:ascii="宋体" w:eastAsia="宋体" w:hAnsi="宋体"/>
          <w:color w:val="000000"/>
          <w:szCs w:val="21"/>
        </w:rPr>
        <w:t>IT设备（服务器、刀片机、存储、光交换机）、虚拟化系统等进行技术支持、保障及巡检工作，对无线网络控制器进行原厂升级及技术支持保障并提供IT设备硬件延保服务。</w:t>
      </w:r>
    </w:p>
    <w:p w14:paraId="5D883FDC" w14:textId="77777777" w:rsidR="00F06D1B" w:rsidRDefault="00F06D1B" w:rsidP="00964DA1">
      <w:pPr>
        <w:spacing w:line="300" w:lineRule="auto"/>
        <w:rPr>
          <w:rFonts w:ascii="宋体" w:eastAsia="宋体" w:hAnsi="宋体"/>
          <w:b/>
          <w:bCs/>
          <w:color w:val="000000"/>
          <w:szCs w:val="21"/>
        </w:rPr>
      </w:pPr>
      <w:r>
        <w:rPr>
          <w:rFonts w:ascii="宋体" w:eastAsia="宋体" w:hAnsi="宋体" w:hint="eastAsia"/>
          <w:b/>
          <w:bCs/>
          <w:color w:val="000000"/>
          <w:szCs w:val="21"/>
        </w:rPr>
        <w:t>二、项目预算</w:t>
      </w:r>
      <w:r w:rsidR="000575B7">
        <w:rPr>
          <w:rFonts w:ascii="宋体" w:eastAsia="宋体" w:hAnsi="宋体" w:hint="eastAsia"/>
          <w:b/>
          <w:bCs/>
          <w:color w:val="000000"/>
          <w:szCs w:val="21"/>
        </w:rPr>
        <w:t>限价</w:t>
      </w:r>
    </w:p>
    <w:p w14:paraId="4F06B9DB" w14:textId="1BD89361" w:rsidR="00F06D1B" w:rsidRPr="00E6670B" w:rsidRDefault="006F09B0" w:rsidP="00964DA1">
      <w:pPr>
        <w:spacing w:line="300" w:lineRule="auto"/>
        <w:ind w:firstLineChars="200" w:firstLine="420"/>
        <w:rPr>
          <w:rFonts w:ascii="宋体" w:eastAsia="宋体" w:hAnsi="宋体"/>
          <w:szCs w:val="21"/>
        </w:rPr>
      </w:pPr>
      <w:r w:rsidRPr="00E6670B">
        <w:rPr>
          <w:rFonts w:ascii="宋体" w:eastAsia="宋体" w:hAnsi="宋体"/>
          <w:szCs w:val="21"/>
        </w:rPr>
        <w:t>18</w:t>
      </w:r>
      <w:r w:rsidR="00F06D1B" w:rsidRPr="00E6670B">
        <w:rPr>
          <w:rFonts w:ascii="宋体" w:eastAsia="宋体" w:hAnsi="宋体" w:hint="eastAsia"/>
          <w:szCs w:val="21"/>
        </w:rPr>
        <w:t>万元</w:t>
      </w:r>
      <w:r w:rsidR="00A670E4" w:rsidRPr="00E6670B">
        <w:rPr>
          <w:rFonts w:ascii="宋体" w:eastAsia="宋体" w:hAnsi="宋体" w:hint="eastAsia"/>
          <w:szCs w:val="21"/>
        </w:rPr>
        <w:t>。</w:t>
      </w:r>
      <w:r w:rsidR="000575B7" w:rsidRPr="00E6670B">
        <w:rPr>
          <w:rFonts w:ascii="宋体" w:eastAsia="宋体" w:hAnsi="宋体" w:hint="eastAsia"/>
          <w:szCs w:val="21"/>
        </w:rPr>
        <w:t>若报价超过预算限价</w:t>
      </w:r>
      <w:r w:rsidR="00B06322" w:rsidRPr="00E6670B">
        <w:rPr>
          <w:rFonts w:ascii="宋体" w:eastAsia="宋体" w:hAnsi="宋体" w:hint="eastAsia"/>
          <w:szCs w:val="21"/>
        </w:rPr>
        <w:t>，响应文件无效。</w:t>
      </w:r>
    </w:p>
    <w:p w14:paraId="5014E5B8" w14:textId="77777777" w:rsidR="00F06D1B" w:rsidRPr="00E6670B" w:rsidRDefault="00F06D1B" w:rsidP="00964DA1">
      <w:pPr>
        <w:spacing w:line="300" w:lineRule="auto"/>
        <w:rPr>
          <w:rFonts w:ascii="宋体" w:eastAsia="宋体" w:hAnsi="宋体"/>
          <w:b/>
          <w:bCs/>
          <w:szCs w:val="21"/>
        </w:rPr>
      </w:pPr>
      <w:r w:rsidRPr="00E6670B">
        <w:rPr>
          <w:rFonts w:ascii="宋体" w:eastAsia="宋体" w:hAnsi="宋体" w:hint="eastAsia"/>
          <w:b/>
          <w:bCs/>
          <w:szCs w:val="21"/>
        </w:rPr>
        <w:t>三、技术规格及要求</w:t>
      </w:r>
    </w:p>
    <w:p w14:paraId="1F856933" w14:textId="24195EC7" w:rsidR="0034545A" w:rsidRPr="00E6670B" w:rsidRDefault="00F7796F" w:rsidP="0034545A">
      <w:pPr>
        <w:spacing w:line="300" w:lineRule="auto"/>
        <w:ind w:firstLineChars="200" w:firstLine="420"/>
        <w:rPr>
          <w:rFonts w:ascii="宋体" w:eastAsia="宋体" w:hAnsi="宋体"/>
          <w:szCs w:val="21"/>
        </w:rPr>
      </w:pPr>
      <w:r w:rsidRPr="00E6670B">
        <w:rPr>
          <w:rFonts w:ascii="宋体" w:eastAsia="宋体" w:hAnsi="宋体" w:hint="eastAsia"/>
          <w:szCs w:val="21"/>
        </w:rPr>
        <w:t>详</w:t>
      </w:r>
      <w:r w:rsidR="00F06D1B" w:rsidRPr="00E6670B">
        <w:rPr>
          <w:rFonts w:ascii="宋体" w:eastAsia="宋体" w:hAnsi="宋体" w:hint="eastAsia"/>
          <w:szCs w:val="21"/>
        </w:rPr>
        <w:t>见本采购文件第二部分</w:t>
      </w:r>
    </w:p>
    <w:p w14:paraId="5C218BFD" w14:textId="77777777" w:rsidR="0034545A" w:rsidRPr="00E6670B" w:rsidRDefault="0034545A" w:rsidP="0034545A">
      <w:pPr>
        <w:spacing w:line="300" w:lineRule="auto"/>
        <w:jc w:val="left"/>
        <w:rPr>
          <w:rFonts w:ascii="宋体" w:eastAsia="宋体" w:hAnsi="宋体"/>
          <w:b/>
          <w:bCs/>
          <w:szCs w:val="21"/>
        </w:rPr>
      </w:pPr>
      <w:r w:rsidRPr="00E6670B">
        <w:rPr>
          <w:rFonts w:ascii="宋体" w:eastAsia="宋体" w:hAnsi="宋体" w:hint="eastAsia"/>
          <w:b/>
          <w:bCs/>
          <w:szCs w:val="21"/>
        </w:rPr>
        <w:t>四、付款方式</w:t>
      </w:r>
    </w:p>
    <w:p w14:paraId="0E04472C" w14:textId="0193C93D" w:rsidR="0034545A" w:rsidRPr="00E6670B" w:rsidRDefault="002129FC" w:rsidP="0034545A">
      <w:pPr>
        <w:spacing w:line="300" w:lineRule="auto"/>
        <w:ind w:firstLineChars="200" w:firstLine="420"/>
        <w:rPr>
          <w:rFonts w:ascii="宋体" w:eastAsia="宋体" w:hAnsi="宋体"/>
          <w:szCs w:val="21"/>
        </w:rPr>
      </w:pPr>
      <w:r w:rsidRPr="00E6670B">
        <w:rPr>
          <w:rFonts w:ascii="宋体" w:eastAsia="宋体" w:hAnsi="宋体" w:hint="eastAsia"/>
          <w:szCs w:val="21"/>
        </w:rPr>
        <w:t>银行转账，合同签订后预付合同价的</w:t>
      </w:r>
      <w:r w:rsidR="006F09B0" w:rsidRPr="00E6670B">
        <w:rPr>
          <w:rFonts w:ascii="宋体" w:eastAsia="宋体" w:hAnsi="宋体"/>
          <w:szCs w:val="21"/>
        </w:rPr>
        <w:t>40</w:t>
      </w:r>
      <w:r w:rsidRPr="00E6670B">
        <w:rPr>
          <w:rFonts w:ascii="宋体" w:eastAsia="宋体" w:hAnsi="宋体"/>
          <w:szCs w:val="21"/>
        </w:rPr>
        <w:t>%</w:t>
      </w:r>
      <w:r w:rsidRPr="00E6670B">
        <w:rPr>
          <w:rFonts w:ascii="宋体" w:eastAsia="宋体" w:hAnsi="宋体" w:hint="eastAsia"/>
          <w:szCs w:val="21"/>
        </w:rPr>
        <w:t>，</w:t>
      </w:r>
      <w:r w:rsidR="006F09B0" w:rsidRPr="00E6670B">
        <w:rPr>
          <w:rFonts w:ascii="宋体" w:eastAsia="宋体" w:hAnsi="宋体" w:hint="eastAsia"/>
          <w:szCs w:val="21"/>
        </w:rPr>
        <w:t>服务期满半年后支付合同价的</w:t>
      </w:r>
      <w:r w:rsidR="006F09B0" w:rsidRPr="00E6670B">
        <w:rPr>
          <w:rFonts w:ascii="宋体" w:eastAsia="宋体" w:hAnsi="宋体"/>
          <w:szCs w:val="21"/>
        </w:rPr>
        <w:t>40%，服务期满且本年度运维服务通过验收后支付20%。</w:t>
      </w:r>
    </w:p>
    <w:p w14:paraId="73EF1D2C" w14:textId="77777777" w:rsidR="00942716" w:rsidRDefault="0034545A" w:rsidP="00964DA1">
      <w:pPr>
        <w:spacing w:line="300" w:lineRule="auto"/>
        <w:rPr>
          <w:rFonts w:ascii="宋体" w:eastAsia="宋体" w:hAnsi="宋体"/>
          <w:b/>
          <w:bCs/>
          <w:color w:val="000000"/>
          <w:szCs w:val="21"/>
        </w:rPr>
      </w:pPr>
      <w:r>
        <w:rPr>
          <w:rFonts w:ascii="宋体" w:eastAsia="宋体" w:hAnsi="宋体" w:hint="eastAsia"/>
          <w:b/>
          <w:bCs/>
          <w:color w:val="000000"/>
          <w:szCs w:val="21"/>
        </w:rPr>
        <w:t>五</w:t>
      </w:r>
      <w:r w:rsidR="00F06D1B">
        <w:rPr>
          <w:rFonts w:ascii="宋体" w:eastAsia="宋体" w:hAnsi="宋体" w:hint="eastAsia"/>
          <w:b/>
          <w:bCs/>
          <w:color w:val="000000"/>
          <w:szCs w:val="21"/>
        </w:rPr>
        <w:t>、</w:t>
      </w:r>
      <w:r w:rsidR="00942716">
        <w:rPr>
          <w:rFonts w:ascii="宋体" w:eastAsia="宋体" w:hAnsi="宋体" w:hint="eastAsia"/>
          <w:b/>
          <w:bCs/>
          <w:color w:val="000000"/>
          <w:szCs w:val="21"/>
        </w:rPr>
        <w:t>合格供应商必须符合下列条件</w:t>
      </w:r>
    </w:p>
    <w:p w14:paraId="373F0550" w14:textId="77777777" w:rsidR="00942716" w:rsidRDefault="00942716" w:rsidP="00964DA1">
      <w:pPr>
        <w:spacing w:line="30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color w:val="000000"/>
          <w:szCs w:val="21"/>
        </w:rPr>
        <w:t xml:space="preserve"> </w:t>
      </w:r>
      <w:r>
        <w:rPr>
          <w:rFonts w:ascii="宋体" w:eastAsia="宋体" w:hAnsi="宋体" w:cs="宋体" w:hint="eastAsia"/>
          <w:color w:val="000000"/>
          <w:szCs w:val="21"/>
        </w:rPr>
        <w:t>具有独立承担民事责任的能力，在中华人民共和国境内注册的法人；</w:t>
      </w:r>
    </w:p>
    <w:p w14:paraId="07BBB04C" w14:textId="77777777" w:rsidR="00942716" w:rsidRDefault="00942716" w:rsidP="00964DA1">
      <w:pPr>
        <w:spacing w:line="30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color w:val="000000"/>
          <w:szCs w:val="21"/>
        </w:rPr>
        <w:t xml:space="preserve"> </w:t>
      </w:r>
      <w:r>
        <w:rPr>
          <w:rFonts w:ascii="宋体" w:eastAsia="宋体" w:hAnsi="宋体" w:cs="宋体" w:hint="eastAsia"/>
          <w:color w:val="000000"/>
          <w:szCs w:val="21"/>
        </w:rPr>
        <w:t>具有良好的商业信誉，在经营活动中没有违法记录，未被列入“信用中国”网站(www.creditchina.gov.cn）“失信被执行人”、“政府采购严重违法失信行为记录名单”、“重大税收违法失信主体”（在“信用服务”一栏内查询）；</w:t>
      </w:r>
    </w:p>
    <w:p w14:paraId="46670C1B" w14:textId="77777777" w:rsidR="00354181" w:rsidRDefault="00354181" w:rsidP="00964DA1">
      <w:pPr>
        <w:spacing w:line="30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3.</w:t>
      </w:r>
      <w:r w:rsidRPr="00354181">
        <w:rPr>
          <w:rFonts w:ascii="宋体" w:eastAsia="宋体" w:hAnsi="宋体" w:hint="eastAsia"/>
        </w:rPr>
        <w:t xml:space="preserve"> </w:t>
      </w:r>
      <w:r>
        <w:rPr>
          <w:rFonts w:ascii="宋体" w:eastAsia="宋体" w:hAnsi="宋体" w:hint="eastAsia"/>
        </w:rPr>
        <w:t>参加本次采购活动前3年内在经营活动中没有重大违法记录；</w:t>
      </w:r>
    </w:p>
    <w:p w14:paraId="7A483FFF" w14:textId="77777777" w:rsidR="00354181" w:rsidRDefault="00354181" w:rsidP="00964DA1">
      <w:pPr>
        <w:spacing w:line="30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4.</w:t>
      </w:r>
      <w:r w:rsidRPr="00354181">
        <w:rPr>
          <w:rFonts w:ascii="宋体" w:eastAsia="宋体" w:hAnsi="宋体" w:hint="eastAsia"/>
        </w:rPr>
        <w:t xml:space="preserve"> </w:t>
      </w:r>
      <w:r>
        <w:rPr>
          <w:rFonts w:ascii="宋体" w:eastAsia="宋体" w:hAnsi="宋体" w:hint="eastAsia"/>
        </w:rPr>
        <w:t>具有健全的财务会计制度，</w:t>
      </w:r>
      <w:r w:rsidR="00D438DE">
        <w:rPr>
          <w:rFonts w:ascii="宋体" w:eastAsia="宋体" w:hAnsi="宋体" w:hint="eastAsia"/>
        </w:rPr>
        <w:t>有依法缴纳</w:t>
      </w:r>
      <w:r>
        <w:rPr>
          <w:rFonts w:ascii="宋体" w:eastAsia="宋体" w:hAnsi="宋体" w:hint="eastAsia"/>
        </w:rPr>
        <w:t>税收</w:t>
      </w:r>
      <w:r w:rsidR="00D438DE">
        <w:rPr>
          <w:rFonts w:ascii="宋体" w:eastAsia="宋体" w:hAnsi="宋体" w:hint="eastAsia"/>
        </w:rPr>
        <w:t>和</w:t>
      </w:r>
      <w:r>
        <w:rPr>
          <w:rFonts w:ascii="宋体" w:eastAsia="宋体" w:hAnsi="宋体" w:hint="eastAsia"/>
        </w:rPr>
        <w:t>社会保障资金</w:t>
      </w:r>
      <w:r w:rsidR="00D438DE">
        <w:rPr>
          <w:rFonts w:ascii="宋体" w:eastAsia="宋体" w:hAnsi="宋体" w:hint="eastAsia"/>
        </w:rPr>
        <w:t>的良好记录</w:t>
      </w:r>
      <w:r>
        <w:rPr>
          <w:rFonts w:ascii="宋体" w:eastAsia="宋体" w:hAnsi="宋体" w:hint="eastAsia"/>
        </w:rPr>
        <w:t>；</w:t>
      </w:r>
    </w:p>
    <w:p w14:paraId="40CC11D2" w14:textId="21508A10" w:rsidR="00942716" w:rsidRDefault="00D438DE" w:rsidP="00964DA1">
      <w:pPr>
        <w:spacing w:line="30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5</w:t>
      </w:r>
      <w:r w:rsidR="00942716">
        <w:rPr>
          <w:rFonts w:ascii="宋体" w:eastAsia="宋体" w:hAnsi="宋体" w:cs="宋体" w:hint="eastAsia"/>
          <w:color w:val="000000"/>
          <w:szCs w:val="21"/>
        </w:rPr>
        <w:t>.</w:t>
      </w:r>
      <w:r w:rsidR="00942716">
        <w:rPr>
          <w:rFonts w:ascii="宋体" w:eastAsia="宋体" w:hAnsi="宋体" w:cs="宋体"/>
          <w:color w:val="000000"/>
          <w:szCs w:val="21"/>
        </w:rPr>
        <w:t xml:space="preserve"> </w:t>
      </w:r>
      <w:r w:rsidR="00942716">
        <w:rPr>
          <w:rFonts w:ascii="宋体" w:eastAsia="宋体" w:hAnsi="宋体" w:cs="宋体" w:hint="eastAsia"/>
          <w:color w:val="000000"/>
          <w:szCs w:val="21"/>
        </w:rPr>
        <w:t>具有履行合同所必需的能力；</w:t>
      </w:r>
    </w:p>
    <w:p w14:paraId="6FD48C9D" w14:textId="29CD4ACD" w:rsidR="00942716" w:rsidRDefault="00D438DE" w:rsidP="00964DA1">
      <w:pPr>
        <w:spacing w:line="30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6</w:t>
      </w:r>
      <w:r w:rsidR="00942716">
        <w:rPr>
          <w:rFonts w:ascii="宋体" w:eastAsia="宋体" w:hAnsi="宋体" w:cs="宋体" w:hint="eastAsia"/>
          <w:color w:val="000000"/>
          <w:szCs w:val="21"/>
        </w:rPr>
        <w:t>. 法律、行政法规规定的其他条件；</w:t>
      </w:r>
    </w:p>
    <w:p w14:paraId="48234F62" w14:textId="1B0B767E" w:rsidR="00942716" w:rsidRDefault="00D438DE" w:rsidP="00964DA1">
      <w:pPr>
        <w:spacing w:line="30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7</w:t>
      </w:r>
      <w:r w:rsidR="00942716">
        <w:rPr>
          <w:rFonts w:ascii="宋体" w:eastAsia="宋体" w:hAnsi="宋体" w:cs="宋体" w:hint="eastAsia"/>
          <w:color w:val="000000"/>
          <w:szCs w:val="21"/>
        </w:rPr>
        <w:t>.</w:t>
      </w:r>
      <w:r w:rsidR="00942716">
        <w:rPr>
          <w:rFonts w:ascii="宋体" w:eastAsia="宋体" w:hAnsi="宋体" w:cs="宋体"/>
          <w:color w:val="000000"/>
          <w:szCs w:val="21"/>
        </w:rPr>
        <w:t xml:space="preserve"> </w:t>
      </w:r>
      <w:r w:rsidR="00942716">
        <w:rPr>
          <w:rFonts w:ascii="宋体" w:eastAsia="宋体" w:hAnsi="宋体" w:cs="宋体" w:hint="eastAsia"/>
          <w:color w:val="000000"/>
          <w:szCs w:val="21"/>
        </w:rPr>
        <w:t>本项目不接受联合体响应</w:t>
      </w:r>
      <w:r w:rsidR="00491C57">
        <w:rPr>
          <w:rFonts w:ascii="宋体" w:eastAsia="宋体" w:hAnsi="宋体" w:cs="宋体" w:hint="eastAsia"/>
          <w:color w:val="000000"/>
          <w:szCs w:val="21"/>
        </w:rPr>
        <w:t>。</w:t>
      </w:r>
    </w:p>
    <w:p w14:paraId="05D0F994" w14:textId="77777777" w:rsidR="001F36BC" w:rsidRPr="001F36BC" w:rsidRDefault="001F36BC" w:rsidP="00964DA1">
      <w:pPr>
        <w:spacing w:line="300" w:lineRule="auto"/>
        <w:ind w:firstLineChars="200" w:firstLine="420"/>
        <w:rPr>
          <w:rFonts w:ascii="宋体" w:eastAsia="宋体" w:hAnsi="宋体"/>
          <w:color w:val="0070C0"/>
          <w:szCs w:val="21"/>
        </w:rPr>
      </w:pPr>
    </w:p>
    <w:p w14:paraId="2E86A37C" w14:textId="77777777" w:rsidR="00DD239A" w:rsidRDefault="00DD239A" w:rsidP="002B2F53">
      <w:pPr>
        <w:spacing w:line="300" w:lineRule="auto"/>
        <w:rPr>
          <w:rFonts w:ascii="宋体" w:eastAsia="宋体" w:hAnsi="宋体"/>
          <w:b/>
          <w:bCs/>
          <w:color w:val="000000"/>
          <w:szCs w:val="21"/>
        </w:rPr>
      </w:pPr>
      <w:r>
        <w:rPr>
          <w:rFonts w:ascii="宋体" w:eastAsia="宋体" w:hAnsi="宋体" w:hint="eastAsia"/>
          <w:b/>
          <w:bCs/>
          <w:color w:val="000000"/>
          <w:szCs w:val="21"/>
        </w:rPr>
        <w:lastRenderedPageBreak/>
        <w:t>六、现场踏勘</w:t>
      </w:r>
    </w:p>
    <w:p w14:paraId="7E3AA1D6" w14:textId="6548691C" w:rsidR="00DD239A" w:rsidRPr="00E6670B" w:rsidRDefault="00AE6E49" w:rsidP="00DD239A">
      <w:pPr>
        <w:spacing w:line="300" w:lineRule="auto"/>
        <w:ind w:firstLineChars="200" w:firstLine="420"/>
        <w:rPr>
          <w:rFonts w:ascii="宋体" w:eastAsia="宋体" w:hAnsi="宋体"/>
          <w:color w:val="000000"/>
          <w:szCs w:val="21"/>
        </w:rPr>
      </w:pPr>
      <w:r>
        <w:rPr>
          <w:rFonts w:ascii="Segoe UI Symbol" w:eastAsia="宋体" w:hAnsi="Segoe UI Symbol" w:cs="Segoe UI Symbol"/>
          <w:color w:val="000000"/>
          <w:szCs w:val="21"/>
        </w:rPr>
        <w:t>☑</w:t>
      </w:r>
      <w:r w:rsidR="00DD239A" w:rsidRPr="00E6670B">
        <w:rPr>
          <w:rFonts w:ascii="宋体" w:eastAsia="宋体" w:hAnsi="宋体"/>
          <w:color w:val="000000"/>
          <w:szCs w:val="21"/>
        </w:rPr>
        <w:t xml:space="preserve"> </w:t>
      </w:r>
      <w:r w:rsidR="00DD239A" w:rsidRPr="00E6670B">
        <w:rPr>
          <w:rFonts w:ascii="宋体" w:eastAsia="宋体" w:hAnsi="宋体" w:hint="eastAsia"/>
          <w:color w:val="000000"/>
          <w:szCs w:val="21"/>
        </w:rPr>
        <w:t>本项目不</w:t>
      </w:r>
      <w:r w:rsidR="001062AC">
        <w:rPr>
          <w:rFonts w:ascii="宋体" w:eastAsia="宋体" w:hAnsi="宋体" w:hint="eastAsia"/>
          <w:color w:val="000000"/>
          <w:szCs w:val="21"/>
        </w:rPr>
        <w:t>统一</w:t>
      </w:r>
      <w:r w:rsidR="00DD239A" w:rsidRPr="00E6670B">
        <w:rPr>
          <w:rFonts w:ascii="宋体" w:eastAsia="宋体" w:hAnsi="宋体" w:hint="eastAsia"/>
          <w:color w:val="000000"/>
          <w:szCs w:val="21"/>
        </w:rPr>
        <w:t>组织现场踏勘</w:t>
      </w:r>
      <w:r w:rsidR="001062AC">
        <w:rPr>
          <w:rFonts w:ascii="宋体" w:eastAsia="宋体" w:hAnsi="宋体" w:hint="eastAsia"/>
          <w:color w:val="000000"/>
          <w:szCs w:val="21"/>
        </w:rPr>
        <w:t>，报价供应商如有需要可来院自行踏勘。</w:t>
      </w:r>
    </w:p>
    <w:p w14:paraId="2EDC0D03" w14:textId="25F546D1" w:rsidR="00DD239A" w:rsidRPr="00DD239A" w:rsidRDefault="00DD239A" w:rsidP="00E6670B">
      <w:pPr>
        <w:spacing w:line="300" w:lineRule="auto"/>
        <w:ind w:firstLineChars="200" w:firstLine="420"/>
        <w:rPr>
          <w:rFonts w:ascii="宋体" w:eastAsia="宋体" w:hAnsi="宋体"/>
          <w:b/>
          <w:bCs/>
          <w:color w:val="000000"/>
          <w:szCs w:val="21"/>
        </w:rPr>
      </w:pPr>
      <w:r w:rsidRPr="00E6670B">
        <w:rPr>
          <w:rFonts w:ascii="宋体" w:eastAsia="宋体" w:hAnsi="宋体" w:hint="eastAsia"/>
          <w:color w:val="000000"/>
          <w:szCs w:val="21"/>
        </w:rPr>
        <w:t>□</w:t>
      </w:r>
      <w:r w:rsidRPr="00E6670B">
        <w:rPr>
          <w:rFonts w:ascii="宋体" w:eastAsia="宋体" w:hAnsi="宋体"/>
          <w:color w:val="000000"/>
          <w:szCs w:val="21"/>
        </w:rPr>
        <w:t xml:space="preserve"> </w:t>
      </w:r>
      <w:r w:rsidRPr="00E6670B">
        <w:rPr>
          <w:rFonts w:ascii="宋体" w:eastAsia="宋体" w:hAnsi="宋体" w:hint="eastAsia"/>
          <w:color w:val="000000"/>
          <w:szCs w:val="21"/>
        </w:rPr>
        <w:t>本项目组织现场踏勘</w:t>
      </w:r>
      <w:r w:rsidR="00FF02FF" w:rsidRPr="00E6670B">
        <w:rPr>
          <w:rFonts w:ascii="宋体" w:eastAsia="宋体" w:hAnsi="宋体" w:hint="eastAsia"/>
          <w:color w:val="000000"/>
          <w:szCs w:val="21"/>
        </w:rPr>
        <w:t>：</w:t>
      </w:r>
      <w:r w:rsidR="001062AC">
        <w:rPr>
          <w:rFonts w:ascii="宋体" w:eastAsia="宋体" w:hAnsi="宋体" w:hint="eastAsia"/>
          <w:color w:val="000000"/>
          <w:szCs w:val="21"/>
        </w:rPr>
        <w:t>踏勘时间**月**日上午00:00，请提前至**楼**室签到</w:t>
      </w:r>
      <w:r w:rsidR="002122AD">
        <w:rPr>
          <w:rFonts w:ascii="宋体" w:eastAsia="宋体" w:hAnsi="宋体" w:hint="eastAsia"/>
          <w:color w:val="000000"/>
          <w:szCs w:val="21"/>
        </w:rPr>
        <w:t>。</w:t>
      </w:r>
    </w:p>
    <w:p w14:paraId="4AEBE616" w14:textId="4DAA8C21" w:rsidR="002B2F53" w:rsidRPr="002B2F53" w:rsidRDefault="00DD239A" w:rsidP="002B2F53">
      <w:pPr>
        <w:spacing w:line="300" w:lineRule="auto"/>
        <w:rPr>
          <w:rFonts w:ascii="宋体" w:eastAsia="宋体" w:hAnsi="宋体"/>
          <w:b/>
          <w:bCs/>
          <w:color w:val="000000"/>
          <w:szCs w:val="21"/>
        </w:rPr>
      </w:pPr>
      <w:r>
        <w:rPr>
          <w:rFonts w:ascii="宋体" w:eastAsia="宋体" w:hAnsi="宋体" w:hint="eastAsia"/>
          <w:b/>
          <w:bCs/>
          <w:color w:val="000000"/>
          <w:szCs w:val="21"/>
        </w:rPr>
        <w:t>七</w:t>
      </w:r>
      <w:r w:rsidR="0027346C">
        <w:rPr>
          <w:rFonts w:ascii="宋体" w:eastAsia="宋体" w:hAnsi="宋体" w:hint="eastAsia"/>
          <w:b/>
          <w:bCs/>
          <w:color w:val="000000"/>
          <w:szCs w:val="21"/>
        </w:rPr>
        <w:t>、响应文件的组成</w:t>
      </w:r>
      <w:r w:rsidR="002B2F53">
        <w:rPr>
          <w:rFonts w:ascii="宋体" w:eastAsia="宋体" w:hAnsi="宋体" w:hint="eastAsia"/>
          <w:color w:val="000000"/>
          <w:szCs w:val="21"/>
        </w:rPr>
        <w:t>（</w:t>
      </w:r>
      <w:r w:rsidR="002B2F53" w:rsidRPr="002B2F53">
        <w:rPr>
          <w:rFonts w:ascii="宋体" w:eastAsia="宋体" w:hAnsi="宋体" w:hint="eastAsia"/>
          <w:color w:val="000000"/>
          <w:szCs w:val="21"/>
        </w:rPr>
        <w:t>以下文件材料均需加盖单位公章</w:t>
      </w:r>
      <w:r w:rsidR="002B2F53">
        <w:rPr>
          <w:rFonts w:ascii="宋体" w:eastAsia="宋体" w:hAnsi="宋体" w:hint="eastAsia"/>
          <w:color w:val="000000"/>
          <w:szCs w:val="21"/>
        </w:rPr>
        <w:t>）</w:t>
      </w:r>
    </w:p>
    <w:p w14:paraId="56E6A418" w14:textId="77777777" w:rsidR="00E0398F" w:rsidRDefault="0027346C" w:rsidP="00964DA1">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1.</w:t>
      </w:r>
      <w:r>
        <w:rPr>
          <w:rFonts w:ascii="宋体" w:eastAsia="宋体" w:hAnsi="宋体"/>
          <w:color w:val="000000"/>
          <w:szCs w:val="21"/>
        </w:rPr>
        <w:t xml:space="preserve"> </w:t>
      </w:r>
      <w:r w:rsidR="00CF25BB">
        <w:rPr>
          <w:rFonts w:ascii="宋体" w:eastAsia="宋体" w:hAnsi="宋体" w:cs="宋体" w:hint="eastAsia"/>
          <w:color w:val="000000"/>
          <w:kern w:val="0"/>
          <w:szCs w:val="21"/>
        </w:rPr>
        <w:t>★</w:t>
      </w:r>
      <w:r w:rsidR="00E0398F">
        <w:rPr>
          <w:rFonts w:ascii="宋体" w:eastAsia="宋体" w:hAnsi="宋体" w:hint="eastAsia"/>
          <w:color w:val="000000"/>
          <w:szCs w:val="21"/>
        </w:rPr>
        <w:t>响应书；</w:t>
      </w:r>
    </w:p>
    <w:p w14:paraId="69321F35" w14:textId="0B5D4583" w:rsidR="00CF25BB" w:rsidRDefault="00E0398F" w:rsidP="00964DA1">
      <w:pPr>
        <w:spacing w:line="300" w:lineRule="auto"/>
        <w:ind w:firstLineChars="200" w:firstLine="420"/>
        <w:rPr>
          <w:rFonts w:ascii="宋体" w:eastAsia="宋体" w:hAnsi="宋体"/>
          <w:color w:val="000000"/>
          <w:szCs w:val="21"/>
        </w:rPr>
      </w:pPr>
      <w:r>
        <w:rPr>
          <w:rFonts w:ascii="宋体" w:eastAsia="宋体" w:hAnsi="宋体"/>
          <w:color w:val="000000"/>
          <w:szCs w:val="21"/>
        </w:rPr>
        <w:t xml:space="preserve">2. </w:t>
      </w:r>
      <w:r w:rsidR="00CF25BB">
        <w:rPr>
          <w:rFonts w:ascii="宋体" w:eastAsia="宋体" w:hAnsi="宋体" w:cs="宋体" w:hint="eastAsia"/>
          <w:color w:val="000000"/>
          <w:kern w:val="0"/>
          <w:szCs w:val="21"/>
        </w:rPr>
        <w:t>★</w:t>
      </w:r>
      <w:r>
        <w:rPr>
          <w:rFonts w:ascii="宋体" w:eastAsia="宋体" w:hAnsi="宋体" w:hint="eastAsia"/>
          <w:color w:val="000000"/>
          <w:szCs w:val="21"/>
        </w:rPr>
        <w:t>报价一览表</w:t>
      </w:r>
      <w:r w:rsidR="002122AD">
        <w:rPr>
          <w:rFonts w:ascii="宋体" w:eastAsia="宋体" w:hAnsi="宋体" w:hint="eastAsia"/>
          <w:color w:val="000000"/>
          <w:szCs w:val="21"/>
        </w:rPr>
        <w:t>；</w:t>
      </w:r>
    </w:p>
    <w:p w14:paraId="42E42313" w14:textId="77777777" w:rsidR="00E0398F" w:rsidRDefault="00CF25BB" w:rsidP="00964DA1">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 xml:space="preserve">3. </w:t>
      </w:r>
      <w:r>
        <w:rPr>
          <w:rFonts w:ascii="宋体" w:eastAsia="宋体" w:hAnsi="宋体" w:cs="宋体" w:hint="eastAsia"/>
          <w:color w:val="000000"/>
          <w:kern w:val="0"/>
          <w:szCs w:val="21"/>
        </w:rPr>
        <w:t>★</w:t>
      </w:r>
      <w:r w:rsidR="00E0398F">
        <w:rPr>
          <w:rFonts w:ascii="宋体" w:eastAsia="宋体" w:hAnsi="宋体" w:hint="eastAsia"/>
          <w:color w:val="000000"/>
          <w:szCs w:val="21"/>
        </w:rPr>
        <w:t>分项报价表；</w:t>
      </w:r>
    </w:p>
    <w:p w14:paraId="45225C2E" w14:textId="5BC26E3A" w:rsidR="00303898" w:rsidRDefault="0071744A" w:rsidP="001A7A0B">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4</w:t>
      </w:r>
      <w:r w:rsidR="00E0398F">
        <w:rPr>
          <w:rFonts w:ascii="宋体" w:eastAsia="宋体" w:hAnsi="宋体"/>
          <w:color w:val="000000"/>
          <w:szCs w:val="21"/>
        </w:rPr>
        <w:t xml:space="preserve">. </w:t>
      </w:r>
      <w:r w:rsidR="00CF25BB">
        <w:rPr>
          <w:rFonts w:ascii="宋体" w:eastAsia="宋体" w:hAnsi="宋体" w:cs="宋体" w:hint="eastAsia"/>
          <w:color w:val="000000"/>
          <w:kern w:val="0"/>
          <w:szCs w:val="21"/>
        </w:rPr>
        <w:t>★</w:t>
      </w:r>
      <w:r w:rsidR="003B5DF1">
        <w:rPr>
          <w:rFonts w:ascii="宋体" w:eastAsia="宋体" w:hAnsi="宋体" w:hint="eastAsia"/>
          <w:color w:val="000000"/>
          <w:szCs w:val="21"/>
        </w:rPr>
        <w:t>报价供应商</w:t>
      </w:r>
      <w:r w:rsidR="00E0398F" w:rsidRPr="004573D1">
        <w:rPr>
          <w:rFonts w:ascii="宋体" w:eastAsia="宋体" w:hAnsi="宋体" w:hint="eastAsia"/>
          <w:color w:val="000000"/>
          <w:szCs w:val="21"/>
        </w:rPr>
        <w:t>法定代表人资格证明书</w:t>
      </w:r>
      <w:r w:rsidR="001A7A0B" w:rsidRPr="004573D1">
        <w:rPr>
          <w:rFonts w:ascii="宋体" w:eastAsia="宋体" w:hAnsi="宋体" w:hint="eastAsia"/>
          <w:color w:val="000000"/>
          <w:szCs w:val="21"/>
        </w:rPr>
        <w:t>及其</w:t>
      </w:r>
      <w:r w:rsidR="00E0398F" w:rsidRPr="004573D1">
        <w:rPr>
          <w:rFonts w:ascii="宋体" w:eastAsia="宋体" w:hAnsi="宋体" w:hint="eastAsia"/>
          <w:color w:val="000000"/>
          <w:szCs w:val="21"/>
        </w:rPr>
        <w:t>身份证</w:t>
      </w:r>
      <w:r w:rsidR="0076321D" w:rsidRPr="004573D1">
        <w:rPr>
          <w:rFonts w:ascii="宋体" w:eastAsia="宋体" w:hAnsi="宋体" w:hint="eastAsia"/>
          <w:color w:val="000000"/>
          <w:szCs w:val="21"/>
        </w:rPr>
        <w:t>复印件</w:t>
      </w:r>
      <w:r w:rsidR="002122AD">
        <w:rPr>
          <w:rFonts w:ascii="宋体" w:eastAsia="宋体" w:hAnsi="宋体" w:hint="eastAsia"/>
          <w:color w:val="000000"/>
          <w:szCs w:val="21"/>
        </w:rPr>
        <w:t>；</w:t>
      </w:r>
    </w:p>
    <w:p w14:paraId="5237271A" w14:textId="4D0B8435" w:rsidR="00E0398F" w:rsidRDefault="00303898" w:rsidP="001A7A0B">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 xml:space="preserve">5. </w:t>
      </w:r>
      <w:r w:rsidR="00AE6E49">
        <w:rPr>
          <w:rFonts w:ascii="宋体" w:eastAsia="宋体" w:hAnsi="宋体" w:cs="宋体" w:hint="eastAsia"/>
          <w:color w:val="000000"/>
          <w:kern w:val="0"/>
          <w:szCs w:val="21"/>
        </w:rPr>
        <w:t>★若</w:t>
      </w:r>
      <w:r w:rsidR="001A7A0B" w:rsidRPr="004573D1">
        <w:rPr>
          <w:rFonts w:ascii="宋体" w:eastAsia="宋体" w:hAnsi="宋体" w:hint="eastAsia"/>
          <w:color w:val="000000"/>
          <w:szCs w:val="21"/>
        </w:rPr>
        <w:t>法定代表人授权委托他人处理与本项目有关一切事务的，需提供授权委托书原件及被授权人身份证复印件，</w:t>
      </w:r>
      <w:r w:rsidR="00E0398F" w:rsidRPr="004573D1">
        <w:rPr>
          <w:rFonts w:ascii="宋体" w:eastAsia="宋体" w:hAnsi="宋体" w:hint="eastAsia"/>
          <w:color w:val="000000"/>
          <w:szCs w:val="21"/>
        </w:rPr>
        <w:t>授权委托书请注明职位及联系方式（电话及邮箱）；</w:t>
      </w:r>
      <w:r w:rsidR="00AE6E49">
        <w:rPr>
          <w:rFonts w:ascii="宋体" w:eastAsia="宋体" w:hAnsi="宋体" w:hint="eastAsia"/>
          <w:color w:val="000000"/>
          <w:szCs w:val="21"/>
        </w:rPr>
        <w:t>若法定代表人作为经办人的，则无需提供。</w:t>
      </w:r>
    </w:p>
    <w:p w14:paraId="28E3FAD8" w14:textId="612E87AA" w:rsidR="00E0398F" w:rsidRDefault="00303898" w:rsidP="00964DA1">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6</w:t>
      </w:r>
      <w:r w:rsidR="00E0398F">
        <w:rPr>
          <w:rFonts w:ascii="宋体" w:eastAsia="宋体" w:hAnsi="宋体"/>
          <w:color w:val="000000"/>
          <w:szCs w:val="21"/>
        </w:rPr>
        <w:t xml:space="preserve">. </w:t>
      </w:r>
      <w:r w:rsidR="00CF25BB">
        <w:rPr>
          <w:rFonts w:ascii="宋体" w:eastAsia="宋体" w:hAnsi="宋体" w:cs="宋体" w:hint="eastAsia"/>
          <w:color w:val="000000"/>
          <w:kern w:val="0"/>
          <w:szCs w:val="21"/>
        </w:rPr>
        <w:t>★</w:t>
      </w:r>
      <w:r w:rsidR="00E0398F">
        <w:rPr>
          <w:rFonts w:ascii="宋体" w:eastAsia="宋体" w:hAnsi="宋体" w:hint="eastAsia"/>
          <w:color w:val="000000"/>
          <w:szCs w:val="21"/>
        </w:rPr>
        <w:t>报价供应商基本情况；</w:t>
      </w:r>
    </w:p>
    <w:p w14:paraId="4D1B079C" w14:textId="0A5830F4" w:rsidR="0027346C" w:rsidRDefault="00303898" w:rsidP="00964DA1">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7</w:t>
      </w:r>
      <w:r w:rsidR="00E0398F">
        <w:rPr>
          <w:rFonts w:ascii="宋体" w:eastAsia="宋体" w:hAnsi="宋体"/>
          <w:color w:val="000000"/>
          <w:szCs w:val="21"/>
        </w:rPr>
        <w:t>.</w:t>
      </w:r>
      <w:r w:rsidR="00E0398F">
        <w:rPr>
          <w:rFonts w:ascii="宋体" w:eastAsia="宋体" w:hAnsi="宋体" w:hint="eastAsia"/>
          <w:color w:val="000000"/>
          <w:szCs w:val="21"/>
        </w:rPr>
        <w:t xml:space="preserve"> </w:t>
      </w:r>
      <w:r w:rsidR="00CF25BB">
        <w:rPr>
          <w:rFonts w:ascii="宋体" w:eastAsia="宋体" w:hAnsi="宋体" w:cs="宋体" w:hint="eastAsia"/>
          <w:color w:val="000000"/>
          <w:kern w:val="0"/>
          <w:szCs w:val="21"/>
        </w:rPr>
        <w:t>★</w:t>
      </w:r>
      <w:r w:rsidR="003B5DF1">
        <w:rPr>
          <w:rFonts w:ascii="宋体" w:eastAsia="宋体" w:hAnsi="宋体" w:hint="eastAsia"/>
          <w:color w:val="000000"/>
          <w:szCs w:val="21"/>
        </w:rPr>
        <w:t>报价供应商</w:t>
      </w:r>
      <w:r w:rsidR="0027346C">
        <w:rPr>
          <w:rFonts w:ascii="宋体" w:eastAsia="宋体" w:hAnsi="宋体" w:hint="eastAsia"/>
          <w:color w:val="000000"/>
          <w:szCs w:val="21"/>
        </w:rPr>
        <w:t>营业执照</w:t>
      </w:r>
      <w:r w:rsidR="00600C70">
        <w:rPr>
          <w:rFonts w:ascii="宋体" w:eastAsia="宋体" w:hAnsi="宋体" w:hint="eastAsia"/>
          <w:color w:val="000000"/>
          <w:szCs w:val="21"/>
        </w:rPr>
        <w:t>（营业范围必须包含所需求项目内容）</w:t>
      </w:r>
      <w:r w:rsidR="0076321D">
        <w:rPr>
          <w:rFonts w:ascii="宋体" w:eastAsia="宋体" w:hAnsi="宋体" w:hint="eastAsia"/>
          <w:color w:val="000000"/>
          <w:szCs w:val="21"/>
        </w:rPr>
        <w:t>复印件</w:t>
      </w:r>
      <w:r w:rsidR="00040E82">
        <w:rPr>
          <w:rFonts w:ascii="宋体" w:eastAsia="宋体" w:hAnsi="宋体" w:hint="eastAsia"/>
          <w:color w:val="000000"/>
          <w:szCs w:val="21"/>
        </w:rPr>
        <w:t>；</w:t>
      </w:r>
    </w:p>
    <w:p w14:paraId="20FFCF07" w14:textId="252ECCD5" w:rsidR="004D6EBD" w:rsidRDefault="00303898" w:rsidP="00964DA1">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8</w:t>
      </w:r>
      <w:r w:rsidR="00E0398F">
        <w:rPr>
          <w:rFonts w:ascii="宋体" w:eastAsia="宋体" w:hAnsi="宋体"/>
          <w:color w:val="000000"/>
          <w:szCs w:val="21"/>
        </w:rPr>
        <w:t>.</w:t>
      </w:r>
      <w:r w:rsidR="003B5DF1">
        <w:rPr>
          <w:rFonts w:ascii="宋体" w:eastAsia="宋体" w:hAnsi="宋体" w:hint="eastAsia"/>
          <w:color w:val="000000"/>
          <w:szCs w:val="21"/>
        </w:rPr>
        <w:t xml:space="preserve"> </w:t>
      </w:r>
      <w:r w:rsidR="00CF25BB">
        <w:rPr>
          <w:rFonts w:ascii="宋体" w:eastAsia="宋体" w:hAnsi="宋体" w:cs="宋体" w:hint="eastAsia"/>
          <w:color w:val="000000"/>
          <w:kern w:val="0"/>
          <w:szCs w:val="21"/>
        </w:rPr>
        <w:t>★</w:t>
      </w:r>
      <w:r w:rsidR="00E0398F">
        <w:rPr>
          <w:rFonts w:ascii="宋体" w:eastAsia="宋体" w:hAnsi="宋体" w:hint="eastAsia"/>
          <w:color w:val="000000"/>
          <w:szCs w:val="21"/>
        </w:rPr>
        <w:t>参加本次询价采购活动前3年内在经营活动中没有重大违法记录的书面声明</w:t>
      </w:r>
      <w:r w:rsidR="007C7C94">
        <w:rPr>
          <w:rFonts w:ascii="宋体" w:eastAsia="宋体" w:hAnsi="宋体" w:hint="eastAsia"/>
          <w:color w:val="000000"/>
          <w:szCs w:val="21"/>
        </w:rPr>
        <w:t>；</w:t>
      </w:r>
    </w:p>
    <w:p w14:paraId="10B613D7" w14:textId="0F74D755" w:rsidR="00E0398F" w:rsidRDefault="00303898" w:rsidP="00964DA1">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9</w:t>
      </w:r>
      <w:r w:rsidR="004D6EBD">
        <w:rPr>
          <w:rFonts w:ascii="宋体" w:eastAsia="宋体" w:hAnsi="宋体" w:hint="eastAsia"/>
          <w:color w:val="000000"/>
          <w:szCs w:val="21"/>
        </w:rPr>
        <w:t xml:space="preserve">. </w:t>
      </w:r>
      <w:r w:rsidR="00CF25BB">
        <w:rPr>
          <w:rFonts w:ascii="宋体" w:eastAsia="宋体" w:hAnsi="宋体" w:cs="宋体" w:hint="eastAsia"/>
          <w:color w:val="000000"/>
          <w:kern w:val="0"/>
          <w:szCs w:val="21"/>
        </w:rPr>
        <w:t>★</w:t>
      </w:r>
      <w:r w:rsidR="003B49DF" w:rsidRPr="003B49DF">
        <w:rPr>
          <w:rFonts w:ascii="宋体" w:eastAsia="宋体" w:hAnsi="宋体" w:hint="eastAsia"/>
          <w:color w:val="000000"/>
          <w:szCs w:val="21"/>
        </w:rPr>
        <w:t>财务状况及税收、社会保障资金缴纳情况声明函</w:t>
      </w:r>
      <w:r w:rsidR="003B49DF">
        <w:rPr>
          <w:rFonts w:ascii="宋体" w:eastAsia="宋体" w:hAnsi="宋体" w:hint="eastAsia"/>
          <w:color w:val="000000"/>
          <w:szCs w:val="21"/>
        </w:rPr>
        <w:t>；</w:t>
      </w:r>
    </w:p>
    <w:p w14:paraId="3423DFD8" w14:textId="00F9FC02" w:rsidR="00E0398F" w:rsidRDefault="00303898" w:rsidP="00964DA1">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10</w:t>
      </w:r>
      <w:r w:rsidR="00E0398F">
        <w:rPr>
          <w:rFonts w:ascii="宋体" w:eastAsia="宋体" w:hAnsi="宋体"/>
          <w:color w:val="000000"/>
          <w:szCs w:val="21"/>
        </w:rPr>
        <w:t>.</w:t>
      </w:r>
      <w:r w:rsidR="00E0398F" w:rsidRPr="009A2DA4">
        <w:rPr>
          <w:rFonts w:ascii="宋体" w:eastAsia="宋体" w:hAnsi="宋体"/>
          <w:color w:val="FF0000"/>
          <w:szCs w:val="21"/>
        </w:rPr>
        <w:t xml:space="preserve"> </w:t>
      </w:r>
      <w:r w:rsidR="00E0398F">
        <w:rPr>
          <w:rFonts w:ascii="宋体" w:eastAsia="宋体" w:hAnsi="宋体" w:hint="eastAsia"/>
          <w:color w:val="000000"/>
          <w:szCs w:val="21"/>
        </w:rPr>
        <w:t>未被列入“信用中国”网站（www.creditchina.gov.cn）中的“失信被执行人”、“重大税收违法案件当事人名单”、“政府采购严重违法失信名单”（在“信用服务”一栏内查询</w:t>
      </w:r>
      <w:r w:rsidR="009012E3">
        <w:rPr>
          <w:rFonts w:ascii="宋体" w:eastAsia="宋体" w:hAnsi="宋体" w:hint="eastAsia"/>
          <w:color w:val="000000"/>
          <w:szCs w:val="21"/>
        </w:rPr>
        <w:t>，</w:t>
      </w:r>
      <w:r w:rsidR="009012E3" w:rsidRPr="00BF7278">
        <w:rPr>
          <w:rFonts w:ascii="宋体" w:eastAsia="宋体" w:hAnsi="宋体" w:cs="宋体" w:hint="eastAsia"/>
          <w:b/>
          <w:bCs/>
          <w:kern w:val="0"/>
          <w:szCs w:val="21"/>
        </w:rPr>
        <w:t>打印相应的查询结果页面</w:t>
      </w:r>
      <w:r w:rsidR="00E0398F">
        <w:rPr>
          <w:rFonts w:ascii="宋体" w:eastAsia="宋体" w:hAnsi="宋体" w:hint="eastAsia"/>
          <w:color w:val="000000"/>
          <w:szCs w:val="21"/>
        </w:rPr>
        <w:t>）；</w:t>
      </w:r>
    </w:p>
    <w:p w14:paraId="5F4F38E9" w14:textId="11459113" w:rsidR="00E0398F" w:rsidRDefault="00303898" w:rsidP="00810F09">
      <w:pPr>
        <w:widowControl/>
        <w:spacing w:line="300" w:lineRule="auto"/>
        <w:ind w:firstLineChars="200" w:firstLine="420"/>
        <w:jc w:val="left"/>
        <w:rPr>
          <w:rFonts w:ascii="宋体" w:eastAsia="宋体" w:hAnsi="宋体"/>
          <w:color w:val="000000"/>
          <w:szCs w:val="21"/>
        </w:rPr>
      </w:pPr>
      <w:r>
        <w:rPr>
          <w:rFonts w:ascii="宋体" w:eastAsia="宋体" w:hAnsi="宋体" w:hint="eastAsia"/>
          <w:color w:val="000000"/>
          <w:szCs w:val="21"/>
        </w:rPr>
        <w:t>11</w:t>
      </w:r>
      <w:r w:rsidR="00E0398F">
        <w:rPr>
          <w:rFonts w:ascii="宋体" w:eastAsia="宋体" w:hAnsi="宋体"/>
          <w:color w:val="000000"/>
          <w:szCs w:val="21"/>
        </w:rPr>
        <w:t xml:space="preserve">. </w:t>
      </w:r>
      <w:r w:rsidR="00E0398F">
        <w:rPr>
          <w:rFonts w:ascii="宋体" w:eastAsia="宋体" w:hAnsi="宋体" w:hint="eastAsia"/>
          <w:color w:val="000000"/>
          <w:szCs w:val="21"/>
        </w:rPr>
        <w:t>技术</w:t>
      </w:r>
      <w:r w:rsidR="007803F0">
        <w:rPr>
          <w:rFonts w:ascii="宋体" w:eastAsia="宋体" w:hAnsi="宋体" w:hint="eastAsia"/>
          <w:color w:val="000000"/>
          <w:szCs w:val="21"/>
        </w:rPr>
        <w:t>部分文件</w:t>
      </w:r>
      <w:r w:rsidR="0076321D">
        <w:rPr>
          <w:rFonts w:ascii="宋体" w:eastAsia="宋体" w:hAnsi="宋体" w:hint="eastAsia"/>
          <w:color w:val="000000"/>
          <w:szCs w:val="21"/>
        </w:rPr>
        <w:t>，</w:t>
      </w:r>
      <w:r w:rsidR="007803F0">
        <w:rPr>
          <w:rFonts w:ascii="宋体" w:eastAsia="宋体" w:hAnsi="宋体" w:hint="eastAsia"/>
          <w:color w:val="000000"/>
          <w:szCs w:val="21"/>
        </w:rPr>
        <w:t>包括（报价产品参数、供货方案、验收方案、进度计划、</w:t>
      </w:r>
      <w:r w:rsidR="00FF434F">
        <w:rPr>
          <w:rFonts w:ascii="宋体" w:eastAsia="宋体" w:hAnsi="宋体" w:hint="eastAsia"/>
          <w:color w:val="000000"/>
          <w:szCs w:val="21"/>
        </w:rPr>
        <w:t>应急预案、</w:t>
      </w:r>
      <w:r w:rsidR="007803F0">
        <w:rPr>
          <w:rFonts w:ascii="宋体" w:eastAsia="宋体" w:hAnsi="宋体" w:hint="eastAsia"/>
          <w:color w:val="000000"/>
          <w:szCs w:val="21"/>
        </w:rPr>
        <w:t>质量保证措施及售后服务承诺等）；</w:t>
      </w:r>
    </w:p>
    <w:p w14:paraId="45A215BB" w14:textId="3D69A0EE" w:rsidR="00281B13" w:rsidRPr="00E6670B" w:rsidRDefault="00303898" w:rsidP="00281B13">
      <w:pPr>
        <w:spacing w:line="300" w:lineRule="auto"/>
        <w:ind w:firstLineChars="200" w:firstLine="420"/>
        <w:rPr>
          <w:rFonts w:ascii="宋体" w:eastAsia="宋体" w:hAnsi="宋体"/>
          <w:szCs w:val="21"/>
        </w:rPr>
      </w:pPr>
      <w:bookmarkStart w:id="8" w:name="_Hlk145930008"/>
      <w:r w:rsidRPr="00E6670B">
        <w:rPr>
          <w:rFonts w:ascii="宋体" w:eastAsia="宋体" w:hAnsi="宋体"/>
          <w:szCs w:val="21"/>
        </w:rPr>
        <w:t>12</w:t>
      </w:r>
      <w:r w:rsidR="00281B13" w:rsidRPr="00E6670B">
        <w:rPr>
          <w:rFonts w:ascii="宋体" w:eastAsia="宋体" w:hAnsi="宋体"/>
          <w:szCs w:val="21"/>
        </w:rPr>
        <w:t xml:space="preserve">. </w:t>
      </w:r>
      <w:r w:rsidR="00281B13" w:rsidRPr="00E6670B">
        <w:rPr>
          <w:rFonts w:ascii="宋体" w:eastAsia="宋体" w:hAnsi="宋体" w:hint="eastAsia"/>
          <w:szCs w:val="21"/>
        </w:rPr>
        <w:t>拟投入本项目的主要人员表和主要人员情况表；</w:t>
      </w:r>
    </w:p>
    <w:p w14:paraId="76287741" w14:textId="0A46D83B" w:rsidR="00281B13" w:rsidRPr="00E6670B" w:rsidRDefault="00303898" w:rsidP="00281B13">
      <w:pPr>
        <w:spacing w:line="300" w:lineRule="auto"/>
        <w:ind w:firstLineChars="200" w:firstLine="420"/>
        <w:rPr>
          <w:rFonts w:ascii="宋体" w:eastAsia="宋体" w:hAnsi="宋体"/>
          <w:szCs w:val="21"/>
        </w:rPr>
      </w:pPr>
      <w:r w:rsidRPr="00E6670B">
        <w:rPr>
          <w:rFonts w:ascii="宋体" w:eastAsia="宋体" w:hAnsi="宋体"/>
          <w:szCs w:val="21"/>
        </w:rPr>
        <w:t>13</w:t>
      </w:r>
      <w:r w:rsidR="00281B13" w:rsidRPr="00E6670B">
        <w:rPr>
          <w:rFonts w:ascii="宋体" w:eastAsia="宋体" w:hAnsi="宋体"/>
          <w:szCs w:val="21"/>
        </w:rPr>
        <w:t xml:space="preserve">. </w:t>
      </w:r>
      <w:r w:rsidR="00281B13" w:rsidRPr="00E6670B">
        <w:rPr>
          <w:rFonts w:ascii="宋体" w:eastAsia="宋体" w:hAnsi="宋体" w:hint="eastAsia"/>
          <w:szCs w:val="21"/>
        </w:rPr>
        <w:t>报价供应商所提供的服务是否符合询价采购文件的规定及报价供应商认为需加以说明的其他内容；</w:t>
      </w:r>
    </w:p>
    <w:p w14:paraId="0973EE08" w14:textId="015D5166" w:rsidR="00281B13" w:rsidRPr="00E6670B" w:rsidRDefault="00303898" w:rsidP="00281B13">
      <w:pPr>
        <w:spacing w:line="300" w:lineRule="auto"/>
        <w:ind w:firstLineChars="200" w:firstLine="420"/>
        <w:rPr>
          <w:rFonts w:ascii="宋体" w:eastAsia="宋体" w:hAnsi="宋体"/>
          <w:szCs w:val="21"/>
        </w:rPr>
      </w:pPr>
      <w:r w:rsidRPr="00E6670B">
        <w:rPr>
          <w:rFonts w:ascii="宋体" w:eastAsia="宋体" w:hAnsi="宋体"/>
          <w:szCs w:val="21"/>
        </w:rPr>
        <w:t>14</w:t>
      </w:r>
      <w:r w:rsidR="00281B13" w:rsidRPr="00E6670B">
        <w:rPr>
          <w:rFonts w:ascii="宋体" w:eastAsia="宋体" w:hAnsi="宋体"/>
          <w:szCs w:val="21"/>
        </w:rPr>
        <w:t xml:space="preserve">. </w:t>
      </w:r>
      <w:r w:rsidR="00281B13" w:rsidRPr="00E6670B">
        <w:rPr>
          <w:rFonts w:ascii="宋体" w:eastAsia="宋体" w:hAnsi="宋体" w:hint="eastAsia"/>
          <w:szCs w:val="21"/>
        </w:rPr>
        <w:t>近三年内同类服务项目的业绩证明；</w:t>
      </w:r>
    </w:p>
    <w:p w14:paraId="3F7F4E4C" w14:textId="25E24090" w:rsidR="00BA064F" w:rsidRPr="00E6670B" w:rsidRDefault="00303898" w:rsidP="00281B13">
      <w:pPr>
        <w:spacing w:line="300" w:lineRule="auto"/>
        <w:ind w:firstLineChars="200" w:firstLine="420"/>
        <w:rPr>
          <w:rFonts w:ascii="宋体" w:eastAsia="宋体" w:hAnsi="宋体"/>
          <w:szCs w:val="21"/>
        </w:rPr>
      </w:pPr>
      <w:r w:rsidRPr="00E6670B">
        <w:rPr>
          <w:rFonts w:ascii="宋体" w:eastAsia="宋体" w:hAnsi="宋体"/>
          <w:szCs w:val="21"/>
        </w:rPr>
        <w:t>15</w:t>
      </w:r>
      <w:r w:rsidR="00BA064F" w:rsidRPr="00E6670B">
        <w:rPr>
          <w:rFonts w:ascii="宋体" w:eastAsia="宋体" w:hAnsi="宋体"/>
          <w:szCs w:val="21"/>
        </w:rPr>
        <w:t xml:space="preserve">. </w:t>
      </w:r>
      <w:r w:rsidR="00BA064F" w:rsidRPr="00E6670B">
        <w:rPr>
          <w:rFonts w:ascii="宋体" w:eastAsia="宋体" w:hAnsi="宋体" w:hint="eastAsia"/>
          <w:szCs w:val="21"/>
        </w:rPr>
        <w:t>商务、技术偏离表</w:t>
      </w:r>
      <w:r w:rsidR="00D64F6D" w:rsidRPr="00E6670B">
        <w:rPr>
          <w:rFonts w:ascii="宋体" w:eastAsia="宋体" w:hAnsi="宋体" w:hint="eastAsia"/>
          <w:szCs w:val="21"/>
        </w:rPr>
        <w:t>；</w:t>
      </w:r>
    </w:p>
    <w:p w14:paraId="11EB8597" w14:textId="184F9B76" w:rsidR="00281B13" w:rsidRPr="00E6670B" w:rsidRDefault="00303898" w:rsidP="00281B13">
      <w:pPr>
        <w:spacing w:line="300" w:lineRule="auto"/>
        <w:ind w:firstLineChars="200" w:firstLine="420"/>
        <w:rPr>
          <w:rFonts w:ascii="宋体" w:eastAsia="宋体" w:hAnsi="宋体"/>
          <w:szCs w:val="21"/>
        </w:rPr>
      </w:pPr>
      <w:r w:rsidRPr="00E6670B">
        <w:rPr>
          <w:rFonts w:ascii="宋体" w:eastAsia="宋体" w:hAnsi="宋体"/>
          <w:szCs w:val="21"/>
        </w:rPr>
        <w:t>16</w:t>
      </w:r>
      <w:r w:rsidR="00281B13" w:rsidRPr="00E6670B">
        <w:rPr>
          <w:rFonts w:ascii="宋体" w:eastAsia="宋体" w:hAnsi="宋体"/>
          <w:szCs w:val="21"/>
        </w:rPr>
        <w:t xml:space="preserve">. </w:t>
      </w:r>
      <w:r w:rsidR="003B5DF1" w:rsidRPr="00E6670B">
        <w:rPr>
          <w:rFonts w:ascii="宋体" w:eastAsia="宋体" w:hAnsi="宋体" w:hint="eastAsia"/>
          <w:szCs w:val="21"/>
        </w:rPr>
        <w:t>最</w:t>
      </w:r>
      <w:r w:rsidR="00F41194" w:rsidRPr="001F36BC">
        <w:rPr>
          <w:rFonts w:ascii="宋体" w:eastAsia="宋体" w:hAnsi="宋体" w:cs="宋体" w:hint="eastAsia"/>
          <w:b/>
          <w:bCs/>
          <w:szCs w:val="21"/>
        </w:rPr>
        <w:t>近三个月内任意一个月的</w:t>
      </w:r>
      <w:r w:rsidR="00281B13" w:rsidRPr="00E6670B">
        <w:rPr>
          <w:rFonts w:ascii="宋体" w:eastAsia="宋体" w:hAnsi="宋体" w:hint="eastAsia"/>
          <w:szCs w:val="21"/>
        </w:rPr>
        <w:t>依法缴纳税收（缴纳增值税或企业所得税的凭证）和社会保障资金的良好记录；</w:t>
      </w:r>
    </w:p>
    <w:p w14:paraId="1370AC61" w14:textId="013806EF" w:rsidR="00281B13" w:rsidRPr="00E6670B" w:rsidRDefault="00303898" w:rsidP="00281B13">
      <w:pPr>
        <w:spacing w:line="300" w:lineRule="auto"/>
        <w:ind w:firstLineChars="200" w:firstLine="420"/>
        <w:rPr>
          <w:rFonts w:ascii="宋体" w:eastAsia="宋体" w:hAnsi="宋体"/>
          <w:szCs w:val="21"/>
        </w:rPr>
      </w:pPr>
      <w:r w:rsidRPr="00E6670B">
        <w:rPr>
          <w:rFonts w:ascii="宋体" w:eastAsia="宋体" w:hAnsi="宋体"/>
          <w:szCs w:val="21"/>
        </w:rPr>
        <w:lastRenderedPageBreak/>
        <w:t>17</w:t>
      </w:r>
      <w:r w:rsidR="00281B13" w:rsidRPr="00E6670B">
        <w:rPr>
          <w:rFonts w:ascii="宋体" w:eastAsia="宋体" w:hAnsi="宋体"/>
          <w:szCs w:val="21"/>
        </w:rPr>
        <w:t xml:space="preserve">. </w:t>
      </w:r>
      <w:r w:rsidR="00281B13" w:rsidRPr="00E6670B">
        <w:rPr>
          <w:rFonts w:ascii="宋体" w:eastAsia="宋体" w:hAnsi="宋体" w:hint="eastAsia"/>
          <w:szCs w:val="21"/>
        </w:rPr>
        <w:t>参加此项目的</w:t>
      </w:r>
      <w:r w:rsidR="003B5DF1" w:rsidRPr="00E6670B">
        <w:rPr>
          <w:rFonts w:ascii="宋体" w:eastAsia="宋体" w:hAnsi="宋体" w:hint="eastAsia"/>
          <w:szCs w:val="21"/>
        </w:rPr>
        <w:t>主要配置人员</w:t>
      </w:r>
      <w:r w:rsidR="00281B13" w:rsidRPr="00E6670B">
        <w:rPr>
          <w:rFonts w:ascii="宋体" w:eastAsia="宋体" w:hAnsi="宋体" w:hint="eastAsia"/>
          <w:szCs w:val="21"/>
        </w:rPr>
        <w:t>的资格认证证书及其社会保障卡与交费单位的基本信息；</w:t>
      </w:r>
    </w:p>
    <w:bookmarkEnd w:id="8"/>
    <w:p w14:paraId="449BFF56" w14:textId="0B09DF37" w:rsidR="0027346C" w:rsidRPr="00E6670B" w:rsidRDefault="00DD239A" w:rsidP="00964DA1">
      <w:pPr>
        <w:spacing w:line="300" w:lineRule="auto"/>
        <w:rPr>
          <w:rFonts w:ascii="宋体" w:eastAsia="宋体" w:hAnsi="宋体"/>
          <w:b/>
          <w:bCs/>
          <w:szCs w:val="21"/>
        </w:rPr>
      </w:pPr>
      <w:r w:rsidRPr="00E6670B">
        <w:rPr>
          <w:rFonts w:ascii="宋体" w:eastAsia="宋体" w:hAnsi="宋体" w:hint="eastAsia"/>
          <w:b/>
          <w:bCs/>
          <w:szCs w:val="21"/>
        </w:rPr>
        <w:t>八</w:t>
      </w:r>
      <w:r w:rsidR="0027346C" w:rsidRPr="00E6670B">
        <w:rPr>
          <w:rFonts w:ascii="宋体" w:eastAsia="宋体" w:hAnsi="宋体" w:hint="eastAsia"/>
          <w:b/>
          <w:bCs/>
          <w:szCs w:val="21"/>
        </w:rPr>
        <w:t>、递交响应文件的</w:t>
      </w:r>
      <w:r w:rsidR="006824AF" w:rsidRPr="00E6670B">
        <w:rPr>
          <w:rFonts w:ascii="宋体" w:eastAsia="宋体" w:hAnsi="宋体" w:hint="eastAsia"/>
          <w:b/>
          <w:bCs/>
          <w:szCs w:val="21"/>
        </w:rPr>
        <w:t>截止</w:t>
      </w:r>
      <w:r w:rsidR="0027346C" w:rsidRPr="00E6670B">
        <w:rPr>
          <w:rFonts w:ascii="宋体" w:eastAsia="宋体" w:hAnsi="宋体" w:hint="eastAsia"/>
          <w:b/>
          <w:bCs/>
          <w:szCs w:val="21"/>
        </w:rPr>
        <w:t>时间、地点和要求</w:t>
      </w:r>
    </w:p>
    <w:p w14:paraId="2F9F5152" w14:textId="14C4FD00" w:rsidR="0027346C" w:rsidRPr="00E6670B" w:rsidRDefault="0027346C" w:rsidP="00964DA1">
      <w:pPr>
        <w:spacing w:line="300" w:lineRule="auto"/>
        <w:ind w:firstLineChars="200" w:firstLine="420"/>
        <w:rPr>
          <w:rFonts w:ascii="宋体" w:eastAsia="宋体" w:hAnsi="宋体"/>
          <w:szCs w:val="21"/>
        </w:rPr>
      </w:pPr>
      <w:r w:rsidRPr="00E6670B">
        <w:rPr>
          <w:rFonts w:ascii="宋体" w:eastAsia="宋体" w:hAnsi="宋体" w:hint="eastAsia"/>
          <w:szCs w:val="21"/>
        </w:rPr>
        <w:t>（一）递交响应文件</w:t>
      </w:r>
      <w:r w:rsidR="006824AF" w:rsidRPr="00E6670B">
        <w:rPr>
          <w:rFonts w:ascii="宋体" w:eastAsia="宋体" w:hAnsi="宋体" w:hint="eastAsia"/>
          <w:szCs w:val="21"/>
        </w:rPr>
        <w:t>截止</w:t>
      </w:r>
      <w:r w:rsidRPr="00E6670B">
        <w:rPr>
          <w:rFonts w:ascii="宋体" w:eastAsia="宋体" w:hAnsi="宋体" w:hint="eastAsia"/>
          <w:szCs w:val="21"/>
        </w:rPr>
        <w:t>时间、地点</w:t>
      </w:r>
      <w:r w:rsidR="001A4685" w:rsidRPr="00E6670B">
        <w:rPr>
          <w:rFonts w:ascii="宋体" w:eastAsia="宋体" w:hAnsi="宋体" w:hint="eastAsia"/>
          <w:szCs w:val="21"/>
        </w:rPr>
        <w:t>及方式</w:t>
      </w:r>
    </w:p>
    <w:p w14:paraId="0DFF90C8" w14:textId="083ADD49" w:rsidR="0027346C" w:rsidRPr="00E6670B" w:rsidRDefault="006824AF" w:rsidP="00964DA1">
      <w:pPr>
        <w:spacing w:line="300" w:lineRule="auto"/>
        <w:ind w:firstLineChars="200" w:firstLine="420"/>
        <w:rPr>
          <w:rFonts w:ascii="宋体" w:eastAsia="宋体" w:hAnsi="宋体"/>
          <w:szCs w:val="21"/>
        </w:rPr>
      </w:pPr>
      <w:r w:rsidRPr="00E6670B">
        <w:rPr>
          <w:rFonts w:ascii="宋体" w:eastAsia="宋体" w:hAnsi="宋体" w:hint="eastAsia"/>
          <w:szCs w:val="21"/>
        </w:rPr>
        <w:t>截止</w:t>
      </w:r>
      <w:r w:rsidR="0027346C" w:rsidRPr="00E6670B">
        <w:rPr>
          <w:rFonts w:ascii="宋体" w:eastAsia="宋体" w:hAnsi="宋体" w:hint="eastAsia"/>
          <w:szCs w:val="21"/>
        </w:rPr>
        <w:t>时间</w:t>
      </w:r>
      <w:r w:rsidR="0027346C" w:rsidRPr="002116DB">
        <w:rPr>
          <w:rFonts w:ascii="宋体" w:eastAsia="宋体" w:hAnsi="宋体" w:hint="eastAsia"/>
          <w:szCs w:val="21"/>
        </w:rPr>
        <w:t>：</w:t>
      </w:r>
      <w:r w:rsidR="0027346C" w:rsidRPr="002116DB">
        <w:rPr>
          <w:rFonts w:ascii="宋体" w:eastAsia="宋体" w:hAnsi="宋体"/>
          <w:szCs w:val="21"/>
        </w:rPr>
        <w:t>202</w:t>
      </w:r>
      <w:r w:rsidR="001A4685" w:rsidRPr="002116DB">
        <w:rPr>
          <w:rFonts w:ascii="宋体" w:eastAsia="宋体" w:hAnsi="宋体"/>
          <w:szCs w:val="21"/>
        </w:rPr>
        <w:t>4</w:t>
      </w:r>
      <w:r w:rsidR="0027346C" w:rsidRPr="002116DB">
        <w:rPr>
          <w:rFonts w:ascii="宋体" w:eastAsia="宋体" w:hAnsi="宋体" w:hint="eastAsia"/>
          <w:szCs w:val="21"/>
        </w:rPr>
        <w:t>年</w:t>
      </w:r>
      <w:r w:rsidR="006F09B0" w:rsidRPr="002116DB">
        <w:rPr>
          <w:rFonts w:ascii="宋体" w:eastAsia="宋体" w:hAnsi="宋体"/>
          <w:szCs w:val="21"/>
        </w:rPr>
        <w:t>5</w:t>
      </w:r>
      <w:r w:rsidR="0027346C" w:rsidRPr="002116DB">
        <w:rPr>
          <w:rFonts w:ascii="宋体" w:eastAsia="宋体" w:hAnsi="宋体" w:hint="eastAsia"/>
          <w:szCs w:val="21"/>
        </w:rPr>
        <w:t>月</w:t>
      </w:r>
      <w:r w:rsidR="006F09B0" w:rsidRPr="002116DB">
        <w:rPr>
          <w:rFonts w:ascii="宋体" w:eastAsia="宋体" w:hAnsi="宋体"/>
          <w:szCs w:val="21"/>
        </w:rPr>
        <w:t>27</w:t>
      </w:r>
      <w:r w:rsidR="0027346C" w:rsidRPr="002116DB">
        <w:rPr>
          <w:rFonts w:ascii="宋体" w:eastAsia="宋体" w:hAnsi="宋体" w:hint="eastAsia"/>
          <w:szCs w:val="21"/>
        </w:rPr>
        <w:t>日</w:t>
      </w:r>
      <w:r w:rsidR="00FF02FF" w:rsidRPr="002116DB">
        <w:rPr>
          <w:rFonts w:ascii="宋体" w:eastAsia="宋体" w:hAnsi="宋体"/>
          <w:szCs w:val="21"/>
        </w:rPr>
        <w:t>15</w:t>
      </w:r>
      <w:r w:rsidR="0040387E" w:rsidRPr="002116DB">
        <w:rPr>
          <w:rFonts w:ascii="宋体" w:eastAsia="宋体" w:hAnsi="宋体"/>
          <w:szCs w:val="21"/>
        </w:rPr>
        <w:t>:</w:t>
      </w:r>
      <w:r w:rsidR="00FF02FF" w:rsidRPr="002116DB">
        <w:rPr>
          <w:rFonts w:ascii="宋体" w:eastAsia="宋体" w:hAnsi="宋体"/>
          <w:szCs w:val="21"/>
        </w:rPr>
        <w:t>00</w:t>
      </w:r>
      <w:r w:rsidR="0040387E" w:rsidRPr="002116DB">
        <w:rPr>
          <w:rFonts w:ascii="宋体" w:eastAsia="宋体" w:hAnsi="宋体" w:hint="eastAsia"/>
          <w:szCs w:val="21"/>
        </w:rPr>
        <w:t>之前</w:t>
      </w:r>
    </w:p>
    <w:p w14:paraId="206201E7" w14:textId="12CC4087" w:rsidR="0027346C" w:rsidRDefault="001A4685" w:rsidP="00964DA1">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递交地点</w:t>
      </w:r>
      <w:r w:rsidR="0027346C">
        <w:rPr>
          <w:rFonts w:ascii="宋体" w:eastAsia="宋体" w:hAnsi="宋体" w:hint="eastAsia"/>
          <w:color w:val="000000"/>
          <w:szCs w:val="21"/>
        </w:rPr>
        <w:t>：</w:t>
      </w:r>
      <w:r w:rsidRPr="001A4685">
        <w:rPr>
          <w:rFonts w:ascii="宋体" w:eastAsia="宋体" w:hAnsi="宋体" w:hint="eastAsia"/>
          <w:color w:val="000000"/>
          <w:szCs w:val="21"/>
        </w:rPr>
        <w:t>上海市青浦区</w:t>
      </w:r>
      <w:r w:rsidR="003314F3">
        <w:rPr>
          <w:rFonts w:ascii="宋体" w:eastAsia="宋体" w:hAnsi="宋体" w:hint="eastAsia"/>
          <w:color w:val="000000"/>
          <w:szCs w:val="21"/>
        </w:rPr>
        <w:t>盈港东</w:t>
      </w:r>
      <w:r w:rsidRPr="001A4685">
        <w:rPr>
          <w:rFonts w:ascii="宋体" w:eastAsia="宋体" w:hAnsi="宋体" w:hint="eastAsia"/>
          <w:color w:val="000000"/>
          <w:szCs w:val="21"/>
        </w:rPr>
        <w:t>路</w:t>
      </w:r>
      <w:r w:rsidR="003314F3">
        <w:rPr>
          <w:rFonts w:ascii="宋体" w:eastAsia="宋体" w:hAnsi="宋体" w:hint="eastAsia"/>
          <w:color w:val="000000"/>
          <w:szCs w:val="21"/>
        </w:rPr>
        <w:t>777</w:t>
      </w:r>
      <w:r w:rsidRPr="001A4685">
        <w:rPr>
          <w:rFonts w:ascii="宋体" w:eastAsia="宋体" w:hAnsi="宋体"/>
          <w:color w:val="000000"/>
          <w:szCs w:val="21"/>
        </w:rPr>
        <w:t>号</w:t>
      </w:r>
      <w:r w:rsidR="006F09B0">
        <w:rPr>
          <w:rFonts w:ascii="宋体" w:eastAsia="宋体" w:hAnsi="宋体" w:hint="eastAsia"/>
          <w:color w:val="000000"/>
          <w:szCs w:val="21"/>
        </w:rPr>
        <w:t>行政教研楼</w:t>
      </w:r>
      <w:r>
        <w:rPr>
          <w:rFonts w:ascii="宋体" w:eastAsia="宋体" w:hAnsi="宋体" w:hint="eastAsia"/>
          <w:color w:val="000000"/>
          <w:szCs w:val="21"/>
        </w:rPr>
        <w:t>楼</w:t>
      </w:r>
      <w:r w:rsidR="006F09B0">
        <w:rPr>
          <w:rFonts w:ascii="宋体" w:eastAsia="宋体" w:hAnsi="宋体" w:hint="eastAsia"/>
          <w:color w:val="000000"/>
          <w:szCs w:val="21"/>
        </w:rPr>
        <w:t>116</w:t>
      </w:r>
      <w:r>
        <w:rPr>
          <w:rFonts w:ascii="宋体" w:eastAsia="宋体" w:hAnsi="宋体" w:hint="eastAsia"/>
          <w:color w:val="000000"/>
          <w:szCs w:val="21"/>
        </w:rPr>
        <w:t>室（</w:t>
      </w:r>
      <w:r w:rsidR="0027346C">
        <w:rPr>
          <w:rFonts w:ascii="宋体" w:eastAsia="宋体" w:hAnsi="宋体" w:hint="eastAsia"/>
          <w:color w:val="000000"/>
          <w:szCs w:val="21"/>
        </w:rPr>
        <w:t>上海国家会</w:t>
      </w:r>
      <w:r w:rsidR="0027346C" w:rsidRPr="00E6670B">
        <w:rPr>
          <w:rFonts w:ascii="宋体" w:eastAsia="宋体" w:hAnsi="宋体" w:hint="eastAsia"/>
          <w:szCs w:val="21"/>
        </w:rPr>
        <w:t>计学院</w:t>
      </w:r>
      <w:r w:rsidR="006F09B0" w:rsidRPr="00E6670B">
        <w:rPr>
          <w:rFonts w:ascii="宋体" w:eastAsia="宋体" w:hAnsi="宋体" w:hint="eastAsia"/>
          <w:szCs w:val="21"/>
        </w:rPr>
        <w:t>后勤</w:t>
      </w:r>
      <w:r w:rsidR="0027346C">
        <w:rPr>
          <w:rFonts w:ascii="宋体" w:eastAsia="宋体" w:hAnsi="宋体" w:hint="eastAsia"/>
          <w:color w:val="000000"/>
          <w:szCs w:val="21"/>
        </w:rPr>
        <w:t>部</w:t>
      </w:r>
      <w:r w:rsidR="006F09B0">
        <w:rPr>
          <w:rFonts w:ascii="宋体" w:eastAsia="宋体" w:hAnsi="宋体" w:hint="eastAsia"/>
          <w:color w:val="000000"/>
          <w:szCs w:val="21"/>
        </w:rPr>
        <w:t>办</w:t>
      </w:r>
      <w:r w:rsidR="0027346C">
        <w:rPr>
          <w:rFonts w:ascii="宋体" w:eastAsia="宋体" w:hAnsi="宋体" w:hint="eastAsia"/>
          <w:color w:val="000000"/>
          <w:szCs w:val="21"/>
        </w:rPr>
        <w:t>公室</w:t>
      </w:r>
      <w:r>
        <w:rPr>
          <w:rFonts w:ascii="宋体" w:eastAsia="宋体" w:hAnsi="宋体" w:hint="eastAsia"/>
          <w:color w:val="000000"/>
          <w:szCs w:val="21"/>
        </w:rPr>
        <w:t>）</w:t>
      </w:r>
    </w:p>
    <w:p w14:paraId="6AEFCC10" w14:textId="77777777" w:rsidR="00EF3AC4" w:rsidRDefault="001A4685" w:rsidP="00964DA1">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递交方式</w:t>
      </w:r>
      <w:r w:rsidR="0027346C">
        <w:rPr>
          <w:rFonts w:ascii="宋体" w:eastAsia="宋体" w:hAnsi="宋体" w:hint="eastAsia"/>
          <w:color w:val="000000"/>
          <w:szCs w:val="21"/>
        </w:rPr>
        <w:t>：现场递交或快递邮寄</w:t>
      </w:r>
      <w:r w:rsidR="00EF3AC4">
        <w:rPr>
          <w:rFonts w:ascii="宋体" w:eastAsia="宋体" w:hAnsi="宋体" w:hint="eastAsia"/>
          <w:color w:val="000000"/>
          <w:szCs w:val="21"/>
        </w:rPr>
        <w:t>。</w:t>
      </w:r>
    </w:p>
    <w:p w14:paraId="0C747727" w14:textId="77777777" w:rsidR="0027346C" w:rsidRDefault="00EF3AC4" w:rsidP="00964DA1">
      <w:pPr>
        <w:spacing w:line="300" w:lineRule="auto"/>
        <w:ind w:firstLineChars="200" w:firstLine="420"/>
        <w:rPr>
          <w:rFonts w:ascii="宋体" w:eastAsia="宋体" w:hAnsi="宋体"/>
          <w:color w:val="000000"/>
          <w:szCs w:val="21"/>
        </w:rPr>
      </w:pPr>
      <w:r w:rsidRPr="00EF3AC4">
        <w:rPr>
          <w:rFonts w:ascii="宋体" w:eastAsia="宋体" w:hAnsi="宋体" w:hint="eastAsia"/>
          <w:color w:val="000000"/>
          <w:szCs w:val="21"/>
        </w:rPr>
        <w:t>响应文件须于响应文件递交截止时间之前直接送达</w:t>
      </w:r>
      <w:r w:rsidR="001A4685">
        <w:rPr>
          <w:rFonts w:ascii="宋体" w:eastAsia="宋体" w:hAnsi="宋体" w:hint="eastAsia"/>
          <w:color w:val="000000"/>
          <w:szCs w:val="21"/>
        </w:rPr>
        <w:t>递交</w:t>
      </w:r>
      <w:r w:rsidRPr="00EF3AC4">
        <w:rPr>
          <w:rFonts w:ascii="宋体" w:eastAsia="宋体" w:hAnsi="宋体" w:hint="eastAsia"/>
          <w:color w:val="000000"/>
          <w:szCs w:val="21"/>
        </w:rPr>
        <w:t>地点，以电报、电话、传真、电子邮件形式递交的响应文件将不予接受，逾期送达或未按规定进行密封的响应文件恕不接受</w:t>
      </w:r>
      <w:r w:rsidR="00134399">
        <w:rPr>
          <w:rFonts w:ascii="宋体" w:eastAsia="宋体" w:hAnsi="宋体" w:hint="eastAsia"/>
          <w:color w:val="000000"/>
          <w:szCs w:val="21"/>
        </w:rPr>
        <w:t>。</w:t>
      </w:r>
      <w:r w:rsidR="001A4685" w:rsidRPr="001A4685">
        <w:rPr>
          <w:rFonts w:ascii="宋体" w:eastAsia="宋体" w:hAnsi="宋体" w:hint="eastAsia"/>
          <w:color w:val="000000"/>
          <w:szCs w:val="21"/>
        </w:rPr>
        <w:t>快递邮寄方式的请务必包装结实。</w:t>
      </w:r>
    </w:p>
    <w:p w14:paraId="6B0BD806" w14:textId="29457C41" w:rsidR="006D135C" w:rsidRPr="00E6670B" w:rsidRDefault="006D135C" w:rsidP="00964DA1">
      <w:pPr>
        <w:spacing w:line="300" w:lineRule="auto"/>
        <w:ind w:firstLineChars="200" w:firstLine="420"/>
        <w:rPr>
          <w:rFonts w:ascii="宋体" w:eastAsia="宋体" w:hAnsi="宋体"/>
          <w:szCs w:val="21"/>
        </w:rPr>
      </w:pPr>
      <w:r w:rsidRPr="00E6670B">
        <w:rPr>
          <w:rFonts w:ascii="宋体" w:eastAsia="宋体" w:hAnsi="宋体" w:hint="eastAsia"/>
          <w:szCs w:val="21"/>
        </w:rPr>
        <w:t>如</w:t>
      </w:r>
      <w:r w:rsidR="001F36BC">
        <w:rPr>
          <w:rFonts w:ascii="宋体" w:eastAsia="宋体" w:hAnsi="宋体" w:hint="eastAsia"/>
          <w:szCs w:val="21"/>
        </w:rPr>
        <w:t>递交方式为</w:t>
      </w:r>
      <w:r w:rsidRPr="00E6670B">
        <w:rPr>
          <w:rFonts w:ascii="宋体" w:eastAsia="宋体" w:hAnsi="宋体" w:hint="eastAsia"/>
          <w:szCs w:val="21"/>
        </w:rPr>
        <w:t>现场提交响应文件的，需要采购人和报价供应商分别在询价响应文件递交确认单进行签字确认一式二份，采购人和报价供应商各执一份。</w:t>
      </w:r>
    </w:p>
    <w:p w14:paraId="13C6739C" w14:textId="4D87D575" w:rsidR="0027346C" w:rsidRDefault="00734142" w:rsidP="00964DA1">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w:t>
      </w:r>
      <w:r w:rsidR="001F36BC">
        <w:rPr>
          <w:rFonts w:ascii="宋体" w:eastAsia="宋体" w:hAnsi="宋体" w:hint="eastAsia"/>
          <w:color w:val="000000"/>
          <w:szCs w:val="21"/>
        </w:rPr>
        <w:t>二</w:t>
      </w:r>
      <w:r>
        <w:rPr>
          <w:rFonts w:ascii="宋体" w:eastAsia="宋体" w:hAnsi="宋体" w:hint="eastAsia"/>
          <w:color w:val="000000"/>
          <w:szCs w:val="21"/>
        </w:rPr>
        <w:t>）所有响应文件</w:t>
      </w:r>
      <w:r w:rsidR="00CF25BB">
        <w:rPr>
          <w:rFonts w:ascii="宋体" w:eastAsia="宋体" w:hAnsi="宋体" w:hint="eastAsia"/>
          <w:color w:val="000000"/>
          <w:szCs w:val="21"/>
        </w:rPr>
        <w:t>一正</w:t>
      </w:r>
      <w:r w:rsidR="003314F3">
        <w:rPr>
          <w:rFonts w:ascii="宋体" w:eastAsia="宋体" w:hAnsi="宋体" w:hint="eastAsia"/>
          <w:color w:val="000000"/>
          <w:szCs w:val="21"/>
        </w:rPr>
        <w:t>两</w:t>
      </w:r>
      <w:r w:rsidR="003B5DF1">
        <w:rPr>
          <w:rFonts w:ascii="宋体" w:eastAsia="宋体" w:hAnsi="宋体" w:hint="eastAsia"/>
          <w:color w:val="000000"/>
          <w:szCs w:val="21"/>
        </w:rPr>
        <w:t>副共计</w:t>
      </w:r>
      <w:r w:rsidR="00C227DC">
        <w:rPr>
          <w:rFonts w:ascii="宋体" w:eastAsia="宋体" w:hAnsi="宋体" w:hint="eastAsia"/>
          <w:color w:val="000000"/>
          <w:szCs w:val="21"/>
        </w:rPr>
        <w:t>三</w:t>
      </w:r>
      <w:r w:rsidR="003B5DF1">
        <w:rPr>
          <w:rFonts w:ascii="宋体" w:eastAsia="宋体" w:hAnsi="宋体" w:hint="eastAsia"/>
          <w:color w:val="000000"/>
          <w:szCs w:val="21"/>
        </w:rPr>
        <w:t>份，</w:t>
      </w:r>
      <w:r>
        <w:rPr>
          <w:rFonts w:ascii="宋体" w:eastAsia="宋体" w:hAnsi="宋体" w:hint="eastAsia"/>
          <w:color w:val="000000"/>
          <w:szCs w:val="21"/>
        </w:rPr>
        <w:t>应加盖公章，密封装在单独的信封</w:t>
      </w:r>
      <w:r w:rsidR="00083CB5">
        <w:rPr>
          <w:rFonts w:ascii="宋体" w:eastAsia="宋体" w:hAnsi="宋体" w:hint="eastAsia"/>
          <w:color w:val="000000"/>
          <w:szCs w:val="21"/>
        </w:rPr>
        <w:t>或档案袋</w:t>
      </w:r>
      <w:r>
        <w:rPr>
          <w:rFonts w:ascii="宋体" w:eastAsia="宋体" w:hAnsi="宋体" w:hint="eastAsia"/>
          <w:color w:val="000000"/>
          <w:szCs w:val="21"/>
        </w:rPr>
        <w:t>中进行提交，</w:t>
      </w:r>
      <w:r w:rsidR="001A4685" w:rsidRPr="009B0D72">
        <w:rPr>
          <w:rFonts w:ascii="宋体" w:eastAsia="宋体" w:hAnsi="宋体" w:hint="eastAsia"/>
          <w:color w:val="000000"/>
          <w:szCs w:val="21"/>
        </w:rPr>
        <w:t>信封或档案袋封面</w:t>
      </w:r>
      <w:r w:rsidR="00352E8A">
        <w:rPr>
          <w:rFonts w:ascii="宋体" w:eastAsia="宋体" w:hAnsi="宋体" w:hint="eastAsia"/>
          <w:color w:val="000000"/>
          <w:szCs w:val="21"/>
        </w:rPr>
        <w:t>注明“</w:t>
      </w:r>
      <w:r w:rsidR="006F09B0" w:rsidRPr="00E6670B">
        <w:rPr>
          <w:rFonts w:ascii="宋体" w:eastAsia="宋体" w:hAnsi="宋体" w:hint="eastAsia"/>
          <w:b/>
          <w:bCs/>
          <w:color w:val="000000"/>
          <w:szCs w:val="21"/>
        </w:rPr>
        <w:t>上海国家会计学院校园网设备维护及硬件延保服务项目</w:t>
      </w:r>
      <w:r w:rsidR="00352E8A" w:rsidRPr="001A4685">
        <w:rPr>
          <w:rFonts w:ascii="宋体" w:eastAsia="宋体" w:hAnsi="宋体" w:hint="eastAsia"/>
          <w:b/>
          <w:bCs/>
          <w:color w:val="000000"/>
          <w:szCs w:val="21"/>
        </w:rPr>
        <w:t>采购报价</w:t>
      </w:r>
      <w:r w:rsidR="00352E8A">
        <w:rPr>
          <w:rFonts w:ascii="宋体" w:eastAsia="宋体" w:hAnsi="宋体" w:hint="eastAsia"/>
          <w:color w:val="000000"/>
          <w:szCs w:val="21"/>
        </w:rPr>
        <w:t>”字样，并</w:t>
      </w:r>
      <w:r>
        <w:rPr>
          <w:rFonts w:ascii="宋体" w:eastAsia="宋体" w:hAnsi="宋体" w:hint="eastAsia"/>
          <w:color w:val="000000"/>
          <w:szCs w:val="21"/>
        </w:rPr>
        <w:t>在信封的封装处加盖公章</w:t>
      </w:r>
      <w:r w:rsidR="0002474E">
        <w:rPr>
          <w:rFonts w:ascii="宋体" w:eastAsia="宋体" w:hAnsi="宋体" w:hint="eastAsia"/>
          <w:color w:val="000000"/>
          <w:szCs w:val="21"/>
        </w:rPr>
        <w:t>，</w:t>
      </w:r>
      <w:r w:rsidR="003B5DF1">
        <w:rPr>
          <w:rFonts w:ascii="宋体" w:eastAsia="宋体" w:hAnsi="宋体" w:hint="eastAsia"/>
          <w:color w:val="000000"/>
          <w:szCs w:val="21"/>
        </w:rPr>
        <w:t>另需</w:t>
      </w:r>
      <w:r w:rsidR="0002474E">
        <w:rPr>
          <w:rFonts w:ascii="宋体" w:eastAsia="宋体" w:hAnsi="宋体" w:hint="eastAsia"/>
          <w:color w:val="000000"/>
          <w:szCs w:val="21"/>
        </w:rPr>
        <w:t>提供响应文件的</w:t>
      </w:r>
      <w:r w:rsidR="003B5DF1">
        <w:rPr>
          <w:rFonts w:ascii="宋体" w:eastAsia="宋体" w:hAnsi="宋体" w:hint="eastAsia"/>
          <w:color w:val="000000"/>
          <w:szCs w:val="21"/>
        </w:rPr>
        <w:t>完整电子稿及</w:t>
      </w:r>
      <w:r w:rsidR="0002474E">
        <w:rPr>
          <w:rFonts w:ascii="宋体" w:eastAsia="宋体" w:hAnsi="宋体" w:hint="eastAsia"/>
          <w:color w:val="000000"/>
          <w:szCs w:val="21"/>
        </w:rPr>
        <w:t>扫描稿一份（U盘）</w:t>
      </w:r>
      <w:r>
        <w:rPr>
          <w:rFonts w:ascii="宋体" w:eastAsia="宋体" w:hAnsi="宋体" w:hint="eastAsia"/>
          <w:color w:val="000000"/>
          <w:szCs w:val="21"/>
        </w:rPr>
        <w:t>。</w:t>
      </w:r>
      <w:r w:rsidR="003314F3">
        <w:rPr>
          <w:rFonts w:ascii="宋体" w:eastAsia="宋体" w:hAnsi="宋体" w:hint="eastAsia"/>
          <w:color w:val="000000"/>
          <w:szCs w:val="21"/>
        </w:rPr>
        <w:t>以上响应文件及</w:t>
      </w:r>
      <w:r w:rsidR="0005344A">
        <w:rPr>
          <w:rFonts w:ascii="宋体" w:eastAsia="宋体" w:hAnsi="宋体" w:hint="eastAsia"/>
          <w:color w:val="000000"/>
          <w:szCs w:val="21"/>
        </w:rPr>
        <w:t>U盘</w:t>
      </w:r>
      <w:r w:rsidR="00AA7FAD">
        <w:rPr>
          <w:rFonts w:ascii="宋体" w:eastAsia="宋体" w:hAnsi="宋体" w:hint="eastAsia"/>
          <w:color w:val="000000"/>
          <w:szCs w:val="21"/>
        </w:rPr>
        <w:t>概不退还</w:t>
      </w:r>
      <w:r w:rsidR="0005344A">
        <w:rPr>
          <w:rFonts w:ascii="宋体" w:eastAsia="宋体" w:hAnsi="宋体" w:hint="eastAsia"/>
          <w:color w:val="000000"/>
          <w:szCs w:val="21"/>
        </w:rPr>
        <w:t>。</w:t>
      </w:r>
    </w:p>
    <w:p w14:paraId="3F4DDFF2" w14:textId="6F14D985" w:rsidR="00734142" w:rsidRDefault="00DD239A" w:rsidP="00964DA1">
      <w:pPr>
        <w:spacing w:line="300" w:lineRule="auto"/>
        <w:rPr>
          <w:rFonts w:ascii="宋体" w:eastAsia="宋体" w:hAnsi="宋体"/>
          <w:b/>
          <w:bCs/>
          <w:color w:val="000000"/>
          <w:szCs w:val="21"/>
        </w:rPr>
      </w:pPr>
      <w:r>
        <w:rPr>
          <w:rFonts w:ascii="宋体" w:eastAsia="宋体" w:hAnsi="宋体" w:hint="eastAsia"/>
          <w:b/>
          <w:bCs/>
          <w:color w:val="000000"/>
          <w:szCs w:val="21"/>
        </w:rPr>
        <w:t>九</w:t>
      </w:r>
      <w:r w:rsidR="00734142">
        <w:rPr>
          <w:rFonts w:ascii="宋体" w:eastAsia="宋体" w:hAnsi="宋体" w:hint="eastAsia"/>
          <w:b/>
          <w:bCs/>
          <w:color w:val="000000"/>
          <w:szCs w:val="21"/>
        </w:rPr>
        <w:t>、供应商确定原则</w:t>
      </w:r>
    </w:p>
    <w:p w14:paraId="29950A34" w14:textId="08660A8D" w:rsidR="00734142" w:rsidRDefault="00511710" w:rsidP="00964DA1">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上海国家会计学院将组成相关的询价评审小组，</w:t>
      </w:r>
      <w:r w:rsidR="00B06322" w:rsidRPr="00E6670B">
        <w:rPr>
          <w:rFonts w:ascii="宋体" w:eastAsia="宋体" w:hAnsi="宋体" w:hint="eastAsia"/>
          <w:szCs w:val="21"/>
        </w:rPr>
        <w:t>根据评审办法，得分排名第一的确定为</w:t>
      </w:r>
      <w:r w:rsidR="0005344A" w:rsidRPr="00E6670B">
        <w:rPr>
          <w:rFonts w:ascii="宋体" w:eastAsia="宋体" w:hAnsi="宋体" w:hint="eastAsia"/>
          <w:szCs w:val="21"/>
        </w:rPr>
        <w:t>成交</w:t>
      </w:r>
      <w:r w:rsidR="00B06322" w:rsidRPr="00E6670B">
        <w:rPr>
          <w:rFonts w:ascii="宋体" w:eastAsia="宋体" w:hAnsi="宋体" w:hint="eastAsia"/>
          <w:szCs w:val="21"/>
        </w:rPr>
        <w:t>供应商</w:t>
      </w:r>
      <w:r w:rsidRPr="00E6670B">
        <w:rPr>
          <w:rFonts w:ascii="宋体" w:eastAsia="宋体" w:hAnsi="宋体" w:hint="eastAsia"/>
          <w:szCs w:val="21"/>
        </w:rPr>
        <w:t>。</w:t>
      </w:r>
      <w:r>
        <w:rPr>
          <w:rFonts w:ascii="宋体" w:eastAsia="宋体" w:hAnsi="宋体" w:hint="eastAsia"/>
          <w:color w:val="000000"/>
          <w:szCs w:val="21"/>
        </w:rPr>
        <w:t>评审结果经相关程序上报学院核准后方为有效。</w:t>
      </w:r>
    </w:p>
    <w:p w14:paraId="55B524B6" w14:textId="4DAF6A2F" w:rsidR="0027346C" w:rsidRDefault="00DD239A" w:rsidP="00964DA1">
      <w:pPr>
        <w:spacing w:line="300" w:lineRule="auto"/>
        <w:rPr>
          <w:rFonts w:ascii="宋体" w:eastAsia="宋体" w:hAnsi="宋体"/>
          <w:color w:val="000000"/>
          <w:szCs w:val="21"/>
        </w:rPr>
      </w:pPr>
      <w:r>
        <w:rPr>
          <w:rFonts w:ascii="宋体" w:eastAsia="宋体" w:hAnsi="宋体" w:hint="eastAsia"/>
          <w:b/>
          <w:bCs/>
          <w:color w:val="000000"/>
          <w:szCs w:val="21"/>
        </w:rPr>
        <w:t>十</w:t>
      </w:r>
      <w:r w:rsidR="00964DA1" w:rsidRPr="00964DA1">
        <w:rPr>
          <w:rFonts w:ascii="宋体" w:eastAsia="宋体" w:hAnsi="宋体" w:hint="eastAsia"/>
          <w:b/>
          <w:bCs/>
          <w:color w:val="000000"/>
          <w:szCs w:val="21"/>
        </w:rPr>
        <w:t>、</w:t>
      </w:r>
      <w:r w:rsidR="00964DA1">
        <w:rPr>
          <w:rFonts w:ascii="宋体" w:eastAsia="宋体" w:hAnsi="宋体" w:hint="eastAsia"/>
          <w:b/>
          <w:bCs/>
          <w:color w:val="000000"/>
          <w:szCs w:val="21"/>
        </w:rPr>
        <w:t>联系方式</w:t>
      </w:r>
    </w:p>
    <w:p w14:paraId="214E4052" w14:textId="77777777" w:rsidR="00DD6336" w:rsidRDefault="00DD6336" w:rsidP="00964DA1">
      <w:pPr>
        <w:pStyle w:val="a5"/>
        <w:spacing w:before="0" w:beforeAutospacing="0" w:after="0" w:afterAutospacing="0" w:line="300" w:lineRule="auto"/>
        <w:ind w:firstLineChars="200" w:firstLine="420"/>
        <w:rPr>
          <w:rFonts w:cs="Times New Roman"/>
          <w:color w:val="000000"/>
          <w:kern w:val="2"/>
          <w:sz w:val="21"/>
          <w:szCs w:val="21"/>
        </w:rPr>
      </w:pPr>
      <w:r>
        <w:rPr>
          <w:rFonts w:cs="Times New Roman" w:hint="eastAsia"/>
          <w:color w:val="000000"/>
          <w:kern w:val="2"/>
          <w:sz w:val="21"/>
          <w:szCs w:val="21"/>
        </w:rPr>
        <w:t>采购人:</w:t>
      </w:r>
      <w:r w:rsidR="004F6CA0">
        <w:rPr>
          <w:rFonts w:cs="Times New Roman" w:hint="eastAsia"/>
          <w:color w:val="000000"/>
          <w:kern w:val="2"/>
          <w:sz w:val="21"/>
          <w:szCs w:val="21"/>
        </w:rPr>
        <w:t>上海</w:t>
      </w:r>
      <w:r>
        <w:rPr>
          <w:rFonts w:cs="Times New Roman" w:hint="eastAsia"/>
          <w:color w:val="000000"/>
          <w:kern w:val="2"/>
          <w:sz w:val="21"/>
          <w:szCs w:val="21"/>
        </w:rPr>
        <w:t>国家会计学院</w:t>
      </w:r>
    </w:p>
    <w:p w14:paraId="52065A56" w14:textId="04C9E55E" w:rsidR="00DD6336" w:rsidRDefault="00DD6336" w:rsidP="00964DA1">
      <w:pPr>
        <w:pStyle w:val="a5"/>
        <w:spacing w:before="0" w:beforeAutospacing="0" w:after="0" w:afterAutospacing="0" w:line="300" w:lineRule="auto"/>
        <w:ind w:firstLineChars="200" w:firstLine="420"/>
        <w:rPr>
          <w:rFonts w:cs="Times New Roman"/>
          <w:color w:val="000000"/>
          <w:kern w:val="2"/>
          <w:sz w:val="21"/>
          <w:szCs w:val="21"/>
        </w:rPr>
      </w:pPr>
      <w:r>
        <w:rPr>
          <w:rFonts w:cs="Times New Roman" w:hint="eastAsia"/>
          <w:color w:val="000000"/>
          <w:kern w:val="2"/>
          <w:sz w:val="21"/>
          <w:szCs w:val="21"/>
        </w:rPr>
        <w:t>地址：</w:t>
      </w:r>
      <w:r w:rsidR="004F6CA0">
        <w:rPr>
          <w:rFonts w:cs="Times New Roman" w:hint="eastAsia"/>
          <w:color w:val="000000"/>
          <w:kern w:val="2"/>
          <w:sz w:val="21"/>
          <w:szCs w:val="21"/>
        </w:rPr>
        <w:t>上海市青浦区</w:t>
      </w:r>
      <w:r w:rsidR="0005344A">
        <w:rPr>
          <w:rFonts w:cs="Times New Roman" w:hint="eastAsia"/>
          <w:color w:val="000000"/>
          <w:kern w:val="2"/>
          <w:sz w:val="21"/>
          <w:szCs w:val="21"/>
        </w:rPr>
        <w:t>盈港东路777号</w:t>
      </w:r>
    </w:p>
    <w:p w14:paraId="58C47932" w14:textId="5D89784C" w:rsidR="00DD6336" w:rsidRDefault="00DD6336" w:rsidP="00964DA1">
      <w:pPr>
        <w:pStyle w:val="a5"/>
        <w:spacing w:before="0" w:beforeAutospacing="0" w:after="0" w:afterAutospacing="0" w:line="300" w:lineRule="auto"/>
        <w:ind w:firstLineChars="200" w:firstLine="420"/>
        <w:rPr>
          <w:rFonts w:cs="Times New Roman"/>
          <w:color w:val="000000"/>
          <w:kern w:val="2"/>
          <w:sz w:val="21"/>
          <w:szCs w:val="21"/>
        </w:rPr>
      </w:pPr>
      <w:r>
        <w:rPr>
          <w:rFonts w:cs="Times New Roman" w:hint="eastAsia"/>
          <w:color w:val="000000"/>
          <w:kern w:val="2"/>
          <w:sz w:val="21"/>
          <w:szCs w:val="21"/>
        </w:rPr>
        <w:t>联系人：</w:t>
      </w:r>
      <w:r w:rsidR="006F09B0">
        <w:rPr>
          <w:rFonts w:cs="Times New Roman" w:hint="eastAsia"/>
          <w:color w:val="000000"/>
          <w:kern w:val="2"/>
          <w:sz w:val="21"/>
          <w:szCs w:val="21"/>
        </w:rPr>
        <w:t>肖</w:t>
      </w:r>
      <w:r>
        <w:rPr>
          <w:rFonts w:cs="Times New Roman" w:hint="eastAsia"/>
          <w:color w:val="000000"/>
          <w:kern w:val="2"/>
          <w:sz w:val="21"/>
          <w:szCs w:val="21"/>
        </w:rPr>
        <w:t>老师</w:t>
      </w:r>
    </w:p>
    <w:p w14:paraId="046A58D9" w14:textId="0301BABA" w:rsidR="00DD6336" w:rsidRDefault="00DD6336" w:rsidP="00964DA1">
      <w:pPr>
        <w:pStyle w:val="a5"/>
        <w:spacing w:before="0" w:beforeAutospacing="0" w:after="0" w:afterAutospacing="0" w:line="300" w:lineRule="auto"/>
        <w:ind w:firstLineChars="200" w:firstLine="420"/>
        <w:rPr>
          <w:rFonts w:cs="Times New Roman"/>
          <w:color w:val="000000"/>
          <w:kern w:val="2"/>
          <w:sz w:val="21"/>
          <w:szCs w:val="21"/>
        </w:rPr>
      </w:pPr>
      <w:r>
        <w:rPr>
          <w:rFonts w:cs="Times New Roman" w:hint="eastAsia"/>
          <w:color w:val="000000"/>
          <w:kern w:val="2"/>
          <w:sz w:val="21"/>
          <w:szCs w:val="21"/>
        </w:rPr>
        <w:t>电话：0</w:t>
      </w:r>
      <w:r>
        <w:rPr>
          <w:rFonts w:cs="Times New Roman"/>
          <w:color w:val="000000"/>
          <w:kern w:val="2"/>
          <w:sz w:val="21"/>
          <w:szCs w:val="21"/>
        </w:rPr>
        <w:t>21-</w:t>
      </w:r>
      <w:r w:rsidR="009A2DA4">
        <w:rPr>
          <w:rFonts w:cs="Times New Roman" w:hint="eastAsia"/>
          <w:color w:val="000000"/>
          <w:kern w:val="2"/>
          <w:sz w:val="21"/>
          <w:szCs w:val="21"/>
        </w:rPr>
        <w:t>3</w:t>
      </w:r>
      <w:r>
        <w:rPr>
          <w:rFonts w:cs="Times New Roman"/>
          <w:color w:val="000000"/>
          <w:kern w:val="2"/>
          <w:sz w:val="21"/>
          <w:szCs w:val="21"/>
        </w:rPr>
        <w:t>9768</w:t>
      </w:r>
      <w:r w:rsidR="006F09B0">
        <w:rPr>
          <w:rFonts w:cs="Times New Roman" w:hint="eastAsia"/>
          <w:color w:val="000000"/>
          <w:kern w:val="2"/>
          <w:sz w:val="21"/>
          <w:szCs w:val="21"/>
        </w:rPr>
        <w:t>106</w:t>
      </w:r>
      <w:r>
        <w:rPr>
          <w:rFonts w:cs="Times New Roman" w:hint="eastAsia"/>
          <w:color w:val="000000"/>
          <w:kern w:val="2"/>
          <w:sz w:val="21"/>
          <w:szCs w:val="21"/>
        </w:rPr>
        <w:t>，</w:t>
      </w:r>
      <w:r>
        <w:rPr>
          <w:rFonts w:cs="Times New Roman"/>
          <w:color w:val="000000"/>
          <w:kern w:val="2"/>
          <w:sz w:val="21"/>
          <w:szCs w:val="21"/>
        </w:rPr>
        <w:t>18121168</w:t>
      </w:r>
      <w:r w:rsidR="006F09B0">
        <w:rPr>
          <w:rFonts w:cs="Times New Roman" w:hint="eastAsia"/>
          <w:color w:val="000000"/>
          <w:kern w:val="2"/>
          <w:sz w:val="21"/>
          <w:szCs w:val="21"/>
        </w:rPr>
        <w:t>106</w:t>
      </w:r>
    </w:p>
    <w:p w14:paraId="7EDF1C99" w14:textId="77777777" w:rsidR="004F6CA0" w:rsidRDefault="00DD6336" w:rsidP="00964DA1">
      <w:pPr>
        <w:pStyle w:val="a5"/>
        <w:spacing w:before="0" w:beforeAutospacing="0" w:after="0" w:afterAutospacing="0" w:line="300" w:lineRule="auto"/>
        <w:ind w:firstLineChars="200" w:firstLine="420"/>
        <w:rPr>
          <w:rFonts w:cs="Times New Roman"/>
          <w:color w:val="000000"/>
          <w:kern w:val="2"/>
          <w:sz w:val="21"/>
          <w:szCs w:val="21"/>
        </w:rPr>
      </w:pPr>
      <w:r>
        <w:rPr>
          <w:rFonts w:cs="Times New Roman" w:hint="eastAsia"/>
          <w:color w:val="000000"/>
          <w:kern w:val="2"/>
          <w:sz w:val="21"/>
          <w:szCs w:val="21"/>
        </w:rPr>
        <w:t>纪委办监督电话：</w:t>
      </w:r>
      <w:r>
        <w:rPr>
          <w:rFonts w:cs="Times New Roman"/>
          <w:color w:val="000000"/>
          <w:kern w:val="2"/>
          <w:sz w:val="21"/>
          <w:szCs w:val="21"/>
        </w:rPr>
        <w:t>021</w:t>
      </w:r>
      <w:r w:rsidR="004F6CA0">
        <w:rPr>
          <w:rFonts w:cs="Times New Roman"/>
          <w:color w:val="000000"/>
          <w:kern w:val="2"/>
          <w:sz w:val="21"/>
          <w:szCs w:val="21"/>
        </w:rPr>
        <w:t>-</w:t>
      </w:r>
      <w:r w:rsidR="00CE03B7">
        <w:rPr>
          <w:rFonts w:cs="Times New Roman"/>
          <w:color w:val="000000"/>
          <w:kern w:val="2"/>
          <w:sz w:val="21"/>
          <w:szCs w:val="21"/>
        </w:rPr>
        <w:t>6</w:t>
      </w:r>
      <w:r w:rsidR="004F6CA0">
        <w:rPr>
          <w:rFonts w:cs="Times New Roman" w:hint="eastAsia"/>
          <w:color w:val="000000"/>
          <w:kern w:val="2"/>
          <w:sz w:val="21"/>
          <w:szCs w:val="21"/>
        </w:rPr>
        <w:t>9768</w:t>
      </w:r>
      <w:r w:rsidR="00CE03B7">
        <w:rPr>
          <w:rFonts w:cs="Times New Roman"/>
          <w:color w:val="000000"/>
          <w:kern w:val="2"/>
          <w:sz w:val="21"/>
          <w:szCs w:val="21"/>
        </w:rPr>
        <w:t>026</w:t>
      </w:r>
    </w:p>
    <w:p w14:paraId="50591A62" w14:textId="77777777" w:rsidR="00964DA1" w:rsidRPr="00964DA1" w:rsidRDefault="0034545A" w:rsidP="00964DA1">
      <w:pPr>
        <w:spacing w:line="300" w:lineRule="auto"/>
        <w:rPr>
          <w:rFonts w:ascii="宋体" w:eastAsia="宋体" w:hAnsi="宋体"/>
          <w:color w:val="000000"/>
          <w:szCs w:val="21"/>
        </w:rPr>
      </w:pPr>
      <w:r>
        <w:rPr>
          <w:rFonts w:ascii="宋体" w:eastAsia="宋体" w:hAnsi="宋体" w:hint="eastAsia"/>
          <w:b/>
          <w:bCs/>
          <w:color w:val="000000"/>
          <w:szCs w:val="21"/>
        </w:rPr>
        <w:t>十</w:t>
      </w:r>
      <w:r w:rsidR="00DD239A">
        <w:rPr>
          <w:rFonts w:ascii="宋体" w:eastAsia="宋体" w:hAnsi="宋体" w:hint="eastAsia"/>
          <w:b/>
          <w:bCs/>
          <w:color w:val="000000"/>
          <w:szCs w:val="21"/>
        </w:rPr>
        <w:t>一</w:t>
      </w:r>
      <w:r w:rsidR="00964DA1" w:rsidRPr="00964DA1">
        <w:rPr>
          <w:rFonts w:ascii="宋体" w:eastAsia="宋体" w:hAnsi="宋体" w:hint="eastAsia"/>
          <w:b/>
          <w:bCs/>
          <w:color w:val="000000"/>
          <w:szCs w:val="21"/>
        </w:rPr>
        <w:t>、</w:t>
      </w:r>
      <w:r w:rsidR="00964DA1">
        <w:rPr>
          <w:rFonts w:ascii="宋体" w:eastAsia="宋体" w:hAnsi="宋体" w:hint="eastAsia"/>
          <w:b/>
          <w:bCs/>
          <w:color w:val="000000"/>
          <w:szCs w:val="21"/>
        </w:rPr>
        <w:t>其他</w:t>
      </w:r>
    </w:p>
    <w:p w14:paraId="055604BC" w14:textId="4A49BD49" w:rsidR="00964DA1" w:rsidRDefault="00964DA1" w:rsidP="00964DA1">
      <w:pPr>
        <w:pStyle w:val="a5"/>
        <w:spacing w:before="0" w:beforeAutospacing="0" w:after="0" w:afterAutospacing="0" w:line="300" w:lineRule="auto"/>
        <w:ind w:firstLineChars="200" w:firstLine="420"/>
        <w:rPr>
          <w:rFonts w:cs="Times New Roman"/>
          <w:color w:val="000000"/>
          <w:kern w:val="2"/>
          <w:sz w:val="21"/>
          <w:szCs w:val="21"/>
        </w:rPr>
      </w:pPr>
      <w:r>
        <w:rPr>
          <w:rFonts w:cs="Times New Roman" w:hint="eastAsia"/>
          <w:color w:val="000000"/>
          <w:kern w:val="2"/>
          <w:sz w:val="21"/>
          <w:szCs w:val="21"/>
        </w:rPr>
        <w:lastRenderedPageBreak/>
        <w:t>本公告在上海国家会计学院网站上公示。此公告最终解释权</w:t>
      </w:r>
      <w:r w:rsidRPr="00E6670B">
        <w:rPr>
          <w:rFonts w:cs="Times New Roman" w:hint="eastAsia"/>
          <w:kern w:val="2"/>
          <w:sz w:val="21"/>
          <w:szCs w:val="21"/>
        </w:rPr>
        <w:t>归学院</w:t>
      </w:r>
      <w:r w:rsidR="006F09B0" w:rsidRPr="00E6670B">
        <w:rPr>
          <w:rFonts w:cs="Times New Roman" w:hint="eastAsia"/>
          <w:kern w:val="2"/>
          <w:sz w:val="21"/>
          <w:szCs w:val="21"/>
        </w:rPr>
        <w:t>后勤</w:t>
      </w:r>
      <w:r w:rsidR="001707EA" w:rsidRPr="00E6670B">
        <w:rPr>
          <w:rFonts w:cs="Times New Roman" w:hint="eastAsia"/>
          <w:kern w:val="2"/>
          <w:sz w:val="21"/>
          <w:szCs w:val="21"/>
        </w:rPr>
        <w:t>部所有</w:t>
      </w:r>
      <w:r w:rsidR="001707EA">
        <w:rPr>
          <w:rFonts w:cs="Times New Roman" w:hint="eastAsia"/>
          <w:color w:val="000000"/>
          <w:kern w:val="2"/>
          <w:sz w:val="21"/>
          <w:szCs w:val="21"/>
        </w:rPr>
        <w:t>。</w:t>
      </w:r>
    </w:p>
    <w:p w14:paraId="50005FB0" w14:textId="77777777" w:rsidR="000C3D17" w:rsidRDefault="000C3D17" w:rsidP="00964DA1">
      <w:pPr>
        <w:pStyle w:val="a5"/>
        <w:spacing w:before="0" w:beforeAutospacing="0" w:after="0" w:afterAutospacing="0" w:line="300" w:lineRule="auto"/>
        <w:ind w:firstLineChars="200" w:firstLine="420"/>
        <w:rPr>
          <w:rFonts w:cs="Times New Roman"/>
          <w:color w:val="000000"/>
          <w:kern w:val="2"/>
          <w:sz w:val="21"/>
          <w:szCs w:val="21"/>
        </w:rPr>
      </w:pPr>
    </w:p>
    <w:p w14:paraId="406545F3" w14:textId="76D9A2CC" w:rsidR="001707EA" w:rsidRDefault="001707EA" w:rsidP="002116DB">
      <w:pPr>
        <w:pStyle w:val="a5"/>
        <w:spacing w:before="0" w:beforeAutospacing="0" w:after="0" w:afterAutospacing="0" w:line="300" w:lineRule="auto"/>
        <w:ind w:firstLineChars="200" w:firstLine="422"/>
        <w:rPr>
          <w:rFonts w:cs="Times New Roman"/>
          <w:b/>
          <w:bCs/>
          <w:color w:val="000000"/>
          <w:kern w:val="2"/>
          <w:sz w:val="21"/>
          <w:szCs w:val="21"/>
        </w:rPr>
      </w:pPr>
    </w:p>
    <w:p w14:paraId="1647522A" w14:textId="77777777" w:rsidR="002116DB" w:rsidRDefault="002116DB" w:rsidP="002116DB">
      <w:pPr>
        <w:pStyle w:val="a5"/>
        <w:spacing w:before="0" w:beforeAutospacing="0" w:after="0" w:afterAutospacing="0" w:line="300" w:lineRule="auto"/>
        <w:ind w:firstLineChars="200" w:firstLine="420"/>
        <w:rPr>
          <w:rFonts w:cs="Times New Roman"/>
          <w:color w:val="000000"/>
          <w:kern w:val="2"/>
          <w:sz w:val="21"/>
          <w:szCs w:val="21"/>
        </w:rPr>
      </w:pPr>
    </w:p>
    <w:p w14:paraId="08395EB6" w14:textId="77777777" w:rsidR="001707EA" w:rsidRDefault="001707EA" w:rsidP="001707EA">
      <w:pPr>
        <w:pStyle w:val="a5"/>
        <w:spacing w:before="0" w:beforeAutospacing="0" w:after="0" w:afterAutospacing="0" w:line="300" w:lineRule="auto"/>
        <w:ind w:firstLineChars="200" w:firstLine="420"/>
        <w:jc w:val="right"/>
        <w:rPr>
          <w:rFonts w:cs="Times New Roman"/>
          <w:color w:val="000000"/>
          <w:kern w:val="2"/>
          <w:sz w:val="21"/>
          <w:szCs w:val="21"/>
        </w:rPr>
      </w:pPr>
      <w:r>
        <w:rPr>
          <w:rFonts w:cs="Times New Roman" w:hint="eastAsia"/>
          <w:color w:val="000000"/>
          <w:kern w:val="2"/>
          <w:sz w:val="21"/>
          <w:szCs w:val="21"/>
        </w:rPr>
        <w:t>上海国家会计学院</w:t>
      </w:r>
    </w:p>
    <w:p w14:paraId="1BF32105" w14:textId="0F5CD164" w:rsidR="00DD6336" w:rsidRPr="00E6670B" w:rsidRDefault="00DD6336" w:rsidP="001707EA">
      <w:pPr>
        <w:pStyle w:val="a5"/>
        <w:spacing w:before="0" w:beforeAutospacing="0" w:after="0" w:afterAutospacing="0" w:line="300" w:lineRule="auto"/>
        <w:ind w:firstLineChars="200" w:firstLine="420"/>
        <w:jc w:val="right"/>
        <w:rPr>
          <w:rFonts w:cs="Times New Roman"/>
          <w:kern w:val="2"/>
          <w:sz w:val="21"/>
          <w:szCs w:val="21"/>
        </w:rPr>
      </w:pPr>
      <w:r w:rsidRPr="002116DB">
        <w:rPr>
          <w:rFonts w:cs="Times New Roman"/>
          <w:kern w:val="2"/>
          <w:sz w:val="21"/>
          <w:szCs w:val="21"/>
        </w:rPr>
        <w:t>202</w:t>
      </w:r>
      <w:r w:rsidR="007E411C" w:rsidRPr="002116DB">
        <w:rPr>
          <w:rFonts w:cs="Times New Roman"/>
          <w:kern w:val="2"/>
          <w:sz w:val="21"/>
          <w:szCs w:val="21"/>
        </w:rPr>
        <w:t>4</w:t>
      </w:r>
      <w:r w:rsidRPr="002116DB">
        <w:rPr>
          <w:rFonts w:cs="Times New Roman" w:hint="eastAsia"/>
          <w:kern w:val="2"/>
          <w:sz w:val="21"/>
          <w:szCs w:val="21"/>
        </w:rPr>
        <w:t>年</w:t>
      </w:r>
      <w:r w:rsidR="006F09B0" w:rsidRPr="002116DB">
        <w:rPr>
          <w:rFonts w:cs="Times New Roman"/>
          <w:kern w:val="2"/>
          <w:sz w:val="21"/>
          <w:szCs w:val="21"/>
        </w:rPr>
        <w:t>5</w:t>
      </w:r>
      <w:r w:rsidRPr="002116DB">
        <w:rPr>
          <w:rFonts w:cs="Times New Roman" w:hint="eastAsia"/>
          <w:kern w:val="2"/>
          <w:sz w:val="21"/>
          <w:szCs w:val="21"/>
        </w:rPr>
        <w:t>月</w:t>
      </w:r>
      <w:r w:rsidR="006F09B0" w:rsidRPr="002116DB">
        <w:rPr>
          <w:rFonts w:cs="Times New Roman"/>
          <w:kern w:val="2"/>
          <w:sz w:val="21"/>
          <w:szCs w:val="21"/>
        </w:rPr>
        <w:t>2</w:t>
      </w:r>
      <w:r w:rsidR="002116DB" w:rsidRPr="002116DB">
        <w:rPr>
          <w:rFonts w:cs="Times New Roman" w:hint="eastAsia"/>
          <w:kern w:val="2"/>
          <w:sz w:val="21"/>
          <w:szCs w:val="21"/>
        </w:rPr>
        <w:t>1</w:t>
      </w:r>
      <w:r w:rsidRPr="002116DB">
        <w:rPr>
          <w:rFonts w:cs="Times New Roman" w:hint="eastAsia"/>
          <w:kern w:val="2"/>
          <w:sz w:val="21"/>
          <w:szCs w:val="21"/>
        </w:rPr>
        <w:t>日</w:t>
      </w:r>
    </w:p>
    <w:bookmarkEnd w:id="6"/>
    <w:p w14:paraId="5946796F" w14:textId="77777777" w:rsidR="00BF042A" w:rsidRPr="00726110" w:rsidRDefault="000E147B" w:rsidP="00726110">
      <w:pPr>
        <w:pStyle w:val="10"/>
        <w:jc w:val="center"/>
      </w:pPr>
      <w:r>
        <w:rPr>
          <w:szCs w:val="21"/>
        </w:rPr>
        <w:br w:type="page"/>
      </w:r>
      <w:bookmarkStart w:id="9" w:name="_Hlk146373806"/>
      <w:bookmarkStart w:id="10" w:name="_Toc164072659"/>
      <w:bookmarkStart w:id="11" w:name="_Toc164073254"/>
      <w:r w:rsidR="00BF042A" w:rsidRPr="00726110">
        <w:rPr>
          <w:rFonts w:hint="eastAsia"/>
        </w:rPr>
        <w:lastRenderedPageBreak/>
        <w:t>第二部分 技术规格及要求</w:t>
      </w:r>
      <w:bookmarkEnd w:id="9"/>
      <w:bookmarkEnd w:id="10"/>
      <w:bookmarkEnd w:id="11"/>
    </w:p>
    <w:p w14:paraId="3381AE52" w14:textId="273E5E91" w:rsidR="0059348E" w:rsidRPr="00E6670B" w:rsidRDefault="0059348E" w:rsidP="00E6670B">
      <w:pPr>
        <w:pStyle w:val="10"/>
        <w:adjustRightInd w:val="0"/>
        <w:spacing w:before="0" w:after="0" w:line="300" w:lineRule="auto"/>
        <w:ind w:left="440" w:hanging="440"/>
        <w:textAlignment w:val="baseline"/>
        <w:rPr>
          <w:rFonts w:ascii="宋体" w:eastAsia="宋体" w:hAnsi="宋体"/>
          <w:sz w:val="21"/>
          <w:szCs w:val="21"/>
        </w:rPr>
      </w:pPr>
      <w:bookmarkStart w:id="12" w:name="_Toc88399730"/>
      <w:bookmarkStart w:id="13" w:name="_Toc88399728"/>
      <w:bookmarkStart w:id="14" w:name="_Toc88399729"/>
      <w:bookmarkEnd w:id="12"/>
      <w:bookmarkEnd w:id="13"/>
      <w:bookmarkEnd w:id="14"/>
      <w:r w:rsidRPr="00E6670B">
        <w:rPr>
          <w:rFonts w:ascii="宋体" w:eastAsia="宋体" w:hAnsi="宋体" w:hint="eastAsia"/>
          <w:sz w:val="21"/>
          <w:szCs w:val="21"/>
        </w:rPr>
        <w:t>第</w:t>
      </w:r>
      <w:r w:rsidR="001F36BC">
        <w:rPr>
          <w:rFonts w:ascii="宋体" w:eastAsia="宋体" w:hAnsi="宋体" w:hint="eastAsia"/>
          <w:sz w:val="21"/>
          <w:szCs w:val="21"/>
        </w:rPr>
        <w:t>1</w:t>
      </w:r>
      <w:r w:rsidRPr="00E6670B">
        <w:rPr>
          <w:rFonts w:ascii="宋体" w:eastAsia="宋体" w:hAnsi="宋体" w:hint="eastAsia"/>
          <w:sz w:val="21"/>
          <w:szCs w:val="21"/>
        </w:rPr>
        <w:t>部分</w:t>
      </w:r>
      <w:r w:rsidRPr="00E6670B">
        <w:rPr>
          <w:rFonts w:ascii="宋体" w:eastAsia="宋体" w:hAnsi="宋体"/>
          <w:sz w:val="21"/>
          <w:szCs w:val="21"/>
        </w:rPr>
        <w:t xml:space="preserve"> </w:t>
      </w:r>
      <w:r w:rsidRPr="00E6670B">
        <w:rPr>
          <w:rFonts w:ascii="宋体" w:eastAsia="宋体" w:hAnsi="宋体" w:hint="eastAsia"/>
          <w:sz w:val="21"/>
          <w:szCs w:val="21"/>
        </w:rPr>
        <w:t>项目背景</w:t>
      </w:r>
    </w:p>
    <w:p w14:paraId="11093BBC" w14:textId="1EBE9FD8" w:rsidR="0059348E" w:rsidRPr="00E6670B" w:rsidRDefault="0059348E" w:rsidP="00E6670B">
      <w:pPr>
        <w:pStyle w:val="font10"/>
        <w:spacing w:before="0" w:beforeAutospacing="0" w:after="0" w:afterAutospacing="0" w:line="300" w:lineRule="auto"/>
        <w:ind w:firstLineChars="200" w:firstLine="420"/>
        <w:jc w:val="both"/>
        <w:rPr>
          <w:rFonts w:ascii="宋体" w:hAnsi="宋体"/>
          <w:sz w:val="21"/>
          <w:szCs w:val="21"/>
        </w:rPr>
      </w:pPr>
      <w:r w:rsidRPr="00E6670B">
        <w:rPr>
          <w:rFonts w:ascii="宋体" w:hAnsi="宋体" w:cs="宋体" w:hint="eastAsia"/>
          <w:b w:val="0"/>
          <w:bCs w:val="0"/>
          <w:sz w:val="21"/>
          <w:szCs w:val="21"/>
        </w:rPr>
        <w:t>为保障上海国家会计学院</w:t>
      </w:r>
      <w:r w:rsidR="005E6034">
        <w:rPr>
          <w:rFonts w:ascii="宋体" w:hAnsi="宋体" w:cs="宋体" w:hint="eastAsia"/>
          <w:b w:val="0"/>
          <w:bCs w:val="0"/>
          <w:sz w:val="21"/>
          <w:szCs w:val="21"/>
        </w:rPr>
        <w:t>（</w:t>
      </w:r>
      <w:r w:rsidR="001F36BC">
        <w:rPr>
          <w:rFonts w:ascii="宋体" w:hAnsi="宋体" w:cs="宋体" w:hint="eastAsia"/>
          <w:b w:val="0"/>
          <w:bCs w:val="0"/>
          <w:sz w:val="21"/>
          <w:szCs w:val="21"/>
        </w:rPr>
        <w:t>以</w:t>
      </w:r>
      <w:r w:rsidR="005E6034">
        <w:rPr>
          <w:rFonts w:ascii="宋体" w:hAnsi="宋体" w:cs="宋体" w:hint="eastAsia"/>
          <w:b w:val="0"/>
          <w:bCs w:val="0"/>
          <w:sz w:val="21"/>
          <w:szCs w:val="21"/>
        </w:rPr>
        <w:t>下称“采购人”）</w:t>
      </w:r>
      <w:r w:rsidRPr="00E6670B">
        <w:rPr>
          <w:rFonts w:ascii="宋体" w:hAnsi="宋体" w:cs="宋体"/>
          <w:b w:val="0"/>
          <w:bCs w:val="0"/>
          <w:sz w:val="21"/>
          <w:szCs w:val="21"/>
        </w:rPr>
        <w:t>IT信息化系统的安全与正常运行，本项目要求服务供应商为</w:t>
      </w:r>
      <w:r w:rsidR="005E6034">
        <w:rPr>
          <w:rFonts w:ascii="宋体" w:hAnsi="宋体" w:cs="宋体" w:hint="eastAsia"/>
          <w:b w:val="0"/>
          <w:bCs w:val="0"/>
          <w:sz w:val="21"/>
          <w:szCs w:val="21"/>
        </w:rPr>
        <w:t>采购人</w:t>
      </w:r>
      <w:r w:rsidR="001F36BC">
        <w:rPr>
          <w:rFonts w:ascii="宋体" w:hAnsi="宋体" w:cs="宋体" w:hint="eastAsia"/>
          <w:b w:val="0"/>
          <w:bCs w:val="0"/>
          <w:sz w:val="21"/>
          <w:szCs w:val="21"/>
        </w:rPr>
        <w:t>的</w:t>
      </w:r>
      <w:r w:rsidRPr="00E6670B">
        <w:rPr>
          <w:rFonts w:ascii="宋体" w:hAnsi="宋体" w:cs="宋体"/>
          <w:b w:val="0"/>
          <w:bCs w:val="0"/>
          <w:sz w:val="21"/>
          <w:szCs w:val="21"/>
        </w:rPr>
        <w:t>IT系统运</w:t>
      </w:r>
      <w:r w:rsidRPr="00E6670B">
        <w:rPr>
          <w:rFonts w:ascii="宋体" w:hAnsi="宋体" w:cs="宋体" w:hint="eastAsia"/>
          <w:b w:val="0"/>
          <w:bCs w:val="0"/>
          <w:sz w:val="21"/>
          <w:szCs w:val="21"/>
        </w:rPr>
        <w:t>维提供高质</w:t>
      </w:r>
      <w:r w:rsidR="001F36BC">
        <w:rPr>
          <w:rFonts w:ascii="宋体" w:hAnsi="宋体" w:cs="宋体" w:hint="eastAsia"/>
          <w:b w:val="0"/>
          <w:bCs w:val="0"/>
          <w:sz w:val="21"/>
          <w:szCs w:val="21"/>
        </w:rPr>
        <w:t>量</w:t>
      </w:r>
      <w:r w:rsidRPr="00E6670B">
        <w:rPr>
          <w:rFonts w:ascii="宋体" w:hAnsi="宋体" w:cs="宋体" w:hint="eastAsia"/>
          <w:b w:val="0"/>
          <w:bCs w:val="0"/>
          <w:sz w:val="21"/>
          <w:szCs w:val="21"/>
        </w:rPr>
        <w:t>服务。对</w:t>
      </w:r>
      <w:r w:rsidR="001F36BC">
        <w:rPr>
          <w:rFonts w:ascii="宋体" w:hAnsi="宋体" w:cs="宋体" w:hint="eastAsia"/>
          <w:b w:val="0"/>
          <w:bCs w:val="0"/>
          <w:sz w:val="21"/>
          <w:szCs w:val="21"/>
        </w:rPr>
        <w:t>采购人</w:t>
      </w:r>
      <w:r w:rsidRPr="00E6670B">
        <w:rPr>
          <w:rFonts w:ascii="宋体" w:hAnsi="宋体" w:cs="宋体" w:hint="eastAsia"/>
          <w:b w:val="0"/>
          <w:bCs w:val="0"/>
          <w:sz w:val="21"/>
          <w:szCs w:val="21"/>
        </w:rPr>
        <w:t>网络系统设备、</w:t>
      </w:r>
      <w:r w:rsidRPr="00E6670B">
        <w:rPr>
          <w:rFonts w:ascii="宋体" w:hAnsi="宋体" w:cs="宋体"/>
          <w:b w:val="0"/>
          <w:bCs w:val="0"/>
          <w:sz w:val="21"/>
          <w:szCs w:val="21"/>
        </w:rPr>
        <w:t>IT系统设备（服务器、刀片机、存储、光交换机）、虚拟化系统等进行技术支持、保障及巡检工作，对无线网络控制器进行原厂升级及技术支持保障，以满足学院正常的教学、办公使用需求，并就IT系统设备提供</w:t>
      </w:r>
      <w:r w:rsidRPr="00E6670B">
        <w:rPr>
          <w:rFonts w:ascii="宋体" w:hAnsi="宋体" w:cs="宋体" w:hint="eastAsia"/>
          <w:b w:val="0"/>
          <w:bCs w:val="0"/>
          <w:sz w:val="21"/>
          <w:szCs w:val="21"/>
        </w:rPr>
        <w:t>硬件延保服务。</w:t>
      </w:r>
    </w:p>
    <w:p w14:paraId="2A455AC3" w14:textId="1206D9AB" w:rsidR="0059348E" w:rsidRPr="00E6670B" w:rsidRDefault="0059348E" w:rsidP="00E6670B">
      <w:pPr>
        <w:pStyle w:val="10"/>
        <w:adjustRightInd w:val="0"/>
        <w:spacing w:before="0" w:after="0" w:line="300" w:lineRule="auto"/>
        <w:ind w:left="440" w:hanging="440"/>
        <w:textAlignment w:val="baseline"/>
        <w:rPr>
          <w:rFonts w:ascii="宋体" w:eastAsia="宋体" w:hAnsi="宋体"/>
          <w:sz w:val="21"/>
          <w:szCs w:val="21"/>
        </w:rPr>
      </w:pPr>
      <w:r>
        <w:rPr>
          <w:rFonts w:ascii="宋体" w:eastAsia="宋体" w:hAnsi="宋体" w:hint="eastAsia"/>
          <w:sz w:val="21"/>
          <w:szCs w:val="21"/>
        </w:rPr>
        <w:t>第</w:t>
      </w:r>
      <w:r w:rsidR="001F36BC">
        <w:rPr>
          <w:rFonts w:ascii="宋体" w:eastAsia="宋体" w:hAnsi="宋体" w:hint="eastAsia"/>
          <w:sz w:val="21"/>
          <w:szCs w:val="21"/>
        </w:rPr>
        <w:t>2</w:t>
      </w:r>
      <w:r>
        <w:rPr>
          <w:rFonts w:ascii="宋体" w:eastAsia="宋体" w:hAnsi="宋体" w:hint="eastAsia"/>
          <w:sz w:val="21"/>
          <w:szCs w:val="21"/>
        </w:rPr>
        <w:t xml:space="preserve">部分 </w:t>
      </w:r>
      <w:r w:rsidRPr="00E6670B">
        <w:rPr>
          <w:rFonts w:ascii="宋体" w:eastAsia="宋体" w:hAnsi="宋体" w:hint="eastAsia"/>
          <w:sz w:val="21"/>
          <w:szCs w:val="21"/>
        </w:rPr>
        <w:t>服务要求</w:t>
      </w:r>
    </w:p>
    <w:p w14:paraId="41B7BEE9" w14:textId="77777777" w:rsidR="0059348E" w:rsidRPr="00E6670B" w:rsidRDefault="0059348E" w:rsidP="00E6670B">
      <w:pPr>
        <w:pStyle w:val="2"/>
        <w:numPr>
          <w:ilvl w:val="1"/>
          <w:numId w:val="0"/>
        </w:numPr>
        <w:adjustRightInd w:val="0"/>
        <w:spacing w:before="0" w:after="0" w:line="300" w:lineRule="auto"/>
        <w:textAlignment w:val="baseline"/>
        <w:rPr>
          <w:rFonts w:ascii="宋体" w:eastAsia="宋体" w:hAnsi="宋体"/>
          <w:sz w:val="21"/>
          <w:szCs w:val="21"/>
        </w:rPr>
      </w:pPr>
      <w:r w:rsidRPr="00E6670B">
        <w:rPr>
          <w:rFonts w:ascii="宋体" w:eastAsia="宋体" w:hAnsi="宋体" w:hint="eastAsia"/>
          <w:sz w:val="21"/>
          <w:szCs w:val="21"/>
        </w:rPr>
        <w:t>一、网络、</w:t>
      </w:r>
      <w:r w:rsidRPr="00E6670B">
        <w:rPr>
          <w:rFonts w:ascii="宋体" w:eastAsia="宋体" w:hAnsi="宋体"/>
          <w:sz w:val="21"/>
          <w:szCs w:val="21"/>
        </w:rPr>
        <w:t>IT</w:t>
      </w:r>
      <w:r w:rsidRPr="00E6670B">
        <w:rPr>
          <w:rFonts w:ascii="宋体" w:eastAsia="宋体" w:hAnsi="宋体" w:hint="eastAsia"/>
          <w:sz w:val="21"/>
          <w:szCs w:val="21"/>
        </w:rPr>
        <w:t>运维服务</w:t>
      </w:r>
    </w:p>
    <w:p w14:paraId="4123C2D7" w14:textId="77777777" w:rsidR="0059348E" w:rsidRPr="00E6670B" w:rsidRDefault="0059348E" w:rsidP="00E6670B">
      <w:pPr>
        <w:pStyle w:val="3"/>
        <w:keepNext/>
        <w:keepLines/>
        <w:widowControl w:val="0"/>
        <w:numPr>
          <w:ilvl w:val="2"/>
          <w:numId w:val="0"/>
        </w:numPr>
        <w:adjustRightInd w:val="0"/>
        <w:spacing w:before="0" w:beforeAutospacing="0" w:after="0" w:afterAutospacing="0" w:line="300" w:lineRule="auto"/>
        <w:jc w:val="both"/>
        <w:textAlignment w:val="baseline"/>
        <w:rPr>
          <w:sz w:val="21"/>
          <w:szCs w:val="21"/>
        </w:rPr>
      </w:pPr>
      <w:r w:rsidRPr="00E6670B">
        <w:rPr>
          <w:sz w:val="21"/>
          <w:szCs w:val="21"/>
        </w:rPr>
        <w:t xml:space="preserve">1.1 </w:t>
      </w:r>
      <w:r w:rsidRPr="00E6670B">
        <w:rPr>
          <w:rFonts w:hint="eastAsia"/>
          <w:sz w:val="21"/>
          <w:szCs w:val="21"/>
        </w:rPr>
        <w:t>定期巡检</w:t>
      </w:r>
    </w:p>
    <w:p w14:paraId="13F695EA" w14:textId="77777777" w:rsidR="0059348E" w:rsidRPr="00E6670B" w:rsidRDefault="0059348E" w:rsidP="00E6670B">
      <w:pPr>
        <w:pStyle w:val="26"/>
        <w:numPr>
          <w:ilvl w:val="0"/>
          <w:numId w:val="21"/>
        </w:numPr>
        <w:spacing w:after="0" w:line="300" w:lineRule="auto"/>
        <w:ind w:leftChars="0" w:left="0" w:firstLineChars="200" w:firstLine="422"/>
        <w:outlineLvl w:val="3"/>
        <w:rPr>
          <w:rFonts w:ascii="宋体" w:eastAsia="宋体" w:hAnsi="宋体"/>
          <w:b/>
          <w:szCs w:val="21"/>
        </w:rPr>
      </w:pPr>
      <w:r w:rsidRPr="00E6670B">
        <w:rPr>
          <w:rFonts w:ascii="宋体" w:eastAsia="宋体" w:hAnsi="宋体" w:hint="eastAsia"/>
          <w:b/>
          <w:szCs w:val="21"/>
        </w:rPr>
        <w:t>巡检范围</w:t>
      </w:r>
    </w:p>
    <w:p w14:paraId="75E1E362" w14:textId="77777777" w:rsidR="0059348E" w:rsidRPr="00E6670B" w:rsidRDefault="0059348E" w:rsidP="00E6670B">
      <w:pPr>
        <w:pStyle w:val="font10"/>
        <w:spacing w:before="0" w:beforeAutospacing="0" w:after="0" w:afterAutospacing="0" w:line="300" w:lineRule="auto"/>
        <w:ind w:firstLine="482"/>
        <w:rPr>
          <w:rFonts w:ascii="宋体" w:hAnsi="宋体" w:cs="宋体"/>
          <w:b w:val="0"/>
          <w:bCs w:val="0"/>
          <w:sz w:val="21"/>
          <w:szCs w:val="21"/>
        </w:rPr>
      </w:pPr>
      <w:r w:rsidRPr="00E6670B">
        <w:rPr>
          <w:rFonts w:ascii="宋体" w:hAnsi="宋体" w:cs="宋体" w:hint="eastAsia"/>
          <w:b w:val="0"/>
          <w:bCs w:val="0"/>
          <w:sz w:val="21"/>
          <w:szCs w:val="21"/>
        </w:rPr>
        <w:t>本次运维服务范围，包括但不限于以下内容；</w:t>
      </w:r>
    </w:p>
    <w:p w14:paraId="75DD1B56" w14:textId="77777777" w:rsidR="0059348E" w:rsidRPr="00E6670B" w:rsidRDefault="0059348E" w:rsidP="00E6670B">
      <w:pPr>
        <w:pStyle w:val="font10"/>
        <w:numPr>
          <w:ilvl w:val="0"/>
          <w:numId w:val="23"/>
        </w:numPr>
        <w:spacing w:before="0" w:beforeAutospacing="0" w:after="0" w:afterAutospacing="0" w:line="300" w:lineRule="auto"/>
        <w:rPr>
          <w:rFonts w:ascii="宋体" w:hAnsi="宋体" w:cs="宋体"/>
          <w:b w:val="0"/>
          <w:bCs w:val="0"/>
          <w:sz w:val="21"/>
          <w:szCs w:val="21"/>
        </w:rPr>
      </w:pPr>
      <w:r w:rsidRPr="00E6670B">
        <w:rPr>
          <w:rFonts w:ascii="宋体" w:hAnsi="宋体" w:cs="宋体" w:hint="eastAsia"/>
          <w:b w:val="0"/>
          <w:bCs w:val="0"/>
          <w:sz w:val="21"/>
          <w:szCs w:val="21"/>
        </w:rPr>
        <w:t>服务器软件系统：</w:t>
      </w:r>
      <w:r w:rsidRPr="00E6670B">
        <w:rPr>
          <w:rFonts w:ascii="宋体" w:hAnsi="宋体" w:cs="宋体"/>
          <w:b w:val="0"/>
          <w:bCs w:val="0"/>
          <w:sz w:val="21"/>
          <w:szCs w:val="21"/>
        </w:rPr>
        <w:t>2套服务器虚拟化和1套云桌面虚拟化系统。</w:t>
      </w:r>
    </w:p>
    <w:p w14:paraId="3E6EB272" w14:textId="77777777" w:rsidR="0059348E" w:rsidRPr="00E6670B" w:rsidRDefault="0059348E" w:rsidP="00E6670B">
      <w:pPr>
        <w:pStyle w:val="font10"/>
        <w:numPr>
          <w:ilvl w:val="0"/>
          <w:numId w:val="23"/>
        </w:numPr>
        <w:spacing w:before="0" w:beforeAutospacing="0" w:after="0" w:afterAutospacing="0" w:line="300" w:lineRule="auto"/>
        <w:rPr>
          <w:rFonts w:ascii="宋体" w:hAnsi="宋体" w:cs="宋体"/>
          <w:b w:val="0"/>
          <w:bCs w:val="0"/>
          <w:sz w:val="21"/>
          <w:szCs w:val="21"/>
        </w:rPr>
      </w:pPr>
      <w:r w:rsidRPr="00E6670B">
        <w:rPr>
          <w:rFonts w:ascii="宋体" w:hAnsi="宋体" w:cs="宋体" w:hint="eastAsia"/>
          <w:b w:val="0"/>
          <w:bCs w:val="0"/>
          <w:sz w:val="21"/>
          <w:szCs w:val="21"/>
        </w:rPr>
        <w:t>网络系统：</w:t>
      </w:r>
      <w:r w:rsidRPr="00E6670B">
        <w:rPr>
          <w:rFonts w:ascii="宋体" w:hAnsi="宋体" w:cs="宋体"/>
          <w:b w:val="0"/>
          <w:bCs w:val="0"/>
          <w:sz w:val="21"/>
          <w:szCs w:val="21"/>
        </w:rPr>
        <w:t xml:space="preserve">SDN校园网络系统及整体交换机设备。 </w:t>
      </w:r>
    </w:p>
    <w:p w14:paraId="37C09129" w14:textId="77777777" w:rsidR="0059348E" w:rsidRPr="00E6670B" w:rsidRDefault="0059348E" w:rsidP="00E6670B">
      <w:pPr>
        <w:pStyle w:val="font10"/>
        <w:numPr>
          <w:ilvl w:val="0"/>
          <w:numId w:val="23"/>
        </w:numPr>
        <w:spacing w:before="0" w:beforeAutospacing="0" w:after="0" w:afterAutospacing="0" w:line="300" w:lineRule="auto"/>
        <w:rPr>
          <w:rFonts w:ascii="宋体" w:hAnsi="宋体" w:cs="宋体"/>
          <w:b w:val="0"/>
          <w:bCs w:val="0"/>
          <w:sz w:val="21"/>
          <w:szCs w:val="21"/>
        </w:rPr>
      </w:pPr>
      <w:r w:rsidRPr="00E6670B">
        <w:rPr>
          <w:rFonts w:ascii="宋体" w:hAnsi="宋体" w:cs="宋体" w:hint="eastAsia"/>
          <w:b w:val="0"/>
          <w:bCs w:val="0"/>
          <w:sz w:val="21"/>
          <w:szCs w:val="21"/>
        </w:rPr>
        <w:t>服务器硬件系统：包括服务器基础架构和存储设备。</w:t>
      </w:r>
    </w:p>
    <w:p w14:paraId="718DB240" w14:textId="77777777" w:rsidR="0059348E" w:rsidRPr="00E6670B" w:rsidRDefault="0059348E" w:rsidP="00E6670B">
      <w:pPr>
        <w:pStyle w:val="font10"/>
        <w:spacing w:before="0" w:beforeAutospacing="0" w:after="0" w:afterAutospacing="0" w:line="300" w:lineRule="auto"/>
        <w:ind w:left="482"/>
        <w:rPr>
          <w:rFonts w:ascii="宋体" w:hAnsi="宋体" w:cs="宋体"/>
          <w:b w:val="0"/>
          <w:bCs w:val="0"/>
          <w:sz w:val="21"/>
          <w:szCs w:val="21"/>
        </w:rPr>
      </w:pPr>
      <w:r w:rsidRPr="00E6670B">
        <w:rPr>
          <w:rFonts w:ascii="宋体" w:hAnsi="宋体" w:cs="宋体" w:hint="eastAsia"/>
          <w:b w:val="0"/>
          <w:bCs w:val="0"/>
          <w:sz w:val="21"/>
          <w:szCs w:val="21"/>
        </w:rPr>
        <w:t>以上设备清单内容见附件：维保清单</w:t>
      </w:r>
    </w:p>
    <w:p w14:paraId="63FC31B7" w14:textId="77777777" w:rsidR="0059348E" w:rsidRPr="00E6670B" w:rsidRDefault="0059348E" w:rsidP="00E6670B">
      <w:pPr>
        <w:pStyle w:val="26"/>
        <w:numPr>
          <w:ilvl w:val="0"/>
          <w:numId w:val="21"/>
        </w:numPr>
        <w:spacing w:after="0" w:line="300" w:lineRule="auto"/>
        <w:ind w:leftChars="0" w:left="0" w:firstLineChars="200" w:firstLine="422"/>
        <w:outlineLvl w:val="3"/>
        <w:rPr>
          <w:rFonts w:ascii="宋体" w:eastAsia="宋体" w:hAnsi="宋体"/>
          <w:b/>
          <w:szCs w:val="21"/>
        </w:rPr>
      </w:pPr>
      <w:r w:rsidRPr="00E6670B">
        <w:rPr>
          <w:rFonts w:ascii="宋体" w:eastAsia="宋体" w:hAnsi="宋体" w:hint="eastAsia"/>
          <w:b/>
          <w:szCs w:val="21"/>
        </w:rPr>
        <w:t>巡检内容</w:t>
      </w:r>
    </w:p>
    <w:p w14:paraId="5D0C2C0B" w14:textId="77777777" w:rsidR="0059348E" w:rsidRPr="00E6670B" w:rsidRDefault="0059348E" w:rsidP="00E6670B">
      <w:pPr>
        <w:pStyle w:val="font10"/>
        <w:spacing w:before="0" w:beforeAutospacing="0" w:after="0" w:afterAutospacing="0" w:line="300" w:lineRule="auto"/>
        <w:ind w:firstLine="482"/>
        <w:rPr>
          <w:rFonts w:ascii="宋体" w:hAnsi="宋体" w:cs="宋体"/>
          <w:b w:val="0"/>
          <w:bCs w:val="0"/>
          <w:sz w:val="21"/>
          <w:szCs w:val="21"/>
        </w:rPr>
      </w:pPr>
      <w:r w:rsidRPr="00E6670B">
        <w:rPr>
          <w:rFonts w:ascii="宋体" w:hAnsi="宋体" w:cs="宋体" w:hint="eastAsia"/>
          <w:b w:val="0"/>
          <w:bCs w:val="0"/>
          <w:sz w:val="21"/>
          <w:szCs w:val="21"/>
        </w:rPr>
        <w:t>针对网络、服务器、存储、虚拟化等系统的软硬件需每季度巡检，并提交巡检报告，报告应含设备状态、参数变化及系统后期发展建议等。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1395"/>
        <w:gridCol w:w="1047"/>
        <w:gridCol w:w="1044"/>
        <w:gridCol w:w="1047"/>
        <w:gridCol w:w="1045"/>
      </w:tblGrid>
      <w:tr w:rsidR="0059348E" w:rsidRPr="0059348E" w14:paraId="2EE0A920" w14:textId="77777777" w:rsidTr="00491C57">
        <w:trPr>
          <w:trHeight w:val="397"/>
          <w:tblHeader/>
          <w:jc w:val="center"/>
        </w:trPr>
        <w:tc>
          <w:tcPr>
            <w:tcW w:w="1638" w:type="pct"/>
            <w:vMerge w:val="restart"/>
            <w:tcBorders>
              <w:top w:val="single" w:sz="4" w:space="0" w:color="auto"/>
              <w:left w:val="single" w:sz="4" w:space="0" w:color="auto"/>
              <w:bottom w:val="single" w:sz="4" w:space="0" w:color="auto"/>
              <w:right w:val="single" w:sz="4" w:space="0" w:color="auto"/>
            </w:tcBorders>
            <w:vAlign w:val="center"/>
            <w:hideMark/>
          </w:tcPr>
          <w:p w14:paraId="370297C9" w14:textId="77777777" w:rsidR="0059348E" w:rsidRPr="00E6670B" w:rsidRDefault="0059348E" w:rsidP="00E6670B">
            <w:pPr>
              <w:spacing w:line="300" w:lineRule="auto"/>
              <w:jc w:val="center"/>
              <w:rPr>
                <w:rFonts w:ascii="宋体" w:eastAsia="宋体" w:hAnsi="宋体" w:cs="微软雅黑"/>
                <w:szCs w:val="21"/>
              </w:rPr>
            </w:pPr>
            <w:r w:rsidRPr="00E6670B">
              <w:rPr>
                <w:rFonts w:ascii="宋体" w:eastAsia="宋体" w:hAnsi="宋体" w:cs="微软雅黑" w:hint="eastAsia"/>
                <w:szCs w:val="21"/>
              </w:rPr>
              <w:t>检查项目</w:t>
            </w:r>
          </w:p>
        </w:tc>
        <w:tc>
          <w:tcPr>
            <w:tcW w:w="3362" w:type="pct"/>
            <w:gridSpan w:val="5"/>
            <w:tcBorders>
              <w:top w:val="single" w:sz="4" w:space="0" w:color="auto"/>
              <w:left w:val="single" w:sz="4" w:space="0" w:color="auto"/>
              <w:bottom w:val="single" w:sz="4" w:space="0" w:color="auto"/>
              <w:right w:val="single" w:sz="4" w:space="0" w:color="auto"/>
            </w:tcBorders>
            <w:vAlign w:val="center"/>
            <w:hideMark/>
          </w:tcPr>
          <w:p w14:paraId="7985C22C" w14:textId="77777777" w:rsidR="0059348E" w:rsidRPr="00E6670B" w:rsidRDefault="0059348E" w:rsidP="00E6670B">
            <w:pPr>
              <w:spacing w:line="300" w:lineRule="auto"/>
              <w:ind w:left="-1"/>
              <w:jc w:val="center"/>
              <w:rPr>
                <w:rFonts w:ascii="宋体" w:eastAsia="宋体" w:hAnsi="宋体" w:cs="微软雅黑"/>
                <w:szCs w:val="21"/>
              </w:rPr>
            </w:pPr>
            <w:r w:rsidRPr="00E6670B">
              <w:rPr>
                <w:rFonts w:ascii="宋体" w:eastAsia="宋体" w:hAnsi="宋体" w:cs="微软雅黑" w:hint="eastAsia"/>
                <w:szCs w:val="21"/>
              </w:rPr>
              <w:t>检查周期</w:t>
            </w:r>
          </w:p>
        </w:tc>
      </w:tr>
      <w:tr w:rsidR="0059348E" w:rsidRPr="0059348E" w14:paraId="5F51BF36" w14:textId="77777777" w:rsidTr="00491C57">
        <w:trPr>
          <w:trHeight w:val="397"/>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8BB290" w14:textId="77777777" w:rsidR="0059348E" w:rsidRPr="00E6670B" w:rsidRDefault="0059348E" w:rsidP="00E6670B">
            <w:pPr>
              <w:widowControl/>
              <w:spacing w:line="300" w:lineRule="auto"/>
              <w:jc w:val="left"/>
              <w:rPr>
                <w:rFonts w:ascii="宋体" w:eastAsia="宋体" w:hAnsi="宋体" w:cs="微软雅黑"/>
                <w:szCs w:val="21"/>
              </w:rPr>
            </w:pPr>
          </w:p>
        </w:tc>
        <w:tc>
          <w:tcPr>
            <w:tcW w:w="841" w:type="pct"/>
            <w:tcBorders>
              <w:top w:val="single" w:sz="4" w:space="0" w:color="auto"/>
              <w:left w:val="single" w:sz="4" w:space="0" w:color="auto"/>
              <w:bottom w:val="single" w:sz="4" w:space="0" w:color="auto"/>
              <w:right w:val="single" w:sz="4" w:space="0" w:color="auto"/>
            </w:tcBorders>
            <w:vAlign w:val="center"/>
            <w:hideMark/>
          </w:tcPr>
          <w:p w14:paraId="274E0ECA" w14:textId="77777777" w:rsidR="0059348E" w:rsidRPr="00E6670B" w:rsidRDefault="0059348E" w:rsidP="00E6670B">
            <w:pPr>
              <w:spacing w:line="300" w:lineRule="auto"/>
              <w:ind w:left="470"/>
              <w:jc w:val="center"/>
              <w:rPr>
                <w:rFonts w:ascii="宋体" w:eastAsia="宋体" w:hAnsi="宋体" w:cs="微软雅黑"/>
                <w:szCs w:val="21"/>
              </w:rPr>
            </w:pPr>
            <w:r w:rsidRPr="00E6670B">
              <w:rPr>
                <w:rFonts w:ascii="宋体" w:eastAsia="宋体" w:hAnsi="宋体" w:cs="微软雅黑" w:hint="eastAsia"/>
                <w:szCs w:val="21"/>
              </w:rPr>
              <w:t>每天</w:t>
            </w:r>
          </w:p>
        </w:tc>
        <w:tc>
          <w:tcPr>
            <w:tcW w:w="631" w:type="pct"/>
            <w:tcBorders>
              <w:top w:val="single" w:sz="4" w:space="0" w:color="auto"/>
              <w:left w:val="single" w:sz="4" w:space="0" w:color="auto"/>
              <w:bottom w:val="single" w:sz="4" w:space="0" w:color="auto"/>
              <w:right w:val="single" w:sz="4" w:space="0" w:color="auto"/>
            </w:tcBorders>
            <w:vAlign w:val="center"/>
            <w:hideMark/>
          </w:tcPr>
          <w:p w14:paraId="789A1201" w14:textId="77777777" w:rsidR="0059348E" w:rsidRPr="00E6670B" w:rsidRDefault="0059348E" w:rsidP="00E6670B">
            <w:pPr>
              <w:spacing w:line="300" w:lineRule="auto"/>
              <w:ind w:left="292"/>
              <w:jc w:val="center"/>
              <w:rPr>
                <w:rFonts w:ascii="宋体" w:eastAsia="宋体" w:hAnsi="宋体" w:cs="微软雅黑"/>
                <w:szCs w:val="21"/>
              </w:rPr>
            </w:pPr>
            <w:r w:rsidRPr="00E6670B">
              <w:rPr>
                <w:rFonts w:ascii="宋体" w:eastAsia="宋体" w:hAnsi="宋体" w:cs="微软雅黑" w:hint="eastAsia"/>
                <w:szCs w:val="21"/>
              </w:rPr>
              <w:t>每周</w:t>
            </w:r>
          </w:p>
        </w:tc>
        <w:tc>
          <w:tcPr>
            <w:tcW w:w="629" w:type="pct"/>
            <w:tcBorders>
              <w:top w:val="single" w:sz="4" w:space="0" w:color="auto"/>
              <w:left w:val="single" w:sz="4" w:space="0" w:color="auto"/>
              <w:bottom w:val="single" w:sz="4" w:space="0" w:color="auto"/>
              <w:right w:val="single" w:sz="4" w:space="0" w:color="auto"/>
            </w:tcBorders>
            <w:vAlign w:val="center"/>
            <w:hideMark/>
          </w:tcPr>
          <w:p w14:paraId="49B19A29" w14:textId="77777777" w:rsidR="0059348E" w:rsidRPr="00E6670B" w:rsidRDefault="0059348E" w:rsidP="00E6670B">
            <w:pPr>
              <w:spacing w:line="300" w:lineRule="auto"/>
              <w:ind w:left="292"/>
              <w:jc w:val="center"/>
              <w:rPr>
                <w:rFonts w:ascii="宋体" w:eastAsia="宋体" w:hAnsi="宋体" w:cs="微软雅黑"/>
                <w:szCs w:val="21"/>
              </w:rPr>
            </w:pPr>
            <w:r w:rsidRPr="00E6670B">
              <w:rPr>
                <w:rFonts w:ascii="宋体" w:eastAsia="宋体" w:hAnsi="宋体" w:cs="微软雅黑" w:hint="eastAsia"/>
                <w:szCs w:val="21"/>
              </w:rPr>
              <w:t>每月</w:t>
            </w:r>
          </w:p>
        </w:tc>
        <w:tc>
          <w:tcPr>
            <w:tcW w:w="631" w:type="pct"/>
            <w:tcBorders>
              <w:top w:val="single" w:sz="4" w:space="0" w:color="auto"/>
              <w:left w:val="single" w:sz="4" w:space="0" w:color="auto"/>
              <w:bottom w:val="single" w:sz="4" w:space="0" w:color="auto"/>
              <w:right w:val="single" w:sz="4" w:space="0" w:color="auto"/>
            </w:tcBorders>
            <w:vAlign w:val="center"/>
            <w:hideMark/>
          </w:tcPr>
          <w:p w14:paraId="3D740304" w14:textId="77777777" w:rsidR="0059348E" w:rsidRPr="00E6670B" w:rsidRDefault="0059348E" w:rsidP="00E6670B">
            <w:pPr>
              <w:spacing w:line="300" w:lineRule="auto"/>
              <w:ind w:left="292"/>
              <w:jc w:val="center"/>
              <w:rPr>
                <w:rFonts w:ascii="宋体" w:eastAsia="宋体" w:hAnsi="宋体" w:cs="微软雅黑"/>
                <w:szCs w:val="21"/>
              </w:rPr>
            </w:pPr>
            <w:r w:rsidRPr="00E6670B">
              <w:rPr>
                <w:rFonts w:ascii="宋体" w:eastAsia="宋体" w:hAnsi="宋体" w:cs="微软雅黑" w:hint="eastAsia"/>
                <w:szCs w:val="21"/>
              </w:rPr>
              <w:t>每季</w:t>
            </w:r>
          </w:p>
        </w:tc>
        <w:tc>
          <w:tcPr>
            <w:tcW w:w="630" w:type="pct"/>
            <w:tcBorders>
              <w:top w:val="single" w:sz="4" w:space="0" w:color="auto"/>
              <w:left w:val="single" w:sz="4" w:space="0" w:color="auto"/>
              <w:bottom w:val="single" w:sz="4" w:space="0" w:color="auto"/>
              <w:right w:val="single" w:sz="4" w:space="0" w:color="auto"/>
            </w:tcBorders>
            <w:vAlign w:val="center"/>
            <w:hideMark/>
          </w:tcPr>
          <w:p w14:paraId="26A48E6A" w14:textId="77777777" w:rsidR="0059348E" w:rsidRPr="00E6670B" w:rsidRDefault="0059348E" w:rsidP="00E6670B">
            <w:pPr>
              <w:spacing w:line="300" w:lineRule="auto"/>
              <w:ind w:left="290"/>
              <w:jc w:val="center"/>
              <w:rPr>
                <w:rFonts w:ascii="宋体" w:eastAsia="宋体" w:hAnsi="宋体" w:cs="微软雅黑"/>
                <w:szCs w:val="21"/>
              </w:rPr>
            </w:pPr>
            <w:r w:rsidRPr="00E6670B">
              <w:rPr>
                <w:rFonts w:ascii="宋体" w:eastAsia="宋体" w:hAnsi="宋体" w:cs="微软雅黑" w:hint="eastAsia"/>
                <w:szCs w:val="21"/>
              </w:rPr>
              <w:t>半年</w:t>
            </w:r>
          </w:p>
        </w:tc>
      </w:tr>
      <w:tr w:rsidR="0059348E" w:rsidRPr="0059348E" w14:paraId="23E1974F" w14:textId="77777777" w:rsidTr="00491C57">
        <w:trPr>
          <w:trHeight w:val="397"/>
          <w:jc w:val="center"/>
        </w:trPr>
        <w:tc>
          <w:tcPr>
            <w:tcW w:w="1638" w:type="pct"/>
            <w:tcBorders>
              <w:top w:val="single" w:sz="4" w:space="0" w:color="auto"/>
              <w:left w:val="single" w:sz="4" w:space="0" w:color="auto"/>
              <w:bottom w:val="single" w:sz="4" w:space="0" w:color="auto"/>
              <w:right w:val="single" w:sz="4" w:space="0" w:color="auto"/>
            </w:tcBorders>
            <w:vAlign w:val="center"/>
            <w:hideMark/>
          </w:tcPr>
          <w:p w14:paraId="7D3440BE" w14:textId="77777777" w:rsidR="0059348E" w:rsidRPr="00E6670B" w:rsidRDefault="0059348E" w:rsidP="00E6670B">
            <w:pPr>
              <w:spacing w:line="300" w:lineRule="auto"/>
              <w:jc w:val="center"/>
              <w:rPr>
                <w:rFonts w:ascii="宋体" w:eastAsia="宋体" w:hAnsi="宋体" w:cs="微软雅黑"/>
                <w:szCs w:val="21"/>
              </w:rPr>
            </w:pPr>
            <w:r w:rsidRPr="00E6670B">
              <w:rPr>
                <w:rFonts w:ascii="宋体" w:eastAsia="宋体" w:hAnsi="宋体" w:cs="微软雅黑" w:hint="eastAsia"/>
                <w:szCs w:val="21"/>
              </w:rPr>
              <w:t>接入交换机</w:t>
            </w:r>
          </w:p>
        </w:tc>
        <w:tc>
          <w:tcPr>
            <w:tcW w:w="841" w:type="pct"/>
            <w:tcBorders>
              <w:top w:val="single" w:sz="4" w:space="0" w:color="auto"/>
              <w:left w:val="single" w:sz="4" w:space="0" w:color="auto"/>
              <w:bottom w:val="single" w:sz="4" w:space="0" w:color="auto"/>
              <w:right w:val="single" w:sz="4" w:space="0" w:color="auto"/>
            </w:tcBorders>
            <w:vAlign w:val="center"/>
          </w:tcPr>
          <w:p w14:paraId="58A4C237" w14:textId="77777777" w:rsidR="0059348E" w:rsidRPr="00E6670B" w:rsidRDefault="0059348E" w:rsidP="00E6670B">
            <w:pPr>
              <w:spacing w:line="300" w:lineRule="auto"/>
              <w:jc w:val="center"/>
              <w:rPr>
                <w:rFonts w:ascii="宋体" w:eastAsia="宋体" w:hAnsi="宋体" w:cs="Calibri"/>
                <w:szCs w:val="21"/>
              </w:rPr>
            </w:pPr>
          </w:p>
        </w:tc>
        <w:tc>
          <w:tcPr>
            <w:tcW w:w="631" w:type="pct"/>
            <w:tcBorders>
              <w:top w:val="single" w:sz="4" w:space="0" w:color="auto"/>
              <w:left w:val="single" w:sz="4" w:space="0" w:color="auto"/>
              <w:bottom w:val="single" w:sz="4" w:space="0" w:color="auto"/>
              <w:right w:val="single" w:sz="4" w:space="0" w:color="auto"/>
            </w:tcBorders>
            <w:vAlign w:val="center"/>
          </w:tcPr>
          <w:p w14:paraId="43BBA84C" w14:textId="77777777" w:rsidR="0059348E" w:rsidRPr="00E6670B" w:rsidRDefault="0059348E" w:rsidP="00E6670B">
            <w:pPr>
              <w:spacing w:line="300" w:lineRule="auto"/>
              <w:jc w:val="center"/>
              <w:rPr>
                <w:rFonts w:ascii="宋体" w:eastAsia="宋体" w:hAnsi="宋体"/>
                <w:szCs w:val="21"/>
              </w:rPr>
            </w:pPr>
          </w:p>
        </w:tc>
        <w:tc>
          <w:tcPr>
            <w:tcW w:w="629" w:type="pct"/>
            <w:tcBorders>
              <w:top w:val="single" w:sz="4" w:space="0" w:color="auto"/>
              <w:left w:val="single" w:sz="4" w:space="0" w:color="auto"/>
              <w:bottom w:val="single" w:sz="4" w:space="0" w:color="auto"/>
              <w:right w:val="single" w:sz="4" w:space="0" w:color="auto"/>
            </w:tcBorders>
            <w:vAlign w:val="center"/>
          </w:tcPr>
          <w:p w14:paraId="1134502B" w14:textId="77777777" w:rsidR="0059348E" w:rsidRPr="00E6670B" w:rsidRDefault="0059348E" w:rsidP="00E6670B">
            <w:pPr>
              <w:spacing w:line="300" w:lineRule="auto"/>
              <w:jc w:val="center"/>
              <w:rPr>
                <w:rFonts w:ascii="宋体" w:eastAsia="宋体" w:hAnsi="宋体"/>
                <w:szCs w:val="21"/>
              </w:rPr>
            </w:pPr>
          </w:p>
        </w:tc>
        <w:tc>
          <w:tcPr>
            <w:tcW w:w="1075" w:type="dxa"/>
            <w:tcBorders>
              <w:top w:val="single" w:sz="4" w:space="0" w:color="auto"/>
              <w:left w:val="single" w:sz="4" w:space="0" w:color="auto"/>
              <w:bottom w:val="single" w:sz="4" w:space="0" w:color="auto"/>
              <w:right w:val="single" w:sz="4" w:space="0" w:color="auto"/>
            </w:tcBorders>
            <w:vAlign w:val="center"/>
            <w:hideMark/>
          </w:tcPr>
          <w:p w14:paraId="1EF42BF5"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cs="Calibri" w:hint="eastAsia"/>
                <w:szCs w:val="21"/>
              </w:rPr>
              <w:t>√</w:t>
            </w:r>
          </w:p>
        </w:tc>
        <w:tc>
          <w:tcPr>
            <w:tcW w:w="630" w:type="pct"/>
            <w:tcBorders>
              <w:top w:val="single" w:sz="4" w:space="0" w:color="auto"/>
              <w:left w:val="single" w:sz="4" w:space="0" w:color="auto"/>
              <w:bottom w:val="single" w:sz="4" w:space="0" w:color="auto"/>
              <w:right w:val="single" w:sz="4" w:space="0" w:color="auto"/>
            </w:tcBorders>
            <w:vAlign w:val="center"/>
          </w:tcPr>
          <w:p w14:paraId="18472189" w14:textId="77777777" w:rsidR="0059348E" w:rsidRPr="00E6670B" w:rsidRDefault="0059348E" w:rsidP="00E6670B">
            <w:pPr>
              <w:spacing w:line="300" w:lineRule="auto"/>
              <w:jc w:val="center"/>
              <w:rPr>
                <w:rFonts w:ascii="宋体" w:eastAsia="宋体" w:hAnsi="宋体"/>
                <w:szCs w:val="21"/>
              </w:rPr>
            </w:pPr>
          </w:p>
        </w:tc>
      </w:tr>
      <w:tr w:rsidR="0059348E" w:rsidRPr="0059348E" w14:paraId="031ED5E0" w14:textId="77777777" w:rsidTr="00491C57">
        <w:trPr>
          <w:trHeight w:val="397"/>
          <w:jc w:val="center"/>
        </w:trPr>
        <w:tc>
          <w:tcPr>
            <w:tcW w:w="1638" w:type="pct"/>
            <w:tcBorders>
              <w:top w:val="single" w:sz="4" w:space="0" w:color="auto"/>
              <w:left w:val="single" w:sz="4" w:space="0" w:color="auto"/>
              <w:bottom w:val="single" w:sz="4" w:space="0" w:color="auto"/>
              <w:right w:val="single" w:sz="4" w:space="0" w:color="auto"/>
            </w:tcBorders>
            <w:vAlign w:val="center"/>
            <w:hideMark/>
          </w:tcPr>
          <w:p w14:paraId="17AA945B" w14:textId="77777777" w:rsidR="0059348E" w:rsidRPr="00E6670B" w:rsidRDefault="0059348E" w:rsidP="00E6670B">
            <w:pPr>
              <w:spacing w:line="300" w:lineRule="auto"/>
              <w:jc w:val="center"/>
              <w:rPr>
                <w:rFonts w:ascii="宋体" w:eastAsia="宋体" w:hAnsi="宋体" w:cs="微软雅黑"/>
                <w:szCs w:val="21"/>
              </w:rPr>
            </w:pPr>
            <w:r w:rsidRPr="00E6670B">
              <w:rPr>
                <w:rFonts w:ascii="宋体" w:eastAsia="宋体" w:hAnsi="宋体" w:cs="微软雅黑" w:hint="eastAsia"/>
                <w:szCs w:val="21"/>
              </w:rPr>
              <w:t>汇聚交换机</w:t>
            </w:r>
          </w:p>
        </w:tc>
        <w:tc>
          <w:tcPr>
            <w:tcW w:w="841" w:type="pct"/>
            <w:tcBorders>
              <w:top w:val="single" w:sz="4" w:space="0" w:color="auto"/>
              <w:left w:val="single" w:sz="4" w:space="0" w:color="auto"/>
              <w:bottom w:val="single" w:sz="4" w:space="0" w:color="auto"/>
              <w:right w:val="single" w:sz="4" w:space="0" w:color="auto"/>
            </w:tcBorders>
            <w:vAlign w:val="center"/>
          </w:tcPr>
          <w:p w14:paraId="060A143F" w14:textId="77777777" w:rsidR="0059348E" w:rsidRPr="00E6670B" w:rsidRDefault="0059348E" w:rsidP="00E6670B">
            <w:pPr>
              <w:spacing w:line="300" w:lineRule="auto"/>
              <w:jc w:val="center"/>
              <w:rPr>
                <w:rFonts w:ascii="宋体" w:eastAsia="宋体" w:hAnsi="宋体" w:cs="Calibri"/>
                <w:szCs w:val="21"/>
              </w:rPr>
            </w:pPr>
          </w:p>
        </w:tc>
        <w:tc>
          <w:tcPr>
            <w:tcW w:w="631" w:type="pct"/>
            <w:tcBorders>
              <w:top w:val="single" w:sz="4" w:space="0" w:color="auto"/>
              <w:left w:val="single" w:sz="4" w:space="0" w:color="auto"/>
              <w:bottom w:val="single" w:sz="4" w:space="0" w:color="auto"/>
              <w:right w:val="single" w:sz="4" w:space="0" w:color="auto"/>
            </w:tcBorders>
            <w:vAlign w:val="center"/>
          </w:tcPr>
          <w:p w14:paraId="4BB7564E" w14:textId="77777777" w:rsidR="0059348E" w:rsidRPr="00E6670B" w:rsidRDefault="0059348E" w:rsidP="00E6670B">
            <w:pPr>
              <w:spacing w:line="300" w:lineRule="auto"/>
              <w:jc w:val="center"/>
              <w:rPr>
                <w:rFonts w:ascii="宋体" w:eastAsia="宋体" w:hAnsi="宋体"/>
                <w:szCs w:val="21"/>
              </w:rPr>
            </w:pPr>
          </w:p>
        </w:tc>
        <w:tc>
          <w:tcPr>
            <w:tcW w:w="629" w:type="pct"/>
            <w:tcBorders>
              <w:top w:val="single" w:sz="4" w:space="0" w:color="auto"/>
              <w:left w:val="single" w:sz="4" w:space="0" w:color="auto"/>
              <w:bottom w:val="single" w:sz="4" w:space="0" w:color="auto"/>
              <w:right w:val="single" w:sz="4" w:space="0" w:color="auto"/>
            </w:tcBorders>
            <w:vAlign w:val="center"/>
          </w:tcPr>
          <w:p w14:paraId="5376C8A0" w14:textId="77777777" w:rsidR="0059348E" w:rsidRPr="00E6670B" w:rsidRDefault="0059348E" w:rsidP="00E6670B">
            <w:pPr>
              <w:spacing w:line="300" w:lineRule="auto"/>
              <w:jc w:val="center"/>
              <w:rPr>
                <w:rFonts w:ascii="宋体" w:eastAsia="宋体" w:hAnsi="宋体"/>
                <w:szCs w:val="21"/>
              </w:rPr>
            </w:pPr>
          </w:p>
        </w:tc>
        <w:tc>
          <w:tcPr>
            <w:tcW w:w="1075" w:type="dxa"/>
            <w:tcBorders>
              <w:top w:val="single" w:sz="4" w:space="0" w:color="auto"/>
              <w:left w:val="single" w:sz="4" w:space="0" w:color="auto"/>
              <w:bottom w:val="single" w:sz="4" w:space="0" w:color="auto"/>
              <w:right w:val="single" w:sz="4" w:space="0" w:color="auto"/>
            </w:tcBorders>
            <w:vAlign w:val="center"/>
            <w:hideMark/>
          </w:tcPr>
          <w:p w14:paraId="0EFB773F"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cs="Calibri" w:hint="eastAsia"/>
                <w:szCs w:val="21"/>
              </w:rPr>
              <w:t>√</w:t>
            </w:r>
          </w:p>
        </w:tc>
        <w:tc>
          <w:tcPr>
            <w:tcW w:w="630" w:type="pct"/>
            <w:tcBorders>
              <w:top w:val="single" w:sz="4" w:space="0" w:color="auto"/>
              <w:left w:val="single" w:sz="4" w:space="0" w:color="auto"/>
              <w:bottom w:val="single" w:sz="4" w:space="0" w:color="auto"/>
              <w:right w:val="single" w:sz="4" w:space="0" w:color="auto"/>
            </w:tcBorders>
            <w:vAlign w:val="center"/>
          </w:tcPr>
          <w:p w14:paraId="601A6C8C" w14:textId="77777777" w:rsidR="0059348E" w:rsidRPr="00E6670B" w:rsidRDefault="0059348E" w:rsidP="00E6670B">
            <w:pPr>
              <w:spacing w:line="300" w:lineRule="auto"/>
              <w:jc w:val="center"/>
              <w:rPr>
                <w:rFonts w:ascii="宋体" w:eastAsia="宋体" w:hAnsi="宋体"/>
                <w:szCs w:val="21"/>
              </w:rPr>
            </w:pPr>
          </w:p>
        </w:tc>
      </w:tr>
      <w:tr w:rsidR="0059348E" w:rsidRPr="0059348E" w14:paraId="53B80487" w14:textId="77777777" w:rsidTr="00491C57">
        <w:trPr>
          <w:trHeight w:val="397"/>
          <w:jc w:val="center"/>
        </w:trPr>
        <w:tc>
          <w:tcPr>
            <w:tcW w:w="1638" w:type="pct"/>
            <w:tcBorders>
              <w:top w:val="single" w:sz="4" w:space="0" w:color="auto"/>
              <w:left w:val="single" w:sz="4" w:space="0" w:color="auto"/>
              <w:bottom w:val="single" w:sz="4" w:space="0" w:color="auto"/>
              <w:right w:val="single" w:sz="4" w:space="0" w:color="auto"/>
            </w:tcBorders>
            <w:vAlign w:val="center"/>
            <w:hideMark/>
          </w:tcPr>
          <w:p w14:paraId="0ABCE2A7" w14:textId="77777777" w:rsidR="0059348E" w:rsidRPr="00E6670B" w:rsidRDefault="0059348E" w:rsidP="00E6670B">
            <w:pPr>
              <w:spacing w:line="300" w:lineRule="auto"/>
              <w:jc w:val="center"/>
              <w:rPr>
                <w:rFonts w:ascii="宋体" w:eastAsia="宋体" w:hAnsi="宋体" w:cs="微软雅黑"/>
                <w:szCs w:val="21"/>
              </w:rPr>
            </w:pPr>
            <w:r w:rsidRPr="00E6670B">
              <w:rPr>
                <w:rFonts w:ascii="宋体" w:eastAsia="宋体" w:hAnsi="宋体" w:cs="微软雅黑" w:hint="eastAsia"/>
                <w:szCs w:val="21"/>
              </w:rPr>
              <w:t>防火墙</w:t>
            </w:r>
          </w:p>
        </w:tc>
        <w:tc>
          <w:tcPr>
            <w:tcW w:w="841" w:type="pct"/>
            <w:tcBorders>
              <w:top w:val="single" w:sz="4" w:space="0" w:color="auto"/>
              <w:left w:val="single" w:sz="4" w:space="0" w:color="auto"/>
              <w:bottom w:val="single" w:sz="4" w:space="0" w:color="auto"/>
              <w:right w:val="single" w:sz="4" w:space="0" w:color="auto"/>
            </w:tcBorders>
            <w:vAlign w:val="center"/>
          </w:tcPr>
          <w:p w14:paraId="0B4FE42F" w14:textId="77777777" w:rsidR="0059348E" w:rsidRPr="00E6670B" w:rsidRDefault="0059348E" w:rsidP="00E6670B">
            <w:pPr>
              <w:spacing w:line="300" w:lineRule="auto"/>
              <w:jc w:val="center"/>
              <w:rPr>
                <w:rFonts w:ascii="宋体" w:eastAsia="宋体" w:hAnsi="宋体"/>
                <w:szCs w:val="21"/>
              </w:rPr>
            </w:pPr>
          </w:p>
        </w:tc>
        <w:tc>
          <w:tcPr>
            <w:tcW w:w="631" w:type="pct"/>
            <w:tcBorders>
              <w:top w:val="single" w:sz="4" w:space="0" w:color="auto"/>
              <w:left w:val="single" w:sz="4" w:space="0" w:color="auto"/>
              <w:bottom w:val="single" w:sz="4" w:space="0" w:color="auto"/>
              <w:right w:val="single" w:sz="4" w:space="0" w:color="auto"/>
            </w:tcBorders>
            <w:vAlign w:val="center"/>
          </w:tcPr>
          <w:p w14:paraId="12F18571" w14:textId="77777777" w:rsidR="0059348E" w:rsidRPr="00E6670B" w:rsidRDefault="0059348E" w:rsidP="00E6670B">
            <w:pPr>
              <w:spacing w:line="300" w:lineRule="auto"/>
              <w:jc w:val="center"/>
              <w:rPr>
                <w:rFonts w:ascii="宋体" w:eastAsia="宋体" w:hAnsi="宋体" w:cs="Calibri"/>
                <w:szCs w:val="21"/>
              </w:rPr>
            </w:pPr>
          </w:p>
        </w:tc>
        <w:tc>
          <w:tcPr>
            <w:tcW w:w="629" w:type="pct"/>
            <w:tcBorders>
              <w:top w:val="single" w:sz="4" w:space="0" w:color="auto"/>
              <w:left w:val="single" w:sz="4" w:space="0" w:color="auto"/>
              <w:bottom w:val="single" w:sz="4" w:space="0" w:color="auto"/>
              <w:right w:val="single" w:sz="4" w:space="0" w:color="auto"/>
            </w:tcBorders>
            <w:vAlign w:val="center"/>
          </w:tcPr>
          <w:p w14:paraId="5698F387" w14:textId="77777777" w:rsidR="0059348E" w:rsidRPr="00E6670B" w:rsidRDefault="0059348E" w:rsidP="00E6670B">
            <w:pPr>
              <w:spacing w:line="300" w:lineRule="auto"/>
              <w:jc w:val="center"/>
              <w:rPr>
                <w:rFonts w:ascii="宋体" w:eastAsia="宋体" w:hAnsi="宋体"/>
                <w:szCs w:val="21"/>
              </w:rPr>
            </w:pPr>
          </w:p>
        </w:tc>
        <w:tc>
          <w:tcPr>
            <w:tcW w:w="1075" w:type="dxa"/>
            <w:tcBorders>
              <w:top w:val="single" w:sz="4" w:space="0" w:color="auto"/>
              <w:left w:val="single" w:sz="4" w:space="0" w:color="auto"/>
              <w:bottom w:val="single" w:sz="4" w:space="0" w:color="auto"/>
              <w:right w:val="single" w:sz="4" w:space="0" w:color="auto"/>
            </w:tcBorders>
            <w:vAlign w:val="center"/>
            <w:hideMark/>
          </w:tcPr>
          <w:p w14:paraId="44C353B7"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cs="Calibri" w:hint="eastAsia"/>
                <w:szCs w:val="21"/>
              </w:rPr>
              <w:t>√</w:t>
            </w:r>
          </w:p>
        </w:tc>
        <w:tc>
          <w:tcPr>
            <w:tcW w:w="630" w:type="pct"/>
            <w:tcBorders>
              <w:top w:val="single" w:sz="4" w:space="0" w:color="auto"/>
              <w:left w:val="single" w:sz="4" w:space="0" w:color="auto"/>
              <w:bottom w:val="single" w:sz="4" w:space="0" w:color="auto"/>
              <w:right w:val="single" w:sz="4" w:space="0" w:color="auto"/>
            </w:tcBorders>
            <w:vAlign w:val="center"/>
          </w:tcPr>
          <w:p w14:paraId="146F6CDF" w14:textId="77777777" w:rsidR="0059348E" w:rsidRPr="00E6670B" w:rsidRDefault="0059348E" w:rsidP="00E6670B">
            <w:pPr>
              <w:spacing w:line="300" w:lineRule="auto"/>
              <w:jc w:val="center"/>
              <w:rPr>
                <w:rFonts w:ascii="宋体" w:eastAsia="宋体" w:hAnsi="宋体"/>
                <w:szCs w:val="21"/>
              </w:rPr>
            </w:pPr>
          </w:p>
        </w:tc>
      </w:tr>
      <w:tr w:rsidR="0059348E" w:rsidRPr="0059348E" w14:paraId="7F628170" w14:textId="77777777" w:rsidTr="00491C57">
        <w:trPr>
          <w:trHeight w:val="397"/>
          <w:jc w:val="center"/>
        </w:trPr>
        <w:tc>
          <w:tcPr>
            <w:tcW w:w="1638" w:type="pct"/>
            <w:tcBorders>
              <w:top w:val="single" w:sz="4" w:space="0" w:color="auto"/>
              <w:left w:val="single" w:sz="4" w:space="0" w:color="auto"/>
              <w:bottom w:val="single" w:sz="4" w:space="0" w:color="auto"/>
              <w:right w:val="single" w:sz="4" w:space="0" w:color="auto"/>
            </w:tcBorders>
            <w:vAlign w:val="center"/>
            <w:hideMark/>
          </w:tcPr>
          <w:p w14:paraId="398E70EA" w14:textId="77777777" w:rsidR="0059348E" w:rsidRPr="00E6670B" w:rsidRDefault="0059348E" w:rsidP="00E6670B">
            <w:pPr>
              <w:spacing w:line="300" w:lineRule="auto"/>
              <w:jc w:val="center"/>
              <w:rPr>
                <w:rFonts w:ascii="宋体" w:eastAsia="宋体" w:hAnsi="宋体" w:cs="微软雅黑"/>
                <w:szCs w:val="21"/>
              </w:rPr>
            </w:pPr>
            <w:r w:rsidRPr="00E6670B">
              <w:rPr>
                <w:rFonts w:ascii="宋体" w:eastAsia="宋体" w:hAnsi="宋体" w:cs="微软雅黑" w:hint="eastAsia"/>
                <w:szCs w:val="21"/>
              </w:rPr>
              <w:t>上网行为管理</w:t>
            </w:r>
          </w:p>
        </w:tc>
        <w:tc>
          <w:tcPr>
            <w:tcW w:w="841" w:type="pct"/>
            <w:tcBorders>
              <w:top w:val="single" w:sz="4" w:space="0" w:color="auto"/>
              <w:left w:val="single" w:sz="4" w:space="0" w:color="auto"/>
              <w:bottom w:val="single" w:sz="4" w:space="0" w:color="auto"/>
              <w:right w:val="single" w:sz="4" w:space="0" w:color="auto"/>
            </w:tcBorders>
            <w:vAlign w:val="center"/>
          </w:tcPr>
          <w:p w14:paraId="288E8CFD" w14:textId="77777777" w:rsidR="0059348E" w:rsidRPr="00E6670B" w:rsidRDefault="0059348E" w:rsidP="00E6670B">
            <w:pPr>
              <w:spacing w:line="300" w:lineRule="auto"/>
              <w:jc w:val="center"/>
              <w:rPr>
                <w:rFonts w:ascii="宋体" w:eastAsia="宋体" w:hAnsi="宋体"/>
                <w:szCs w:val="21"/>
              </w:rPr>
            </w:pPr>
          </w:p>
        </w:tc>
        <w:tc>
          <w:tcPr>
            <w:tcW w:w="631" w:type="pct"/>
            <w:tcBorders>
              <w:top w:val="single" w:sz="4" w:space="0" w:color="auto"/>
              <w:left w:val="single" w:sz="4" w:space="0" w:color="auto"/>
              <w:bottom w:val="single" w:sz="4" w:space="0" w:color="auto"/>
              <w:right w:val="single" w:sz="4" w:space="0" w:color="auto"/>
            </w:tcBorders>
            <w:vAlign w:val="center"/>
          </w:tcPr>
          <w:p w14:paraId="7FC3806D" w14:textId="77777777" w:rsidR="0059348E" w:rsidRPr="00E6670B" w:rsidRDefault="0059348E" w:rsidP="00E6670B">
            <w:pPr>
              <w:spacing w:line="300" w:lineRule="auto"/>
              <w:jc w:val="center"/>
              <w:rPr>
                <w:rFonts w:ascii="宋体" w:eastAsia="宋体" w:hAnsi="宋体"/>
                <w:szCs w:val="21"/>
              </w:rPr>
            </w:pPr>
          </w:p>
        </w:tc>
        <w:tc>
          <w:tcPr>
            <w:tcW w:w="629" w:type="pct"/>
            <w:tcBorders>
              <w:top w:val="single" w:sz="4" w:space="0" w:color="auto"/>
              <w:left w:val="single" w:sz="4" w:space="0" w:color="auto"/>
              <w:bottom w:val="single" w:sz="4" w:space="0" w:color="auto"/>
              <w:right w:val="single" w:sz="4" w:space="0" w:color="auto"/>
            </w:tcBorders>
            <w:vAlign w:val="center"/>
          </w:tcPr>
          <w:p w14:paraId="0A22D07C" w14:textId="77777777" w:rsidR="0059348E" w:rsidRPr="00E6670B" w:rsidRDefault="0059348E" w:rsidP="00E6670B">
            <w:pPr>
              <w:spacing w:line="300" w:lineRule="auto"/>
              <w:jc w:val="center"/>
              <w:rPr>
                <w:rFonts w:ascii="宋体" w:eastAsia="宋体" w:hAnsi="宋体"/>
                <w:szCs w:val="21"/>
              </w:rPr>
            </w:pPr>
          </w:p>
        </w:tc>
        <w:tc>
          <w:tcPr>
            <w:tcW w:w="1075" w:type="dxa"/>
            <w:tcBorders>
              <w:top w:val="single" w:sz="4" w:space="0" w:color="auto"/>
              <w:left w:val="single" w:sz="4" w:space="0" w:color="auto"/>
              <w:bottom w:val="single" w:sz="4" w:space="0" w:color="auto"/>
              <w:right w:val="single" w:sz="4" w:space="0" w:color="auto"/>
            </w:tcBorders>
            <w:vAlign w:val="center"/>
            <w:hideMark/>
          </w:tcPr>
          <w:p w14:paraId="74A4D453" w14:textId="77777777" w:rsidR="0059348E" w:rsidRPr="00E6670B" w:rsidRDefault="0059348E" w:rsidP="00E6670B">
            <w:pPr>
              <w:spacing w:line="300" w:lineRule="auto"/>
              <w:jc w:val="center"/>
              <w:rPr>
                <w:rFonts w:ascii="宋体" w:eastAsia="宋体" w:hAnsi="宋体" w:cs="Calibri"/>
                <w:szCs w:val="21"/>
              </w:rPr>
            </w:pPr>
            <w:r w:rsidRPr="00E6670B">
              <w:rPr>
                <w:rFonts w:ascii="宋体" w:eastAsia="宋体" w:hAnsi="宋体" w:cs="Calibri" w:hint="eastAsia"/>
                <w:szCs w:val="21"/>
              </w:rPr>
              <w:t>√</w:t>
            </w:r>
          </w:p>
        </w:tc>
        <w:tc>
          <w:tcPr>
            <w:tcW w:w="630" w:type="pct"/>
            <w:tcBorders>
              <w:top w:val="single" w:sz="4" w:space="0" w:color="auto"/>
              <w:left w:val="single" w:sz="4" w:space="0" w:color="auto"/>
              <w:bottom w:val="single" w:sz="4" w:space="0" w:color="auto"/>
              <w:right w:val="single" w:sz="4" w:space="0" w:color="auto"/>
            </w:tcBorders>
            <w:vAlign w:val="center"/>
          </w:tcPr>
          <w:p w14:paraId="72726597" w14:textId="77777777" w:rsidR="0059348E" w:rsidRPr="00E6670B" w:rsidRDefault="0059348E" w:rsidP="00E6670B">
            <w:pPr>
              <w:spacing w:line="300" w:lineRule="auto"/>
              <w:jc w:val="center"/>
              <w:rPr>
                <w:rFonts w:ascii="宋体" w:eastAsia="宋体" w:hAnsi="宋体"/>
                <w:szCs w:val="21"/>
              </w:rPr>
            </w:pPr>
          </w:p>
        </w:tc>
      </w:tr>
      <w:tr w:rsidR="0059348E" w:rsidRPr="0059348E" w14:paraId="7CA7C310" w14:textId="77777777" w:rsidTr="00491C57">
        <w:trPr>
          <w:trHeight w:val="397"/>
          <w:jc w:val="center"/>
        </w:trPr>
        <w:tc>
          <w:tcPr>
            <w:tcW w:w="1638" w:type="pct"/>
            <w:tcBorders>
              <w:top w:val="single" w:sz="4" w:space="0" w:color="auto"/>
              <w:left w:val="single" w:sz="4" w:space="0" w:color="auto"/>
              <w:bottom w:val="single" w:sz="4" w:space="0" w:color="auto"/>
              <w:right w:val="single" w:sz="4" w:space="0" w:color="auto"/>
            </w:tcBorders>
            <w:vAlign w:val="center"/>
            <w:hideMark/>
          </w:tcPr>
          <w:p w14:paraId="6C545AAD" w14:textId="77777777" w:rsidR="0059348E" w:rsidRPr="00E6670B" w:rsidRDefault="0059348E" w:rsidP="00E6670B">
            <w:pPr>
              <w:spacing w:line="300" w:lineRule="auto"/>
              <w:jc w:val="center"/>
              <w:rPr>
                <w:rFonts w:ascii="宋体" w:eastAsia="宋体" w:hAnsi="宋体" w:cs="微软雅黑"/>
                <w:szCs w:val="21"/>
              </w:rPr>
            </w:pPr>
            <w:r w:rsidRPr="00E6670B">
              <w:rPr>
                <w:rFonts w:ascii="宋体" w:eastAsia="宋体" w:hAnsi="宋体" w:cs="微软雅黑"/>
                <w:szCs w:val="21"/>
              </w:rPr>
              <w:lastRenderedPageBreak/>
              <w:t>VPN</w:t>
            </w:r>
            <w:r w:rsidRPr="00E6670B">
              <w:rPr>
                <w:rFonts w:ascii="宋体" w:eastAsia="宋体" w:hAnsi="宋体" w:cs="微软雅黑" w:hint="eastAsia"/>
                <w:szCs w:val="21"/>
              </w:rPr>
              <w:t>设备</w:t>
            </w:r>
          </w:p>
        </w:tc>
        <w:tc>
          <w:tcPr>
            <w:tcW w:w="841" w:type="pct"/>
            <w:tcBorders>
              <w:top w:val="single" w:sz="4" w:space="0" w:color="auto"/>
              <w:left w:val="single" w:sz="4" w:space="0" w:color="auto"/>
              <w:bottom w:val="single" w:sz="4" w:space="0" w:color="auto"/>
              <w:right w:val="single" w:sz="4" w:space="0" w:color="auto"/>
            </w:tcBorders>
            <w:vAlign w:val="center"/>
          </w:tcPr>
          <w:p w14:paraId="7B279515" w14:textId="77777777" w:rsidR="0059348E" w:rsidRPr="00E6670B" w:rsidRDefault="0059348E" w:rsidP="00E6670B">
            <w:pPr>
              <w:spacing w:line="300" w:lineRule="auto"/>
              <w:jc w:val="center"/>
              <w:rPr>
                <w:rFonts w:ascii="宋体" w:eastAsia="宋体" w:hAnsi="宋体"/>
                <w:szCs w:val="21"/>
              </w:rPr>
            </w:pPr>
          </w:p>
        </w:tc>
        <w:tc>
          <w:tcPr>
            <w:tcW w:w="631" w:type="pct"/>
            <w:tcBorders>
              <w:top w:val="single" w:sz="4" w:space="0" w:color="auto"/>
              <w:left w:val="single" w:sz="4" w:space="0" w:color="auto"/>
              <w:bottom w:val="single" w:sz="4" w:space="0" w:color="auto"/>
              <w:right w:val="single" w:sz="4" w:space="0" w:color="auto"/>
            </w:tcBorders>
            <w:vAlign w:val="center"/>
          </w:tcPr>
          <w:p w14:paraId="388F38BF" w14:textId="77777777" w:rsidR="0059348E" w:rsidRPr="00E6670B" w:rsidRDefault="0059348E" w:rsidP="00E6670B">
            <w:pPr>
              <w:spacing w:line="300" w:lineRule="auto"/>
              <w:jc w:val="center"/>
              <w:rPr>
                <w:rFonts w:ascii="宋体" w:eastAsia="宋体" w:hAnsi="宋体"/>
                <w:szCs w:val="21"/>
              </w:rPr>
            </w:pPr>
          </w:p>
        </w:tc>
        <w:tc>
          <w:tcPr>
            <w:tcW w:w="629" w:type="pct"/>
            <w:tcBorders>
              <w:top w:val="single" w:sz="4" w:space="0" w:color="auto"/>
              <w:left w:val="single" w:sz="4" w:space="0" w:color="auto"/>
              <w:bottom w:val="single" w:sz="4" w:space="0" w:color="auto"/>
              <w:right w:val="single" w:sz="4" w:space="0" w:color="auto"/>
            </w:tcBorders>
            <w:vAlign w:val="center"/>
          </w:tcPr>
          <w:p w14:paraId="6980C370" w14:textId="77777777" w:rsidR="0059348E" w:rsidRPr="00E6670B" w:rsidRDefault="0059348E" w:rsidP="00E6670B">
            <w:pPr>
              <w:spacing w:line="300" w:lineRule="auto"/>
              <w:jc w:val="center"/>
              <w:rPr>
                <w:rFonts w:ascii="宋体" w:eastAsia="宋体" w:hAnsi="宋体" w:cs="Calibri"/>
                <w:szCs w:val="21"/>
              </w:rPr>
            </w:pPr>
          </w:p>
        </w:tc>
        <w:tc>
          <w:tcPr>
            <w:tcW w:w="1075" w:type="dxa"/>
            <w:tcBorders>
              <w:top w:val="single" w:sz="4" w:space="0" w:color="auto"/>
              <w:left w:val="single" w:sz="4" w:space="0" w:color="auto"/>
              <w:bottom w:val="single" w:sz="4" w:space="0" w:color="auto"/>
              <w:right w:val="single" w:sz="4" w:space="0" w:color="auto"/>
            </w:tcBorders>
            <w:vAlign w:val="center"/>
            <w:hideMark/>
          </w:tcPr>
          <w:p w14:paraId="0BD6878B" w14:textId="77777777" w:rsidR="0059348E" w:rsidRPr="00E6670B" w:rsidRDefault="0059348E" w:rsidP="00E6670B">
            <w:pPr>
              <w:spacing w:line="300" w:lineRule="auto"/>
              <w:jc w:val="center"/>
              <w:rPr>
                <w:rFonts w:ascii="宋体" w:eastAsia="宋体" w:hAnsi="宋体" w:cs="Calibri"/>
                <w:szCs w:val="21"/>
              </w:rPr>
            </w:pPr>
            <w:r w:rsidRPr="00E6670B">
              <w:rPr>
                <w:rFonts w:ascii="宋体" w:eastAsia="宋体" w:hAnsi="宋体" w:cs="Calibri" w:hint="eastAsia"/>
                <w:szCs w:val="21"/>
              </w:rPr>
              <w:t>√</w:t>
            </w:r>
          </w:p>
        </w:tc>
        <w:tc>
          <w:tcPr>
            <w:tcW w:w="630" w:type="pct"/>
            <w:tcBorders>
              <w:top w:val="single" w:sz="4" w:space="0" w:color="auto"/>
              <w:left w:val="single" w:sz="4" w:space="0" w:color="auto"/>
              <w:bottom w:val="single" w:sz="4" w:space="0" w:color="auto"/>
              <w:right w:val="single" w:sz="4" w:space="0" w:color="auto"/>
            </w:tcBorders>
            <w:vAlign w:val="center"/>
          </w:tcPr>
          <w:p w14:paraId="401A8988" w14:textId="77777777" w:rsidR="0059348E" w:rsidRPr="00E6670B" w:rsidRDefault="0059348E" w:rsidP="00E6670B">
            <w:pPr>
              <w:spacing w:line="300" w:lineRule="auto"/>
              <w:jc w:val="center"/>
              <w:rPr>
                <w:rFonts w:ascii="宋体" w:eastAsia="宋体" w:hAnsi="宋体"/>
                <w:szCs w:val="21"/>
              </w:rPr>
            </w:pPr>
          </w:p>
        </w:tc>
      </w:tr>
      <w:tr w:rsidR="0059348E" w:rsidRPr="0059348E" w14:paraId="765584CF" w14:textId="77777777" w:rsidTr="00491C57">
        <w:trPr>
          <w:trHeight w:val="397"/>
          <w:jc w:val="center"/>
        </w:trPr>
        <w:tc>
          <w:tcPr>
            <w:tcW w:w="1638" w:type="pct"/>
            <w:tcBorders>
              <w:top w:val="single" w:sz="4" w:space="0" w:color="auto"/>
              <w:left w:val="single" w:sz="4" w:space="0" w:color="auto"/>
              <w:bottom w:val="single" w:sz="4" w:space="0" w:color="auto"/>
              <w:right w:val="single" w:sz="4" w:space="0" w:color="auto"/>
            </w:tcBorders>
            <w:vAlign w:val="center"/>
            <w:hideMark/>
          </w:tcPr>
          <w:p w14:paraId="0752A928" w14:textId="77777777" w:rsidR="0059348E" w:rsidRPr="00E6670B" w:rsidRDefault="0059348E" w:rsidP="00E6670B">
            <w:pPr>
              <w:spacing w:line="300" w:lineRule="auto"/>
              <w:jc w:val="center"/>
              <w:rPr>
                <w:rFonts w:ascii="宋体" w:eastAsia="宋体" w:hAnsi="宋体" w:cs="微软雅黑"/>
                <w:szCs w:val="21"/>
              </w:rPr>
            </w:pPr>
            <w:r w:rsidRPr="00E6670B">
              <w:rPr>
                <w:rFonts w:ascii="宋体" w:eastAsia="宋体" w:hAnsi="宋体" w:cs="微软雅黑" w:hint="eastAsia"/>
                <w:szCs w:val="21"/>
              </w:rPr>
              <w:t>核心交换机</w:t>
            </w:r>
          </w:p>
        </w:tc>
        <w:tc>
          <w:tcPr>
            <w:tcW w:w="841" w:type="pct"/>
            <w:tcBorders>
              <w:top w:val="single" w:sz="4" w:space="0" w:color="auto"/>
              <w:left w:val="single" w:sz="4" w:space="0" w:color="auto"/>
              <w:bottom w:val="single" w:sz="4" w:space="0" w:color="auto"/>
              <w:right w:val="single" w:sz="4" w:space="0" w:color="auto"/>
            </w:tcBorders>
            <w:vAlign w:val="center"/>
          </w:tcPr>
          <w:p w14:paraId="093028EB" w14:textId="77777777" w:rsidR="0059348E" w:rsidRPr="00E6670B" w:rsidRDefault="0059348E" w:rsidP="00E6670B">
            <w:pPr>
              <w:spacing w:line="300" w:lineRule="auto"/>
              <w:jc w:val="center"/>
              <w:rPr>
                <w:rFonts w:ascii="宋体" w:eastAsia="宋体" w:hAnsi="宋体"/>
                <w:szCs w:val="21"/>
              </w:rPr>
            </w:pPr>
          </w:p>
        </w:tc>
        <w:tc>
          <w:tcPr>
            <w:tcW w:w="631" w:type="pct"/>
            <w:tcBorders>
              <w:top w:val="single" w:sz="4" w:space="0" w:color="auto"/>
              <w:left w:val="single" w:sz="4" w:space="0" w:color="auto"/>
              <w:bottom w:val="single" w:sz="4" w:space="0" w:color="auto"/>
              <w:right w:val="single" w:sz="4" w:space="0" w:color="auto"/>
            </w:tcBorders>
            <w:vAlign w:val="center"/>
          </w:tcPr>
          <w:p w14:paraId="179E7A7E" w14:textId="77777777" w:rsidR="0059348E" w:rsidRPr="00E6670B" w:rsidRDefault="0059348E" w:rsidP="00E6670B">
            <w:pPr>
              <w:spacing w:line="300" w:lineRule="auto"/>
              <w:jc w:val="center"/>
              <w:rPr>
                <w:rFonts w:ascii="宋体" w:eastAsia="宋体" w:hAnsi="宋体" w:cs="Calibri"/>
                <w:szCs w:val="21"/>
              </w:rPr>
            </w:pPr>
          </w:p>
        </w:tc>
        <w:tc>
          <w:tcPr>
            <w:tcW w:w="629" w:type="pct"/>
            <w:tcBorders>
              <w:top w:val="single" w:sz="4" w:space="0" w:color="auto"/>
              <w:left w:val="single" w:sz="4" w:space="0" w:color="auto"/>
              <w:bottom w:val="single" w:sz="4" w:space="0" w:color="auto"/>
              <w:right w:val="single" w:sz="4" w:space="0" w:color="auto"/>
            </w:tcBorders>
            <w:vAlign w:val="center"/>
          </w:tcPr>
          <w:p w14:paraId="35CDF350" w14:textId="77777777" w:rsidR="0059348E" w:rsidRPr="00E6670B" w:rsidRDefault="0059348E" w:rsidP="00E6670B">
            <w:pPr>
              <w:spacing w:line="300" w:lineRule="auto"/>
              <w:jc w:val="center"/>
              <w:rPr>
                <w:rFonts w:ascii="宋体" w:eastAsia="宋体" w:hAnsi="宋体"/>
                <w:szCs w:val="21"/>
              </w:rPr>
            </w:pPr>
          </w:p>
        </w:tc>
        <w:tc>
          <w:tcPr>
            <w:tcW w:w="1075" w:type="dxa"/>
            <w:tcBorders>
              <w:top w:val="single" w:sz="4" w:space="0" w:color="auto"/>
              <w:left w:val="single" w:sz="4" w:space="0" w:color="auto"/>
              <w:bottom w:val="single" w:sz="4" w:space="0" w:color="auto"/>
              <w:right w:val="single" w:sz="4" w:space="0" w:color="auto"/>
            </w:tcBorders>
            <w:vAlign w:val="center"/>
            <w:hideMark/>
          </w:tcPr>
          <w:p w14:paraId="38FC1F1A"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cs="Calibri" w:hint="eastAsia"/>
                <w:szCs w:val="21"/>
              </w:rPr>
              <w:t>√</w:t>
            </w:r>
          </w:p>
        </w:tc>
        <w:tc>
          <w:tcPr>
            <w:tcW w:w="630" w:type="pct"/>
            <w:tcBorders>
              <w:top w:val="single" w:sz="4" w:space="0" w:color="auto"/>
              <w:left w:val="single" w:sz="4" w:space="0" w:color="auto"/>
              <w:bottom w:val="single" w:sz="4" w:space="0" w:color="auto"/>
              <w:right w:val="single" w:sz="4" w:space="0" w:color="auto"/>
            </w:tcBorders>
            <w:vAlign w:val="center"/>
          </w:tcPr>
          <w:p w14:paraId="3B41F685" w14:textId="77777777" w:rsidR="0059348E" w:rsidRPr="00E6670B" w:rsidRDefault="0059348E" w:rsidP="00E6670B">
            <w:pPr>
              <w:spacing w:line="300" w:lineRule="auto"/>
              <w:jc w:val="center"/>
              <w:rPr>
                <w:rFonts w:ascii="宋体" w:eastAsia="宋体" w:hAnsi="宋体"/>
                <w:szCs w:val="21"/>
              </w:rPr>
            </w:pPr>
          </w:p>
        </w:tc>
      </w:tr>
      <w:tr w:rsidR="0059348E" w:rsidRPr="0059348E" w14:paraId="77EF392B" w14:textId="77777777" w:rsidTr="00491C57">
        <w:trPr>
          <w:trHeight w:val="397"/>
          <w:jc w:val="center"/>
        </w:trPr>
        <w:tc>
          <w:tcPr>
            <w:tcW w:w="1638" w:type="pct"/>
            <w:tcBorders>
              <w:top w:val="single" w:sz="4" w:space="0" w:color="auto"/>
              <w:left w:val="single" w:sz="4" w:space="0" w:color="auto"/>
              <w:bottom w:val="single" w:sz="4" w:space="0" w:color="auto"/>
              <w:right w:val="single" w:sz="4" w:space="0" w:color="auto"/>
            </w:tcBorders>
            <w:vAlign w:val="center"/>
            <w:hideMark/>
          </w:tcPr>
          <w:p w14:paraId="18A04C5C" w14:textId="77777777" w:rsidR="0059348E" w:rsidRPr="00E6670B" w:rsidRDefault="0059348E" w:rsidP="00E6670B">
            <w:pPr>
              <w:spacing w:line="300" w:lineRule="auto"/>
              <w:jc w:val="center"/>
              <w:rPr>
                <w:rFonts w:ascii="宋体" w:eastAsia="宋体" w:hAnsi="宋体" w:cs="微软雅黑"/>
                <w:szCs w:val="21"/>
              </w:rPr>
            </w:pPr>
            <w:r w:rsidRPr="00E6670B">
              <w:rPr>
                <w:rFonts w:ascii="宋体" w:eastAsia="宋体" w:hAnsi="宋体" w:cs="微软雅黑" w:hint="eastAsia"/>
                <w:szCs w:val="21"/>
              </w:rPr>
              <w:t>无线控制器</w:t>
            </w:r>
          </w:p>
        </w:tc>
        <w:tc>
          <w:tcPr>
            <w:tcW w:w="841" w:type="pct"/>
            <w:tcBorders>
              <w:top w:val="single" w:sz="4" w:space="0" w:color="auto"/>
              <w:left w:val="single" w:sz="4" w:space="0" w:color="auto"/>
              <w:bottom w:val="single" w:sz="4" w:space="0" w:color="auto"/>
              <w:right w:val="single" w:sz="4" w:space="0" w:color="auto"/>
            </w:tcBorders>
            <w:vAlign w:val="center"/>
          </w:tcPr>
          <w:p w14:paraId="589E1F31" w14:textId="77777777" w:rsidR="0059348E" w:rsidRPr="00E6670B" w:rsidRDefault="0059348E" w:rsidP="00E6670B">
            <w:pPr>
              <w:spacing w:line="300" w:lineRule="auto"/>
              <w:jc w:val="center"/>
              <w:rPr>
                <w:rFonts w:ascii="宋体" w:eastAsia="宋体" w:hAnsi="宋体"/>
                <w:szCs w:val="21"/>
              </w:rPr>
            </w:pPr>
          </w:p>
        </w:tc>
        <w:tc>
          <w:tcPr>
            <w:tcW w:w="631" w:type="pct"/>
            <w:tcBorders>
              <w:top w:val="single" w:sz="4" w:space="0" w:color="auto"/>
              <w:left w:val="single" w:sz="4" w:space="0" w:color="auto"/>
              <w:bottom w:val="single" w:sz="4" w:space="0" w:color="auto"/>
              <w:right w:val="single" w:sz="4" w:space="0" w:color="auto"/>
            </w:tcBorders>
            <w:vAlign w:val="center"/>
          </w:tcPr>
          <w:p w14:paraId="451F765D" w14:textId="77777777" w:rsidR="0059348E" w:rsidRPr="00E6670B" w:rsidRDefault="0059348E" w:rsidP="00E6670B">
            <w:pPr>
              <w:spacing w:line="300" w:lineRule="auto"/>
              <w:jc w:val="center"/>
              <w:rPr>
                <w:rFonts w:ascii="宋体" w:eastAsia="宋体" w:hAnsi="宋体"/>
                <w:szCs w:val="21"/>
              </w:rPr>
            </w:pPr>
          </w:p>
        </w:tc>
        <w:tc>
          <w:tcPr>
            <w:tcW w:w="629" w:type="pct"/>
            <w:tcBorders>
              <w:top w:val="single" w:sz="4" w:space="0" w:color="auto"/>
              <w:left w:val="single" w:sz="4" w:space="0" w:color="auto"/>
              <w:bottom w:val="single" w:sz="4" w:space="0" w:color="auto"/>
              <w:right w:val="single" w:sz="4" w:space="0" w:color="auto"/>
            </w:tcBorders>
            <w:vAlign w:val="center"/>
          </w:tcPr>
          <w:p w14:paraId="630CA646" w14:textId="77777777" w:rsidR="0059348E" w:rsidRPr="00E6670B" w:rsidRDefault="0059348E" w:rsidP="00E6670B">
            <w:pPr>
              <w:spacing w:line="300" w:lineRule="auto"/>
              <w:ind w:left="1"/>
              <w:jc w:val="center"/>
              <w:rPr>
                <w:rFonts w:ascii="宋体" w:eastAsia="宋体" w:hAnsi="宋体" w:cs="Calibri"/>
                <w:szCs w:val="21"/>
              </w:rPr>
            </w:pPr>
          </w:p>
        </w:tc>
        <w:tc>
          <w:tcPr>
            <w:tcW w:w="1075" w:type="dxa"/>
            <w:tcBorders>
              <w:top w:val="single" w:sz="4" w:space="0" w:color="auto"/>
              <w:left w:val="single" w:sz="4" w:space="0" w:color="auto"/>
              <w:bottom w:val="single" w:sz="4" w:space="0" w:color="auto"/>
              <w:right w:val="single" w:sz="4" w:space="0" w:color="auto"/>
            </w:tcBorders>
            <w:vAlign w:val="center"/>
            <w:hideMark/>
          </w:tcPr>
          <w:p w14:paraId="7753B91F" w14:textId="77777777" w:rsidR="0059348E" w:rsidRPr="00E6670B" w:rsidRDefault="0059348E" w:rsidP="00E6670B">
            <w:pPr>
              <w:spacing w:line="300" w:lineRule="auto"/>
              <w:ind w:left="1"/>
              <w:jc w:val="center"/>
              <w:rPr>
                <w:rFonts w:ascii="宋体" w:eastAsia="宋体" w:hAnsi="宋体"/>
                <w:szCs w:val="21"/>
              </w:rPr>
            </w:pPr>
            <w:r w:rsidRPr="00E6670B">
              <w:rPr>
                <w:rFonts w:ascii="宋体" w:eastAsia="宋体" w:hAnsi="宋体" w:cs="Calibri" w:hint="eastAsia"/>
                <w:szCs w:val="21"/>
              </w:rPr>
              <w:t>√</w:t>
            </w:r>
          </w:p>
        </w:tc>
        <w:tc>
          <w:tcPr>
            <w:tcW w:w="630" w:type="pct"/>
            <w:tcBorders>
              <w:top w:val="single" w:sz="4" w:space="0" w:color="auto"/>
              <w:left w:val="single" w:sz="4" w:space="0" w:color="auto"/>
              <w:bottom w:val="single" w:sz="4" w:space="0" w:color="auto"/>
              <w:right w:val="single" w:sz="4" w:space="0" w:color="auto"/>
            </w:tcBorders>
            <w:vAlign w:val="center"/>
          </w:tcPr>
          <w:p w14:paraId="61F1D777" w14:textId="77777777" w:rsidR="0059348E" w:rsidRPr="00E6670B" w:rsidRDefault="0059348E" w:rsidP="00E6670B">
            <w:pPr>
              <w:spacing w:line="300" w:lineRule="auto"/>
              <w:jc w:val="center"/>
              <w:rPr>
                <w:rFonts w:ascii="宋体" w:eastAsia="宋体" w:hAnsi="宋体"/>
                <w:szCs w:val="21"/>
              </w:rPr>
            </w:pPr>
          </w:p>
        </w:tc>
      </w:tr>
      <w:tr w:rsidR="0059348E" w:rsidRPr="0059348E" w14:paraId="5FB51583" w14:textId="77777777" w:rsidTr="00491C57">
        <w:trPr>
          <w:trHeight w:val="408"/>
          <w:jc w:val="center"/>
        </w:trPr>
        <w:tc>
          <w:tcPr>
            <w:tcW w:w="1638" w:type="pct"/>
            <w:tcBorders>
              <w:top w:val="single" w:sz="4" w:space="0" w:color="auto"/>
              <w:left w:val="single" w:sz="4" w:space="0" w:color="auto"/>
              <w:bottom w:val="single" w:sz="4" w:space="0" w:color="auto"/>
              <w:right w:val="single" w:sz="4" w:space="0" w:color="auto"/>
            </w:tcBorders>
            <w:vAlign w:val="center"/>
            <w:hideMark/>
          </w:tcPr>
          <w:p w14:paraId="61CE438D" w14:textId="77777777" w:rsidR="0059348E" w:rsidRPr="00E6670B" w:rsidRDefault="0059348E" w:rsidP="00E6670B">
            <w:pPr>
              <w:spacing w:line="300" w:lineRule="auto"/>
              <w:jc w:val="center"/>
              <w:rPr>
                <w:rFonts w:ascii="宋体" w:eastAsia="宋体" w:hAnsi="宋体" w:cs="微软雅黑"/>
                <w:szCs w:val="21"/>
              </w:rPr>
            </w:pPr>
            <w:r w:rsidRPr="00E6670B">
              <w:rPr>
                <w:rFonts w:ascii="宋体" w:eastAsia="宋体" w:hAnsi="宋体" w:cs="微软雅黑" w:hint="eastAsia"/>
                <w:szCs w:val="21"/>
              </w:rPr>
              <w:t>无线</w:t>
            </w:r>
            <w:r w:rsidRPr="00E6670B">
              <w:rPr>
                <w:rFonts w:ascii="宋体" w:eastAsia="宋体" w:hAnsi="宋体" w:cs="微软雅黑"/>
                <w:szCs w:val="21"/>
              </w:rPr>
              <w:t>AP</w:t>
            </w:r>
          </w:p>
        </w:tc>
        <w:tc>
          <w:tcPr>
            <w:tcW w:w="841" w:type="pct"/>
            <w:tcBorders>
              <w:top w:val="single" w:sz="4" w:space="0" w:color="auto"/>
              <w:left w:val="single" w:sz="4" w:space="0" w:color="auto"/>
              <w:bottom w:val="single" w:sz="4" w:space="0" w:color="auto"/>
              <w:right w:val="single" w:sz="4" w:space="0" w:color="auto"/>
            </w:tcBorders>
            <w:vAlign w:val="center"/>
          </w:tcPr>
          <w:p w14:paraId="410259B4" w14:textId="77777777" w:rsidR="0059348E" w:rsidRPr="00E6670B" w:rsidRDefault="0059348E" w:rsidP="00E6670B">
            <w:pPr>
              <w:spacing w:line="300" w:lineRule="auto"/>
              <w:jc w:val="center"/>
              <w:rPr>
                <w:rFonts w:ascii="宋体" w:eastAsia="宋体" w:hAnsi="宋体"/>
                <w:szCs w:val="21"/>
              </w:rPr>
            </w:pPr>
          </w:p>
        </w:tc>
        <w:tc>
          <w:tcPr>
            <w:tcW w:w="631" w:type="pct"/>
            <w:tcBorders>
              <w:top w:val="single" w:sz="4" w:space="0" w:color="auto"/>
              <w:left w:val="single" w:sz="4" w:space="0" w:color="auto"/>
              <w:bottom w:val="single" w:sz="4" w:space="0" w:color="auto"/>
              <w:right w:val="single" w:sz="4" w:space="0" w:color="auto"/>
            </w:tcBorders>
            <w:vAlign w:val="center"/>
          </w:tcPr>
          <w:p w14:paraId="1238344C" w14:textId="77777777" w:rsidR="0059348E" w:rsidRPr="00E6670B" w:rsidRDefault="0059348E" w:rsidP="00E6670B">
            <w:pPr>
              <w:spacing w:line="300" w:lineRule="auto"/>
              <w:jc w:val="center"/>
              <w:rPr>
                <w:rFonts w:ascii="宋体" w:eastAsia="宋体" w:hAnsi="宋体"/>
                <w:szCs w:val="21"/>
              </w:rPr>
            </w:pPr>
          </w:p>
        </w:tc>
        <w:tc>
          <w:tcPr>
            <w:tcW w:w="629" w:type="pct"/>
            <w:tcBorders>
              <w:top w:val="single" w:sz="4" w:space="0" w:color="auto"/>
              <w:left w:val="single" w:sz="4" w:space="0" w:color="auto"/>
              <w:bottom w:val="single" w:sz="4" w:space="0" w:color="auto"/>
              <w:right w:val="single" w:sz="4" w:space="0" w:color="auto"/>
            </w:tcBorders>
            <w:vAlign w:val="center"/>
          </w:tcPr>
          <w:p w14:paraId="113AFC4A" w14:textId="77777777" w:rsidR="0059348E" w:rsidRPr="00E6670B" w:rsidRDefault="0059348E" w:rsidP="00E6670B">
            <w:pPr>
              <w:spacing w:line="300" w:lineRule="auto"/>
              <w:ind w:left="1"/>
              <w:jc w:val="center"/>
              <w:rPr>
                <w:rFonts w:ascii="宋体" w:eastAsia="宋体" w:hAnsi="宋体" w:cs="Calibri"/>
                <w:szCs w:val="21"/>
              </w:rPr>
            </w:pPr>
          </w:p>
        </w:tc>
        <w:tc>
          <w:tcPr>
            <w:tcW w:w="1075" w:type="dxa"/>
            <w:tcBorders>
              <w:top w:val="single" w:sz="4" w:space="0" w:color="auto"/>
              <w:left w:val="single" w:sz="4" w:space="0" w:color="auto"/>
              <w:bottom w:val="single" w:sz="4" w:space="0" w:color="auto"/>
              <w:right w:val="single" w:sz="4" w:space="0" w:color="auto"/>
            </w:tcBorders>
            <w:vAlign w:val="center"/>
            <w:hideMark/>
          </w:tcPr>
          <w:p w14:paraId="1EED4A99" w14:textId="77777777" w:rsidR="0059348E" w:rsidRPr="00E6670B" w:rsidRDefault="0059348E" w:rsidP="00E6670B">
            <w:pPr>
              <w:spacing w:line="300" w:lineRule="auto"/>
              <w:ind w:left="1"/>
              <w:jc w:val="center"/>
              <w:rPr>
                <w:rFonts w:ascii="宋体" w:eastAsia="宋体" w:hAnsi="宋体"/>
                <w:szCs w:val="21"/>
              </w:rPr>
            </w:pPr>
            <w:r w:rsidRPr="00E6670B">
              <w:rPr>
                <w:rFonts w:ascii="宋体" w:eastAsia="宋体" w:hAnsi="宋体" w:cs="Calibri" w:hint="eastAsia"/>
                <w:szCs w:val="21"/>
              </w:rPr>
              <w:t>√</w:t>
            </w:r>
          </w:p>
        </w:tc>
        <w:tc>
          <w:tcPr>
            <w:tcW w:w="630" w:type="pct"/>
            <w:tcBorders>
              <w:top w:val="single" w:sz="4" w:space="0" w:color="auto"/>
              <w:left w:val="single" w:sz="4" w:space="0" w:color="auto"/>
              <w:bottom w:val="single" w:sz="4" w:space="0" w:color="auto"/>
              <w:right w:val="single" w:sz="4" w:space="0" w:color="auto"/>
            </w:tcBorders>
            <w:vAlign w:val="center"/>
          </w:tcPr>
          <w:p w14:paraId="10538D67" w14:textId="77777777" w:rsidR="0059348E" w:rsidRPr="00E6670B" w:rsidRDefault="0059348E" w:rsidP="00E6670B">
            <w:pPr>
              <w:spacing w:line="300" w:lineRule="auto"/>
              <w:jc w:val="center"/>
              <w:rPr>
                <w:rFonts w:ascii="宋体" w:eastAsia="宋体" w:hAnsi="宋体"/>
                <w:szCs w:val="21"/>
              </w:rPr>
            </w:pPr>
          </w:p>
        </w:tc>
      </w:tr>
      <w:tr w:rsidR="0059348E" w:rsidRPr="0059348E" w14:paraId="4DA83667" w14:textId="77777777" w:rsidTr="00491C57">
        <w:trPr>
          <w:trHeight w:val="240"/>
          <w:jc w:val="center"/>
        </w:trPr>
        <w:tc>
          <w:tcPr>
            <w:tcW w:w="1638" w:type="pct"/>
            <w:tcBorders>
              <w:top w:val="single" w:sz="4" w:space="0" w:color="auto"/>
              <w:left w:val="single" w:sz="4" w:space="0" w:color="auto"/>
              <w:bottom w:val="single" w:sz="4" w:space="0" w:color="auto"/>
              <w:right w:val="single" w:sz="4" w:space="0" w:color="auto"/>
            </w:tcBorders>
            <w:vAlign w:val="center"/>
            <w:hideMark/>
          </w:tcPr>
          <w:p w14:paraId="544E9B90" w14:textId="77777777" w:rsidR="0059348E" w:rsidRPr="00E6670B" w:rsidRDefault="0059348E" w:rsidP="00E6670B">
            <w:pPr>
              <w:spacing w:line="300" w:lineRule="auto"/>
              <w:jc w:val="center"/>
              <w:rPr>
                <w:rFonts w:ascii="宋体" w:eastAsia="宋体" w:hAnsi="宋体" w:cs="微软雅黑"/>
                <w:szCs w:val="21"/>
              </w:rPr>
            </w:pPr>
            <w:r w:rsidRPr="00E6670B">
              <w:rPr>
                <w:rFonts w:ascii="宋体" w:eastAsia="宋体" w:hAnsi="宋体" w:cs="微软雅黑" w:hint="eastAsia"/>
                <w:szCs w:val="21"/>
              </w:rPr>
              <w:t>服务器</w:t>
            </w:r>
          </w:p>
        </w:tc>
        <w:tc>
          <w:tcPr>
            <w:tcW w:w="841" w:type="pct"/>
            <w:tcBorders>
              <w:top w:val="single" w:sz="4" w:space="0" w:color="auto"/>
              <w:left w:val="single" w:sz="4" w:space="0" w:color="auto"/>
              <w:bottom w:val="single" w:sz="4" w:space="0" w:color="auto"/>
              <w:right w:val="single" w:sz="4" w:space="0" w:color="auto"/>
            </w:tcBorders>
            <w:vAlign w:val="center"/>
          </w:tcPr>
          <w:p w14:paraId="66B2BEF3" w14:textId="77777777" w:rsidR="0059348E" w:rsidRPr="00E6670B" w:rsidRDefault="0059348E" w:rsidP="00E6670B">
            <w:pPr>
              <w:spacing w:line="300" w:lineRule="auto"/>
              <w:jc w:val="center"/>
              <w:rPr>
                <w:rFonts w:ascii="宋体" w:eastAsia="宋体" w:hAnsi="宋体"/>
                <w:szCs w:val="21"/>
              </w:rPr>
            </w:pPr>
          </w:p>
        </w:tc>
        <w:tc>
          <w:tcPr>
            <w:tcW w:w="631" w:type="pct"/>
            <w:tcBorders>
              <w:top w:val="single" w:sz="4" w:space="0" w:color="auto"/>
              <w:left w:val="single" w:sz="4" w:space="0" w:color="auto"/>
              <w:bottom w:val="single" w:sz="4" w:space="0" w:color="auto"/>
              <w:right w:val="single" w:sz="4" w:space="0" w:color="auto"/>
            </w:tcBorders>
            <w:vAlign w:val="center"/>
          </w:tcPr>
          <w:p w14:paraId="72544FBC" w14:textId="77777777" w:rsidR="0059348E" w:rsidRPr="00E6670B" w:rsidRDefault="0059348E" w:rsidP="00E6670B">
            <w:pPr>
              <w:spacing w:line="300" w:lineRule="auto"/>
              <w:jc w:val="center"/>
              <w:rPr>
                <w:rFonts w:ascii="宋体" w:eastAsia="宋体" w:hAnsi="宋体"/>
                <w:szCs w:val="21"/>
              </w:rPr>
            </w:pPr>
          </w:p>
        </w:tc>
        <w:tc>
          <w:tcPr>
            <w:tcW w:w="629" w:type="pct"/>
            <w:tcBorders>
              <w:top w:val="single" w:sz="4" w:space="0" w:color="auto"/>
              <w:left w:val="single" w:sz="4" w:space="0" w:color="auto"/>
              <w:bottom w:val="single" w:sz="4" w:space="0" w:color="auto"/>
              <w:right w:val="single" w:sz="4" w:space="0" w:color="auto"/>
            </w:tcBorders>
            <w:vAlign w:val="center"/>
          </w:tcPr>
          <w:p w14:paraId="2783C8DF" w14:textId="77777777" w:rsidR="0059348E" w:rsidRPr="00E6670B" w:rsidRDefault="0059348E" w:rsidP="00E6670B">
            <w:pPr>
              <w:spacing w:line="300" w:lineRule="auto"/>
              <w:ind w:left="1"/>
              <w:jc w:val="center"/>
              <w:rPr>
                <w:rFonts w:ascii="宋体" w:eastAsia="宋体" w:hAnsi="宋体" w:cs="Calibri"/>
                <w:szCs w:val="21"/>
              </w:rPr>
            </w:pPr>
          </w:p>
        </w:tc>
        <w:tc>
          <w:tcPr>
            <w:tcW w:w="1075" w:type="dxa"/>
            <w:tcBorders>
              <w:top w:val="single" w:sz="4" w:space="0" w:color="auto"/>
              <w:left w:val="single" w:sz="4" w:space="0" w:color="auto"/>
              <w:bottom w:val="single" w:sz="4" w:space="0" w:color="auto"/>
              <w:right w:val="single" w:sz="4" w:space="0" w:color="auto"/>
            </w:tcBorders>
            <w:vAlign w:val="center"/>
            <w:hideMark/>
          </w:tcPr>
          <w:p w14:paraId="05BDEA4F" w14:textId="77777777" w:rsidR="0059348E" w:rsidRPr="00E6670B" w:rsidRDefault="0059348E" w:rsidP="00E6670B">
            <w:pPr>
              <w:spacing w:line="300" w:lineRule="auto"/>
              <w:ind w:left="1"/>
              <w:jc w:val="center"/>
              <w:rPr>
                <w:rFonts w:ascii="宋体" w:eastAsia="宋体" w:hAnsi="宋体"/>
                <w:szCs w:val="21"/>
              </w:rPr>
            </w:pPr>
            <w:r w:rsidRPr="00E6670B">
              <w:rPr>
                <w:rFonts w:ascii="宋体" w:eastAsia="宋体" w:hAnsi="宋体" w:cs="Calibri" w:hint="eastAsia"/>
                <w:szCs w:val="21"/>
              </w:rPr>
              <w:t>√</w:t>
            </w:r>
          </w:p>
        </w:tc>
        <w:tc>
          <w:tcPr>
            <w:tcW w:w="630" w:type="pct"/>
            <w:tcBorders>
              <w:top w:val="single" w:sz="4" w:space="0" w:color="auto"/>
              <w:left w:val="single" w:sz="4" w:space="0" w:color="auto"/>
              <w:bottom w:val="single" w:sz="4" w:space="0" w:color="auto"/>
              <w:right w:val="single" w:sz="4" w:space="0" w:color="auto"/>
            </w:tcBorders>
            <w:vAlign w:val="center"/>
          </w:tcPr>
          <w:p w14:paraId="61D27D43" w14:textId="77777777" w:rsidR="0059348E" w:rsidRPr="00E6670B" w:rsidRDefault="0059348E" w:rsidP="00E6670B">
            <w:pPr>
              <w:spacing w:line="300" w:lineRule="auto"/>
              <w:jc w:val="center"/>
              <w:rPr>
                <w:rFonts w:ascii="宋体" w:eastAsia="宋体" w:hAnsi="宋体"/>
                <w:szCs w:val="21"/>
              </w:rPr>
            </w:pPr>
          </w:p>
        </w:tc>
      </w:tr>
      <w:tr w:rsidR="0059348E" w:rsidRPr="0059348E" w14:paraId="67CEF053" w14:textId="77777777" w:rsidTr="00491C57">
        <w:trPr>
          <w:trHeight w:val="236"/>
          <w:jc w:val="center"/>
        </w:trPr>
        <w:tc>
          <w:tcPr>
            <w:tcW w:w="1638" w:type="pct"/>
            <w:tcBorders>
              <w:top w:val="single" w:sz="4" w:space="0" w:color="auto"/>
              <w:left w:val="single" w:sz="4" w:space="0" w:color="auto"/>
              <w:bottom w:val="single" w:sz="4" w:space="0" w:color="auto"/>
              <w:right w:val="single" w:sz="4" w:space="0" w:color="auto"/>
            </w:tcBorders>
            <w:vAlign w:val="center"/>
            <w:hideMark/>
          </w:tcPr>
          <w:p w14:paraId="537884F7" w14:textId="77777777" w:rsidR="0059348E" w:rsidRPr="00E6670B" w:rsidRDefault="0059348E" w:rsidP="00E6670B">
            <w:pPr>
              <w:spacing w:line="300" w:lineRule="auto"/>
              <w:jc w:val="center"/>
              <w:rPr>
                <w:rFonts w:ascii="宋体" w:eastAsia="宋体" w:hAnsi="宋体" w:cs="微软雅黑"/>
                <w:szCs w:val="21"/>
              </w:rPr>
            </w:pPr>
            <w:r w:rsidRPr="00E6670B">
              <w:rPr>
                <w:rFonts w:ascii="宋体" w:eastAsia="宋体" w:hAnsi="宋体" w:cs="微软雅黑" w:hint="eastAsia"/>
                <w:szCs w:val="21"/>
              </w:rPr>
              <w:t>存储</w:t>
            </w:r>
          </w:p>
        </w:tc>
        <w:tc>
          <w:tcPr>
            <w:tcW w:w="841" w:type="pct"/>
            <w:tcBorders>
              <w:top w:val="single" w:sz="4" w:space="0" w:color="auto"/>
              <w:left w:val="single" w:sz="4" w:space="0" w:color="auto"/>
              <w:bottom w:val="single" w:sz="4" w:space="0" w:color="auto"/>
              <w:right w:val="single" w:sz="4" w:space="0" w:color="auto"/>
            </w:tcBorders>
            <w:vAlign w:val="center"/>
          </w:tcPr>
          <w:p w14:paraId="5191C821" w14:textId="77777777" w:rsidR="0059348E" w:rsidRPr="00E6670B" w:rsidRDefault="0059348E" w:rsidP="00E6670B">
            <w:pPr>
              <w:spacing w:line="300" w:lineRule="auto"/>
              <w:jc w:val="center"/>
              <w:rPr>
                <w:rFonts w:ascii="宋体" w:eastAsia="宋体" w:hAnsi="宋体"/>
                <w:szCs w:val="21"/>
              </w:rPr>
            </w:pPr>
          </w:p>
        </w:tc>
        <w:tc>
          <w:tcPr>
            <w:tcW w:w="631" w:type="pct"/>
            <w:tcBorders>
              <w:top w:val="single" w:sz="4" w:space="0" w:color="auto"/>
              <w:left w:val="single" w:sz="4" w:space="0" w:color="auto"/>
              <w:bottom w:val="single" w:sz="4" w:space="0" w:color="auto"/>
              <w:right w:val="single" w:sz="4" w:space="0" w:color="auto"/>
            </w:tcBorders>
            <w:vAlign w:val="center"/>
          </w:tcPr>
          <w:p w14:paraId="60B77001" w14:textId="77777777" w:rsidR="0059348E" w:rsidRPr="00E6670B" w:rsidRDefault="0059348E" w:rsidP="00E6670B">
            <w:pPr>
              <w:spacing w:line="300" w:lineRule="auto"/>
              <w:jc w:val="center"/>
              <w:rPr>
                <w:rFonts w:ascii="宋体" w:eastAsia="宋体" w:hAnsi="宋体"/>
                <w:szCs w:val="21"/>
              </w:rPr>
            </w:pPr>
          </w:p>
        </w:tc>
        <w:tc>
          <w:tcPr>
            <w:tcW w:w="629" w:type="pct"/>
            <w:tcBorders>
              <w:top w:val="single" w:sz="4" w:space="0" w:color="auto"/>
              <w:left w:val="single" w:sz="4" w:space="0" w:color="auto"/>
              <w:bottom w:val="single" w:sz="4" w:space="0" w:color="auto"/>
              <w:right w:val="single" w:sz="4" w:space="0" w:color="auto"/>
            </w:tcBorders>
            <w:vAlign w:val="center"/>
          </w:tcPr>
          <w:p w14:paraId="7850C448" w14:textId="77777777" w:rsidR="0059348E" w:rsidRPr="00E6670B" w:rsidRDefault="0059348E" w:rsidP="00E6670B">
            <w:pPr>
              <w:spacing w:line="300" w:lineRule="auto"/>
              <w:ind w:left="1"/>
              <w:jc w:val="center"/>
              <w:rPr>
                <w:rFonts w:ascii="宋体" w:eastAsia="宋体" w:hAnsi="宋体" w:cs="Calibri"/>
                <w:szCs w:val="21"/>
              </w:rPr>
            </w:pPr>
          </w:p>
        </w:tc>
        <w:tc>
          <w:tcPr>
            <w:tcW w:w="1075" w:type="dxa"/>
            <w:tcBorders>
              <w:top w:val="single" w:sz="4" w:space="0" w:color="auto"/>
              <w:left w:val="single" w:sz="4" w:space="0" w:color="auto"/>
              <w:bottom w:val="single" w:sz="4" w:space="0" w:color="auto"/>
              <w:right w:val="single" w:sz="4" w:space="0" w:color="auto"/>
            </w:tcBorders>
            <w:vAlign w:val="center"/>
            <w:hideMark/>
          </w:tcPr>
          <w:p w14:paraId="4D86E9E7" w14:textId="77777777" w:rsidR="0059348E" w:rsidRPr="00E6670B" w:rsidRDefault="0059348E" w:rsidP="00E6670B">
            <w:pPr>
              <w:spacing w:line="300" w:lineRule="auto"/>
              <w:ind w:left="1"/>
              <w:jc w:val="center"/>
              <w:rPr>
                <w:rFonts w:ascii="宋体" w:eastAsia="宋体" w:hAnsi="宋体"/>
                <w:szCs w:val="21"/>
              </w:rPr>
            </w:pPr>
            <w:r w:rsidRPr="00E6670B">
              <w:rPr>
                <w:rFonts w:ascii="宋体" w:eastAsia="宋体" w:hAnsi="宋体" w:cs="Calibri" w:hint="eastAsia"/>
                <w:szCs w:val="21"/>
              </w:rPr>
              <w:t>√</w:t>
            </w:r>
          </w:p>
        </w:tc>
        <w:tc>
          <w:tcPr>
            <w:tcW w:w="630" w:type="pct"/>
            <w:tcBorders>
              <w:top w:val="single" w:sz="4" w:space="0" w:color="auto"/>
              <w:left w:val="single" w:sz="4" w:space="0" w:color="auto"/>
              <w:bottom w:val="single" w:sz="4" w:space="0" w:color="auto"/>
              <w:right w:val="single" w:sz="4" w:space="0" w:color="auto"/>
            </w:tcBorders>
            <w:vAlign w:val="center"/>
          </w:tcPr>
          <w:p w14:paraId="4BC8248D" w14:textId="77777777" w:rsidR="0059348E" w:rsidRPr="00E6670B" w:rsidRDefault="0059348E" w:rsidP="00E6670B">
            <w:pPr>
              <w:spacing w:line="300" w:lineRule="auto"/>
              <w:jc w:val="center"/>
              <w:rPr>
                <w:rFonts w:ascii="宋体" w:eastAsia="宋体" w:hAnsi="宋体"/>
                <w:szCs w:val="21"/>
              </w:rPr>
            </w:pPr>
          </w:p>
        </w:tc>
      </w:tr>
      <w:tr w:rsidR="0059348E" w:rsidRPr="0059348E" w14:paraId="7AF37F25" w14:textId="77777777" w:rsidTr="00491C57">
        <w:trPr>
          <w:trHeight w:val="420"/>
          <w:jc w:val="center"/>
        </w:trPr>
        <w:tc>
          <w:tcPr>
            <w:tcW w:w="1638" w:type="pct"/>
            <w:tcBorders>
              <w:top w:val="single" w:sz="4" w:space="0" w:color="auto"/>
              <w:left w:val="single" w:sz="4" w:space="0" w:color="auto"/>
              <w:bottom w:val="single" w:sz="4" w:space="0" w:color="auto"/>
              <w:right w:val="single" w:sz="4" w:space="0" w:color="auto"/>
            </w:tcBorders>
            <w:vAlign w:val="center"/>
            <w:hideMark/>
          </w:tcPr>
          <w:p w14:paraId="1E875FD3" w14:textId="77777777" w:rsidR="0059348E" w:rsidRPr="00E6670B" w:rsidRDefault="0059348E" w:rsidP="00E6670B">
            <w:pPr>
              <w:spacing w:line="300" w:lineRule="auto"/>
              <w:jc w:val="center"/>
              <w:rPr>
                <w:rFonts w:ascii="宋体" w:eastAsia="宋体" w:hAnsi="宋体" w:cs="微软雅黑"/>
                <w:szCs w:val="21"/>
              </w:rPr>
            </w:pPr>
            <w:r w:rsidRPr="00E6670B">
              <w:rPr>
                <w:rFonts w:ascii="宋体" w:eastAsia="宋体" w:hAnsi="宋体" w:cs="微软雅黑" w:hint="eastAsia"/>
                <w:szCs w:val="21"/>
              </w:rPr>
              <w:t>光交换机</w:t>
            </w:r>
          </w:p>
        </w:tc>
        <w:tc>
          <w:tcPr>
            <w:tcW w:w="841" w:type="pct"/>
            <w:tcBorders>
              <w:top w:val="single" w:sz="4" w:space="0" w:color="auto"/>
              <w:left w:val="single" w:sz="4" w:space="0" w:color="auto"/>
              <w:bottom w:val="single" w:sz="4" w:space="0" w:color="auto"/>
              <w:right w:val="single" w:sz="4" w:space="0" w:color="auto"/>
            </w:tcBorders>
            <w:vAlign w:val="center"/>
          </w:tcPr>
          <w:p w14:paraId="4A73F07A" w14:textId="77777777" w:rsidR="0059348E" w:rsidRPr="00E6670B" w:rsidRDefault="0059348E" w:rsidP="00E6670B">
            <w:pPr>
              <w:spacing w:line="300" w:lineRule="auto"/>
              <w:jc w:val="center"/>
              <w:rPr>
                <w:rFonts w:ascii="宋体" w:eastAsia="宋体" w:hAnsi="宋体"/>
                <w:szCs w:val="21"/>
              </w:rPr>
            </w:pPr>
          </w:p>
        </w:tc>
        <w:tc>
          <w:tcPr>
            <w:tcW w:w="631" w:type="pct"/>
            <w:tcBorders>
              <w:top w:val="single" w:sz="4" w:space="0" w:color="auto"/>
              <w:left w:val="single" w:sz="4" w:space="0" w:color="auto"/>
              <w:bottom w:val="single" w:sz="4" w:space="0" w:color="auto"/>
              <w:right w:val="single" w:sz="4" w:space="0" w:color="auto"/>
            </w:tcBorders>
            <w:vAlign w:val="center"/>
          </w:tcPr>
          <w:p w14:paraId="5CDD5574" w14:textId="77777777" w:rsidR="0059348E" w:rsidRPr="00E6670B" w:rsidRDefault="0059348E" w:rsidP="00E6670B">
            <w:pPr>
              <w:spacing w:line="300" w:lineRule="auto"/>
              <w:jc w:val="center"/>
              <w:rPr>
                <w:rFonts w:ascii="宋体" w:eastAsia="宋体" w:hAnsi="宋体"/>
                <w:szCs w:val="21"/>
              </w:rPr>
            </w:pPr>
          </w:p>
        </w:tc>
        <w:tc>
          <w:tcPr>
            <w:tcW w:w="629" w:type="pct"/>
            <w:tcBorders>
              <w:top w:val="single" w:sz="4" w:space="0" w:color="auto"/>
              <w:left w:val="single" w:sz="4" w:space="0" w:color="auto"/>
              <w:bottom w:val="single" w:sz="4" w:space="0" w:color="auto"/>
              <w:right w:val="single" w:sz="4" w:space="0" w:color="auto"/>
            </w:tcBorders>
            <w:vAlign w:val="center"/>
          </w:tcPr>
          <w:p w14:paraId="32243AE1" w14:textId="77777777" w:rsidR="0059348E" w:rsidRPr="00E6670B" w:rsidRDefault="0059348E" w:rsidP="00E6670B">
            <w:pPr>
              <w:spacing w:line="300" w:lineRule="auto"/>
              <w:ind w:left="1"/>
              <w:jc w:val="center"/>
              <w:rPr>
                <w:rFonts w:ascii="宋体" w:eastAsia="宋体" w:hAnsi="宋体" w:cs="Calibri"/>
                <w:szCs w:val="21"/>
              </w:rPr>
            </w:pPr>
          </w:p>
        </w:tc>
        <w:tc>
          <w:tcPr>
            <w:tcW w:w="1075" w:type="dxa"/>
            <w:tcBorders>
              <w:top w:val="single" w:sz="4" w:space="0" w:color="auto"/>
              <w:left w:val="single" w:sz="4" w:space="0" w:color="auto"/>
              <w:bottom w:val="single" w:sz="4" w:space="0" w:color="auto"/>
              <w:right w:val="single" w:sz="4" w:space="0" w:color="auto"/>
            </w:tcBorders>
            <w:vAlign w:val="center"/>
            <w:hideMark/>
          </w:tcPr>
          <w:p w14:paraId="32F38741" w14:textId="77777777" w:rsidR="0059348E" w:rsidRPr="00E6670B" w:rsidRDefault="0059348E" w:rsidP="00E6670B">
            <w:pPr>
              <w:spacing w:line="300" w:lineRule="auto"/>
              <w:ind w:left="1"/>
              <w:jc w:val="center"/>
              <w:rPr>
                <w:rFonts w:ascii="宋体" w:eastAsia="宋体" w:hAnsi="宋体"/>
                <w:szCs w:val="21"/>
              </w:rPr>
            </w:pPr>
            <w:r w:rsidRPr="00E6670B">
              <w:rPr>
                <w:rFonts w:ascii="宋体" w:eastAsia="宋体" w:hAnsi="宋体" w:cs="Calibri" w:hint="eastAsia"/>
                <w:szCs w:val="21"/>
              </w:rPr>
              <w:t>√</w:t>
            </w:r>
          </w:p>
        </w:tc>
        <w:tc>
          <w:tcPr>
            <w:tcW w:w="630" w:type="pct"/>
            <w:tcBorders>
              <w:top w:val="single" w:sz="4" w:space="0" w:color="auto"/>
              <w:left w:val="single" w:sz="4" w:space="0" w:color="auto"/>
              <w:bottom w:val="single" w:sz="4" w:space="0" w:color="auto"/>
              <w:right w:val="single" w:sz="4" w:space="0" w:color="auto"/>
            </w:tcBorders>
            <w:vAlign w:val="center"/>
          </w:tcPr>
          <w:p w14:paraId="4398A753" w14:textId="77777777" w:rsidR="0059348E" w:rsidRPr="00E6670B" w:rsidRDefault="0059348E" w:rsidP="00E6670B">
            <w:pPr>
              <w:spacing w:line="300" w:lineRule="auto"/>
              <w:jc w:val="center"/>
              <w:rPr>
                <w:rFonts w:ascii="宋体" w:eastAsia="宋体" w:hAnsi="宋体"/>
                <w:szCs w:val="21"/>
              </w:rPr>
            </w:pPr>
          </w:p>
        </w:tc>
      </w:tr>
      <w:tr w:rsidR="0059348E" w:rsidRPr="0059348E" w14:paraId="5A3EFDF6" w14:textId="77777777" w:rsidTr="00491C57">
        <w:trPr>
          <w:trHeight w:val="372"/>
          <w:jc w:val="center"/>
        </w:trPr>
        <w:tc>
          <w:tcPr>
            <w:tcW w:w="1638" w:type="pct"/>
            <w:tcBorders>
              <w:top w:val="single" w:sz="4" w:space="0" w:color="auto"/>
              <w:left w:val="single" w:sz="4" w:space="0" w:color="auto"/>
              <w:bottom w:val="single" w:sz="4" w:space="0" w:color="auto"/>
              <w:right w:val="single" w:sz="4" w:space="0" w:color="auto"/>
            </w:tcBorders>
            <w:vAlign w:val="center"/>
            <w:hideMark/>
          </w:tcPr>
          <w:p w14:paraId="1108A0D9" w14:textId="77777777" w:rsidR="0059348E" w:rsidRPr="00E6670B" w:rsidRDefault="0059348E" w:rsidP="00E6670B">
            <w:pPr>
              <w:spacing w:line="300" w:lineRule="auto"/>
              <w:jc w:val="center"/>
              <w:rPr>
                <w:rFonts w:ascii="宋体" w:eastAsia="宋体" w:hAnsi="宋体" w:cs="微软雅黑"/>
                <w:szCs w:val="21"/>
              </w:rPr>
            </w:pPr>
            <w:r w:rsidRPr="00E6670B">
              <w:rPr>
                <w:rFonts w:ascii="宋体" w:eastAsia="宋体" w:hAnsi="宋体" w:cs="微软雅黑" w:hint="eastAsia"/>
                <w:szCs w:val="21"/>
              </w:rPr>
              <w:t>刀片机</w:t>
            </w:r>
          </w:p>
        </w:tc>
        <w:tc>
          <w:tcPr>
            <w:tcW w:w="841" w:type="pct"/>
            <w:tcBorders>
              <w:top w:val="single" w:sz="4" w:space="0" w:color="auto"/>
              <w:left w:val="single" w:sz="4" w:space="0" w:color="auto"/>
              <w:bottom w:val="single" w:sz="4" w:space="0" w:color="auto"/>
              <w:right w:val="single" w:sz="4" w:space="0" w:color="auto"/>
            </w:tcBorders>
            <w:vAlign w:val="center"/>
          </w:tcPr>
          <w:p w14:paraId="130F650C" w14:textId="77777777" w:rsidR="0059348E" w:rsidRPr="00E6670B" w:rsidRDefault="0059348E" w:rsidP="00E6670B">
            <w:pPr>
              <w:spacing w:line="300" w:lineRule="auto"/>
              <w:jc w:val="center"/>
              <w:rPr>
                <w:rFonts w:ascii="宋体" w:eastAsia="宋体" w:hAnsi="宋体"/>
                <w:szCs w:val="21"/>
              </w:rPr>
            </w:pPr>
          </w:p>
        </w:tc>
        <w:tc>
          <w:tcPr>
            <w:tcW w:w="631" w:type="pct"/>
            <w:tcBorders>
              <w:top w:val="single" w:sz="4" w:space="0" w:color="auto"/>
              <w:left w:val="single" w:sz="4" w:space="0" w:color="auto"/>
              <w:bottom w:val="single" w:sz="4" w:space="0" w:color="auto"/>
              <w:right w:val="single" w:sz="4" w:space="0" w:color="auto"/>
            </w:tcBorders>
            <w:vAlign w:val="center"/>
          </w:tcPr>
          <w:p w14:paraId="50A44A63" w14:textId="77777777" w:rsidR="0059348E" w:rsidRPr="00E6670B" w:rsidRDefault="0059348E" w:rsidP="00E6670B">
            <w:pPr>
              <w:spacing w:line="300" w:lineRule="auto"/>
              <w:jc w:val="center"/>
              <w:rPr>
                <w:rFonts w:ascii="宋体" w:eastAsia="宋体" w:hAnsi="宋体"/>
                <w:szCs w:val="21"/>
              </w:rPr>
            </w:pPr>
          </w:p>
        </w:tc>
        <w:tc>
          <w:tcPr>
            <w:tcW w:w="629" w:type="pct"/>
            <w:tcBorders>
              <w:top w:val="single" w:sz="4" w:space="0" w:color="auto"/>
              <w:left w:val="single" w:sz="4" w:space="0" w:color="auto"/>
              <w:bottom w:val="single" w:sz="4" w:space="0" w:color="auto"/>
              <w:right w:val="single" w:sz="4" w:space="0" w:color="auto"/>
            </w:tcBorders>
            <w:vAlign w:val="center"/>
          </w:tcPr>
          <w:p w14:paraId="49C68750" w14:textId="77777777" w:rsidR="0059348E" w:rsidRPr="00E6670B" w:rsidRDefault="0059348E" w:rsidP="00E6670B">
            <w:pPr>
              <w:spacing w:line="300" w:lineRule="auto"/>
              <w:ind w:left="1"/>
              <w:jc w:val="center"/>
              <w:rPr>
                <w:rFonts w:ascii="宋体" w:eastAsia="宋体" w:hAnsi="宋体" w:cs="Calibri"/>
                <w:szCs w:val="21"/>
              </w:rPr>
            </w:pPr>
          </w:p>
        </w:tc>
        <w:tc>
          <w:tcPr>
            <w:tcW w:w="1075" w:type="dxa"/>
            <w:tcBorders>
              <w:top w:val="single" w:sz="4" w:space="0" w:color="auto"/>
              <w:left w:val="single" w:sz="4" w:space="0" w:color="auto"/>
              <w:bottom w:val="single" w:sz="4" w:space="0" w:color="auto"/>
              <w:right w:val="single" w:sz="4" w:space="0" w:color="auto"/>
            </w:tcBorders>
            <w:vAlign w:val="center"/>
            <w:hideMark/>
          </w:tcPr>
          <w:p w14:paraId="6041EF9D" w14:textId="77777777" w:rsidR="0059348E" w:rsidRPr="00E6670B" w:rsidRDefault="0059348E" w:rsidP="00E6670B">
            <w:pPr>
              <w:spacing w:line="300" w:lineRule="auto"/>
              <w:ind w:left="1"/>
              <w:jc w:val="center"/>
              <w:rPr>
                <w:rFonts w:ascii="宋体" w:eastAsia="宋体" w:hAnsi="宋体"/>
                <w:szCs w:val="21"/>
              </w:rPr>
            </w:pPr>
            <w:r w:rsidRPr="00E6670B">
              <w:rPr>
                <w:rFonts w:ascii="宋体" w:eastAsia="宋体" w:hAnsi="宋体" w:cs="Calibri" w:hint="eastAsia"/>
                <w:szCs w:val="21"/>
              </w:rPr>
              <w:t>√</w:t>
            </w:r>
          </w:p>
        </w:tc>
        <w:tc>
          <w:tcPr>
            <w:tcW w:w="630" w:type="pct"/>
            <w:tcBorders>
              <w:top w:val="single" w:sz="4" w:space="0" w:color="auto"/>
              <w:left w:val="single" w:sz="4" w:space="0" w:color="auto"/>
              <w:bottom w:val="single" w:sz="4" w:space="0" w:color="auto"/>
              <w:right w:val="single" w:sz="4" w:space="0" w:color="auto"/>
            </w:tcBorders>
            <w:vAlign w:val="center"/>
          </w:tcPr>
          <w:p w14:paraId="5C9234EC" w14:textId="77777777" w:rsidR="0059348E" w:rsidRPr="00E6670B" w:rsidRDefault="0059348E" w:rsidP="00E6670B">
            <w:pPr>
              <w:spacing w:line="300" w:lineRule="auto"/>
              <w:jc w:val="center"/>
              <w:rPr>
                <w:rFonts w:ascii="宋体" w:eastAsia="宋体" w:hAnsi="宋体"/>
                <w:szCs w:val="21"/>
              </w:rPr>
            </w:pPr>
          </w:p>
        </w:tc>
      </w:tr>
      <w:tr w:rsidR="0059348E" w:rsidRPr="0059348E" w14:paraId="7E782DD3" w14:textId="77777777" w:rsidTr="00491C57">
        <w:trPr>
          <w:trHeight w:val="152"/>
          <w:jc w:val="center"/>
        </w:trPr>
        <w:tc>
          <w:tcPr>
            <w:tcW w:w="1638" w:type="pct"/>
            <w:tcBorders>
              <w:top w:val="single" w:sz="4" w:space="0" w:color="auto"/>
              <w:left w:val="single" w:sz="4" w:space="0" w:color="auto"/>
              <w:bottom w:val="single" w:sz="4" w:space="0" w:color="auto"/>
              <w:right w:val="single" w:sz="4" w:space="0" w:color="auto"/>
            </w:tcBorders>
            <w:vAlign w:val="center"/>
            <w:hideMark/>
          </w:tcPr>
          <w:p w14:paraId="10E57239" w14:textId="77777777" w:rsidR="0059348E" w:rsidRPr="00E6670B" w:rsidRDefault="0059348E" w:rsidP="00E6670B">
            <w:pPr>
              <w:spacing w:line="300" w:lineRule="auto"/>
              <w:jc w:val="center"/>
              <w:rPr>
                <w:rFonts w:ascii="宋体" w:eastAsia="宋体" w:hAnsi="宋体" w:cs="微软雅黑"/>
                <w:szCs w:val="21"/>
              </w:rPr>
            </w:pPr>
            <w:r w:rsidRPr="00E6670B">
              <w:rPr>
                <w:rFonts w:ascii="宋体" w:eastAsia="宋体" w:hAnsi="宋体" w:cs="微软雅黑" w:hint="eastAsia"/>
                <w:szCs w:val="21"/>
              </w:rPr>
              <w:t>虚拟化平台</w:t>
            </w:r>
          </w:p>
        </w:tc>
        <w:tc>
          <w:tcPr>
            <w:tcW w:w="841" w:type="pct"/>
            <w:tcBorders>
              <w:top w:val="single" w:sz="4" w:space="0" w:color="auto"/>
              <w:left w:val="single" w:sz="4" w:space="0" w:color="auto"/>
              <w:bottom w:val="single" w:sz="4" w:space="0" w:color="auto"/>
              <w:right w:val="single" w:sz="4" w:space="0" w:color="auto"/>
            </w:tcBorders>
            <w:vAlign w:val="center"/>
          </w:tcPr>
          <w:p w14:paraId="4D5BA1E3" w14:textId="77777777" w:rsidR="0059348E" w:rsidRPr="00E6670B" w:rsidRDefault="0059348E" w:rsidP="00E6670B">
            <w:pPr>
              <w:spacing w:line="300" w:lineRule="auto"/>
              <w:jc w:val="center"/>
              <w:rPr>
                <w:rFonts w:ascii="宋体" w:eastAsia="宋体" w:hAnsi="宋体"/>
                <w:szCs w:val="21"/>
              </w:rPr>
            </w:pPr>
          </w:p>
        </w:tc>
        <w:tc>
          <w:tcPr>
            <w:tcW w:w="631" w:type="pct"/>
            <w:tcBorders>
              <w:top w:val="single" w:sz="4" w:space="0" w:color="auto"/>
              <w:left w:val="single" w:sz="4" w:space="0" w:color="auto"/>
              <w:bottom w:val="single" w:sz="4" w:space="0" w:color="auto"/>
              <w:right w:val="single" w:sz="4" w:space="0" w:color="auto"/>
            </w:tcBorders>
            <w:vAlign w:val="center"/>
          </w:tcPr>
          <w:p w14:paraId="4F5E6F9C" w14:textId="77777777" w:rsidR="0059348E" w:rsidRPr="00E6670B" w:rsidRDefault="0059348E" w:rsidP="00E6670B">
            <w:pPr>
              <w:spacing w:line="300" w:lineRule="auto"/>
              <w:jc w:val="center"/>
              <w:rPr>
                <w:rFonts w:ascii="宋体" w:eastAsia="宋体" w:hAnsi="宋体"/>
                <w:szCs w:val="21"/>
              </w:rPr>
            </w:pPr>
          </w:p>
        </w:tc>
        <w:tc>
          <w:tcPr>
            <w:tcW w:w="629" w:type="pct"/>
            <w:tcBorders>
              <w:top w:val="single" w:sz="4" w:space="0" w:color="auto"/>
              <w:left w:val="single" w:sz="4" w:space="0" w:color="auto"/>
              <w:bottom w:val="single" w:sz="4" w:space="0" w:color="auto"/>
              <w:right w:val="single" w:sz="4" w:space="0" w:color="auto"/>
            </w:tcBorders>
            <w:vAlign w:val="center"/>
          </w:tcPr>
          <w:p w14:paraId="74EC8DF5" w14:textId="77777777" w:rsidR="0059348E" w:rsidRPr="00E6670B" w:rsidRDefault="0059348E" w:rsidP="00E6670B">
            <w:pPr>
              <w:spacing w:line="300" w:lineRule="auto"/>
              <w:ind w:left="1"/>
              <w:jc w:val="center"/>
              <w:rPr>
                <w:rFonts w:ascii="宋体" w:eastAsia="宋体" w:hAnsi="宋体" w:cs="Calibri"/>
                <w:szCs w:val="21"/>
              </w:rPr>
            </w:pPr>
          </w:p>
        </w:tc>
        <w:tc>
          <w:tcPr>
            <w:tcW w:w="1075" w:type="dxa"/>
            <w:tcBorders>
              <w:top w:val="single" w:sz="4" w:space="0" w:color="auto"/>
              <w:left w:val="single" w:sz="4" w:space="0" w:color="auto"/>
              <w:bottom w:val="single" w:sz="4" w:space="0" w:color="auto"/>
              <w:right w:val="single" w:sz="4" w:space="0" w:color="auto"/>
            </w:tcBorders>
            <w:vAlign w:val="center"/>
            <w:hideMark/>
          </w:tcPr>
          <w:p w14:paraId="320EEB7D" w14:textId="77777777" w:rsidR="0059348E" w:rsidRPr="00E6670B" w:rsidRDefault="0059348E" w:rsidP="00E6670B">
            <w:pPr>
              <w:spacing w:line="300" w:lineRule="auto"/>
              <w:ind w:left="1"/>
              <w:jc w:val="center"/>
              <w:rPr>
                <w:rFonts w:ascii="宋体" w:eastAsia="宋体" w:hAnsi="宋体"/>
                <w:szCs w:val="21"/>
              </w:rPr>
            </w:pPr>
            <w:r w:rsidRPr="00E6670B">
              <w:rPr>
                <w:rFonts w:ascii="宋体" w:eastAsia="宋体" w:hAnsi="宋体" w:cs="Calibri" w:hint="eastAsia"/>
                <w:szCs w:val="21"/>
              </w:rPr>
              <w:t>√</w:t>
            </w:r>
          </w:p>
        </w:tc>
        <w:tc>
          <w:tcPr>
            <w:tcW w:w="630" w:type="pct"/>
            <w:tcBorders>
              <w:top w:val="single" w:sz="4" w:space="0" w:color="auto"/>
              <w:left w:val="single" w:sz="4" w:space="0" w:color="auto"/>
              <w:bottom w:val="single" w:sz="4" w:space="0" w:color="auto"/>
              <w:right w:val="single" w:sz="4" w:space="0" w:color="auto"/>
            </w:tcBorders>
            <w:vAlign w:val="center"/>
          </w:tcPr>
          <w:p w14:paraId="016CDB14" w14:textId="77777777" w:rsidR="0059348E" w:rsidRPr="00E6670B" w:rsidRDefault="0059348E" w:rsidP="00E6670B">
            <w:pPr>
              <w:spacing w:line="300" w:lineRule="auto"/>
              <w:jc w:val="center"/>
              <w:rPr>
                <w:rFonts w:ascii="宋体" w:eastAsia="宋体" w:hAnsi="宋体"/>
                <w:szCs w:val="21"/>
              </w:rPr>
            </w:pPr>
          </w:p>
        </w:tc>
      </w:tr>
    </w:tbl>
    <w:p w14:paraId="240897DD" w14:textId="77777777" w:rsidR="0059348E" w:rsidRPr="00E6670B" w:rsidRDefault="0059348E" w:rsidP="00E6670B">
      <w:pPr>
        <w:pStyle w:val="26"/>
        <w:numPr>
          <w:ilvl w:val="0"/>
          <w:numId w:val="21"/>
        </w:numPr>
        <w:spacing w:after="0" w:line="300" w:lineRule="auto"/>
        <w:ind w:leftChars="0" w:left="0" w:firstLineChars="200" w:firstLine="422"/>
        <w:outlineLvl w:val="3"/>
        <w:rPr>
          <w:rFonts w:ascii="宋体" w:eastAsia="宋体" w:hAnsi="宋体"/>
          <w:b/>
          <w:szCs w:val="21"/>
        </w:rPr>
      </w:pPr>
      <w:r w:rsidRPr="00E6670B">
        <w:rPr>
          <w:rFonts w:ascii="宋体" w:eastAsia="宋体" w:hAnsi="宋体" w:hint="eastAsia"/>
          <w:b/>
          <w:szCs w:val="21"/>
        </w:rPr>
        <w:t>巡检要求</w:t>
      </w:r>
    </w:p>
    <w:p w14:paraId="78B6C82E" w14:textId="77777777" w:rsidR="0059348E" w:rsidRPr="00E6670B" w:rsidRDefault="0059348E" w:rsidP="00E6670B">
      <w:pPr>
        <w:numPr>
          <w:ilvl w:val="0"/>
          <w:numId w:val="25"/>
        </w:numPr>
        <w:spacing w:line="300" w:lineRule="auto"/>
        <w:jc w:val="left"/>
        <w:rPr>
          <w:rFonts w:ascii="宋体" w:eastAsia="宋体" w:hAnsi="宋体"/>
          <w:szCs w:val="21"/>
        </w:rPr>
      </w:pPr>
      <w:r w:rsidRPr="00E6670B">
        <w:rPr>
          <w:rFonts w:ascii="宋体" w:eastAsia="宋体" w:hAnsi="宋体" w:hint="eastAsia"/>
          <w:szCs w:val="21"/>
        </w:rPr>
        <w:t>巡检重点</w:t>
      </w:r>
    </w:p>
    <w:p w14:paraId="172A972E" w14:textId="2BD93171" w:rsidR="0059348E" w:rsidRPr="00E6670B" w:rsidRDefault="0059348E" w:rsidP="00E6670B">
      <w:pPr>
        <w:pStyle w:val="a5"/>
        <w:numPr>
          <w:ilvl w:val="0"/>
          <w:numId w:val="27"/>
        </w:numPr>
        <w:spacing w:before="0" w:beforeAutospacing="0" w:after="0" w:afterAutospacing="0" w:line="300" w:lineRule="auto"/>
        <w:ind w:left="760"/>
        <w:rPr>
          <w:sz w:val="21"/>
          <w:szCs w:val="21"/>
        </w:rPr>
      </w:pPr>
      <w:r w:rsidRPr="00E6670B">
        <w:rPr>
          <w:rFonts w:hint="eastAsia"/>
          <w:sz w:val="21"/>
          <w:szCs w:val="21"/>
        </w:rPr>
        <w:t>对服务器</w:t>
      </w:r>
      <w:r w:rsidRPr="00E6670B">
        <w:rPr>
          <w:sz w:val="21"/>
          <w:szCs w:val="21"/>
        </w:rPr>
        <w:t>CPU</w:t>
      </w:r>
      <w:r w:rsidRPr="00E6670B">
        <w:rPr>
          <w:rFonts w:hint="eastAsia"/>
          <w:sz w:val="21"/>
          <w:szCs w:val="21"/>
        </w:rPr>
        <w:t>、内存、硬盘、风扇等参数进行巡检并记录、截图</w:t>
      </w:r>
      <w:r w:rsidR="001E173F">
        <w:rPr>
          <w:rFonts w:hint="eastAsia"/>
          <w:sz w:val="21"/>
          <w:szCs w:val="21"/>
        </w:rPr>
        <w:t>；</w:t>
      </w:r>
    </w:p>
    <w:p w14:paraId="57F68CF6" w14:textId="464A77FE" w:rsidR="0059348E" w:rsidRPr="00E6670B" w:rsidRDefault="0059348E" w:rsidP="00E6670B">
      <w:pPr>
        <w:pStyle w:val="a5"/>
        <w:numPr>
          <w:ilvl w:val="0"/>
          <w:numId w:val="27"/>
        </w:numPr>
        <w:spacing w:before="0" w:beforeAutospacing="0" w:after="0" w:afterAutospacing="0" w:line="300" w:lineRule="auto"/>
        <w:ind w:left="760"/>
        <w:rPr>
          <w:sz w:val="21"/>
          <w:szCs w:val="21"/>
        </w:rPr>
      </w:pPr>
      <w:r w:rsidRPr="00E6670B">
        <w:rPr>
          <w:rFonts w:hint="eastAsia"/>
          <w:sz w:val="21"/>
          <w:szCs w:val="21"/>
        </w:rPr>
        <w:t>刀箱、存储等设备应进入相应管理平台进行各参数巡检并记录、截图</w:t>
      </w:r>
      <w:r w:rsidR="001E173F">
        <w:rPr>
          <w:rFonts w:hint="eastAsia"/>
          <w:sz w:val="21"/>
          <w:szCs w:val="21"/>
        </w:rPr>
        <w:t>；</w:t>
      </w:r>
    </w:p>
    <w:p w14:paraId="288A9D9F" w14:textId="31EA311A" w:rsidR="0059348E" w:rsidRPr="00E6670B" w:rsidRDefault="0059348E" w:rsidP="00E6670B">
      <w:pPr>
        <w:pStyle w:val="a5"/>
        <w:numPr>
          <w:ilvl w:val="0"/>
          <w:numId w:val="27"/>
        </w:numPr>
        <w:spacing w:before="0" w:beforeAutospacing="0" w:after="0" w:afterAutospacing="0" w:line="300" w:lineRule="auto"/>
        <w:ind w:left="760"/>
        <w:rPr>
          <w:sz w:val="21"/>
          <w:szCs w:val="21"/>
        </w:rPr>
      </w:pPr>
      <w:r w:rsidRPr="00E6670B">
        <w:rPr>
          <w:rFonts w:hint="eastAsia"/>
          <w:sz w:val="21"/>
          <w:szCs w:val="21"/>
        </w:rPr>
        <w:t>虚拟化平台需对各虚拟化服务器进行巡检，对其硬件资源使用情况进行记录，行进月度报表，对报警、故障等情况及时沟通调整</w:t>
      </w:r>
      <w:r w:rsidR="001E173F">
        <w:rPr>
          <w:rFonts w:hint="eastAsia"/>
          <w:sz w:val="21"/>
          <w:szCs w:val="21"/>
        </w:rPr>
        <w:t>；</w:t>
      </w:r>
    </w:p>
    <w:p w14:paraId="68CDB7F3" w14:textId="006A8685" w:rsidR="0059348E" w:rsidRPr="00E6670B" w:rsidRDefault="0059348E" w:rsidP="00E6670B">
      <w:pPr>
        <w:pStyle w:val="a5"/>
        <w:numPr>
          <w:ilvl w:val="0"/>
          <w:numId w:val="27"/>
        </w:numPr>
        <w:spacing w:before="0" w:beforeAutospacing="0" w:after="0" w:afterAutospacing="0" w:line="300" w:lineRule="auto"/>
        <w:ind w:left="760"/>
        <w:rPr>
          <w:sz w:val="21"/>
          <w:szCs w:val="21"/>
        </w:rPr>
      </w:pPr>
      <w:r w:rsidRPr="00E6670B">
        <w:rPr>
          <w:rFonts w:hint="eastAsia"/>
          <w:sz w:val="21"/>
          <w:szCs w:val="21"/>
        </w:rPr>
        <w:t>虚拟桌面系统需对桌面系统每季度开机检查一次桌面系统使用情况</w:t>
      </w:r>
      <w:r w:rsidR="001E173F">
        <w:rPr>
          <w:rFonts w:hint="eastAsia"/>
          <w:sz w:val="21"/>
          <w:szCs w:val="21"/>
        </w:rPr>
        <w:t>；</w:t>
      </w:r>
    </w:p>
    <w:p w14:paraId="3716C14A" w14:textId="78C09C47" w:rsidR="0059348E" w:rsidRPr="00E6670B" w:rsidRDefault="0059348E" w:rsidP="00E6670B">
      <w:pPr>
        <w:numPr>
          <w:ilvl w:val="0"/>
          <w:numId w:val="27"/>
        </w:numPr>
        <w:spacing w:line="300" w:lineRule="auto"/>
        <w:rPr>
          <w:rFonts w:ascii="宋体" w:eastAsia="宋体" w:hAnsi="宋体"/>
          <w:szCs w:val="21"/>
        </w:rPr>
      </w:pPr>
      <w:r w:rsidRPr="00E6670B">
        <w:rPr>
          <w:rFonts w:ascii="宋体" w:eastAsia="宋体" w:hAnsi="宋体" w:hint="eastAsia"/>
          <w:szCs w:val="21"/>
        </w:rPr>
        <w:t>服务器物理硬件：硬盘、电源、</w:t>
      </w:r>
      <w:r w:rsidRPr="00E6670B">
        <w:rPr>
          <w:rFonts w:ascii="宋体" w:eastAsia="宋体" w:hAnsi="宋体"/>
          <w:szCs w:val="21"/>
        </w:rPr>
        <w:t>CPU</w:t>
      </w:r>
      <w:r w:rsidRPr="00E6670B">
        <w:rPr>
          <w:rFonts w:ascii="宋体" w:eastAsia="宋体" w:hAnsi="宋体" w:hint="eastAsia"/>
          <w:szCs w:val="21"/>
        </w:rPr>
        <w:t>、内存等设备运行情况</w:t>
      </w:r>
      <w:r w:rsidR="001E173F">
        <w:rPr>
          <w:rFonts w:ascii="宋体" w:eastAsia="宋体" w:hAnsi="宋体" w:hint="eastAsia"/>
          <w:szCs w:val="21"/>
        </w:rPr>
        <w:t>；</w:t>
      </w:r>
    </w:p>
    <w:p w14:paraId="7F020FD1" w14:textId="11B74827" w:rsidR="0059348E" w:rsidRPr="00E6670B" w:rsidRDefault="0059348E" w:rsidP="00E6670B">
      <w:pPr>
        <w:numPr>
          <w:ilvl w:val="0"/>
          <w:numId w:val="27"/>
        </w:numPr>
        <w:spacing w:line="300" w:lineRule="auto"/>
        <w:rPr>
          <w:rFonts w:ascii="宋体" w:eastAsia="宋体" w:hAnsi="宋体"/>
          <w:szCs w:val="21"/>
        </w:rPr>
      </w:pPr>
      <w:r w:rsidRPr="00E6670B">
        <w:rPr>
          <w:rFonts w:ascii="宋体" w:eastAsia="宋体" w:hAnsi="宋体" w:hint="eastAsia"/>
          <w:szCs w:val="21"/>
        </w:rPr>
        <w:t>服务器及存储设备发现硬件故障，提供现场硬件更换服务</w:t>
      </w:r>
      <w:r w:rsidR="001E173F">
        <w:rPr>
          <w:rFonts w:ascii="宋体" w:eastAsia="宋体" w:hAnsi="宋体" w:hint="eastAsia"/>
          <w:szCs w:val="21"/>
        </w:rPr>
        <w:t>；</w:t>
      </w:r>
    </w:p>
    <w:p w14:paraId="0D25C043" w14:textId="5D2B2FD5" w:rsidR="0059348E" w:rsidRPr="00E6670B" w:rsidRDefault="0059348E" w:rsidP="00E6670B">
      <w:pPr>
        <w:numPr>
          <w:ilvl w:val="0"/>
          <w:numId w:val="27"/>
        </w:numPr>
        <w:spacing w:line="300" w:lineRule="auto"/>
        <w:rPr>
          <w:rFonts w:ascii="宋体" w:eastAsia="宋体" w:hAnsi="宋体"/>
          <w:szCs w:val="21"/>
        </w:rPr>
      </w:pPr>
      <w:r w:rsidRPr="00E6670B">
        <w:rPr>
          <w:rFonts w:ascii="宋体" w:eastAsia="宋体" w:hAnsi="宋体" w:hint="eastAsia"/>
          <w:szCs w:val="21"/>
        </w:rPr>
        <w:t>操作系统的</w:t>
      </w:r>
      <w:r w:rsidRPr="00E6670B">
        <w:rPr>
          <w:rFonts w:ascii="宋体" w:eastAsia="宋体" w:hAnsi="宋体"/>
          <w:szCs w:val="21"/>
        </w:rPr>
        <w:t>CPU</w:t>
      </w:r>
      <w:r w:rsidRPr="00E6670B">
        <w:rPr>
          <w:rFonts w:ascii="宋体" w:eastAsia="宋体" w:hAnsi="宋体" w:hint="eastAsia"/>
          <w:szCs w:val="21"/>
        </w:rPr>
        <w:t>、内存、磁盘使用情况</w:t>
      </w:r>
      <w:r w:rsidR="001E173F">
        <w:rPr>
          <w:rFonts w:ascii="宋体" w:eastAsia="宋体" w:hAnsi="宋体" w:hint="eastAsia"/>
          <w:szCs w:val="21"/>
        </w:rPr>
        <w:t>；</w:t>
      </w:r>
    </w:p>
    <w:p w14:paraId="7C4D7D36" w14:textId="3C22CC22" w:rsidR="0059348E" w:rsidRPr="00E6670B" w:rsidRDefault="0059348E" w:rsidP="00E6670B">
      <w:pPr>
        <w:numPr>
          <w:ilvl w:val="0"/>
          <w:numId w:val="27"/>
        </w:numPr>
        <w:spacing w:line="300" w:lineRule="auto"/>
        <w:rPr>
          <w:rFonts w:ascii="宋体" w:eastAsia="宋体" w:hAnsi="宋体"/>
          <w:szCs w:val="21"/>
        </w:rPr>
      </w:pPr>
      <w:r w:rsidRPr="00E6670B">
        <w:rPr>
          <w:rFonts w:ascii="宋体" w:eastAsia="宋体" w:hAnsi="宋体" w:hint="eastAsia"/>
          <w:szCs w:val="21"/>
        </w:rPr>
        <w:t>服务器系统、应用程序等日志</w:t>
      </w:r>
      <w:r w:rsidR="001E173F">
        <w:rPr>
          <w:rFonts w:ascii="宋体" w:eastAsia="宋体" w:hAnsi="宋体" w:hint="eastAsia"/>
          <w:szCs w:val="21"/>
        </w:rPr>
        <w:t>；</w:t>
      </w:r>
    </w:p>
    <w:p w14:paraId="43C98DA2" w14:textId="3F57BD9C" w:rsidR="0059348E" w:rsidRPr="00E6670B" w:rsidRDefault="0059348E" w:rsidP="00E6670B">
      <w:pPr>
        <w:numPr>
          <w:ilvl w:val="0"/>
          <w:numId w:val="27"/>
        </w:numPr>
        <w:spacing w:line="300" w:lineRule="auto"/>
        <w:rPr>
          <w:rFonts w:ascii="宋体" w:eastAsia="宋体" w:hAnsi="宋体"/>
          <w:szCs w:val="21"/>
        </w:rPr>
      </w:pPr>
      <w:r w:rsidRPr="00E6670B">
        <w:rPr>
          <w:rFonts w:ascii="宋体" w:eastAsia="宋体" w:hAnsi="宋体" w:hint="eastAsia"/>
          <w:szCs w:val="21"/>
        </w:rPr>
        <w:t>负责对</w:t>
      </w:r>
      <w:r w:rsidRPr="00E6670B">
        <w:rPr>
          <w:rFonts w:ascii="宋体" w:eastAsia="宋体" w:hAnsi="宋体"/>
          <w:szCs w:val="21"/>
        </w:rPr>
        <w:t>VMware</w:t>
      </w:r>
      <w:r w:rsidRPr="00E6670B">
        <w:rPr>
          <w:rFonts w:ascii="宋体" w:eastAsia="宋体" w:hAnsi="宋体" w:hint="eastAsia"/>
          <w:szCs w:val="21"/>
        </w:rPr>
        <w:t>虚拟化平台进行健康检查，记录并分析发现的异常</w:t>
      </w:r>
      <w:r w:rsidR="001E173F">
        <w:rPr>
          <w:rFonts w:ascii="宋体" w:eastAsia="宋体" w:hAnsi="宋体" w:hint="eastAsia"/>
          <w:szCs w:val="21"/>
        </w:rPr>
        <w:t>；</w:t>
      </w:r>
    </w:p>
    <w:p w14:paraId="264B53FF" w14:textId="5DC3BA56" w:rsidR="0059348E" w:rsidRPr="00E6670B" w:rsidRDefault="0059348E" w:rsidP="00E6670B">
      <w:pPr>
        <w:numPr>
          <w:ilvl w:val="0"/>
          <w:numId w:val="27"/>
        </w:numPr>
        <w:spacing w:line="300" w:lineRule="auto"/>
        <w:rPr>
          <w:rFonts w:ascii="宋体" w:eastAsia="宋体" w:hAnsi="宋体"/>
          <w:szCs w:val="21"/>
        </w:rPr>
      </w:pPr>
      <w:r w:rsidRPr="00E6670B">
        <w:rPr>
          <w:rFonts w:ascii="宋体" w:eastAsia="宋体" w:hAnsi="宋体" w:hint="eastAsia"/>
          <w:szCs w:val="21"/>
        </w:rPr>
        <w:t>虚拟化平台的运行性能、运行日志等</w:t>
      </w:r>
      <w:r w:rsidR="001E173F">
        <w:rPr>
          <w:rFonts w:ascii="宋体" w:eastAsia="宋体" w:hAnsi="宋体" w:hint="eastAsia"/>
          <w:szCs w:val="21"/>
        </w:rPr>
        <w:t>；</w:t>
      </w:r>
    </w:p>
    <w:p w14:paraId="32E236CD" w14:textId="2411ECEB" w:rsidR="0059348E" w:rsidRPr="00E6670B" w:rsidRDefault="0059348E" w:rsidP="00E6670B">
      <w:pPr>
        <w:numPr>
          <w:ilvl w:val="0"/>
          <w:numId w:val="27"/>
        </w:numPr>
        <w:spacing w:line="300" w:lineRule="auto"/>
        <w:rPr>
          <w:rFonts w:ascii="宋体" w:eastAsia="宋体" w:hAnsi="宋体"/>
          <w:szCs w:val="21"/>
        </w:rPr>
      </w:pPr>
      <w:r w:rsidRPr="00E6670B">
        <w:rPr>
          <w:rFonts w:ascii="宋体" w:eastAsia="宋体" w:hAnsi="宋体" w:hint="eastAsia"/>
          <w:szCs w:val="21"/>
        </w:rPr>
        <w:t>对巡检过程中预警的错误信息或故障进行处理，从而保障应用系统的正常运行</w:t>
      </w:r>
      <w:r w:rsidR="001E173F">
        <w:rPr>
          <w:rFonts w:ascii="宋体" w:eastAsia="宋体" w:hAnsi="宋体" w:hint="eastAsia"/>
          <w:szCs w:val="21"/>
        </w:rPr>
        <w:t>；</w:t>
      </w:r>
    </w:p>
    <w:p w14:paraId="2B5D3628" w14:textId="5EBAAA11" w:rsidR="0059348E" w:rsidRPr="00E6670B" w:rsidRDefault="0059348E" w:rsidP="00E6670B">
      <w:pPr>
        <w:numPr>
          <w:ilvl w:val="0"/>
          <w:numId w:val="27"/>
        </w:numPr>
        <w:spacing w:line="300" w:lineRule="auto"/>
        <w:rPr>
          <w:rFonts w:ascii="宋体" w:eastAsia="宋体" w:hAnsi="宋体"/>
          <w:szCs w:val="21"/>
        </w:rPr>
      </w:pPr>
      <w:r w:rsidRPr="00E6670B">
        <w:rPr>
          <w:rFonts w:ascii="宋体" w:eastAsia="宋体" w:hAnsi="宋体" w:hint="eastAsia"/>
          <w:szCs w:val="21"/>
        </w:rPr>
        <w:t>如在巡检查出任何问题都将进行上报</w:t>
      </w:r>
      <w:r w:rsidR="001F36BC">
        <w:rPr>
          <w:rFonts w:ascii="宋体" w:eastAsia="宋体" w:hAnsi="宋体" w:hint="eastAsia"/>
          <w:szCs w:val="21"/>
        </w:rPr>
        <w:t>采购人</w:t>
      </w:r>
      <w:r w:rsidRPr="00E6670B">
        <w:rPr>
          <w:rFonts w:ascii="宋体" w:eastAsia="宋体" w:hAnsi="宋体" w:hint="eastAsia"/>
          <w:szCs w:val="21"/>
        </w:rPr>
        <w:t>管理人员，并及时分析、解决问题</w:t>
      </w:r>
      <w:r w:rsidR="001E173F">
        <w:rPr>
          <w:rFonts w:ascii="宋体" w:eastAsia="宋体" w:hAnsi="宋体" w:hint="eastAsia"/>
          <w:szCs w:val="21"/>
        </w:rPr>
        <w:t>；</w:t>
      </w:r>
    </w:p>
    <w:p w14:paraId="31F374A6" w14:textId="3A1B3EF2" w:rsidR="0059348E" w:rsidRPr="00E6670B" w:rsidRDefault="0059348E" w:rsidP="00E6670B">
      <w:pPr>
        <w:numPr>
          <w:ilvl w:val="0"/>
          <w:numId w:val="27"/>
        </w:numPr>
        <w:spacing w:line="300" w:lineRule="auto"/>
        <w:rPr>
          <w:rFonts w:ascii="宋体" w:eastAsia="宋体" w:hAnsi="宋体"/>
          <w:szCs w:val="21"/>
        </w:rPr>
      </w:pPr>
      <w:r w:rsidRPr="00E6670B">
        <w:rPr>
          <w:rFonts w:ascii="宋体" w:eastAsia="宋体" w:hAnsi="宋体" w:hint="eastAsia"/>
          <w:szCs w:val="21"/>
        </w:rPr>
        <w:t>对硬件设备运行性能、运行日志以及平台是否有报警等检查记录</w:t>
      </w:r>
      <w:r w:rsidR="001E173F">
        <w:rPr>
          <w:rFonts w:ascii="宋体" w:eastAsia="宋体" w:hAnsi="宋体" w:hint="eastAsia"/>
          <w:szCs w:val="21"/>
        </w:rPr>
        <w:t>；</w:t>
      </w:r>
    </w:p>
    <w:p w14:paraId="63CECF28" w14:textId="40D87E8F" w:rsidR="0059348E" w:rsidRPr="00E6670B" w:rsidRDefault="0059348E" w:rsidP="00E6670B">
      <w:pPr>
        <w:numPr>
          <w:ilvl w:val="0"/>
          <w:numId w:val="27"/>
        </w:numPr>
        <w:spacing w:line="300" w:lineRule="auto"/>
        <w:rPr>
          <w:rFonts w:ascii="宋体" w:eastAsia="宋体" w:hAnsi="宋体"/>
          <w:szCs w:val="21"/>
        </w:rPr>
      </w:pPr>
      <w:r w:rsidRPr="00E6670B">
        <w:rPr>
          <w:rFonts w:ascii="宋体" w:eastAsia="宋体" w:hAnsi="宋体" w:hint="eastAsia"/>
          <w:szCs w:val="21"/>
        </w:rPr>
        <w:lastRenderedPageBreak/>
        <w:t>对巡检过程中预警的错误信息或故障进行上报</w:t>
      </w:r>
      <w:r w:rsidR="008D2D1F">
        <w:rPr>
          <w:rFonts w:ascii="宋体" w:eastAsia="宋体" w:hAnsi="宋体" w:hint="eastAsia"/>
          <w:szCs w:val="21"/>
        </w:rPr>
        <w:t>采购人</w:t>
      </w:r>
      <w:r w:rsidRPr="00E6670B">
        <w:rPr>
          <w:rFonts w:ascii="宋体" w:eastAsia="宋体" w:hAnsi="宋体" w:hint="eastAsia"/>
          <w:szCs w:val="21"/>
        </w:rPr>
        <w:t>管理人员，并及时分析处理，从而保障系统的正常运行</w:t>
      </w:r>
      <w:r w:rsidR="001E173F">
        <w:rPr>
          <w:rFonts w:ascii="宋体" w:eastAsia="宋体" w:hAnsi="宋体" w:hint="eastAsia"/>
          <w:szCs w:val="21"/>
        </w:rPr>
        <w:t>；</w:t>
      </w:r>
    </w:p>
    <w:p w14:paraId="0FEE1CFB" w14:textId="4C7C01B9" w:rsidR="0059348E" w:rsidRPr="00E6670B" w:rsidRDefault="0059348E" w:rsidP="00E6670B">
      <w:pPr>
        <w:numPr>
          <w:ilvl w:val="0"/>
          <w:numId w:val="27"/>
        </w:numPr>
        <w:spacing w:line="300" w:lineRule="auto"/>
        <w:rPr>
          <w:rFonts w:ascii="宋体" w:eastAsia="宋体" w:hAnsi="宋体"/>
          <w:szCs w:val="21"/>
        </w:rPr>
      </w:pPr>
      <w:r w:rsidRPr="00E6670B">
        <w:rPr>
          <w:rFonts w:ascii="宋体" w:eastAsia="宋体" w:hAnsi="宋体" w:hint="eastAsia"/>
          <w:szCs w:val="21"/>
        </w:rPr>
        <w:t>巡检报告要求：每次巡检，须做好巡检记录，包括巡检时间、负责人、桌面虚拟化等巡检结果等，巡检记录留档，并在每季度提交的服务报告中体现，并做分析</w:t>
      </w:r>
      <w:r w:rsidR="001E173F">
        <w:rPr>
          <w:rFonts w:ascii="宋体" w:eastAsia="宋体" w:hAnsi="宋体" w:hint="eastAsia"/>
          <w:szCs w:val="21"/>
        </w:rPr>
        <w:t>；</w:t>
      </w:r>
    </w:p>
    <w:p w14:paraId="3CDA8ECB" w14:textId="4C5B04E0" w:rsidR="0059348E" w:rsidRPr="00E6670B" w:rsidRDefault="0059348E" w:rsidP="00E6670B">
      <w:pPr>
        <w:numPr>
          <w:ilvl w:val="0"/>
          <w:numId w:val="27"/>
        </w:numPr>
        <w:spacing w:line="300" w:lineRule="auto"/>
        <w:rPr>
          <w:rFonts w:ascii="宋体" w:eastAsia="宋体" w:hAnsi="宋体"/>
          <w:szCs w:val="21"/>
        </w:rPr>
      </w:pPr>
      <w:r w:rsidRPr="00E6670B">
        <w:rPr>
          <w:rFonts w:ascii="宋体" w:eastAsia="宋体" w:hAnsi="宋体" w:hint="eastAsia"/>
          <w:szCs w:val="21"/>
        </w:rPr>
        <w:t>对防火墙上异常情况进行汇总处理，并</w:t>
      </w:r>
      <w:r w:rsidRPr="00E6670B">
        <w:rPr>
          <w:rFonts w:ascii="宋体" w:eastAsia="宋体" w:hAnsi="宋体"/>
          <w:szCs w:val="21"/>
        </w:rPr>
        <w:t>VPN</w:t>
      </w:r>
      <w:r w:rsidRPr="00E6670B">
        <w:rPr>
          <w:rFonts w:ascii="宋体" w:eastAsia="宋体" w:hAnsi="宋体" w:hint="eastAsia"/>
          <w:szCs w:val="21"/>
        </w:rPr>
        <w:t>设备上的异常登录进行处理，对上网行为管理日志进行处理</w:t>
      </w:r>
      <w:r w:rsidR="001E173F">
        <w:rPr>
          <w:rFonts w:ascii="宋体" w:eastAsia="宋体" w:hAnsi="宋体" w:hint="eastAsia"/>
          <w:szCs w:val="21"/>
        </w:rPr>
        <w:t>；</w:t>
      </w:r>
    </w:p>
    <w:p w14:paraId="27A4D1C5" w14:textId="77777777" w:rsidR="0059348E" w:rsidRPr="00E6670B" w:rsidRDefault="0059348E" w:rsidP="00E6670B">
      <w:pPr>
        <w:numPr>
          <w:ilvl w:val="0"/>
          <w:numId w:val="27"/>
        </w:numPr>
        <w:spacing w:line="300" w:lineRule="auto"/>
        <w:rPr>
          <w:rFonts w:ascii="宋体" w:eastAsia="宋体" w:hAnsi="宋体"/>
          <w:szCs w:val="21"/>
        </w:rPr>
      </w:pPr>
      <w:r w:rsidRPr="00E6670B">
        <w:rPr>
          <w:rFonts w:ascii="宋体" w:eastAsia="宋体" w:hAnsi="宋体" w:hint="eastAsia"/>
          <w:szCs w:val="21"/>
        </w:rPr>
        <w:t>所有交换机、防火墙等网络安全设备进行配置备份，核心指标参数进行截图留档。</w:t>
      </w:r>
    </w:p>
    <w:p w14:paraId="79104C1A" w14:textId="77777777" w:rsidR="0059348E" w:rsidRPr="00E6670B" w:rsidRDefault="0059348E" w:rsidP="00E6670B">
      <w:pPr>
        <w:numPr>
          <w:ilvl w:val="0"/>
          <w:numId w:val="25"/>
        </w:numPr>
        <w:spacing w:line="300" w:lineRule="auto"/>
        <w:jc w:val="left"/>
        <w:rPr>
          <w:rFonts w:ascii="宋体" w:eastAsia="宋体" w:hAnsi="宋体"/>
          <w:szCs w:val="21"/>
        </w:rPr>
      </w:pPr>
      <w:r w:rsidRPr="00E6670B">
        <w:rPr>
          <w:rFonts w:ascii="宋体" w:eastAsia="宋体" w:hAnsi="宋体" w:hint="eastAsia"/>
          <w:szCs w:val="21"/>
        </w:rPr>
        <w:t>配置备份类</w:t>
      </w:r>
    </w:p>
    <w:p w14:paraId="014483F9" w14:textId="77777777" w:rsidR="0059348E" w:rsidRPr="00E6670B" w:rsidRDefault="0059348E" w:rsidP="00E6670B">
      <w:pPr>
        <w:numPr>
          <w:ilvl w:val="0"/>
          <w:numId w:val="27"/>
        </w:numPr>
        <w:spacing w:line="300" w:lineRule="auto"/>
        <w:rPr>
          <w:rFonts w:ascii="宋体" w:eastAsia="宋体" w:hAnsi="宋体"/>
          <w:szCs w:val="21"/>
        </w:rPr>
      </w:pPr>
      <w:r w:rsidRPr="00E6670B">
        <w:rPr>
          <w:rFonts w:ascii="宋体" w:eastAsia="宋体" w:hAnsi="宋体" w:hint="eastAsia"/>
          <w:szCs w:val="21"/>
        </w:rPr>
        <w:t>要求提供接入设备每季度备份一次；</w:t>
      </w:r>
    </w:p>
    <w:p w14:paraId="3C87AB1E" w14:textId="77777777" w:rsidR="0059348E" w:rsidRPr="00E6670B" w:rsidRDefault="0059348E" w:rsidP="00E6670B">
      <w:pPr>
        <w:numPr>
          <w:ilvl w:val="0"/>
          <w:numId w:val="27"/>
        </w:numPr>
        <w:spacing w:line="300" w:lineRule="auto"/>
        <w:rPr>
          <w:rFonts w:ascii="宋体" w:eastAsia="宋体" w:hAnsi="宋体"/>
          <w:szCs w:val="21"/>
        </w:rPr>
      </w:pPr>
      <w:r w:rsidRPr="00E6670B">
        <w:rPr>
          <w:rFonts w:ascii="宋体" w:eastAsia="宋体" w:hAnsi="宋体" w:hint="eastAsia"/>
          <w:szCs w:val="21"/>
        </w:rPr>
        <w:t>要求提供汇聚设备每季度备份一次；</w:t>
      </w:r>
    </w:p>
    <w:p w14:paraId="3BBC7890" w14:textId="77777777" w:rsidR="0059348E" w:rsidRPr="00E6670B" w:rsidRDefault="0059348E" w:rsidP="00E6670B">
      <w:pPr>
        <w:numPr>
          <w:ilvl w:val="0"/>
          <w:numId w:val="27"/>
        </w:numPr>
        <w:spacing w:line="300" w:lineRule="auto"/>
        <w:rPr>
          <w:rFonts w:ascii="宋体" w:eastAsia="宋体" w:hAnsi="宋体"/>
          <w:szCs w:val="21"/>
        </w:rPr>
      </w:pPr>
      <w:r w:rsidRPr="00E6670B">
        <w:rPr>
          <w:rFonts w:ascii="宋体" w:eastAsia="宋体" w:hAnsi="宋体" w:hint="eastAsia"/>
          <w:szCs w:val="21"/>
        </w:rPr>
        <w:t>要求提供核心设备每季度备份一次；</w:t>
      </w:r>
    </w:p>
    <w:p w14:paraId="486A0960" w14:textId="77777777" w:rsidR="0059348E" w:rsidRPr="00E6670B" w:rsidRDefault="0059348E" w:rsidP="00E6670B">
      <w:pPr>
        <w:numPr>
          <w:ilvl w:val="0"/>
          <w:numId w:val="27"/>
        </w:numPr>
        <w:spacing w:line="300" w:lineRule="auto"/>
        <w:rPr>
          <w:rFonts w:ascii="宋体" w:eastAsia="宋体" w:hAnsi="宋体"/>
          <w:szCs w:val="21"/>
        </w:rPr>
      </w:pPr>
      <w:r w:rsidRPr="00E6670B">
        <w:rPr>
          <w:rFonts w:ascii="宋体" w:eastAsia="宋体" w:hAnsi="宋体" w:hint="eastAsia"/>
          <w:szCs w:val="21"/>
        </w:rPr>
        <w:t>要求提供防火墙等安全设备每季度备份一次。</w:t>
      </w:r>
    </w:p>
    <w:p w14:paraId="26F67248" w14:textId="77777777" w:rsidR="0059348E" w:rsidRPr="00E6670B" w:rsidRDefault="0059348E" w:rsidP="00E6670B">
      <w:pPr>
        <w:numPr>
          <w:ilvl w:val="0"/>
          <w:numId w:val="25"/>
        </w:numPr>
        <w:spacing w:line="300" w:lineRule="auto"/>
        <w:jc w:val="left"/>
        <w:rPr>
          <w:rFonts w:ascii="宋体" w:eastAsia="宋体" w:hAnsi="宋体"/>
          <w:szCs w:val="21"/>
        </w:rPr>
      </w:pPr>
      <w:r w:rsidRPr="00E6670B">
        <w:rPr>
          <w:rFonts w:ascii="宋体" w:eastAsia="宋体" w:hAnsi="宋体" w:hint="eastAsia"/>
          <w:szCs w:val="21"/>
        </w:rPr>
        <w:t>设备现场巡检类</w:t>
      </w:r>
    </w:p>
    <w:p w14:paraId="578AF5CB" w14:textId="5E406434" w:rsidR="0059348E" w:rsidRPr="00E6670B" w:rsidRDefault="0059348E" w:rsidP="00E6670B">
      <w:pPr>
        <w:spacing w:line="300" w:lineRule="auto"/>
        <w:ind w:firstLine="480"/>
        <w:rPr>
          <w:rFonts w:ascii="宋体" w:eastAsia="宋体" w:hAnsi="宋体"/>
          <w:szCs w:val="21"/>
        </w:rPr>
      </w:pPr>
      <w:r w:rsidRPr="00E6670B">
        <w:rPr>
          <w:rFonts w:ascii="宋体" w:eastAsia="宋体" w:hAnsi="宋体" w:hint="eastAsia"/>
          <w:szCs w:val="21"/>
        </w:rPr>
        <w:t>要求提供接入级设备每季度一次现场巡检，检查各设备运行情况</w:t>
      </w:r>
      <w:r w:rsidR="008D2D1F">
        <w:rPr>
          <w:rFonts w:ascii="宋体" w:eastAsia="宋体" w:hAnsi="宋体" w:hint="eastAsia"/>
          <w:szCs w:val="21"/>
        </w:rPr>
        <w:t>、</w:t>
      </w:r>
      <w:r w:rsidRPr="00E6670B">
        <w:rPr>
          <w:rFonts w:ascii="宋体" w:eastAsia="宋体" w:hAnsi="宋体" w:hint="eastAsia"/>
          <w:szCs w:val="21"/>
        </w:rPr>
        <w:t>指示灯状况</w:t>
      </w:r>
      <w:r w:rsidR="008D2D1F">
        <w:rPr>
          <w:rFonts w:ascii="宋体" w:eastAsia="宋体" w:hAnsi="宋体" w:hint="eastAsia"/>
          <w:szCs w:val="21"/>
        </w:rPr>
        <w:t>、</w:t>
      </w:r>
      <w:r w:rsidRPr="00E6670B">
        <w:rPr>
          <w:rFonts w:ascii="宋体" w:eastAsia="宋体" w:hAnsi="宋体" w:hint="eastAsia"/>
          <w:szCs w:val="21"/>
        </w:rPr>
        <w:t>风扇情况、</w:t>
      </w:r>
      <w:r w:rsidRPr="00E6670B">
        <w:rPr>
          <w:rFonts w:ascii="宋体" w:eastAsia="宋体" w:hAnsi="宋体"/>
          <w:szCs w:val="21"/>
        </w:rPr>
        <w:t>VLAN</w:t>
      </w:r>
      <w:r w:rsidRPr="00E6670B">
        <w:rPr>
          <w:rFonts w:ascii="宋体" w:eastAsia="宋体" w:hAnsi="宋体" w:hint="eastAsia"/>
          <w:szCs w:val="21"/>
        </w:rPr>
        <w:t>状况、路由状况、</w:t>
      </w:r>
      <w:r w:rsidRPr="00E6670B">
        <w:rPr>
          <w:rFonts w:ascii="宋体" w:eastAsia="宋体" w:hAnsi="宋体"/>
          <w:szCs w:val="21"/>
        </w:rPr>
        <w:t>mac</w:t>
      </w:r>
      <w:r w:rsidRPr="00E6670B">
        <w:rPr>
          <w:rFonts w:ascii="宋体" w:eastAsia="宋体" w:hAnsi="宋体" w:hint="eastAsia"/>
          <w:szCs w:val="21"/>
        </w:rPr>
        <w:t>地址表状况、丢包情况、光模块状态</w:t>
      </w:r>
      <w:r w:rsidR="008D2D1F">
        <w:rPr>
          <w:rFonts w:ascii="宋体" w:eastAsia="宋体" w:hAnsi="宋体" w:hint="eastAsia"/>
          <w:szCs w:val="21"/>
        </w:rPr>
        <w:t>、</w:t>
      </w:r>
      <w:r w:rsidRPr="00E6670B">
        <w:rPr>
          <w:rFonts w:ascii="宋体" w:eastAsia="宋体" w:hAnsi="宋体" w:hint="eastAsia"/>
          <w:szCs w:val="21"/>
        </w:rPr>
        <w:t>光功率状况等。</w:t>
      </w:r>
    </w:p>
    <w:p w14:paraId="09044B16" w14:textId="75F55CA7" w:rsidR="0059348E" w:rsidRPr="00E6670B" w:rsidRDefault="0059348E" w:rsidP="00E6670B">
      <w:pPr>
        <w:spacing w:line="300" w:lineRule="auto"/>
        <w:ind w:firstLine="480"/>
        <w:rPr>
          <w:rFonts w:ascii="宋体" w:eastAsia="宋体" w:hAnsi="宋体"/>
          <w:szCs w:val="21"/>
        </w:rPr>
      </w:pPr>
      <w:r w:rsidRPr="00E6670B">
        <w:rPr>
          <w:rFonts w:ascii="宋体" w:eastAsia="宋体" w:hAnsi="宋体" w:hint="eastAsia"/>
          <w:szCs w:val="21"/>
        </w:rPr>
        <w:t>要求提供汇聚级设备每季度一次现场巡检，检查各设备运行情况</w:t>
      </w:r>
      <w:r w:rsidR="008D2D1F">
        <w:rPr>
          <w:rFonts w:ascii="宋体" w:eastAsia="宋体" w:hAnsi="宋体" w:hint="eastAsia"/>
          <w:szCs w:val="21"/>
        </w:rPr>
        <w:t>、</w:t>
      </w:r>
      <w:r w:rsidRPr="00E6670B">
        <w:rPr>
          <w:rFonts w:ascii="宋体" w:eastAsia="宋体" w:hAnsi="宋体" w:hint="eastAsia"/>
          <w:szCs w:val="21"/>
        </w:rPr>
        <w:t>指示灯状况</w:t>
      </w:r>
      <w:r w:rsidR="008D2D1F">
        <w:rPr>
          <w:rFonts w:ascii="宋体" w:eastAsia="宋体" w:hAnsi="宋体" w:hint="eastAsia"/>
          <w:szCs w:val="21"/>
        </w:rPr>
        <w:t>、</w:t>
      </w:r>
      <w:r w:rsidRPr="00E6670B">
        <w:rPr>
          <w:rFonts w:ascii="宋体" w:eastAsia="宋体" w:hAnsi="宋体" w:hint="eastAsia"/>
          <w:szCs w:val="21"/>
        </w:rPr>
        <w:t>风扇情况、</w:t>
      </w:r>
      <w:r w:rsidRPr="00E6670B">
        <w:rPr>
          <w:rFonts w:ascii="宋体" w:eastAsia="宋体" w:hAnsi="宋体"/>
          <w:szCs w:val="21"/>
        </w:rPr>
        <w:t>VLAN</w:t>
      </w:r>
      <w:r w:rsidRPr="00E6670B">
        <w:rPr>
          <w:rFonts w:ascii="宋体" w:eastAsia="宋体" w:hAnsi="宋体" w:hint="eastAsia"/>
          <w:szCs w:val="21"/>
        </w:rPr>
        <w:t>状况、路由状况、</w:t>
      </w:r>
      <w:r w:rsidRPr="00E6670B">
        <w:rPr>
          <w:rFonts w:ascii="宋体" w:eastAsia="宋体" w:hAnsi="宋体"/>
          <w:szCs w:val="21"/>
        </w:rPr>
        <w:t>mac</w:t>
      </w:r>
      <w:r w:rsidRPr="00E6670B">
        <w:rPr>
          <w:rFonts w:ascii="宋体" w:eastAsia="宋体" w:hAnsi="宋体" w:hint="eastAsia"/>
          <w:szCs w:val="21"/>
        </w:rPr>
        <w:t>地址表状况、丢包情况、光模块状态</w:t>
      </w:r>
      <w:r w:rsidR="008D2D1F">
        <w:rPr>
          <w:rFonts w:ascii="宋体" w:eastAsia="宋体" w:hAnsi="宋体" w:hint="eastAsia"/>
          <w:szCs w:val="21"/>
        </w:rPr>
        <w:t>、</w:t>
      </w:r>
      <w:r w:rsidRPr="00E6670B">
        <w:rPr>
          <w:rFonts w:ascii="宋体" w:eastAsia="宋体" w:hAnsi="宋体" w:hint="eastAsia"/>
          <w:szCs w:val="21"/>
        </w:rPr>
        <w:t>光功率状况等。</w:t>
      </w:r>
    </w:p>
    <w:p w14:paraId="04C13269" w14:textId="5E25DCDA" w:rsidR="0059348E" w:rsidRPr="00E6670B" w:rsidRDefault="0059348E" w:rsidP="00E6670B">
      <w:pPr>
        <w:spacing w:line="300" w:lineRule="auto"/>
        <w:ind w:firstLine="480"/>
        <w:rPr>
          <w:rFonts w:ascii="宋体" w:eastAsia="宋体" w:hAnsi="宋体"/>
          <w:szCs w:val="21"/>
        </w:rPr>
      </w:pPr>
      <w:r w:rsidRPr="00E6670B">
        <w:rPr>
          <w:rFonts w:ascii="宋体" w:eastAsia="宋体" w:hAnsi="宋体" w:hint="eastAsia"/>
          <w:szCs w:val="21"/>
        </w:rPr>
        <w:t>要求提供核心级设备每季度一次现场巡检，检查各设备运行情况</w:t>
      </w:r>
      <w:r w:rsidR="008D2D1F">
        <w:rPr>
          <w:rFonts w:ascii="宋体" w:eastAsia="宋体" w:hAnsi="宋体" w:hint="eastAsia"/>
          <w:szCs w:val="21"/>
        </w:rPr>
        <w:t>、</w:t>
      </w:r>
      <w:r w:rsidRPr="00E6670B">
        <w:rPr>
          <w:rFonts w:ascii="宋体" w:eastAsia="宋体" w:hAnsi="宋体" w:hint="eastAsia"/>
          <w:szCs w:val="21"/>
        </w:rPr>
        <w:t>指示灯状况</w:t>
      </w:r>
      <w:r w:rsidR="008D2D1F">
        <w:rPr>
          <w:rFonts w:ascii="宋体" w:eastAsia="宋体" w:hAnsi="宋体" w:hint="eastAsia"/>
          <w:szCs w:val="21"/>
        </w:rPr>
        <w:t>、</w:t>
      </w:r>
      <w:r w:rsidRPr="00E6670B">
        <w:rPr>
          <w:rFonts w:ascii="宋体" w:eastAsia="宋体" w:hAnsi="宋体" w:hint="eastAsia"/>
          <w:szCs w:val="21"/>
        </w:rPr>
        <w:t>风扇情况、</w:t>
      </w:r>
      <w:r w:rsidRPr="00E6670B">
        <w:rPr>
          <w:rFonts w:ascii="宋体" w:eastAsia="宋体" w:hAnsi="宋体"/>
          <w:szCs w:val="21"/>
        </w:rPr>
        <w:t>VLAN</w:t>
      </w:r>
      <w:r w:rsidRPr="00E6670B">
        <w:rPr>
          <w:rFonts w:ascii="宋体" w:eastAsia="宋体" w:hAnsi="宋体" w:hint="eastAsia"/>
          <w:szCs w:val="21"/>
        </w:rPr>
        <w:t>状况、路由状况、</w:t>
      </w:r>
      <w:r w:rsidRPr="00E6670B">
        <w:rPr>
          <w:rFonts w:ascii="宋体" w:eastAsia="宋体" w:hAnsi="宋体"/>
          <w:szCs w:val="21"/>
        </w:rPr>
        <w:t>mac</w:t>
      </w:r>
      <w:r w:rsidRPr="00E6670B">
        <w:rPr>
          <w:rFonts w:ascii="宋体" w:eastAsia="宋体" w:hAnsi="宋体" w:hint="eastAsia"/>
          <w:szCs w:val="21"/>
        </w:rPr>
        <w:t>地址表状况、丢包情况、光模块状态</w:t>
      </w:r>
      <w:r w:rsidR="008D2D1F">
        <w:rPr>
          <w:rFonts w:ascii="宋体" w:eastAsia="宋体" w:hAnsi="宋体" w:hint="eastAsia"/>
          <w:szCs w:val="21"/>
        </w:rPr>
        <w:t>、</w:t>
      </w:r>
      <w:r w:rsidRPr="00E6670B">
        <w:rPr>
          <w:rFonts w:ascii="宋体" w:eastAsia="宋体" w:hAnsi="宋体" w:hint="eastAsia"/>
          <w:szCs w:val="21"/>
        </w:rPr>
        <w:t>光功率状况等。</w:t>
      </w:r>
    </w:p>
    <w:p w14:paraId="02B78817" w14:textId="77777777" w:rsidR="0059348E" w:rsidRPr="00E6670B" w:rsidRDefault="0059348E" w:rsidP="00E6670B">
      <w:pPr>
        <w:numPr>
          <w:ilvl w:val="0"/>
          <w:numId w:val="25"/>
        </w:numPr>
        <w:spacing w:line="300" w:lineRule="auto"/>
        <w:jc w:val="left"/>
        <w:rPr>
          <w:rFonts w:ascii="宋体" w:eastAsia="宋体" w:hAnsi="宋体"/>
          <w:szCs w:val="21"/>
        </w:rPr>
      </w:pPr>
      <w:r w:rsidRPr="00E6670B">
        <w:rPr>
          <w:rFonts w:ascii="宋体" w:eastAsia="宋体" w:hAnsi="宋体" w:hint="eastAsia"/>
          <w:szCs w:val="21"/>
        </w:rPr>
        <w:t>设备调优类</w:t>
      </w:r>
    </w:p>
    <w:p w14:paraId="55EC98B2" w14:textId="6D9671A2" w:rsidR="0059348E" w:rsidRPr="00E6670B" w:rsidRDefault="0059348E" w:rsidP="00E6670B">
      <w:pPr>
        <w:spacing w:line="300" w:lineRule="auto"/>
        <w:ind w:firstLine="480"/>
        <w:rPr>
          <w:rFonts w:ascii="宋体" w:eastAsia="宋体" w:hAnsi="宋体"/>
          <w:szCs w:val="21"/>
        </w:rPr>
      </w:pPr>
      <w:r w:rsidRPr="00E6670B">
        <w:rPr>
          <w:rFonts w:ascii="宋体" w:eastAsia="宋体" w:hAnsi="宋体" w:hint="eastAsia"/>
          <w:szCs w:val="21"/>
        </w:rPr>
        <w:t>根据</w:t>
      </w:r>
      <w:r w:rsidR="008D2D1F">
        <w:rPr>
          <w:rFonts w:ascii="宋体" w:eastAsia="宋体" w:hAnsi="宋体" w:hint="eastAsia"/>
          <w:szCs w:val="21"/>
        </w:rPr>
        <w:t>采购人</w:t>
      </w:r>
      <w:r w:rsidRPr="00E6670B">
        <w:rPr>
          <w:rFonts w:ascii="宋体" w:eastAsia="宋体" w:hAnsi="宋体" w:hint="eastAsia"/>
          <w:szCs w:val="21"/>
        </w:rPr>
        <w:t>需要，要求每年提供相应的交换机端口保护、广播风暴控制、端口快速启动、</w:t>
      </w:r>
      <w:r w:rsidRPr="00E6670B">
        <w:rPr>
          <w:rFonts w:ascii="宋体" w:eastAsia="宋体" w:hAnsi="宋体"/>
          <w:szCs w:val="21"/>
        </w:rPr>
        <w:t>DHCP</w:t>
      </w:r>
      <w:r w:rsidRPr="00E6670B">
        <w:rPr>
          <w:rFonts w:ascii="宋体" w:eastAsia="宋体" w:hAnsi="宋体" w:hint="eastAsia"/>
          <w:szCs w:val="21"/>
        </w:rPr>
        <w:t>检测、环路检测等系统优化建议。</w:t>
      </w:r>
    </w:p>
    <w:p w14:paraId="70AAC34C" w14:textId="77777777" w:rsidR="0059348E" w:rsidRPr="00E6670B" w:rsidRDefault="0059348E" w:rsidP="00E6670B">
      <w:pPr>
        <w:pStyle w:val="3"/>
        <w:keepNext/>
        <w:keepLines/>
        <w:widowControl w:val="0"/>
        <w:numPr>
          <w:ilvl w:val="2"/>
          <w:numId w:val="0"/>
        </w:numPr>
        <w:adjustRightInd w:val="0"/>
        <w:spacing w:before="0" w:beforeAutospacing="0" w:after="0" w:afterAutospacing="0" w:line="300" w:lineRule="auto"/>
        <w:jc w:val="both"/>
        <w:textAlignment w:val="baseline"/>
        <w:rPr>
          <w:sz w:val="21"/>
          <w:szCs w:val="21"/>
        </w:rPr>
      </w:pPr>
      <w:r w:rsidRPr="00E6670B">
        <w:rPr>
          <w:sz w:val="21"/>
          <w:szCs w:val="21"/>
        </w:rPr>
        <w:t xml:space="preserve">1.2 </w:t>
      </w:r>
      <w:r w:rsidRPr="00E6670B">
        <w:rPr>
          <w:rFonts w:hint="eastAsia"/>
          <w:sz w:val="21"/>
          <w:szCs w:val="21"/>
        </w:rPr>
        <w:t>定期运维服务</w:t>
      </w:r>
    </w:p>
    <w:p w14:paraId="62133B42" w14:textId="45311509" w:rsidR="0059348E" w:rsidRPr="00E6670B" w:rsidRDefault="0059348E" w:rsidP="00E6670B">
      <w:pPr>
        <w:spacing w:line="300" w:lineRule="auto"/>
        <w:ind w:firstLine="480"/>
        <w:rPr>
          <w:rFonts w:ascii="宋体" w:eastAsia="宋体" w:hAnsi="宋体"/>
          <w:szCs w:val="21"/>
        </w:rPr>
      </w:pPr>
      <w:r w:rsidRPr="00E6670B">
        <w:rPr>
          <w:rFonts w:ascii="宋体" w:eastAsia="宋体" w:hAnsi="宋体" w:hint="eastAsia"/>
          <w:szCs w:val="21"/>
        </w:rPr>
        <w:t>根据</w:t>
      </w:r>
      <w:bookmarkStart w:id="15" w:name="_Hlk167051648"/>
      <w:r w:rsidR="005E6034" w:rsidRPr="005E6034">
        <w:rPr>
          <w:rFonts w:ascii="宋体" w:eastAsia="宋体" w:hAnsi="宋体" w:hint="eastAsia"/>
          <w:szCs w:val="21"/>
        </w:rPr>
        <w:t>采购人</w:t>
      </w:r>
      <w:bookmarkEnd w:id="15"/>
      <w:r w:rsidRPr="00E6670B">
        <w:rPr>
          <w:rFonts w:ascii="宋体" w:eastAsia="宋体" w:hAnsi="宋体" w:hint="eastAsia"/>
          <w:szCs w:val="21"/>
        </w:rPr>
        <w:t>对系统的整体运维要求，提供定期维护服务，服务内容包括但不限于网络系统设备、</w:t>
      </w:r>
      <w:r w:rsidRPr="00E6670B">
        <w:rPr>
          <w:rFonts w:ascii="宋体" w:eastAsia="宋体" w:hAnsi="宋体"/>
          <w:szCs w:val="21"/>
        </w:rPr>
        <w:t>IT</w:t>
      </w:r>
      <w:r w:rsidRPr="00E6670B">
        <w:rPr>
          <w:rFonts w:ascii="宋体" w:eastAsia="宋体" w:hAnsi="宋体" w:hint="eastAsia"/>
          <w:szCs w:val="21"/>
        </w:rPr>
        <w:t>系统设备（服务器、刀片机、存储、光交换机）、虚拟化系统等，做好定期维护和检查工作，做好维护服务记录和报告，并定期提交相关报告。</w:t>
      </w:r>
    </w:p>
    <w:p w14:paraId="16D54E89" w14:textId="77777777" w:rsidR="0059348E" w:rsidRPr="00E6670B" w:rsidRDefault="0059348E" w:rsidP="00E6670B">
      <w:pPr>
        <w:pStyle w:val="26"/>
        <w:numPr>
          <w:ilvl w:val="0"/>
          <w:numId w:val="29"/>
        </w:numPr>
        <w:spacing w:after="0" w:line="300" w:lineRule="auto"/>
        <w:ind w:leftChars="0"/>
        <w:outlineLvl w:val="3"/>
        <w:rPr>
          <w:rFonts w:ascii="宋体" w:eastAsia="宋体" w:hAnsi="宋体"/>
          <w:b/>
          <w:szCs w:val="21"/>
        </w:rPr>
      </w:pPr>
      <w:r w:rsidRPr="00E6670B">
        <w:rPr>
          <w:rFonts w:ascii="宋体" w:eastAsia="宋体" w:hAnsi="宋体" w:hint="eastAsia"/>
          <w:b/>
          <w:szCs w:val="21"/>
        </w:rPr>
        <w:t>服务器及存储系统维护</w:t>
      </w:r>
    </w:p>
    <w:p w14:paraId="1032A567" w14:textId="3DE2AF00" w:rsidR="0059348E" w:rsidRPr="00E6670B" w:rsidRDefault="0059348E" w:rsidP="00E6670B">
      <w:pPr>
        <w:spacing w:line="300" w:lineRule="auto"/>
        <w:ind w:firstLine="420"/>
        <w:rPr>
          <w:rFonts w:ascii="宋体" w:eastAsia="宋体" w:hAnsi="宋体"/>
          <w:szCs w:val="21"/>
        </w:rPr>
      </w:pPr>
      <w:r w:rsidRPr="00E6670B">
        <w:rPr>
          <w:rFonts w:ascii="宋体" w:eastAsia="宋体" w:hAnsi="宋体" w:hint="eastAsia"/>
          <w:szCs w:val="21"/>
        </w:rPr>
        <w:lastRenderedPageBreak/>
        <w:t>根据实际工作需要，为</w:t>
      </w:r>
      <w:r w:rsidR="005E6034" w:rsidRPr="005E6034">
        <w:rPr>
          <w:rFonts w:ascii="宋体" w:eastAsia="宋体" w:hAnsi="宋体" w:hint="eastAsia"/>
          <w:szCs w:val="21"/>
        </w:rPr>
        <w:t>采购人</w:t>
      </w:r>
      <w:r w:rsidRPr="00E6670B">
        <w:rPr>
          <w:rFonts w:ascii="宋体" w:eastAsia="宋体" w:hAnsi="宋体" w:hint="eastAsia"/>
          <w:szCs w:val="21"/>
        </w:rPr>
        <w:t>相关系统提供技术支持、故障处理、配置变更等技术支持等服务，服务范围涵盖</w:t>
      </w:r>
      <w:r w:rsidR="005E6034" w:rsidRPr="005E6034">
        <w:rPr>
          <w:rFonts w:ascii="宋体" w:eastAsia="宋体" w:hAnsi="宋体" w:hint="eastAsia"/>
          <w:szCs w:val="21"/>
        </w:rPr>
        <w:t>采购人</w:t>
      </w:r>
      <w:r w:rsidRPr="00E6670B">
        <w:rPr>
          <w:rFonts w:ascii="宋体" w:eastAsia="宋体" w:hAnsi="宋体" w:hint="eastAsia"/>
          <w:szCs w:val="21"/>
        </w:rPr>
        <w:t>所有</w:t>
      </w:r>
      <w:r w:rsidR="005E6034">
        <w:rPr>
          <w:rFonts w:ascii="宋体" w:eastAsia="宋体" w:hAnsi="宋体" w:hint="eastAsia"/>
          <w:szCs w:val="21"/>
        </w:rPr>
        <w:t>服务器及存储的</w:t>
      </w:r>
      <w:r w:rsidRPr="00E6670B">
        <w:rPr>
          <w:rFonts w:ascii="宋体" w:eastAsia="宋体" w:hAnsi="宋体" w:hint="eastAsia"/>
          <w:szCs w:val="21"/>
        </w:rPr>
        <w:t>虚拟化操作系统和物理机操作系统维护。</w:t>
      </w:r>
    </w:p>
    <w:p w14:paraId="02002CC6" w14:textId="66F01219" w:rsidR="0059348E" w:rsidRPr="00E6670B" w:rsidRDefault="0059348E" w:rsidP="00E6670B">
      <w:pPr>
        <w:numPr>
          <w:ilvl w:val="0"/>
          <w:numId w:val="30"/>
        </w:numPr>
        <w:spacing w:line="300" w:lineRule="auto"/>
        <w:ind w:left="0" w:firstLineChars="200" w:firstLine="420"/>
        <w:rPr>
          <w:rFonts w:ascii="宋体" w:eastAsia="宋体" w:hAnsi="宋体"/>
          <w:szCs w:val="21"/>
        </w:rPr>
      </w:pPr>
      <w:r w:rsidRPr="00E6670B">
        <w:rPr>
          <w:rFonts w:ascii="宋体" w:eastAsia="宋体" w:hAnsi="宋体" w:hint="eastAsia"/>
          <w:szCs w:val="21"/>
        </w:rPr>
        <w:t>配合</w:t>
      </w:r>
      <w:r w:rsidR="008D2D1F">
        <w:rPr>
          <w:rFonts w:ascii="宋体" w:eastAsia="宋体" w:hAnsi="宋体" w:hint="eastAsia"/>
          <w:szCs w:val="21"/>
        </w:rPr>
        <w:t>采购人</w:t>
      </w:r>
      <w:r w:rsidRPr="00E6670B">
        <w:rPr>
          <w:rFonts w:ascii="宋体" w:eastAsia="宋体" w:hAnsi="宋体" w:hint="eastAsia"/>
          <w:szCs w:val="21"/>
        </w:rPr>
        <w:t>新服务器存储上架、调试及迁移服务，操作系统、虚拟化平台、数据库安装部署和配置工作</w:t>
      </w:r>
      <w:r w:rsidR="001E173F">
        <w:rPr>
          <w:rFonts w:ascii="宋体" w:eastAsia="宋体" w:hAnsi="宋体" w:hint="eastAsia"/>
          <w:szCs w:val="21"/>
        </w:rPr>
        <w:t>；</w:t>
      </w:r>
    </w:p>
    <w:p w14:paraId="5BC25EED" w14:textId="22F32758" w:rsidR="0059348E" w:rsidRPr="00E6670B" w:rsidRDefault="0059348E" w:rsidP="00E6670B">
      <w:pPr>
        <w:numPr>
          <w:ilvl w:val="0"/>
          <w:numId w:val="30"/>
        </w:numPr>
        <w:spacing w:line="300" w:lineRule="auto"/>
        <w:ind w:left="0" w:firstLineChars="200" w:firstLine="420"/>
        <w:rPr>
          <w:rFonts w:ascii="宋体" w:eastAsia="宋体" w:hAnsi="宋体"/>
          <w:szCs w:val="21"/>
        </w:rPr>
      </w:pPr>
      <w:r w:rsidRPr="00E6670B">
        <w:rPr>
          <w:rFonts w:ascii="宋体" w:eastAsia="宋体" w:hAnsi="宋体" w:hint="eastAsia"/>
          <w:szCs w:val="21"/>
        </w:rPr>
        <w:t>配合应用系统，针对现有的应用系统提供操作系统、虚拟化、数据库等技术支持和变更</w:t>
      </w:r>
      <w:r w:rsidR="001E173F">
        <w:rPr>
          <w:rFonts w:ascii="宋体" w:eastAsia="宋体" w:hAnsi="宋体" w:hint="eastAsia"/>
          <w:szCs w:val="21"/>
        </w:rPr>
        <w:t>；</w:t>
      </w:r>
    </w:p>
    <w:p w14:paraId="4AC09060" w14:textId="653921C6" w:rsidR="0059348E" w:rsidRPr="00E6670B" w:rsidRDefault="0059348E" w:rsidP="00E6670B">
      <w:pPr>
        <w:numPr>
          <w:ilvl w:val="0"/>
          <w:numId w:val="30"/>
        </w:numPr>
        <w:spacing w:line="300" w:lineRule="auto"/>
        <w:ind w:left="0" w:firstLineChars="200" w:firstLine="420"/>
        <w:rPr>
          <w:rFonts w:ascii="宋体" w:eastAsia="宋体" w:hAnsi="宋体"/>
          <w:szCs w:val="21"/>
        </w:rPr>
      </w:pPr>
      <w:r w:rsidRPr="00E6670B">
        <w:rPr>
          <w:rFonts w:ascii="宋体" w:eastAsia="宋体" w:hAnsi="宋体" w:hint="eastAsia"/>
          <w:szCs w:val="21"/>
        </w:rPr>
        <w:t>解决服务器存储和相关系统技术故障，保障服务器平台安全稳定运行</w:t>
      </w:r>
      <w:r w:rsidR="001E173F">
        <w:rPr>
          <w:rFonts w:ascii="宋体" w:eastAsia="宋体" w:hAnsi="宋体" w:hint="eastAsia"/>
          <w:szCs w:val="21"/>
        </w:rPr>
        <w:t>；</w:t>
      </w:r>
    </w:p>
    <w:p w14:paraId="586FA165" w14:textId="5BD19BB8" w:rsidR="0059348E" w:rsidRPr="00E6670B" w:rsidRDefault="0059348E" w:rsidP="00E6670B">
      <w:pPr>
        <w:numPr>
          <w:ilvl w:val="0"/>
          <w:numId w:val="30"/>
        </w:numPr>
        <w:spacing w:line="300" w:lineRule="auto"/>
        <w:ind w:left="0" w:firstLineChars="200" w:firstLine="420"/>
        <w:rPr>
          <w:rFonts w:ascii="宋体" w:eastAsia="宋体" w:hAnsi="宋体"/>
          <w:szCs w:val="21"/>
        </w:rPr>
      </w:pPr>
      <w:r w:rsidRPr="00E6670B">
        <w:rPr>
          <w:rFonts w:ascii="宋体" w:eastAsia="宋体" w:hAnsi="宋体" w:hint="eastAsia"/>
          <w:szCs w:val="21"/>
        </w:rPr>
        <w:t>为</w:t>
      </w:r>
      <w:r w:rsidR="005E6034" w:rsidRPr="005E6034">
        <w:rPr>
          <w:rFonts w:ascii="宋体" w:eastAsia="宋体" w:hAnsi="宋体" w:hint="eastAsia"/>
          <w:szCs w:val="21"/>
        </w:rPr>
        <w:t>采购人</w:t>
      </w:r>
      <w:r w:rsidRPr="00E6670B">
        <w:rPr>
          <w:rFonts w:ascii="宋体" w:eastAsia="宋体" w:hAnsi="宋体" w:hint="eastAsia"/>
          <w:szCs w:val="21"/>
        </w:rPr>
        <w:t>相关人员针对新设备和新应用系统的使用、维护等提供技术知识培训</w:t>
      </w:r>
      <w:r w:rsidR="001E173F">
        <w:rPr>
          <w:rFonts w:ascii="宋体" w:eastAsia="宋体" w:hAnsi="宋体" w:hint="eastAsia"/>
          <w:szCs w:val="21"/>
        </w:rPr>
        <w:t>；</w:t>
      </w:r>
    </w:p>
    <w:p w14:paraId="4D8F7675" w14:textId="77777777" w:rsidR="0059348E" w:rsidRPr="00E6670B" w:rsidRDefault="0059348E" w:rsidP="00E6670B">
      <w:pPr>
        <w:numPr>
          <w:ilvl w:val="0"/>
          <w:numId w:val="30"/>
        </w:numPr>
        <w:spacing w:line="300" w:lineRule="auto"/>
        <w:ind w:left="0" w:firstLineChars="200" w:firstLine="420"/>
        <w:rPr>
          <w:rFonts w:ascii="宋体" w:eastAsia="宋体" w:hAnsi="宋体"/>
          <w:szCs w:val="21"/>
        </w:rPr>
      </w:pPr>
      <w:r w:rsidRPr="00E6670B">
        <w:rPr>
          <w:rFonts w:ascii="宋体" w:eastAsia="宋体" w:hAnsi="宋体" w:hint="eastAsia"/>
          <w:szCs w:val="21"/>
        </w:rPr>
        <w:t>对服务器和存储设备进行硬件运行状态检查。</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2974"/>
        <w:gridCol w:w="2464"/>
        <w:gridCol w:w="1701"/>
      </w:tblGrid>
      <w:tr w:rsidR="0059348E" w:rsidRPr="0059348E" w14:paraId="127EA0E6" w14:textId="77777777" w:rsidTr="00E6670B">
        <w:trPr>
          <w:trHeight w:val="567"/>
        </w:trPr>
        <w:tc>
          <w:tcPr>
            <w:tcW w:w="816" w:type="pct"/>
            <w:tcBorders>
              <w:top w:val="single" w:sz="4" w:space="0" w:color="auto"/>
              <w:left w:val="single" w:sz="4" w:space="0" w:color="auto"/>
              <w:bottom w:val="single" w:sz="4" w:space="0" w:color="auto"/>
              <w:right w:val="single" w:sz="4" w:space="0" w:color="auto"/>
            </w:tcBorders>
            <w:vAlign w:val="center"/>
            <w:hideMark/>
          </w:tcPr>
          <w:p w14:paraId="13C04D62" w14:textId="5D04E1FA" w:rsidR="0059348E" w:rsidRPr="00E6670B" w:rsidRDefault="0059348E" w:rsidP="00E6670B">
            <w:pPr>
              <w:spacing w:line="300" w:lineRule="auto"/>
              <w:jc w:val="center"/>
              <w:rPr>
                <w:rFonts w:ascii="宋体" w:eastAsia="宋体" w:hAnsi="宋体"/>
                <w:b/>
                <w:szCs w:val="21"/>
              </w:rPr>
            </w:pPr>
            <w:r w:rsidRPr="00E6670B">
              <w:rPr>
                <w:rFonts w:ascii="宋体" w:eastAsia="宋体" w:hAnsi="宋体" w:hint="eastAsia"/>
                <w:b/>
                <w:szCs w:val="21"/>
              </w:rPr>
              <w:t>维</w:t>
            </w:r>
            <w:r w:rsidR="008D2D1F">
              <w:rPr>
                <w:rFonts w:ascii="宋体" w:eastAsia="宋体" w:hAnsi="宋体" w:hint="eastAsia"/>
                <w:b/>
                <w:szCs w:val="21"/>
              </w:rPr>
              <w:t>护</w:t>
            </w:r>
            <w:r w:rsidRPr="00E6670B">
              <w:rPr>
                <w:rFonts w:ascii="宋体" w:eastAsia="宋体" w:hAnsi="宋体" w:hint="eastAsia"/>
                <w:b/>
                <w:szCs w:val="21"/>
              </w:rPr>
              <w:t>项目</w:t>
            </w:r>
          </w:p>
        </w:tc>
        <w:tc>
          <w:tcPr>
            <w:tcW w:w="1742" w:type="pct"/>
            <w:tcBorders>
              <w:top w:val="single" w:sz="4" w:space="0" w:color="auto"/>
              <w:left w:val="single" w:sz="4" w:space="0" w:color="auto"/>
              <w:bottom w:val="single" w:sz="4" w:space="0" w:color="auto"/>
              <w:right w:val="single" w:sz="4" w:space="0" w:color="auto"/>
            </w:tcBorders>
            <w:vAlign w:val="center"/>
            <w:hideMark/>
          </w:tcPr>
          <w:p w14:paraId="53656B23" w14:textId="77777777" w:rsidR="0059348E" w:rsidRPr="00E6670B" w:rsidRDefault="0059348E" w:rsidP="00E6670B">
            <w:pPr>
              <w:spacing w:line="300" w:lineRule="auto"/>
              <w:jc w:val="center"/>
              <w:rPr>
                <w:rFonts w:ascii="宋体" w:eastAsia="宋体" w:hAnsi="宋体"/>
                <w:b/>
                <w:szCs w:val="21"/>
              </w:rPr>
            </w:pPr>
            <w:r w:rsidRPr="00E6670B">
              <w:rPr>
                <w:rFonts w:ascii="宋体" w:eastAsia="宋体" w:hAnsi="宋体" w:hint="eastAsia"/>
                <w:b/>
                <w:szCs w:val="21"/>
              </w:rPr>
              <w:t>维护方法</w:t>
            </w:r>
          </w:p>
        </w:tc>
        <w:tc>
          <w:tcPr>
            <w:tcW w:w="1444" w:type="pct"/>
            <w:tcBorders>
              <w:top w:val="single" w:sz="4" w:space="0" w:color="auto"/>
              <w:left w:val="single" w:sz="4" w:space="0" w:color="auto"/>
              <w:bottom w:val="single" w:sz="4" w:space="0" w:color="auto"/>
              <w:right w:val="single" w:sz="4" w:space="0" w:color="auto"/>
            </w:tcBorders>
            <w:vAlign w:val="center"/>
            <w:hideMark/>
          </w:tcPr>
          <w:p w14:paraId="74CC02F1" w14:textId="77777777" w:rsidR="0059348E" w:rsidRPr="00E6670B" w:rsidRDefault="0059348E" w:rsidP="00E6670B">
            <w:pPr>
              <w:spacing w:line="300" w:lineRule="auto"/>
              <w:jc w:val="center"/>
              <w:rPr>
                <w:rFonts w:ascii="宋体" w:eastAsia="宋体" w:hAnsi="宋体"/>
                <w:b/>
                <w:szCs w:val="21"/>
              </w:rPr>
            </w:pPr>
            <w:r w:rsidRPr="00E6670B">
              <w:rPr>
                <w:rFonts w:ascii="宋体" w:eastAsia="宋体" w:hAnsi="宋体" w:hint="eastAsia"/>
                <w:b/>
                <w:szCs w:val="21"/>
              </w:rPr>
              <w:t>维护目的</w:t>
            </w:r>
          </w:p>
        </w:tc>
        <w:tc>
          <w:tcPr>
            <w:tcW w:w="997" w:type="pct"/>
            <w:tcBorders>
              <w:top w:val="single" w:sz="4" w:space="0" w:color="auto"/>
              <w:left w:val="single" w:sz="4" w:space="0" w:color="auto"/>
              <w:bottom w:val="single" w:sz="4" w:space="0" w:color="auto"/>
              <w:right w:val="single" w:sz="4" w:space="0" w:color="auto"/>
            </w:tcBorders>
            <w:vAlign w:val="center"/>
            <w:hideMark/>
          </w:tcPr>
          <w:p w14:paraId="5199C099" w14:textId="77777777" w:rsidR="0059348E" w:rsidRPr="00E6670B" w:rsidRDefault="0059348E" w:rsidP="00E6670B">
            <w:pPr>
              <w:spacing w:line="300" w:lineRule="auto"/>
              <w:jc w:val="center"/>
              <w:rPr>
                <w:rFonts w:ascii="宋体" w:eastAsia="宋体" w:hAnsi="宋体"/>
                <w:b/>
                <w:szCs w:val="21"/>
              </w:rPr>
            </w:pPr>
            <w:r w:rsidRPr="00E6670B">
              <w:rPr>
                <w:rFonts w:ascii="宋体" w:eastAsia="宋体" w:hAnsi="宋体" w:hint="eastAsia"/>
                <w:b/>
                <w:szCs w:val="21"/>
              </w:rPr>
              <w:t>维护周期</w:t>
            </w:r>
          </w:p>
        </w:tc>
      </w:tr>
      <w:tr w:rsidR="0059348E" w:rsidRPr="0059348E" w14:paraId="072B802F" w14:textId="77777777" w:rsidTr="00E6670B">
        <w:tc>
          <w:tcPr>
            <w:tcW w:w="816" w:type="pct"/>
            <w:tcBorders>
              <w:top w:val="single" w:sz="4" w:space="0" w:color="auto"/>
              <w:left w:val="single" w:sz="4" w:space="0" w:color="auto"/>
              <w:bottom w:val="single" w:sz="4" w:space="0" w:color="auto"/>
              <w:right w:val="single" w:sz="4" w:space="0" w:color="auto"/>
            </w:tcBorders>
            <w:vAlign w:val="center"/>
            <w:hideMark/>
          </w:tcPr>
          <w:p w14:paraId="1EEF5FF0"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hint="eastAsia"/>
                <w:szCs w:val="21"/>
              </w:rPr>
              <w:t>硬件检查</w:t>
            </w:r>
          </w:p>
        </w:tc>
        <w:tc>
          <w:tcPr>
            <w:tcW w:w="1742" w:type="pct"/>
            <w:tcBorders>
              <w:top w:val="single" w:sz="4" w:space="0" w:color="auto"/>
              <w:left w:val="single" w:sz="4" w:space="0" w:color="auto"/>
              <w:bottom w:val="single" w:sz="4" w:space="0" w:color="auto"/>
              <w:right w:val="single" w:sz="4" w:space="0" w:color="auto"/>
            </w:tcBorders>
            <w:vAlign w:val="center"/>
            <w:hideMark/>
          </w:tcPr>
          <w:p w14:paraId="60403F7F"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hint="eastAsia"/>
                <w:szCs w:val="21"/>
              </w:rPr>
              <w:t>通过目视及登录段里地址</w:t>
            </w:r>
          </w:p>
        </w:tc>
        <w:tc>
          <w:tcPr>
            <w:tcW w:w="1444" w:type="pct"/>
            <w:tcBorders>
              <w:top w:val="single" w:sz="4" w:space="0" w:color="auto"/>
              <w:left w:val="single" w:sz="4" w:space="0" w:color="auto"/>
              <w:bottom w:val="single" w:sz="4" w:space="0" w:color="auto"/>
              <w:right w:val="single" w:sz="4" w:space="0" w:color="auto"/>
            </w:tcBorders>
            <w:vAlign w:val="center"/>
            <w:hideMark/>
          </w:tcPr>
          <w:p w14:paraId="1BD0C5A7"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hint="eastAsia"/>
                <w:szCs w:val="21"/>
              </w:rPr>
              <w:t>确保硬件状态正常</w:t>
            </w:r>
          </w:p>
        </w:tc>
        <w:tc>
          <w:tcPr>
            <w:tcW w:w="997" w:type="pct"/>
            <w:tcBorders>
              <w:top w:val="single" w:sz="4" w:space="0" w:color="auto"/>
              <w:left w:val="single" w:sz="4" w:space="0" w:color="auto"/>
              <w:bottom w:val="single" w:sz="4" w:space="0" w:color="auto"/>
              <w:right w:val="single" w:sz="4" w:space="0" w:color="auto"/>
            </w:tcBorders>
            <w:vAlign w:val="center"/>
            <w:hideMark/>
          </w:tcPr>
          <w:p w14:paraId="333B5B54"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hint="eastAsia"/>
                <w:szCs w:val="21"/>
              </w:rPr>
              <w:t>每季度一次</w:t>
            </w:r>
          </w:p>
        </w:tc>
      </w:tr>
      <w:tr w:rsidR="0059348E" w:rsidRPr="0059348E" w14:paraId="39669039" w14:textId="77777777" w:rsidTr="00E6670B">
        <w:trPr>
          <w:trHeight w:val="421"/>
        </w:trPr>
        <w:tc>
          <w:tcPr>
            <w:tcW w:w="816" w:type="pct"/>
            <w:tcBorders>
              <w:top w:val="single" w:sz="4" w:space="0" w:color="auto"/>
              <w:left w:val="single" w:sz="4" w:space="0" w:color="auto"/>
              <w:bottom w:val="single" w:sz="4" w:space="0" w:color="auto"/>
              <w:right w:val="single" w:sz="4" w:space="0" w:color="auto"/>
            </w:tcBorders>
            <w:vAlign w:val="center"/>
            <w:hideMark/>
          </w:tcPr>
          <w:p w14:paraId="2AE1364F"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hint="eastAsia"/>
                <w:szCs w:val="21"/>
              </w:rPr>
              <w:t>设备温度</w:t>
            </w:r>
          </w:p>
        </w:tc>
        <w:tc>
          <w:tcPr>
            <w:tcW w:w="1742" w:type="pct"/>
            <w:tcBorders>
              <w:top w:val="single" w:sz="4" w:space="0" w:color="auto"/>
              <w:left w:val="single" w:sz="4" w:space="0" w:color="auto"/>
              <w:bottom w:val="single" w:sz="4" w:space="0" w:color="auto"/>
              <w:right w:val="single" w:sz="4" w:space="0" w:color="auto"/>
            </w:tcBorders>
            <w:vAlign w:val="center"/>
            <w:hideMark/>
          </w:tcPr>
          <w:p w14:paraId="1CED471F"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hint="eastAsia"/>
                <w:szCs w:val="21"/>
              </w:rPr>
              <w:t>通过</w:t>
            </w:r>
            <w:r w:rsidRPr="00E6670B">
              <w:rPr>
                <w:rFonts w:ascii="宋体" w:eastAsia="宋体" w:hAnsi="宋体"/>
                <w:szCs w:val="21"/>
              </w:rPr>
              <w:t>web</w:t>
            </w:r>
            <w:r w:rsidRPr="00E6670B">
              <w:rPr>
                <w:rFonts w:ascii="宋体" w:eastAsia="宋体" w:hAnsi="宋体" w:hint="eastAsia"/>
                <w:szCs w:val="21"/>
              </w:rPr>
              <w:t>登录带外管理</w:t>
            </w:r>
          </w:p>
        </w:tc>
        <w:tc>
          <w:tcPr>
            <w:tcW w:w="1444" w:type="pct"/>
            <w:tcBorders>
              <w:top w:val="single" w:sz="4" w:space="0" w:color="auto"/>
              <w:left w:val="single" w:sz="4" w:space="0" w:color="auto"/>
              <w:bottom w:val="single" w:sz="4" w:space="0" w:color="auto"/>
              <w:right w:val="single" w:sz="4" w:space="0" w:color="auto"/>
            </w:tcBorders>
            <w:vAlign w:val="center"/>
            <w:hideMark/>
          </w:tcPr>
          <w:p w14:paraId="55CE429B"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hint="eastAsia"/>
                <w:szCs w:val="21"/>
              </w:rPr>
              <w:t>确保温度在正常范围内</w:t>
            </w:r>
          </w:p>
        </w:tc>
        <w:tc>
          <w:tcPr>
            <w:tcW w:w="997" w:type="pct"/>
            <w:tcBorders>
              <w:top w:val="single" w:sz="4" w:space="0" w:color="auto"/>
              <w:left w:val="single" w:sz="4" w:space="0" w:color="auto"/>
              <w:bottom w:val="single" w:sz="4" w:space="0" w:color="auto"/>
              <w:right w:val="single" w:sz="4" w:space="0" w:color="auto"/>
            </w:tcBorders>
            <w:vAlign w:val="center"/>
            <w:hideMark/>
          </w:tcPr>
          <w:p w14:paraId="64DE260C"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hint="eastAsia"/>
                <w:szCs w:val="21"/>
              </w:rPr>
              <w:t>每季度一次</w:t>
            </w:r>
          </w:p>
        </w:tc>
      </w:tr>
      <w:tr w:rsidR="0059348E" w:rsidRPr="0059348E" w14:paraId="719ABB4D" w14:textId="77777777" w:rsidTr="00E6670B">
        <w:tc>
          <w:tcPr>
            <w:tcW w:w="816" w:type="pct"/>
            <w:tcBorders>
              <w:top w:val="single" w:sz="4" w:space="0" w:color="auto"/>
              <w:left w:val="single" w:sz="4" w:space="0" w:color="auto"/>
              <w:bottom w:val="single" w:sz="4" w:space="0" w:color="auto"/>
              <w:right w:val="single" w:sz="4" w:space="0" w:color="auto"/>
            </w:tcBorders>
            <w:vAlign w:val="center"/>
            <w:hideMark/>
          </w:tcPr>
          <w:p w14:paraId="2EB7A9D5"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hint="eastAsia"/>
                <w:szCs w:val="21"/>
              </w:rPr>
              <w:t>风扇</w:t>
            </w:r>
          </w:p>
        </w:tc>
        <w:tc>
          <w:tcPr>
            <w:tcW w:w="1742" w:type="pct"/>
            <w:tcBorders>
              <w:top w:val="single" w:sz="4" w:space="0" w:color="auto"/>
              <w:left w:val="single" w:sz="4" w:space="0" w:color="auto"/>
              <w:bottom w:val="single" w:sz="4" w:space="0" w:color="auto"/>
              <w:right w:val="single" w:sz="4" w:space="0" w:color="auto"/>
            </w:tcBorders>
            <w:vAlign w:val="center"/>
            <w:hideMark/>
          </w:tcPr>
          <w:p w14:paraId="56FB2306"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hint="eastAsia"/>
                <w:szCs w:val="21"/>
              </w:rPr>
              <w:t>通过</w:t>
            </w:r>
            <w:r w:rsidRPr="00E6670B">
              <w:rPr>
                <w:rFonts w:ascii="宋体" w:eastAsia="宋体" w:hAnsi="宋体"/>
                <w:szCs w:val="21"/>
              </w:rPr>
              <w:t>web</w:t>
            </w:r>
            <w:r w:rsidRPr="00E6670B">
              <w:rPr>
                <w:rFonts w:ascii="宋体" w:eastAsia="宋体" w:hAnsi="宋体" w:hint="eastAsia"/>
                <w:szCs w:val="21"/>
              </w:rPr>
              <w:t>登录带外管理</w:t>
            </w:r>
          </w:p>
        </w:tc>
        <w:tc>
          <w:tcPr>
            <w:tcW w:w="1444" w:type="pct"/>
            <w:tcBorders>
              <w:top w:val="single" w:sz="4" w:space="0" w:color="auto"/>
              <w:left w:val="single" w:sz="4" w:space="0" w:color="auto"/>
              <w:bottom w:val="single" w:sz="4" w:space="0" w:color="auto"/>
              <w:right w:val="single" w:sz="4" w:space="0" w:color="auto"/>
            </w:tcBorders>
            <w:vAlign w:val="center"/>
            <w:hideMark/>
          </w:tcPr>
          <w:p w14:paraId="7B7B846D"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hint="eastAsia"/>
                <w:szCs w:val="21"/>
              </w:rPr>
              <w:t>确保风扇状态正常</w:t>
            </w:r>
          </w:p>
        </w:tc>
        <w:tc>
          <w:tcPr>
            <w:tcW w:w="997" w:type="pct"/>
            <w:tcBorders>
              <w:top w:val="single" w:sz="4" w:space="0" w:color="auto"/>
              <w:left w:val="single" w:sz="4" w:space="0" w:color="auto"/>
              <w:bottom w:val="single" w:sz="4" w:space="0" w:color="auto"/>
              <w:right w:val="single" w:sz="4" w:space="0" w:color="auto"/>
            </w:tcBorders>
            <w:vAlign w:val="center"/>
            <w:hideMark/>
          </w:tcPr>
          <w:p w14:paraId="4C945557"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hint="eastAsia"/>
                <w:szCs w:val="21"/>
              </w:rPr>
              <w:t>每季度一次</w:t>
            </w:r>
          </w:p>
        </w:tc>
      </w:tr>
      <w:tr w:rsidR="0059348E" w:rsidRPr="0059348E" w14:paraId="28A7A7F6" w14:textId="77777777" w:rsidTr="00E6670B">
        <w:tc>
          <w:tcPr>
            <w:tcW w:w="816" w:type="pct"/>
            <w:tcBorders>
              <w:top w:val="single" w:sz="4" w:space="0" w:color="auto"/>
              <w:left w:val="single" w:sz="4" w:space="0" w:color="auto"/>
              <w:bottom w:val="single" w:sz="4" w:space="0" w:color="auto"/>
              <w:right w:val="single" w:sz="4" w:space="0" w:color="auto"/>
            </w:tcBorders>
            <w:vAlign w:val="center"/>
            <w:hideMark/>
          </w:tcPr>
          <w:p w14:paraId="58106ADD"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hint="eastAsia"/>
                <w:szCs w:val="21"/>
              </w:rPr>
              <w:t>电源</w:t>
            </w:r>
          </w:p>
        </w:tc>
        <w:tc>
          <w:tcPr>
            <w:tcW w:w="1742" w:type="pct"/>
            <w:tcBorders>
              <w:top w:val="single" w:sz="4" w:space="0" w:color="auto"/>
              <w:left w:val="single" w:sz="4" w:space="0" w:color="auto"/>
              <w:bottom w:val="single" w:sz="4" w:space="0" w:color="auto"/>
              <w:right w:val="single" w:sz="4" w:space="0" w:color="auto"/>
            </w:tcBorders>
            <w:vAlign w:val="center"/>
            <w:hideMark/>
          </w:tcPr>
          <w:p w14:paraId="08E07DB9"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hint="eastAsia"/>
                <w:szCs w:val="21"/>
              </w:rPr>
              <w:t>通过</w:t>
            </w:r>
            <w:r w:rsidRPr="00E6670B">
              <w:rPr>
                <w:rFonts w:ascii="宋体" w:eastAsia="宋体" w:hAnsi="宋体"/>
                <w:szCs w:val="21"/>
              </w:rPr>
              <w:t>web</w:t>
            </w:r>
            <w:r w:rsidRPr="00E6670B">
              <w:rPr>
                <w:rFonts w:ascii="宋体" w:eastAsia="宋体" w:hAnsi="宋体" w:hint="eastAsia"/>
                <w:szCs w:val="21"/>
              </w:rPr>
              <w:t>登录带外管理</w:t>
            </w:r>
          </w:p>
        </w:tc>
        <w:tc>
          <w:tcPr>
            <w:tcW w:w="1444" w:type="pct"/>
            <w:tcBorders>
              <w:top w:val="single" w:sz="4" w:space="0" w:color="auto"/>
              <w:left w:val="single" w:sz="4" w:space="0" w:color="auto"/>
              <w:bottom w:val="single" w:sz="4" w:space="0" w:color="auto"/>
              <w:right w:val="single" w:sz="4" w:space="0" w:color="auto"/>
            </w:tcBorders>
            <w:vAlign w:val="center"/>
            <w:hideMark/>
          </w:tcPr>
          <w:p w14:paraId="2743E917"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hint="eastAsia"/>
                <w:szCs w:val="21"/>
              </w:rPr>
              <w:t>确保电源状态正常</w:t>
            </w:r>
          </w:p>
        </w:tc>
        <w:tc>
          <w:tcPr>
            <w:tcW w:w="997" w:type="pct"/>
            <w:tcBorders>
              <w:top w:val="single" w:sz="4" w:space="0" w:color="auto"/>
              <w:left w:val="single" w:sz="4" w:space="0" w:color="auto"/>
              <w:bottom w:val="single" w:sz="4" w:space="0" w:color="auto"/>
              <w:right w:val="single" w:sz="4" w:space="0" w:color="auto"/>
            </w:tcBorders>
            <w:vAlign w:val="center"/>
            <w:hideMark/>
          </w:tcPr>
          <w:p w14:paraId="7351EABF"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hint="eastAsia"/>
                <w:szCs w:val="21"/>
              </w:rPr>
              <w:t>每季度一次</w:t>
            </w:r>
          </w:p>
        </w:tc>
      </w:tr>
      <w:tr w:rsidR="0059348E" w:rsidRPr="0059348E" w14:paraId="50CDA8D8" w14:textId="77777777" w:rsidTr="00E6670B">
        <w:tc>
          <w:tcPr>
            <w:tcW w:w="816" w:type="pct"/>
            <w:tcBorders>
              <w:top w:val="single" w:sz="4" w:space="0" w:color="auto"/>
              <w:left w:val="single" w:sz="4" w:space="0" w:color="auto"/>
              <w:bottom w:val="single" w:sz="4" w:space="0" w:color="auto"/>
              <w:right w:val="single" w:sz="4" w:space="0" w:color="auto"/>
            </w:tcBorders>
            <w:vAlign w:val="center"/>
            <w:hideMark/>
          </w:tcPr>
          <w:p w14:paraId="42E34489"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hint="eastAsia"/>
                <w:szCs w:val="21"/>
              </w:rPr>
              <w:t>告警信息</w:t>
            </w:r>
          </w:p>
        </w:tc>
        <w:tc>
          <w:tcPr>
            <w:tcW w:w="1742" w:type="pct"/>
            <w:tcBorders>
              <w:top w:val="single" w:sz="4" w:space="0" w:color="auto"/>
              <w:left w:val="single" w:sz="4" w:space="0" w:color="auto"/>
              <w:bottom w:val="single" w:sz="4" w:space="0" w:color="auto"/>
              <w:right w:val="single" w:sz="4" w:space="0" w:color="auto"/>
            </w:tcBorders>
            <w:vAlign w:val="center"/>
            <w:hideMark/>
          </w:tcPr>
          <w:p w14:paraId="23C91024"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hint="eastAsia"/>
                <w:szCs w:val="21"/>
              </w:rPr>
              <w:t>通过</w:t>
            </w:r>
            <w:r w:rsidRPr="00E6670B">
              <w:rPr>
                <w:rFonts w:ascii="宋体" w:eastAsia="宋体" w:hAnsi="宋体"/>
                <w:szCs w:val="21"/>
              </w:rPr>
              <w:t>web</w:t>
            </w:r>
            <w:r w:rsidRPr="00E6670B">
              <w:rPr>
                <w:rFonts w:ascii="宋体" w:eastAsia="宋体" w:hAnsi="宋体" w:hint="eastAsia"/>
                <w:szCs w:val="21"/>
              </w:rPr>
              <w:t>登录带外管理</w:t>
            </w:r>
          </w:p>
        </w:tc>
        <w:tc>
          <w:tcPr>
            <w:tcW w:w="1444" w:type="pct"/>
            <w:tcBorders>
              <w:top w:val="single" w:sz="4" w:space="0" w:color="auto"/>
              <w:left w:val="single" w:sz="4" w:space="0" w:color="auto"/>
              <w:bottom w:val="single" w:sz="4" w:space="0" w:color="auto"/>
              <w:right w:val="single" w:sz="4" w:space="0" w:color="auto"/>
            </w:tcBorders>
            <w:vAlign w:val="center"/>
            <w:hideMark/>
          </w:tcPr>
          <w:p w14:paraId="737CFCC8"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hint="eastAsia"/>
                <w:szCs w:val="21"/>
              </w:rPr>
              <w:t>确保告警信息全面处理完毕</w:t>
            </w:r>
          </w:p>
        </w:tc>
        <w:tc>
          <w:tcPr>
            <w:tcW w:w="997" w:type="pct"/>
            <w:tcBorders>
              <w:top w:val="single" w:sz="4" w:space="0" w:color="auto"/>
              <w:left w:val="single" w:sz="4" w:space="0" w:color="auto"/>
              <w:bottom w:val="single" w:sz="4" w:space="0" w:color="auto"/>
              <w:right w:val="single" w:sz="4" w:space="0" w:color="auto"/>
            </w:tcBorders>
            <w:vAlign w:val="center"/>
            <w:hideMark/>
          </w:tcPr>
          <w:p w14:paraId="1CFA7E58"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hint="eastAsia"/>
                <w:szCs w:val="21"/>
              </w:rPr>
              <w:t>每季度一次</w:t>
            </w:r>
          </w:p>
        </w:tc>
      </w:tr>
      <w:tr w:rsidR="0059348E" w:rsidRPr="0059348E" w14:paraId="7CC1DE2E" w14:textId="77777777" w:rsidTr="00E6670B">
        <w:tc>
          <w:tcPr>
            <w:tcW w:w="816" w:type="pct"/>
            <w:tcBorders>
              <w:top w:val="single" w:sz="4" w:space="0" w:color="auto"/>
              <w:left w:val="single" w:sz="4" w:space="0" w:color="auto"/>
              <w:bottom w:val="single" w:sz="4" w:space="0" w:color="auto"/>
              <w:right w:val="single" w:sz="4" w:space="0" w:color="auto"/>
            </w:tcBorders>
            <w:vAlign w:val="center"/>
            <w:hideMark/>
          </w:tcPr>
          <w:p w14:paraId="7CD34D1E"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hint="eastAsia"/>
                <w:szCs w:val="21"/>
              </w:rPr>
              <w:t>日志信息</w:t>
            </w:r>
          </w:p>
        </w:tc>
        <w:tc>
          <w:tcPr>
            <w:tcW w:w="1742" w:type="pct"/>
            <w:tcBorders>
              <w:top w:val="single" w:sz="4" w:space="0" w:color="auto"/>
              <w:left w:val="single" w:sz="4" w:space="0" w:color="auto"/>
              <w:bottom w:val="single" w:sz="4" w:space="0" w:color="auto"/>
              <w:right w:val="single" w:sz="4" w:space="0" w:color="auto"/>
            </w:tcBorders>
            <w:vAlign w:val="center"/>
            <w:hideMark/>
          </w:tcPr>
          <w:p w14:paraId="51427241"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hint="eastAsia"/>
                <w:szCs w:val="21"/>
              </w:rPr>
              <w:t>通过</w:t>
            </w:r>
            <w:r w:rsidRPr="00E6670B">
              <w:rPr>
                <w:rFonts w:ascii="宋体" w:eastAsia="宋体" w:hAnsi="宋体"/>
                <w:szCs w:val="21"/>
              </w:rPr>
              <w:t>web</w:t>
            </w:r>
            <w:r w:rsidRPr="00E6670B">
              <w:rPr>
                <w:rFonts w:ascii="宋体" w:eastAsia="宋体" w:hAnsi="宋体" w:hint="eastAsia"/>
                <w:szCs w:val="21"/>
              </w:rPr>
              <w:t>登录带外管理</w:t>
            </w:r>
          </w:p>
        </w:tc>
        <w:tc>
          <w:tcPr>
            <w:tcW w:w="1444" w:type="pct"/>
            <w:tcBorders>
              <w:top w:val="single" w:sz="4" w:space="0" w:color="auto"/>
              <w:left w:val="single" w:sz="4" w:space="0" w:color="auto"/>
              <w:bottom w:val="single" w:sz="4" w:space="0" w:color="auto"/>
              <w:right w:val="single" w:sz="4" w:space="0" w:color="auto"/>
            </w:tcBorders>
            <w:vAlign w:val="center"/>
            <w:hideMark/>
          </w:tcPr>
          <w:p w14:paraId="7D261947"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hint="eastAsia"/>
                <w:szCs w:val="21"/>
              </w:rPr>
              <w:t>确保异常日志全部处理</w:t>
            </w:r>
          </w:p>
        </w:tc>
        <w:tc>
          <w:tcPr>
            <w:tcW w:w="997" w:type="pct"/>
            <w:tcBorders>
              <w:top w:val="single" w:sz="4" w:space="0" w:color="auto"/>
              <w:left w:val="single" w:sz="4" w:space="0" w:color="auto"/>
              <w:bottom w:val="single" w:sz="4" w:space="0" w:color="auto"/>
              <w:right w:val="single" w:sz="4" w:space="0" w:color="auto"/>
            </w:tcBorders>
            <w:vAlign w:val="center"/>
            <w:hideMark/>
          </w:tcPr>
          <w:p w14:paraId="39A4A7B0"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hint="eastAsia"/>
                <w:szCs w:val="21"/>
              </w:rPr>
              <w:t>每季度一次</w:t>
            </w:r>
          </w:p>
        </w:tc>
      </w:tr>
      <w:tr w:rsidR="0059348E" w:rsidRPr="0059348E" w14:paraId="6A9285E0" w14:textId="77777777" w:rsidTr="00E6670B">
        <w:tc>
          <w:tcPr>
            <w:tcW w:w="816" w:type="pct"/>
            <w:tcBorders>
              <w:top w:val="single" w:sz="4" w:space="0" w:color="auto"/>
              <w:left w:val="single" w:sz="4" w:space="0" w:color="auto"/>
              <w:bottom w:val="single" w:sz="4" w:space="0" w:color="auto"/>
              <w:right w:val="single" w:sz="4" w:space="0" w:color="auto"/>
            </w:tcBorders>
            <w:vAlign w:val="center"/>
            <w:hideMark/>
          </w:tcPr>
          <w:p w14:paraId="34758359"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hint="eastAsia"/>
                <w:szCs w:val="21"/>
              </w:rPr>
              <w:t>端口流量</w:t>
            </w:r>
          </w:p>
        </w:tc>
        <w:tc>
          <w:tcPr>
            <w:tcW w:w="1742" w:type="pct"/>
            <w:tcBorders>
              <w:top w:val="single" w:sz="4" w:space="0" w:color="auto"/>
              <w:left w:val="single" w:sz="4" w:space="0" w:color="auto"/>
              <w:bottom w:val="single" w:sz="4" w:space="0" w:color="auto"/>
              <w:right w:val="single" w:sz="4" w:space="0" w:color="auto"/>
            </w:tcBorders>
            <w:vAlign w:val="center"/>
            <w:hideMark/>
          </w:tcPr>
          <w:p w14:paraId="1B3CB1E5"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hint="eastAsia"/>
                <w:szCs w:val="21"/>
              </w:rPr>
              <w:t>通过</w:t>
            </w:r>
            <w:r w:rsidRPr="00E6670B">
              <w:rPr>
                <w:rFonts w:ascii="宋体" w:eastAsia="宋体" w:hAnsi="宋体"/>
                <w:szCs w:val="21"/>
              </w:rPr>
              <w:t>web</w:t>
            </w:r>
            <w:r w:rsidRPr="00E6670B">
              <w:rPr>
                <w:rFonts w:ascii="宋体" w:eastAsia="宋体" w:hAnsi="宋体" w:hint="eastAsia"/>
                <w:szCs w:val="21"/>
              </w:rPr>
              <w:t>登录带外管理</w:t>
            </w:r>
          </w:p>
        </w:tc>
        <w:tc>
          <w:tcPr>
            <w:tcW w:w="1444" w:type="pct"/>
            <w:tcBorders>
              <w:top w:val="single" w:sz="4" w:space="0" w:color="auto"/>
              <w:left w:val="single" w:sz="4" w:space="0" w:color="auto"/>
              <w:bottom w:val="single" w:sz="4" w:space="0" w:color="auto"/>
              <w:right w:val="single" w:sz="4" w:space="0" w:color="auto"/>
            </w:tcBorders>
            <w:vAlign w:val="center"/>
            <w:hideMark/>
          </w:tcPr>
          <w:p w14:paraId="02815964"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hint="eastAsia"/>
                <w:szCs w:val="21"/>
              </w:rPr>
              <w:t>确保系统运行正常</w:t>
            </w:r>
          </w:p>
        </w:tc>
        <w:tc>
          <w:tcPr>
            <w:tcW w:w="997" w:type="pct"/>
            <w:tcBorders>
              <w:top w:val="single" w:sz="4" w:space="0" w:color="auto"/>
              <w:left w:val="single" w:sz="4" w:space="0" w:color="auto"/>
              <w:bottom w:val="single" w:sz="4" w:space="0" w:color="auto"/>
              <w:right w:val="single" w:sz="4" w:space="0" w:color="auto"/>
            </w:tcBorders>
            <w:vAlign w:val="center"/>
            <w:hideMark/>
          </w:tcPr>
          <w:p w14:paraId="374EF179"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hint="eastAsia"/>
                <w:szCs w:val="21"/>
              </w:rPr>
              <w:t>每季度一次</w:t>
            </w:r>
          </w:p>
        </w:tc>
      </w:tr>
      <w:tr w:rsidR="0059348E" w:rsidRPr="0059348E" w14:paraId="55707EDE" w14:textId="77777777" w:rsidTr="00E6670B">
        <w:tc>
          <w:tcPr>
            <w:tcW w:w="816" w:type="pct"/>
            <w:tcBorders>
              <w:top w:val="single" w:sz="4" w:space="0" w:color="auto"/>
              <w:left w:val="single" w:sz="4" w:space="0" w:color="auto"/>
              <w:bottom w:val="single" w:sz="4" w:space="0" w:color="auto"/>
              <w:right w:val="single" w:sz="4" w:space="0" w:color="auto"/>
            </w:tcBorders>
            <w:vAlign w:val="center"/>
            <w:hideMark/>
          </w:tcPr>
          <w:p w14:paraId="1226C7D5"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hint="eastAsia"/>
                <w:szCs w:val="21"/>
              </w:rPr>
              <w:t>接口状态</w:t>
            </w:r>
          </w:p>
        </w:tc>
        <w:tc>
          <w:tcPr>
            <w:tcW w:w="1742" w:type="pct"/>
            <w:tcBorders>
              <w:top w:val="single" w:sz="4" w:space="0" w:color="auto"/>
              <w:left w:val="single" w:sz="4" w:space="0" w:color="auto"/>
              <w:bottom w:val="single" w:sz="4" w:space="0" w:color="auto"/>
              <w:right w:val="single" w:sz="4" w:space="0" w:color="auto"/>
            </w:tcBorders>
            <w:vAlign w:val="center"/>
            <w:hideMark/>
          </w:tcPr>
          <w:p w14:paraId="74CCE79B"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hint="eastAsia"/>
                <w:szCs w:val="21"/>
              </w:rPr>
              <w:t>通过</w:t>
            </w:r>
            <w:r w:rsidRPr="00E6670B">
              <w:rPr>
                <w:rFonts w:ascii="宋体" w:eastAsia="宋体" w:hAnsi="宋体"/>
                <w:szCs w:val="21"/>
              </w:rPr>
              <w:t>web</w:t>
            </w:r>
            <w:r w:rsidRPr="00E6670B">
              <w:rPr>
                <w:rFonts w:ascii="宋体" w:eastAsia="宋体" w:hAnsi="宋体" w:hint="eastAsia"/>
                <w:szCs w:val="21"/>
              </w:rPr>
              <w:t>登录带外管理</w:t>
            </w:r>
          </w:p>
        </w:tc>
        <w:tc>
          <w:tcPr>
            <w:tcW w:w="1444" w:type="pct"/>
            <w:tcBorders>
              <w:top w:val="single" w:sz="4" w:space="0" w:color="auto"/>
              <w:left w:val="single" w:sz="4" w:space="0" w:color="auto"/>
              <w:bottom w:val="single" w:sz="4" w:space="0" w:color="auto"/>
              <w:right w:val="single" w:sz="4" w:space="0" w:color="auto"/>
            </w:tcBorders>
            <w:vAlign w:val="center"/>
            <w:hideMark/>
          </w:tcPr>
          <w:p w14:paraId="73DE0C1B"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hint="eastAsia"/>
                <w:szCs w:val="21"/>
              </w:rPr>
              <w:t>确保接口状态是否异常</w:t>
            </w:r>
          </w:p>
        </w:tc>
        <w:tc>
          <w:tcPr>
            <w:tcW w:w="997" w:type="pct"/>
            <w:tcBorders>
              <w:top w:val="single" w:sz="4" w:space="0" w:color="auto"/>
              <w:left w:val="single" w:sz="4" w:space="0" w:color="auto"/>
              <w:bottom w:val="single" w:sz="4" w:space="0" w:color="auto"/>
              <w:right w:val="single" w:sz="4" w:space="0" w:color="auto"/>
            </w:tcBorders>
            <w:vAlign w:val="center"/>
            <w:hideMark/>
          </w:tcPr>
          <w:p w14:paraId="2883701B"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hint="eastAsia"/>
                <w:szCs w:val="21"/>
              </w:rPr>
              <w:t>每季度一次</w:t>
            </w:r>
          </w:p>
        </w:tc>
      </w:tr>
      <w:tr w:rsidR="0059348E" w:rsidRPr="0059348E" w14:paraId="07E0F421" w14:textId="77777777" w:rsidTr="00E6670B">
        <w:tc>
          <w:tcPr>
            <w:tcW w:w="816" w:type="pct"/>
            <w:tcBorders>
              <w:top w:val="single" w:sz="4" w:space="0" w:color="auto"/>
              <w:left w:val="single" w:sz="4" w:space="0" w:color="auto"/>
              <w:bottom w:val="single" w:sz="4" w:space="0" w:color="auto"/>
              <w:right w:val="single" w:sz="4" w:space="0" w:color="auto"/>
            </w:tcBorders>
            <w:vAlign w:val="center"/>
            <w:hideMark/>
          </w:tcPr>
          <w:p w14:paraId="57BFFA4A"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hint="eastAsia"/>
                <w:szCs w:val="21"/>
              </w:rPr>
              <w:t>光功率</w:t>
            </w:r>
          </w:p>
        </w:tc>
        <w:tc>
          <w:tcPr>
            <w:tcW w:w="1742" w:type="pct"/>
            <w:tcBorders>
              <w:top w:val="single" w:sz="4" w:space="0" w:color="auto"/>
              <w:left w:val="single" w:sz="4" w:space="0" w:color="auto"/>
              <w:bottom w:val="single" w:sz="4" w:space="0" w:color="auto"/>
              <w:right w:val="single" w:sz="4" w:space="0" w:color="auto"/>
            </w:tcBorders>
            <w:vAlign w:val="center"/>
            <w:hideMark/>
          </w:tcPr>
          <w:p w14:paraId="7AF1DB72"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hint="eastAsia"/>
                <w:szCs w:val="21"/>
              </w:rPr>
              <w:t>通过</w:t>
            </w:r>
            <w:r w:rsidRPr="00E6670B">
              <w:rPr>
                <w:rFonts w:ascii="宋体" w:eastAsia="宋体" w:hAnsi="宋体"/>
                <w:szCs w:val="21"/>
              </w:rPr>
              <w:t>web</w:t>
            </w:r>
            <w:r w:rsidRPr="00E6670B">
              <w:rPr>
                <w:rFonts w:ascii="宋体" w:eastAsia="宋体" w:hAnsi="宋体" w:hint="eastAsia"/>
                <w:szCs w:val="21"/>
              </w:rPr>
              <w:t>登录带外管理</w:t>
            </w:r>
          </w:p>
        </w:tc>
        <w:tc>
          <w:tcPr>
            <w:tcW w:w="1444" w:type="pct"/>
            <w:tcBorders>
              <w:top w:val="single" w:sz="4" w:space="0" w:color="auto"/>
              <w:left w:val="single" w:sz="4" w:space="0" w:color="auto"/>
              <w:bottom w:val="single" w:sz="4" w:space="0" w:color="auto"/>
              <w:right w:val="single" w:sz="4" w:space="0" w:color="auto"/>
            </w:tcBorders>
            <w:vAlign w:val="center"/>
            <w:hideMark/>
          </w:tcPr>
          <w:p w14:paraId="2B7C9A34"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hint="eastAsia"/>
                <w:szCs w:val="21"/>
              </w:rPr>
              <w:t>确保光模块功率是否在合理范围内</w:t>
            </w:r>
          </w:p>
        </w:tc>
        <w:tc>
          <w:tcPr>
            <w:tcW w:w="997" w:type="pct"/>
            <w:tcBorders>
              <w:top w:val="single" w:sz="4" w:space="0" w:color="auto"/>
              <w:left w:val="single" w:sz="4" w:space="0" w:color="auto"/>
              <w:bottom w:val="single" w:sz="4" w:space="0" w:color="auto"/>
              <w:right w:val="single" w:sz="4" w:space="0" w:color="auto"/>
            </w:tcBorders>
            <w:vAlign w:val="center"/>
            <w:hideMark/>
          </w:tcPr>
          <w:p w14:paraId="6634850B"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hint="eastAsia"/>
                <w:szCs w:val="21"/>
              </w:rPr>
              <w:t>每季度一次</w:t>
            </w:r>
          </w:p>
        </w:tc>
      </w:tr>
      <w:tr w:rsidR="0059348E" w:rsidRPr="0059348E" w14:paraId="3D738C0E" w14:textId="77777777" w:rsidTr="00E6670B">
        <w:tc>
          <w:tcPr>
            <w:tcW w:w="816" w:type="pct"/>
            <w:tcBorders>
              <w:top w:val="single" w:sz="4" w:space="0" w:color="auto"/>
              <w:left w:val="single" w:sz="4" w:space="0" w:color="auto"/>
              <w:bottom w:val="single" w:sz="4" w:space="0" w:color="auto"/>
              <w:right w:val="single" w:sz="4" w:space="0" w:color="auto"/>
            </w:tcBorders>
            <w:vAlign w:val="center"/>
            <w:hideMark/>
          </w:tcPr>
          <w:p w14:paraId="5C025680"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hint="eastAsia"/>
                <w:szCs w:val="21"/>
              </w:rPr>
              <w:t>防尘网</w:t>
            </w:r>
          </w:p>
        </w:tc>
        <w:tc>
          <w:tcPr>
            <w:tcW w:w="1742" w:type="pct"/>
            <w:tcBorders>
              <w:top w:val="single" w:sz="4" w:space="0" w:color="auto"/>
              <w:left w:val="single" w:sz="4" w:space="0" w:color="auto"/>
              <w:bottom w:val="single" w:sz="4" w:space="0" w:color="auto"/>
              <w:right w:val="single" w:sz="4" w:space="0" w:color="auto"/>
            </w:tcBorders>
            <w:vAlign w:val="center"/>
            <w:hideMark/>
          </w:tcPr>
          <w:p w14:paraId="60BD5566"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hint="eastAsia"/>
                <w:szCs w:val="21"/>
              </w:rPr>
              <w:t>定期清洗防尘网</w:t>
            </w:r>
          </w:p>
        </w:tc>
        <w:tc>
          <w:tcPr>
            <w:tcW w:w="1444" w:type="pct"/>
            <w:tcBorders>
              <w:top w:val="single" w:sz="4" w:space="0" w:color="auto"/>
              <w:left w:val="single" w:sz="4" w:space="0" w:color="auto"/>
              <w:bottom w:val="single" w:sz="4" w:space="0" w:color="auto"/>
              <w:right w:val="single" w:sz="4" w:space="0" w:color="auto"/>
            </w:tcBorders>
            <w:vAlign w:val="center"/>
            <w:hideMark/>
          </w:tcPr>
          <w:p w14:paraId="5A820F48"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hint="eastAsia"/>
                <w:szCs w:val="21"/>
              </w:rPr>
              <w:t>确保防尘网清洁</w:t>
            </w:r>
          </w:p>
        </w:tc>
        <w:tc>
          <w:tcPr>
            <w:tcW w:w="997" w:type="pct"/>
            <w:tcBorders>
              <w:top w:val="single" w:sz="4" w:space="0" w:color="auto"/>
              <w:left w:val="single" w:sz="4" w:space="0" w:color="auto"/>
              <w:bottom w:val="single" w:sz="4" w:space="0" w:color="auto"/>
              <w:right w:val="single" w:sz="4" w:space="0" w:color="auto"/>
            </w:tcBorders>
            <w:vAlign w:val="center"/>
            <w:hideMark/>
          </w:tcPr>
          <w:p w14:paraId="4A912635"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hint="eastAsia"/>
                <w:szCs w:val="21"/>
              </w:rPr>
              <w:t>每季度一次</w:t>
            </w:r>
          </w:p>
        </w:tc>
      </w:tr>
    </w:tbl>
    <w:p w14:paraId="14D0D5E5" w14:textId="77777777" w:rsidR="0059348E" w:rsidRPr="00E6670B" w:rsidRDefault="0059348E" w:rsidP="00E6670B">
      <w:pPr>
        <w:spacing w:line="300" w:lineRule="auto"/>
        <w:ind w:leftChars="200" w:left="420"/>
        <w:rPr>
          <w:rFonts w:ascii="宋体" w:eastAsia="宋体" w:hAnsi="宋体"/>
          <w:szCs w:val="21"/>
        </w:rPr>
      </w:pPr>
    </w:p>
    <w:p w14:paraId="2AAA7FBE" w14:textId="77777777" w:rsidR="0059348E" w:rsidRPr="00E6670B" w:rsidRDefault="0059348E" w:rsidP="00E6670B">
      <w:pPr>
        <w:pStyle w:val="26"/>
        <w:numPr>
          <w:ilvl w:val="0"/>
          <w:numId w:val="29"/>
        </w:numPr>
        <w:spacing w:after="0" w:line="300" w:lineRule="auto"/>
        <w:ind w:leftChars="0" w:left="0" w:firstLineChars="200" w:firstLine="422"/>
        <w:outlineLvl w:val="3"/>
        <w:rPr>
          <w:rFonts w:ascii="宋体" w:eastAsia="宋体" w:hAnsi="宋体"/>
          <w:b/>
          <w:szCs w:val="21"/>
        </w:rPr>
      </w:pPr>
      <w:r w:rsidRPr="00E6670B">
        <w:rPr>
          <w:rFonts w:ascii="宋体" w:eastAsia="宋体" w:hAnsi="宋体" w:hint="eastAsia"/>
          <w:b/>
          <w:szCs w:val="21"/>
        </w:rPr>
        <w:t>虚拟化平台维护</w:t>
      </w:r>
    </w:p>
    <w:p w14:paraId="69F375C9" w14:textId="74836932" w:rsidR="0059348E" w:rsidRPr="00E6670B" w:rsidRDefault="0059348E" w:rsidP="00E6670B">
      <w:pPr>
        <w:spacing w:line="300" w:lineRule="auto"/>
        <w:ind w:firstLine="420"/>
        <w:rPr>
          <w:rFonts w:ascii="宋体" w:eastAsia="宋体" w:hAnsi="宋体"/>
          <w:szCs w:val="21"/>
        </w:rPr>
      </w:pPr>
      <w:r w:rsidRPr="00E6670B">
        <w:rPr>
          <w:rFonts w:ascii="宋体" w:eastAsia="宋体" w:hAnsi="宋体" w:hint="eastAsia"/>
          <w:szCs w:val="21"/>
        </w:rPr>
        <w:t>为</w:t>
      </w:r>
      <w:r w:rsidR="005E6034" w:rsidRPr="005E6034">
        <w:rPr>
          <w:rFonts w:ascii="宋体" w:eastAsia="宋体" w:hAnsi="宋体" w:hint="eastAsia"/>
          <w:szCs w:val="21"/>
        </w:rPr>
        <w:t>采购人</w:t>
      </w:r>
      <w:r w:rsidRPr="00E6670B">
        <w:rPr>
          <w:rFonts w:ascii="宋体" w:eastAsia="宋体" w:hAnsi="宋体" w:hint="eastAsia"/>
          <w:szCs w:val="21"/>
        </w:rPr>
        <w:t>虚拟化系统</w:t>
      </w:r>
      <w:r w:rsidRPr="00E6670B">
        <w:rPr>
          <w:rFonts w:ascii="宋体" w:eastAsia="宋体" w:hAnsi="宋体" w:hint="eastAsia"/>
          <w:color w:val="000000"/>
          <w:szCs w:val="21"/>
        </w:rPr>
        <w:t>中的</w:t>
      </w:r>
      <w:r w:rsidRPr="00E6670B">
        <w:rPr>
          <w:rFonts w:ascii="宋体" w:eastAsia="宋体" w:hAnsi="宋体"/>
          <w:color w:val="000000"/>
          <w:szCs w:val="21"/>
          <w:shd w:val="clear" w:color="auto" w:fill="FFFFFF"/>
        </w:rPr>
        <w:t>2</w:t>
      </w:r>
      <w:r w:rsidRPr="00E6670B">
        <w:rPr>
          <w:rFonts w:ascii="宋体" w:eastAsia="宋体" w:hAnsi="宋体" w:hint="eastAsia"/>
          <w:color w:val="000000"/>
          <w:szCs w:val="21"/>
          <w:shd w:val="clear" w:color="auto" w:fill="FFFFFF"/>
        </w:rPr>
        <w:t>套</w:t>
      </w:r>
      <w:r w:rsidRPr="00E6670B">
        <w:rPr>
          <w:rFonts w:ascii="宋体" w:eastAsia="宋体" w:hAnsi="宋体"/>
          <w:color w:val="000000"/>
          <w:szCs w:val="21"/>
          <w:shd w:val="clear" w:color="auto" w:fill="FFFFFF"/>
        </w:rPr>
        <w:t>vmware</w:t>
      </w:r>
      <w:r w:rsidRPr="00E6670B">
        <w:rPr>
          <w:rFonts w:ascii="宋体" w:eastAsia="宋体" w:hAnsi="宋体" w:hint="eastAsia"/>
          <w:color w:val="000000"/>
          <w:szCs w:val="21"/>
          <w:shd w:val="clear" w:color="auto" w:fill="FFFFFF"/>
        </w:rPr>
        <w:t>虚拟化系统</w:t>
      </w:r>
      <w:r w:rsidRPr="00E6670B">
        <w:rPr>
          <w:rFonts w:ascii="宋体" w:eastAsia="宋体" w:hAnsi="宋体" w:hint="eastAsia"/>
          <w:szCs w:val="21"/>
        </w:rPr>
        <w:t>提供运行维护，具体包括但不限于以下方面：</w:t>
      </w:r>
    </w:p>
    <w:p w14:paraId="3BFA9116" w14:textId="11DD0863" w:rsidR="0059348E" w:rsidRPr="00E6670B" w:rsidRDefault="0059348E" w:rsidP="00E6670B">
      <w:pPr>
        <w:numPr>
          <w:ilvl w:val="0"/>
          <w:numId w:val="31"/>
        </w:numPr>
        <w:spacing w:line="300" w:lineRule="auto"/>
        <w:rPr>
          <w:rFonts w:ascii="宋体" w:eastAsia="宋体" w:hAnsi="宋体"/>
          <w:szCs w:val="21"/>
        </w:rPr>
      </w:pPr>
      <w:r w:rsidRPr="00E6670B">
        <w:rPr>
          <w:rFonts w:ascii="宋体" w:eastAsia="宋体" w:hAnsi="宋体" w:hint="eastAsia"/>
          <w:szCs w:val="21"/>
        </w:rPr>
        <w:t>软件升级服务：对所有套数的</w:t>
      </w:r>
      <w:r w:rsidRPr="00E6670B">
        <w:rPr>
          <w:rFonts w:ascii="宋体" w:eastAsia="宋体" w:hAnsi="宋体"/>
          <w:szCs w:val="21"/>
        </w:rPr>
        <w:t>vSphere</w:t>
      </w:r>
      <w:r w:rsidRPr="00E6670B">
        <w:rPr>
          <w:rFonts w:ascii="宋体" w:eastAsia="宋体" w:hAnsi="宋体" w:hint="eastAsia"/>
          <w:szCs w:val="21"/>
        </w:rPr>
        <w:t>、</w:t>
      </w:r>
      <w:r w:rsidRPr="00E6670B">
        <w:rPr>
          <w:rFonts w:ascii="宋体" w:eastAsia="宋体" w:hAnsi="宋体"/>
          <w:szCs w:val="21"/>
        </w:rPr>
        <w:t>vCenter</w:t>
      </w:r>
      <w:r w:rsidRPr="00E6670B">
        <w:rPr>
          <w:rFonts w:ascii="宋体" w:eastAsia="宋体" w:hAnsi="宋体" w:hint="eastAsia"/>
          <w:szCs w:val="21"/>
        </w:rPr>
        <w:t>和</w:t>
      </w:r>
      <w:r w:rsidRPr="00E6670B">
        <w:rPr>
          <w:rFonts w:ascii="宋体" w:eastAsia="宋体" w:hAnsi="宋体"/>
          <w:szCs w:val="21"/>
        </w:rPr>
        <w:t>vcops</w:t>
      </w:r>
      <w:r w:rsidRPr="00E6670B">
        <w:rPr>
          <w:rFonts w:ascii="宋体" w:eastAsia="宋体" w:hAnsi="宋体" w:hint="eastAsia"/>
          <w:szCs w:val="21"/>
        </w:rPr>
        <w:t>支撑平台软件提供软件</w:t>
      </w:r>
      <w:r w:rsidRPr="00E6670B">
        <w:rPr>
          <w:rFonts w:ascii="宋体" w:eastAsia="宋体" w:hAnsi="宋体" w:hint="eastAsia"/>
          <w:szCs w:val="21"/>
        </w:rPr>
        <w:lastRenderedPageBreak/>
        <w:t>升级服务（升级软件版本授权由甲方提供）；</w:t>
      </w:r>
    </w:p>
    <w:p w14:paraId="169CD681" w14:textId="5FF460C3" w:rsidR="0059348E" w:rsidRPr="00E6670B" w:rsidRDefault="0059348E" w:rsidP="00E6670B">
      <w:pPr>
        <w:numPr>
          <w:ilvl w:val="0"/>
          <w:numId w:val="31"/>
        </w:numPr>
        <w:spacing w:line="300" w:lineRule="auto"/>
        <w:rPr>
          <w:rFonts w:ascii="宋体" w:eastAsia="宋体" w:hAnsi="宋体"/>
          <w:szCs w:val="21"/>
        </w:rPr>
      </w:pPr>
      <w:r w:rsidRPr="00E6670B">
        <w:rPr>
          <w:rFonts w:ascii="宋体" w:eastAsia="宋体" w:hAnsi="宋体" w:hint="eastAsia"/>
          <w:szCs w:val="21"/>
        </w:rPr>
        <w:t>维护服务：虚拟化平台故障处理、系统变更、系统优化、安全加固、重点保障、应急预案、性能分析等工作；</w:t>
      </w:r>
    </w:p>
    <w:p w14:paraId="19DDE0B7" w14:textId="134FC62D" w:rsidR="0059348E" w:rsidRPr="00E6670B" w:rsidRDefault="0059348E" w:rsidP="00E6670B">
      <w:pPr>
        <w:numPr>
          <w:ilvl w:val="0"/>
          <w:numId w:val="30"/>
        </w:numPr>
        <w:spacing w:line="300" w:lineRule="auto"/>
        <w:ind w:left="0" w:firstLineChars="200" w:firstLine="420"/>
        <w:rPr>
          <w:rFonts w:ascii="宋体" w:eastAsia="宋体" w:hAnsi="宋体"/>
          <w:szCs w:val="21"/>
        </w:rPr>
      </w:pPr>
      <w:r w:rsidRPr="00E6670B">
        <w:rPr>
          <w:rFonts w:ascii="宋体" w:eastAsia="宋体" w:hAnsi="宋体" w:hint="eastAsia"/>
          <w:szCs w:val="21"/>
        </w:rPr>
        <w:t>负责虚拟化平台的服务器、存储、交换机的硬件维护管理，包括硬件配置信息管理、硬件变更调整、报错信息分析、协助硬件报修和更换备件等</w:t>
      </w:r>
      <w:r w:rsidR="001E173F">
        <w:rPr>
          <w:rFonts w:ascii="宋体" w:eastAsia="宋体" w:hAnsi="宋体" w:hint="eastAsia"/>
          <w:szCs w:val="21"/>
        </w:rPr>
        <w:t>；</w:t>
      </w:r>
    </w:p>
    <w:p w14:paraId="70029BC1" w14:textId="76726823" w:rsidR="0059348E" w:rsidRPr="00E6670B" w:rsidRDefault="0059348E" w:rsidP="00E6670B">
      <w:pPr>
        <w:numPr>
          <w:ilvl w:val="0"/>
          <w:numId w:val="30"/>
        </w:numPr>
        <w:spacing w:line="300" w:lineRule="auto"/>
        <w:ind w:left="0" w:firstLineChars="200" w:firstLine="420"/>
        <w:rPr>
          <w:rFonts w:ascii="宋体" w:eastAsia="宋体" w:hAnsi="宋体"/>
          <w:szCs w:val="21"/>
        </w:rPr>
      </w:pPr>
      <w:r w:rsidRPr="00E6670B">
        <w:rPr>
          <w:rFonts w:ascii="宋体" w:eastAsia="宋体" w:hAnsi="宋体" w:hint="eastAsia"/>
          <w:szCs w:val="21"/>
        </w:rPr>
        <w:t>负责虚拟化平台的故障处理，针对故障提供可行性解决方案并提供相关报告</w:t>
      </w:r>
      <w:r w:rsidR="001E173F">
        <w:rPr>
          <w:rFonts w:ascii="宋体" w:eastAsia="宋体" w:hAnsi="宋体" w:hint="eastAsia"/>
          <w:szCs w:val="21"/>
        </w:rPr>
        <w:t>；</w:t>
      </w:r>
    </w:p>
    <w:p w14:paraId="2F1E1BB2" w14:textId="1E1204F9" w:rsidR="0059348E" w:rsidRPr="00E6670B" w:rsidRDefault="0059348E" w:rsidP="00E6670B">
      <w:pPr>
        <w:numPr>
          <w:ilvl w:val="0"/>
          <w:numId w:val="30"/>
        </w:numPr>
        <w:spacing w:line="300" w:lineRule="auto"/>
        <w:ind w:left="0" w:firstLineChars="200" w:firstLine="420"/>
        <w:rPr>
          <w:rFonts w:ascii="宋体" w:eastAsia="宋体" w:hAnsi="宋体"/>
          <w:szCs w:val="21"/>
        </w:rPr>
      </w:pPr>
      <w:r w:rsidRPr="00E6670B">
        <w:rPr>
          <w:rFonts w:ascii="宋体" w:eastAsia="宋体" w:hAnsi="宋体" w:hint="eastAsia"/>
          <w:szCs w:val="21"/>
        </w:rPr>
        <w:t>配合、保障应用开发商针对应用系统的调整和故障处理，为应用开发商提供稳定的虚拟化平台环境</w:t>
      </w:r>
      <w:r w:rsidR="001E173F">
        <w:rPr>
          <w:rFonts w:ascii="宋体" w:eastAsia="宋体" w:hAnsi="宋体" w:hint="eastAsia"/>
          <w:szCs w:val="21"/>
        </w:rPr>
        <w:t>；</w:t>
      </w:r>
    </w:p>
    <w:p w14:paraId="31195AC0" w14:textId="34557A7B" w:rsidR="0059348E" w:rsidRPr="00E6670B" w:rsidRDefault="0059348E" w:rsidP="00E6670B">
      <w:pPr>
        <w:numPr>
          <w:ilvl w:val="0"/>
          <w:numId w:val="30"/>
        </w:numPr>
        <w:spacing w:line="300" w:lineRule="auto"/>
        <w:ind w:left="0" w:firstLineChars="200" w:firstLine="420"/>
        <w:rPr>
          <w:rFonts w:ascii="宋体" w:eastAsia="宋体" w:hAnsi="宋体"/>
          <w:szCs w:val="21"/>
        </w:rPr>
      </w:pPr>
      <w:r w:rsidRPr="00E6670B">
        <w:rPr>
          <w:rFonts w:ascii="宋体" w:eastAsia="宋体" w:hAnsi="宋体" w:hint="eastAsia"/>
          <w:szCs w:val="21"/>
        </w:rPr>
        <w:t>负责</w:t>
      </w:r>
      <w:r w:rsidRPr="00E6670B">
        <w:rPr>
          <w:rFonts w:ascii="宋体" w:eastAsia="宋体" w:hAnsi="宋体"/>
          <w:szCs w:val="21"/>
        </w:rPr>
        <w:t>VMware</w:t>
      </w:r>
      <w:r w:rsidRPr="00E6670B">
        <w:rPr>
          <w:rFonts w:ascii="宋体" w:eastAsia="宋体" w:hAnsi="宋体" w:hint="eastAsia"/>
          <w:szCs w:val="21"/>
        </w:rPr>
        <w:t>的维护管理，包括状态检查、报错信息检查、用户管理、参数配置管理等工作</w:t>
      </w:r>
      <w:r w:rsidR="001E173F">
        <w:rPr>
          <w:rFonts w:ascii="宋体" w:eastAsia="宋体" w:hAnsi="宋体" w:hint="eastAsia"/>
          <w:szCs w:val="21"/>
        </w:rPr>
        <w:t>；</w:t>
      </w:r>
    </w:p>
    <w:p w14:paraId="34BB3E7C" w14:textId="4E489919" w:rsidR="0059348E" w:rsidRPr="00E6670B" w:rsidRDefault="0059348E" w:rsidP="00E6670B">
      <w:pPr>
        <w:numPr>
          <w:ilvl w:val="0"/>
          <w:numId w:val="30"/>
        </w:numPr>
        <w:spacing w:line="300" w:lineRule="auto"/>
        <w:ind w:left="0" w:firstLineChars="200" w:firstLine="420"/>
        <w:rPr>
          <w:rFonts w:ascii="宋体" w:eastAsia="宋体" w:hAnsi="宋体"/>
          <w:szCs w:val="21"/>
        </w:rPr>
      </w:pPr>
      <w:r w:rsidRPr="00E6670B">
        <w:rPr>
          <w:rFonts w:ascii="宋体" w:eastAsia="宋体" w:hAnsi="宋体" w:hint="eastAsia"/>
          <w:szCs w:val="21"/>
        </w:rPr>
        <w:t>负责</w:t>
      </w:r>
      <w:r w:rsidRPr="00E6670B">
        <w:rPr>
          <w:rFonts w:ascii="宋体" w:eastAsia="宋体" w:hAnsi="宋体"/>
          <w:szCs w:val="21"/>
        </w:rPr>
        <w:t>VMware</w:t>
      </w:r>
      <w:r w:rsidRPr="00E6670B">
        <w:rPr>
          <w:rFonts w:ascii="宋体" w:eastAsia="宋体" w:hAnsi="宋体" w:hint="eastAsia"/>
          <w:szCs w:val="21"/>
        </w:rPr>
        <w:t>的变更实施，包括新增应用系统虚拟机、虚拟机资源调整、参数及配置调整、软件包安装、打补丁和版本升级等</w:t>
      </w:r>
      <w:r w:rsidR="001E173F">
        <w:rPr>
          <w:rFonts w:ascii="宋体" w:eastAsia="宋体" w:hAnsi="宋体" w:hint="eastAsia"/>
          <w:szCs w:val="21"/>
        </w:rPr>
        <w:t>；</w:t>
      </w:r>
    </w:p>
    <w:p w14:paraId="0E58E082" w14:textId="52263ACF" w:rsidR="0059348E" w:rsidRPr="00E6670B" w:rsidRDefault="0059348E" w:rsidP="00E6670B">
      <w:pPr>
        <w:numPr>
          <w:ilvl w:val="0"/>
          <w:numId w:val="30"/>
        </w:numPr>
        <w:spacing w:line="300" w:lineRule="auto"/>
        <w:ind w:left="0" w:firstLineChars="200" w:firstLine="420"/>
        <w:rPr>
          <w:rFonts w:ascii="宋体" w:eastAsia="宋体" w:hAnsi="宋体"/>
          <w:szCs w:val="21"/>
        </w:rPr>
      </w:pPr>
      <w:r w:rsidRPr="00E6670B">
        <w:rPr>
          <w:rFonts w:ascii="宋体" w:eastAsia="宋体" w:hAnsi="宋体" w:hint="eastAsia"/>
          <w:szCs w:val="21"/>
        </w:rPr>
        <w:t>负责</w:t>
      </w:r>
      <w:r w:rsidRPr="00E6670B">
        <w:rPr>
          <w:rFonts w:ascii="宋体" w:eastAsia="宋体" w:hAnsi="宋体"/>
          <w:szCs w:val="21"/>
        </w:rPr>
        <w:t>VMware</w:t>
      </w:r>
      <w:r w:rsidRPr="00E6670B">
        <w:rPr>
          <w:rFonts w:ascii="宋体" w:eastAsia="宋体" w:hAnsi="宋体" w:hint="eastAsia"/>
          <w:szCs w:val="21"/>
        </w:rPr>
        <w:t>的数据和系统备份、恢复、切换演练</w:t>
      </w:r>
      <w:r w:rsidR="001E173F">
        <w:rPr>
          <w:rFonts w:ascii="宋体" w:eastAsia="宋体" w:hAnsi="宋体" w:hint="eastAsia"/>
          <w:szCs w:val="21"/>
        </w:rPr>
        <w:t>；</w:t>
      </w:r>
    </w:p>
    <w:p w14:paraId="02A99D51" w14:textId="77777777" w:rsidR="0059348E" w:rsidRPr="00E6670B" w:rsidRDefault="0059348E" w:rsidP="00E6670B">
      <w:pPr>
        <w:numPr>
          <w:ilvl w:val="0"/>
          <w:numId w:val="30"/>
        </w:numPr>
        <w:spacing w:line="300" w:lineRule="auto"/>
        <w:ind w:left="0" w:firstLineChars="200" w:firstLine="420"/>
        <w:rPr>
          <w:rFonts w:ascii="宋体" w:eastAsia="宋体" w:hAnsi="宋体"/>
          <w:szCs w:val="21"/>
        </w:rPr>
      </w:pPr>
      <w:r w:rsidRPr="00E6670B">
        <w:rPr>
          <w:rFonts w:ascii="宋体" w:eastAsia="宋体" w:hAnsi="宋体" w:hint="eastAsia"/>
          <w:szCs w:val="21"/>
        </w:rPr>
        <w:t>配合</w:t>
      </w:r>
      <w:r w:rsidRPr="00E6670B">
        <w:rPr>
          <w:rFonts w:ascii="宋体" w:eastAsia="宋体" w:hAnsi="宋体"/>
          <w:szCs w:val="21"/>
        </w:rPr>
        <w:t>vmware</w:t>
      </w:r>
      <w:r w:rsidRPr="00E6670B">
        <w:rPr>
          <w:rFonts w:ascii="宋体" w:eastAsia="宋体" w:hAnsi="宋体" w:hint="eastAsia"/>
          <w:szCs w:val="21"/>
        </w:rPr>
        <w:t>平台中应用系统的调整和维护。</w:t>
      </w:r>
    </w:p>
    <w:p w14:paraId="4004E7D8" w14:textId="77777777" w:rsidR="0059348E" w:rsidRPr="00E6670B" w:rsidRDefault="0059348E" w:rsidP="00E6670B">
      <w:pPr>
        <w:pStyle w:val="26"/>
        <w:numPr>
          <w:ilvl w:val="0"/>
          <w:numId w:val="29"/>
        </w:numPr>
        <w:spacing w:after="0" w:line="300" w:lineRule="auto"/>
        <w:ind w:leftChars="0" w:left="0" w:firstLineChars="200" w:firstLine="422"/>
        <w:outlineLvl w:val="3"/>
        <w:rPr>
          <w:rFonts w:ascii="宋体" w:eastAsia="宋体" w:hAnsi="宋体"/>
          <w:b/>
          <w:szCs w:val="21"/>
        </w:rPr>
      </w:pPr>
      <w:r w:rsidRPr="00E6670B">
        <w:rPr>
          <w:rFonts w:ascii="宋体" w:eastAsia="宋体" w:hAnsi="宋体" w:hint="eastAsia"/>
          <w:b/>
          <w:szCs w:val="21"/>
        </w:rPr>
        <w:t>云桌面虚拟化维护</w:t>
      </w:r>
    </w:p>
    <w:p w14:paraId="173F24E3" w14:textId="1FAAF22A" w:rsidR="0059348E" w:rsidRPr="00E6670B" w:rsidRDefault="0059348E" w:rsidP="00E6670B">
      <w:pPr>
        <w:numPr>
          <w:ilvl w:val="0"/>
          <w:numId w:val="30"/>
        </w:numPr>
        <w:spacing w:line="300" w:lineRule="auto"/>
        <w:ind w:left="0" w:firstLineChars="200" w:firstLine="420"/>
        <w:rPr>
          <w:rFonts w:ascii="宋体" w:eastAsia="宋体" w:hAnsi="宋体"/>
          <w:szCs w:val="21"/>
        </w:rPr>
      </w:pPr>
      <w:r w:rsidRPr="00E6670B">
        <w:rPr>
          <w:rFonts w:ascii="宋体" w:eastAsia="宋体" w:hAnsi="宋体" w:hint="eastAsia"/>
          <w:szCs w:val="21"/>
        </w:rPr>
        <w:t>维护服务：负责桌面虚拟化的维护管理，包括虚拟桌面的发放、管理、配置变更、终端安装调试，终端故障处理</w:t>
      </w:r>
      <w:r w:rsidR="001E173F">
        <w:rPr>
          <w:rFonts w:ascii="宋体" w:eastAsia="宋体" w:hAnsi="宋体" w:hint="eastAsia"/>
          <w:szCs w:val="21"/>
        </w:rPr>
        <w:t>；</w:t>
      </w:r>
    </w:p>
    <w:p w14:paraId="6C76D3A8" w14:textId="7C18FC5D" w:rsidR="0059348E" w:rsidRPr="00E6670B" w:rsidRDefault="0059348E" w:rsidP="00E6670B">
      <w:pPr>
        <w:numPr>
          <w:ilvl w:val="0"/>
          <w:numId w:val="30"/>
        </w:numPr>
        <w:spacing w:line="300" w:lineRule="auto"/>
        <w:ind w:left="0" w:firstLineChars="200" w:firstLine="420"/>
        <w:rPr>
          <w:rFonts w:ascii="宋体" w:eastAsia="宋体" w:hAnsi="宋体"/>
          <w:szCs w:val="21"/>
        </w:rPr>
      </w:pPr>
      <w:r w:rsidRPr="00E6670B">
        <w:rPr>
          <w:rFonts w:ascii="宋体" w:eastAsia="宋体" w:hAnsi="宋体" w:hint="eastAsia"/>
          <w:szCs w:val="21"/>
        </w:rPr>
        <w:t>负责桌面虚拟化系统的数据安全加固，对虚拟桌面进行定期备份，对虚拟桌面重要数据进行备份，数据恢复工作</w:t>
      </w:r>
      <w:r w:rsidR="001E173F">
        <w:rPr>
          <w:rFonts w:ascii="宋体" w:eastAsia="宋体" w:hAnsi="宋体" w:hint="eastAsia"/>
          <w:szCs w:val="21"/>
        </w:rPr>
        <w:t>；</w:t>
      </w:r>
    </w:p>
    <w:p w14:paraId="25A2C0E7" w14:textId="65966415" w:rsidR="0059348E" w:rsidRPr="00E6670B" w:rsidRDefault="0059348E" w:rsidP="00E6670B">
      <w:pPr>
        <w:numPr>
          <w:ilvl w:val="0"/>
          <w:numId w:val="30"/>
        </w:numPr>
        <w:spacing w:line="300" w:lineRule="auto"/>
        <w:ind w:left="0" w:firstLineChars="200" w:firstLine="420"/>
        <w:rPr>
          <w:rFonts w:ascii="宋体" w:eastAsia="宋体" w:hAnsi="宋体"/>
          <w:szCs w:val="21"/>
        </w:rPr>
      </w:pPr>
      <w:r w:rsidRPr="00E6670B">
        <w:rPr>
          <w:rFonts w:ascii="宋体" w:eastAsia="宋体" w:hAnsi="宋体" w:hint="eastAsia"/>
          <w:szCs w:val="21"/>
        </w:rPr>
        <w:t>配合桌面虚拟化支撑平台的服务器、存储、交换机的硬件维护管理，包括硬件配置信息管理、硬件变更调整、报错信息分析等</w:t>
      </w:r>
      <w:r w:rsidR="001E173F">
        <w:rPr>
          <w:rFonts w:ascii="宋体" w:eastAsia="宋体" w:hAnsi="宋体" w:hint="eastAsia"/>
          <w:szCs w:val="21"/>
        </w:rPr>
        <w:t>；</w:t>
      </w:r>
    </w:p>
    <w:p w14:paraId="6FCF34E8" w14:textId="558A73D6" w:rsidR="0059348E" w:rsidRPr="00E6670B" w:rsidRDefault="0059348E" w:rsidP="00E6670B">
      <w:pPr>
        <w:numPr>
          <w:ilvl w:val="0"/>
          <w:numId w:val="30"/>
        </w:numPr>
        <w:spacing w:line="300" w:lineRule="auto"/>
        <w:ind w:left="0" w:firstLineChars="200" w:firstLine="420"/>
        <w:rPr>
          <w:rFonts w:ascii="宋体" w:eastAsia="宋体" w:hAnsi="宋体"/>
          <w:szCs w:val="21"/>
        </w:rPr>
      </w:pPr>
      <w:r w:rsidRPr="00E6670B">
        <w:rPr>
          <w:rFonts w:ascii="宋体" w:eastAsia="宋体" w:hAnsi="宋体" w:hint="eastAsia"/>
          <w:szCs w:val="21"/>
        </w:rPr>
        <w:t>软件升级技术：对桌面虚拟化平台软件升级提供技术支持，以及应用软件升级</w:t>
      </w:r>
      <w:r w:rsidR="001E173F">
        <w:rPr>
          <w:rFonts w:ascii="宋体" w:eastAsia="宋体" w:hAnsi="宋体" w:hint="eastAsia"/>
          <w:szCs w:val="21"/>
        </w:rPr>
        <w:t>；</w:t>
      </w:r>
    </w:p>
    <w:p w14:paraId="7B2DA40F" w14:textId="77777777" w:rsidR="0059348E" w:rsidRPr="00E6670B" w:rsidRDefault="0059348E" w:rsidP="00E6670B">
      <w:pPr>
        <w:numPr>
          <w:ilvl w:val="0"/>
          <w:numId w:val="30"/>
        </w:numPr>
        <w:spacing w:line="300" w:lineRule="auto"/>
        <w:ind w:left="0" w:firstLineChars="200" w:firstLine="420"/>
        <w:rPr>
          <w:rFonts w:ascii="宋体" w:eastAsia="宋体" w:hAnsi="宋体"/>
          <w:szCs w:val="21"/>
        </w:rPr>
      </w:pPr>
      <w:r w:rsidRPr="00E6670B">
        <w:rPr>
          <w:rFonts w:ascii="宋体" w:eastAsia="宋体" w:hAnsi="宋体" w:hint="eastAsia"/>
          <w:szCs w:val="21"/>
        </w:rPr>
        <w:t>桌面虚拟化功能服务器重新搭建和改造变更、虚拟桌面地址重新划分和下发。</w:t>
      </w:r>
    </w:p>
    <w:p w14:paraId="20FBD65A" w14:textId="77777777" w:rsidR="0059348E" w:rsidRPr="00E6670B" w:rsidRDefault="0059348E" w:rsidP="00E6670B">
      <w:pPr>
        <w:pStyle w:val="26"/>
        <w:numPr>
          <w:ilvl w:val="0"/>
          <w:numId w:val="21"/>
        </w:numPr>
        <w:spacing w:after="0" w:line="300" w:lineRule="auto"/>
        <w:ind w:leftChars="0" w:left="0" w:firstLineChars="200" w:firstLine="422"/>
        <w:outlineLvl w:val="3"/>
        <w:rPr>
          <w:rFonts w:ascii="宋体" w:eastAsia="宋体" w:hAnsi="宋体"/>
          <w:b/>
          <w:szCs w:val="21"/>
        </w:rPr>
      </w:pPr>
      <w:r w:rsidRPr="00E6670B">
        <w:rPr>
          <w:rFonts w:ascii="宋体" w:eastAsia="宋体" w:hAnsi="宋体" w:hint="eastAsia"/>
          <w:b/>
          <w:szCs w:val="21"/>
        </w:rPr>
        <w:t>网络维护</w:t>
      </w:r>
    </w:p>
    <w:p w14:paraId="785AFAC2" w14:textId="52531B9E" w:rsidR="0059348E" w:rsidRPr="00E6670B" w:rsidRDefault="0059348E" w:rsidP="00E6670B">
      <w:pPr>
        <w:numPr>
          <w:ilvl w:val="0"/>
          <w:numId w:val="30"/>
        </w:numPr>
        <w:spacing w:line="300" w:lineRule="auto"/>
        <w:ind w:left="0" w:firstLineChars="200" w:firstLine="420"/>
        <w:rPr>
          <w:rFonts w:ascii="宋体" w:eastAsia="宋体" w:hAnsi="宋体"/>
          <w:szCs w:val="21"/>
        </w:rPr>
      </w:pPr>
      <w:r w:rsidRPr="00E6670B">
        <w:rPr>
          <w:rFonts w:ascii="宋体" w:eastAsia="宋体" w:hAnsi="宋体" w:hint="eastAsia"/>
          <w:szCs w:val="21"/>
        </w:rPr>
        <w:t>日志查看：通过命令查看日志信息，对异常日志进行分析</w:t>
      </w:r>
      <w:r w:rsidR="001E173F">
        <w:rPr>
          <w:rFonts w:ascii="宋体" w:eastAsia="宋体" w:hAnsi="宋体" w:hint="eastAsia"/>
          <w:szCs w:val="21"/>
        </w:rPr>
        <w:t>；</w:t>
      </w:r>
    </w:p>
    <w:p w14:paraId="5552C9EE" w14:textId="3B8ABC66" w:rsidR="0059348E" w:rsidRPr="00E6670B" w:rsidRDefault="0059348E" w:rsidP="00E6670B">
      <w:pPr>
        <w:numPr>
          <w:ilvl w:val="0"/>
          <w:numId w:val="30"/>
        </w:numPr>
        <w:spacing w:line="300" w:lineRule="auto"/>
        <w:ind w:left="0" w:firstLineChars="200" w:firstLine="420"/>
        <w:rPr>
          <w:rFonts w:ascii="宋体" w:eastAsia="宋体" w:hAnsi="宋体"/>
          <w:szCs w:val="21"/>
        </w:rPr>
      </w:pPr>
      <w:r w:rsidRPr="00E6670B">
        <w:rPr>
          <w:rFonts w:ascii="宋体" w:eastAsia="宋体" w:hAnsi="宋体" w:hint="eastAsia"/>
          <w:szCs w:val="21"/>
        </w:rPr>
        <w:t>数据备份：对设备所有配置及涉及到的基础资料进行整理</w:t>
      </w:r>
      <w:r w:rsidR="001E173F">
        <w:rPr>
          <w:rFonts w:ascii="宋体" w:eastAsia="宋体" w:hAnsi="宋体" w:hint="eastAsia"/>
          <w:szCs w:val="21"/>
        </w:rPr>
        <w:t>、</w:t>
      </w:r>
      <w:r w:rsidRPr="00E6670B">
        <w:rPr>
          <w:rFonts w:ascii="宋体" w:eastAsia="宋体" w:hAnsi="宋体" w:hint="eastAsia"/>
          <w:szCs w:val="21"/>
        </w:rPr>
        <w:t>备份</w:t>
      </w:r>
      <w:r w:rsidR="001E173F">
        <w:rPr>
          <w:rFonts w:ascii="宋体" w:eastAsia="宋体" w:hAnsi="宋体" w:hint="eastAsia"/>
          <w:szCs w:val="21"/>
        </w:rPr>
        <w:t>；</w:t>
      </w:r>
    </w:p>
    <w:p w14:paraId="64198733" w14:textId="0A122B9E" w:rsidR="0059348E" w:rsidRPr="00E6670B" w:rsidRDefault="0059348E" w:rsidP="00E6670B">
      <w:pPr>
        <w:numPr>
          <w:ilvl w:val="0"/>
          <w:numId w:val="30"/>
        </w:numPr>
        <w:spacing w:line="300" w:lineRule="auto"/>
        <w:ind w:left="0" w:firstLineChars="200" w:firstLine="420"/>
        <w:rPr>
          <w:rFonts w:ascii="宋体" w:eastAsia="宋体" w:hAnsi="宋体"/>
          <w:szCs w:val="21"/>
        </w:rPr>
      </w:pPr>
      <w:r w:rsidRPr="00E6670B">
        <w:rPr>
          <w:rFonts w:ascii="宋体" w:eastAsia="宋体" w:hAnsi="宋体" w:hint="eastAsia"/>
          <w:szCs w:val="21"/>
        </w:rPr>
        <w:t>清洁保养：对设备进行清洁、除灰</w:t>
      </w:r>
      <w:r w:rsidR="001E173F">
        <w:rPr>
          <w:rFonts w:ascii="宋体" w:eastAsia="宋体" w:hAnsi="宋体" w:hint="eastAsia"/>
          <w:szCs w:val="21"/>
        </w:rPr>
        <w:t>；</w:t>
      </w:r>
    </w:p>
    <w:p w14:paraId="4264A444" w14:textId="423E01DA" w:rsidR="0059348E" w:rsidRPr="00E6670B" w:rsidRDefault="0059348E" w:rsidP="00E6670B">
      <w:pPr>
        <w:numPr>
          <w:ilvl w:val="0"/>
          <w:numId w:val="30"/>
        </w:numPr>
        <w:spacing w:line="300" w:lineRule="auto"/>
        <w:ind w:left="0" w:firstLineChars="200" w:firstLine="420"/>
        <w:rPr>
          <w:rFonts w:ascii="宋体" w:eastAsia="宋体" w:hAnsi="宋体"/>
          <w:szCs w:val="21"/>
        </w:rPr>
      </w:pPr>
      <w:r w:rsidRPr="00E6670B">
        <w:rPr>
          <w:rFonts w:ascii="宋体" w:eastAsia="宋体" w:hAnsi="宋体" w:hint="eastAsia"/>
          <w:szCs w:val="21"/>
        </w:rPr>
        <w:lastRenderedPageBreak/>
        <w:t>线缆梳理：整理线缆和标签</w:t>
      </w:r>
      <w:r w:rsidR="001E173F">
        <w:rPr>
          <w:rFonts w:ascii="宋体" w:eastAsia="宋体" w:hAnsi="宋体" w:hint="eastAsia"/>
          <w:szCs w:val="21"/>
        </w:rPr>
        <w:t>；</w:t>
      </w:r>
    </w:p>
    <w:p w14:paraId="29FE9E65" w14:textId="3998DE21" w:rsidR="0059348E" w:rsidRPr="00E6670B" w:rsidRDefault="0059348E" w:rsidP="00E6670B">
      <w:pPr>
        <w:numPr>
          <w:ilvl w:val="0"/>
          <w:numId w:val="30"/>
        </w:numPr>
        <w:spacing w:line="300" w:lineRule="auto"/>
        <w:ind w:left="0" w:firstLineChars="200" w:firstLine="420"/>
        <w:rPr>
          <w:rFonts w:ascii="宋体" w:eastAsia="宋体" w:hAnsi="宋体"/>
          <w:szCs w:val="21"/>
        </w:rPr>
      </w:pPr>
      <w:r w:rsidRPr="00E6670B">
        <w:rPr>
          <w:rFonts w:ascii="宋体" w:eastAsia="宋体" w:hAnsi="宋体" w:hint="eastAsia"/>
          <w:szCs w:val="21"/>
        </w:rPr>
        <w:t>设备上架：对新增设备或需要调整的设备进行上架整理</w:t>
      </w:r>
      <w:r w:rsidR="001E173F">
        <w:rPr>
          <w:rFonts w:ascii="宋体" w:eastAsia="宋体" w:hAnsi="宋体" w:hint="eastAsia"/>
          <w:szCs w:val="21"/>
        </w:rPr>
        <w:t>。</w:t>
      </w:r>
    </w:p>
    <w:p w14:paraId="280F4C6E" w14:textId="77777777" w:rsidR="0059348E" w:rsidRPr="00E6670B" w:rsidRDefault="0059348E" w:rsidP="00E6670B">
      <w:pPr>
        <w:pStyle w:val="3"/>
        <w:keepNext/>
        <w:keepLines/>
        <w:widowControl w:val="0"/>
        <w:numPr>
          <w:ilvl w:val="2"/>
          <w:numId w:val="0"/>
        </w:numPr>
        <w:adjustRightInd w:val="0"/>
        <w:spacing w:before="0" w:beforeAutospacing="0" w:after="0" w:afterAutospacing="0" w:line="300" w:lineRule="auto"/>
        <w:jc w:val="both"/>
        <w:textAlignment w:val="baseline"/>
        <w:rPr>
          <w:sz w:val="21"/>
          <w:szCs w:val="21"/>
        </w:rPr>
      </w:pPr>
      <w:r w:rsidRPr="00E6670B">
        <w:rPr>
          <w:sz w:val="21"/>
          <w:szCs w:val="21"/>
        </w:rPr>
        <w:t xml:space="preserve">1.3 </w:t>
      </w:r>
      <w:r w:rsidRPr="00E6670B">
        <w:rPr>
          <w:rFonts w:hint="eastAsia"/>
          <w:sz w:val="21"/>
          <w:szCs w:val="21"/>
        </w:rPr>
        <w:t>日常支持服务</w:t>
      </w:r>
    </w:p>
    <w:p w14:paraId="6DF3D33A" w14:textId="77777777" w:rsidR="0059348E" w:rsidRPr="00E6670B" w:rsidRDefault="0059348E" w:rsidP="00E6670B">
      <w:pPr>
        <w:pStyle w:val="26"/>
        <w:numPr>
          <w:ilvl w:val="0"/>
          <w:numId w:val="33"/>
        </w:numPr>
        <w:spacing w:after="0" w:line="300" w:lineRule="auto"/>
        <w:ind w:leftChars="201" w:left="850" w:hangingChars="203" w:hanging="428"/>
        <w:outlineLvl w:val="3"/>
        <w:rPr>
          <w:rFonts w:ascii="宋体" w:eastAsia="宋体" w:hAnsi="宋体"/>
          <w:b/>
          <w:szCs w:val="21"/>
        </w:rPr>
      </w:pPr>
      <w:r w:rsidRPr="00E6670B">
        <w:rPr>
          <w:rFonts w:ascii="宋体" w:eastAsia="宋体" w:hAnsi="宋体" w:hint="eastAsia"/>
          <w:b/>
          <w:szCs w:val="21"/>
        </w:rPr>
        <w:t>管理支持</w:t>
      </w:r>
    </w:p>
    <w:p w14:paraId="3DFB4BE9" w14:textId="500EB9CD" w:rsidR="0059348E" w:rsidRPr="00E6670B" w:rsidRDefault="0059348E" w:rsidP="00E6670B">
      <w:pPr>
        <w:numPr>
          <w:ilvl w:val="0"/>
          <w:numId w:val="35"/>
        </w:numPr>
        <w:spacing w:line="300" w:lineRule="auto"/>
        <w:ind w:left="0" w:firstLineChars="200" w:firstLine="420"/>
        <w:jc w:val="left"/>
        <w:rPr>
          <w:rFonts w:ascii="宋体" w:eastAsia="宋体" w:hAnsi="宋体"/>
          <w:szCs w:val="21"/>
        </w:rPr>
      </w:pPr>
      <w:r w:rsidRPr="00E6670B">
        <w:rPr>
          <w:rFonts w:ascii="宋体" w:eastAsia="宋体" w:hAnsi="宋体" w:hint="eastAsia"/>
          <w:szCs w:val="21"/>
        </w:rPr>
        <w:t>保障</w:t>
      </w:r>
      <w:r w:rsidR="005E6034" w:rsidRPr="005E6034">
        <w:rPr>
          <w:rFonts w:ascii="宋体" w:eastAsia="宋体" w:hAnsi="宋体" w:hint="eastAsia"/>
          <w:szCs w:val="21"/>
        </w:rPr>
        <w:t>采购人</w:t>
      </w:r>
      <w:r w:rsidRPr="00E6670B">
        <w:rPr>
          <w:rFonts w:ascii="宋体" w:eastAsia="宋体" w:hAnsi="宋体" w:hint="eastAsia"/>
          <w:szCs w:val="21"/>
        </w:rPr>
        <w:t>所有项目内计算机网络和安全设备运行正常；</w:t>
      </w:r>
    </w:p>
    <w:p w14:paraId="6C9BFC96" w14:textId="1A6F1EA6" w:rsidR="0059348E" w:rsidRPr="00E6670B" w:rsidRDefault="0059348E" w:rsidP="00E6670B">
      <w:pPr>
        <w:numPr>
          <w:ilvl w:val="0"/>
          <w:numId w:val="35"/>
        </w:numPr>
        <w:spacing w:line="300" w:lineRule="auto"/>
        <w:ind w:left="0" w:firstLineChars="200" w:firstLine="420"/>
        <w:jc w:val="left"/>
        <w:rPr>
          <w:rFonts w:ascii="宋体" w:eastAsia="宋体" w:hAnsi="宋体"/>
          <w:szCs w:val="21"/>
        </w:rPr>
      </w:pPr>
      <w:r w:rsidRPr="00E6670B">
        <w:rPr>
          <w:rFonts w:ascii="宋体" w:eastAsia="宋体" w:hAnsi="宋体" w:hint="eastAsia"/>
          <w:szCs w:val="21"/>
        </w:rPr>
        <w:t>协助</w:t>
      </w:r>
      <w:r w:rsidR="005E6034" w:rsidRPr="005E6034">
        <w:rPr>
          <w:rFonts w:ascii="宋体" w:eastAsia="宋体" w:hAnsi="宋体" w:hint="eastAsia"/>
          <w:szCs w:val="21"/>
        </w:rPr>
        <w:t>采购人</w:t>
      </w:r>
      <w:r w:rsidRPr="00E6670B">
        <w:rPr>
          <w:rFonts w:ascii="宋体" w:eastAsia="宋体" w:hAnsi="宋体" w:hint="eastAsia"/>
          <w:szCs w:val="21"/>
        </w:rPr>
        <w:t>对新购买的计算机网络系统设备（路由器、核心交换机、楼层交换机和防火墙）进行维修和更换部件服务；</w:t>
      </w:r>
    </w:p>
    <w:p w14:paraId="3736099E" w14:textId="54087316" w:rsidR="0059348E" w:rsidRPr="00E6670B" w:rsidRDefault="0059348E" w:rsidP="00E6670B">
      <w:pPr>
        <w:numPr>
          <w:ilvl w:val="0"/>
          <w:numId w:val="35"/>
        </w:numPr>
        <w:spacing w:line="300" w:lineRule="auto"/>
        <w:ind w:left="0" w:firstLineChars="200" w:firstLine="420"/>
        <w:jc w:val="left"/>
        <w:rPr>
          <w:rFonts w:ascii="宋体" w:eastAsia="宋体" w:hAnsi="宋体"/>
          <w:szCs w:val="21"/>
        </w:rPr>
      </w:pPr>
      <w:r w:rsidRPr="00E6670B">
        <w:rPr>
          <w:rFonts w:ascii="宋体" w:eastAsia="宋体" w:hAnsi="宋体" w:hint="eastAsia"/>
          <w:szCs w:val="21"/>
        </w:rPr>
        <w:t>需对</w:t>
      </w:r>
      <w:r w:rsidR="005E6034" w:rsidRPr="005E6034">
        <w:rPr>
          <w:rFonts w:ascii="宋体" w:eastAsia="宋体" w:hAnsi="宋体" w:hint="eastAsia"/>
          <w:szCs w:val="21"/>
        </w:rPr>
        <w:t>采购人</w:t>
      </w:r>
      <w:r w:rsidRPr="00E6670B">
        <w:rPr>
          <w:rFonts w:ascii="宋体" w:eastAsia="宋体" w:hAnsi="宋体" w:hint="eastAsia"/>
          <w:szCs w:val="21"/>
        </w:rPr>
        <w:t>所拥有的计算机网络及安全设备出现故障需要进行专业的维修服务；</w:t>
      </w:r>
    </w:p>
    <w:p w14:paraId="2F1BC772" w14:textId="501B75F8" w:rsidR="0059348E" w:rsidRPr="00E6670B" w:rsidRDefault="0059348E" w:rsidP="00E6670B">
      <w:pPr>
        <w:numPr>
          <w:ilvl w:val="0"/>
          <w:numId w:val="35"/>
        </w:numPr>
        <w:spacing w:line="300" w:lineRule="auto"/>
        <w:ind w:left="0" w:firstLineChars="200" w:firstLine="420"/>
        <w:jc w:val="left"/>
        <w:rPr>
          <w:rFonts w:ascii="宋体" w:eastAsia="宋体" w:hAnsi="宋体"/>
          <w:szCs w:val="21"/>
        </w:rPr>
      </w:pPr>
      <w:r w:rsidRPr="00E6670B">
        <w:rPr>
          <w:rFonts w:ascii="宋体" w:eastAsia="宋体" w:hAnsi="宋体" w:hint="eastAsia"/>
          <w:szCs w:val="21"/>
        </w:rPr>
        <w:t>需要对</w:t>
      </w:r>
      <w:r w:rsidR="005E6034" w:rsidRPr="005E6034">
        <w:rPr>
          <w:rFonts w:ascii="宋体" w:eastAsia="宋体" w:hAnsi="宋体" w:hint="eastAsia"/>
          <w:szCs w:val="21"/>
        </w:rPr>
        <w:t>采购人</w:t>
      </w:r>
      <w:r w:rsidRPr="00E6670B">
        <w:rPr>
          <w:rFonts w:ascii="宋体" w:eastAsia="宋体" w:hAnsi="宋体" w:hint="eastAsia"/>
          <w:szCs w:val="21"/>
        </w:rPr>
        <w:t>合同内所有计算机网络、系统设备设施进行维护及保养；</w:t>
      </w:r>
    </w:p>
    <w:p w14:paraId="57BF1A1C" w14:textId="346F500D" w:rsidR="0059348E" w:rsidRPr="00E6670B" w:rsidRDefault="0059348E" w:rsidP="00E6670B">
      <w:pPr>
        <w:numPr>
          <w:ilvl w:val="0"/>
          <w:numId w:val="35"/>
        </w:numPr>
        <w:spacing w:line="300" w:lineRule="auto"/>
        <w:ind w:left="0" w:firstLineChars="200" w:firstLine="420"/>
        <w:jc w:val="left"/>
        <w:rPr>
          <w:rFonts w:ascii="宋体" w:eastAsia="宋体" w:hAnsi="宋体"/>
          <w:szCs w:val="21"/>
        </w:rPr>
      </w:pPr>
      <w:r w:rsidRPr="00E6670B">
        <w:rPr>
          <w:rFonts w:ascii="宋体" w:eastAsia="宋体" w:hAnsi="宋体" w:hint="eastAsia"/>
          <w:szCs w:val="21"/>
        </w:rPr>
        <w:t>日常配合</w:t>
      </w:r>
      <w:r w:rsidR="005E6034" w:rsidRPr="005E6034">
        <w:rPr>
          <w:rFonts w:ascii="宋体" w:eastAsia="宋体" w:hAnsi="宋体" w:hint="eastAsia"/>
          <w:szCs w:val="21"/>
        </w:rPr>
        <w:t>采购人</w:t>
      </w:r>
      <w:r w:rsidRPr="00E6670B">
        <w:rPr>
          <w:rFonts w:ascii="宋体" w:eastAsia="宋体" w:hAnsi="宋体" w:hint="eastAsia"/>
          <w:szCs w:val="21"/>
        </w:rPr>
        <w:t>信息化各系统的正常运行；</w:t>
      </w:r>
    </w:p>
    <w:p w14:paraId="595978C4" w14:textId="03C408C2" w:rsidR="0059348E" w:rsidRPr="00E6670B" w:rsidRDefault="0059348E" w:rsidP="00E6670B">
      <w:pPr>
        <w:numPr>
          <w:ilvl w:val="0"/>
          <w:numId w:val="35"/>
        </w:numPr>
        <w:spacing w:line="300" w:lineRule="auto"/>
        <w:ind w:left="0" w:firstLineChars="200" w:firstLine="420"/>
        <w:jc w:val="left"/>
        <w:rPr>
          <w:rFonts w:ascii="宋体" w:eastAsia="宋体" w:hAnsi="宋体"/>
          <w:szCs w:val="21"/>
        </w:rPr>
      </w:pPr>
      <w:r w:rsidRPr="00E6670B">
        <w:rPr>
          <w:rFonts w:ascii="宋体" w:eastAsia="宋体" w:hAnsi="宋体" w:hint="eastAsia"/>
          <w:szCs w:val="21"/>
        </w:rPr>
        <w:t>配合</w:t>
      </w:r>
      <w:r w:rsidR="005E6034" w:rsidRPr="005E6034">
        <w:rPr>
          <w:rFonts w:ascii="宋体" w:eastAsia="宋体" w:hAnsi="宋体" w:hint="eastAsia"/>
          <w:szCs w:val="21"/>
        </w:rPr>
        <w:t>采购人</w:t>
      </w:r>
      <w:r w:rsidRPr="00E6670B">
        <w:rPr>
          <w:rFonts w:ascii="宋体" w:eastAsia="宋体" w:hAnsi="宋体" w:hint="eastAsia"/>
          <w:szCs w:val="21"/>
        </w:rPr>
        <w:t>的各信息化系统的正常运行，和其他</w:t>
      </w:r>
      <w:r w:rsidRPr="00E6670B">
        <w:rPr>
          <w:rFonts w:ascii="宋体" w:eastAsia="宋体" w:hAnsi="宋体"/>
          <w:szCs w:val="21"/>
        </w:rPr>
        <w:t>IT</w:t>
      </w:r>
      <w:r w:rsidRPr="00E6670B">
        <w:rPr>
          <w:rFonts w:ascii="宋体" w:eastAsia="宋体" w:hAnsi="宋体" w:hint="eastAsia"/>
          <w:szCs w:val="21"/>
        </w:rPr>
        <w:t>系统各运维服务商保持沟通和协调，对</w:t>
      </w:r>
      <w:r w:rsidRPr="00E6670B">
        <w:rPr>
          <w:rFonts w:ascii="宋体" w:eastAsia="宋体" w:hAnsi="宋体"/>
          <w:szCs w:val="21"/>
        </w:rPr>
        <w:t>IT</w:t>
      </w:r>
      <w:r w:rsidRPr="00E6670B">
        <w:rPr>
          <w:rFonts w:ascii="宋体" w:eastAsia="宋体" w:hAnsi="宋体" w:hint="eastAsia"/>
          <w:szCs w:val="21"/>
        </w:rPr>
        <w:t>系统的整体运维进行管理；</w:t>
      </w:r>
    </w:p>
    <w:p w14:paraId="587AD3D0" w14:textId="77777777" w:rsidR="0059348E" w:rsidRPr="00E6670B" w:rsidRDefault="0059348E" w:rsidP="00E6670B">
      <w:pPr>
        <w:numPr>
          <w:ilvl w:val="0"/>
          <w:numId w:val="35"/>
        </w:numPr>
        <w:spacing w:line="300" w:lineRule="auto"/>
        <w:ind w:left="0" w:firstLineChars="200" w:firstLine="420"/>
        <w:jc w:val="left"/>
        <w:rPr>
          <w:rFonts w:ascii="宋体" w:eastAsia="宋体" w:hAnsi="宋体"/>
          <w:szCs w:val="21"/>
        </w:rPr>
      </w:pPr>
      <w:r w:rsidRPr="00E6670B">
        <w:rPr>
          <w:rFonts w:ascii="宋体" w:eastAsia="宋体" w:hAnsi="宋体" w:hint="eastAsia"/>
          <w:szCs w:val="21"/>
        </w:rPr>
        <w:t>对本次项目计算机网络和安全系统，半年提供一次半年度运维总结报告、一年提供一次年度运维总结报告。</w:t>
      </w:r>
    </w:p>
    <w:p w14:paraId="7B1CBFE1" w14:textId="77777777" w:rsidR="0059348E" w:rsidRPr="00E6670B" w:rsidRDefault="0059348E" w:rsidP="00E6670B">
      <w:pPr>
        <w:pStyle w:val="26"/>
        <w:numPr>
          <w:ilvl w:val="0"/>
          <w:numId w:val="33"/>
        </w:numPr>
        <w:spacing w:after="0" w:line="300" w:lineRule="auto"/>
        <w:ind w:leftChars="201" w:left="850" w:hangingChars="203" w:hanging="428"/>
        <w:outlineLvl w:val="3"/>
        <w:rPr>
          <w:rFonts w:ascii="宋体" w:eastAsia="宋体" w:hAnsi="宋体"/>
          <w:b/>
          <w:szCs w:val="21"/>
        </w:rPr>
      </w:pPr>
      <w:r w:rsidRPr="00E6670B">
        <w:rPr>
          <w:rFonts w:ascii="宋体" w:eastAsia="宋体" w:hAnsi="宋体" w:hint="eastAsia"/>
          <w:b/>
          <w:szCs w:val="21"/>
        </w:rPr>
        <w:t>整体维护支持</w:t>
      </w:r>
    </w:p>
    <w:p w14:paraId="18FA1B78" w14:textId="77777777" w:rsidR="0059348E" w:rsidRPr="00E6670B" w:rsidRDefault="0059348E" w:rsidP="00E6670B">
      <w:pPr>
        <w:numPr>
          <w:ilvl w:val="0"/>
          <w:numId w:val="37"/>
        </w:numPr>
        <w:spacing w:line="300" w:lineRule="auto"/>
        <w:ind w:left="0" w:firstLineChars="200" w:firstLine="420"/>
        <w:jc w:val="left"/>
        <w:rPr>
          <w:rFonts w:ascii="宋体" w:eastAsia="宋体" w:hAnsi="宋体"/>
          <w:szCs w:val="21"/>
        </w:rPr>
      </w:pPr>
      <w:r w:rsidRPr="00E6670B">
        <w:rPr>
          <w:rFonts w:ascii="宋体" w:eastAsia="宋体" w:hAnsi="宋体" w:hint="eastAsia"/>
          <w:szCs w:val="21"/>
        </w:rPr>
        <w:t>清洁状况</w:t>
      </w:r>
    </w:p>
    <w:p w14:paraId="4DFC8077" w14:textId="77777777" w:rsidR="0059348E" w:rsidRPr="00E6670B" w:rsidRDefault="0059348E" w:rsidP="00E6670B">
      <w:pPr>
        <w:spacing w:line="300" w:lineRule="auto"/>
        <w:ind w:firstLine="480"/>
        <w:rPr>
          <w:rFonts w:ascii="宋体" w:eastAsia="宋体" w:hAnsi="宋体"/>
          <w:szCs w:val="21"/>
        </w:rPr>
      </w:pPr>
      <w:r w:rsidRPr="00E6670B">
        <w:rPr>
          <w:rFonts w:ascii="宋体" w:eastAsia="宋体" w:hAnsi="宋体" w:hint="eastAsia"/>
          <w:szCs w:val="21"/>
        </w:rPr>
        <w:t>设备外壳、设备内部、机架内各防尘网、地板。所有设备都应干净整洁无明显尘土附着。注意机柜防尘网的清洁状况，及时清洗或更换，以免影响机柜门及风扇框的通风、散热。</w:t>
      </w:r>
    </w:p>
    <w:p w14:paraId="6AD94612" w14:textId="77777777" w:rsidR="0059348E" w:rsidRPr="00E6670B" w:rsidRDefault="0059348E" w:rsidP="00E6670B">
      <w:pPr>
        <w:numPr>
          <w:ilvl w:val="0"/>
          <w:numId w:val="37"/>
        </w:numPr>
        <w:spacing w:line="300" w:lineRule="auto"/>
        <w:ind w:left="0" w:firstLineChars="200" w:firstLine="420"/>
        <w:jc w:val="left"/>
        <w:rPr>
          <w:rFonts w:ascii="宋体" w:eastAsia="宋体" w:hAnsi="宋体"/>
          <w:szCs w:val="21"/>
        </w:rPr>
      </w:pPr>
      <w:r w:rsidRPr="00E6670B">
        <w:rPr>
          <w:rFonts w:ascii="宋体" w:eastAsia="宋体" w:hAnsi="宋体" w:hint="eastAsia"/>
          <w:szCs w:val="21"/>
        </w:rPr>
        <w:t>散热状况</w:t>
      </w:r>
    </w:p>
    <w:p w14:paraId="2C620F82" w14:textId="77777777" w:rsidR="0059348E" w:rsidRPr="00E6670B" w:rsidRDefault="0059348E" w:rsidP="00E6670B">
      <w:pPr>
        <w:spacing w:line="300" w:lineRule="auto"/>
        <w:ind w:firstLine="480"/>
        <w:rPr>
          <w:rFonts w:ascii="宋体" w:eastAsia="宋体" w:hAnsi="宋体"/>
          <w:szCs w:val="21"/>
        </w:rPr>
      </w:pPr>
      <w:r w:rsidRPr="00E6670B">
        <w:rPr>
          <w:rFonts w:ascii="宋体" w:eastAsia="宋体" w:hAnsi="宋体" w:hint="eastAsia"/>
          <w:szCs w:val="21"/>
        </w:rPr>
        <w:t>设备正常工作时要求保持风扇正常运转</w:t>
      </w:r>
      <w:r w:rsidRPr="00E6670B">
        <w:rPr>
          <w:rFonts w:ascii="宋体" w:eastAsia="宋体" w:hAnsi="宋体"/>
          <w:szCs w:val="21"/>
        </w:rPr>
        <w:t>(</w:t>
      </w:r>
      <w:r w:rsidRPr="00E6670B">
        <w:rPr>
          <w:rFonts w:ascii="宋体" w:eastAsia="宋体" w:hAnsi="宋体" w:hint="eastAsia"/>
          <w:szCs w:val="21"/>
        </w:rPr>
        <w:t>清理风扇期间除外</w:t>
      </w:r>
      <w:r w:rsidRPr="00E6670B">
        <w:rPr>
          <w:rFonts w:ascii="宋体" w:eastAsia="宋体" w:hAnsi="宋体"/>
          <w:szCs w:val="21"/>
        </w:rPr>
        <w:t>)</w:t>
      </w:r>
      <w:r w:rsidRPr="00E6670B">
        <w:rPr>
          <w:rFonts w:ascii="宋体" w:eastAsia="宋体" w:hAnsi="宋体" w:hint="eastAsia"/>
          <w:szCs w:val="21"/>
        </w:rPr>
        <w:t>，擅自关闭风扇会引起设备温度升高</w:t>
      </w:r>
      <w:r w:rsidRPr="00E6670B">
        <w:rPr>
          <w:rFonts w:ascii="宋体" w:eastAsia="宋体" w:hAnsi="宋体"/>
          <w:szCs w:val="21"/>
        </w:rPr>
        <w:t>,</w:t>
      </w:r>
      <w:r w:rsidRPr="00E6670B">
        <w:rPr>
          <w:rFonts w:ascii="宋体" w:eastAsia="宋体" w:hAnsi="宋体" w:hint="eastAsia"/>
          <w:szCs w:val="21"/>
        </w:rPr>
        <w:t>并可能损坏单板。</w:t>
      </w:r>
    </w:p>
    <w:p w14:paraId="48F9C884" w14:textId="77777777" w:rsidR="0059348E" w:rsidRPr="00E6670B" w:rsidRDefault="0059348E" w:rsidP="00E6670B">
      <w:pPr>
        <w:numPr>
          <w:ilvl w:val="0"/>
          <w:numId w:val="37"/>
        </w:numPr>
        <w:spacing w:line="300" w:lineRule="auto"/>
        <w:ind w:left="0" w:firstLineChars="200" w:firstLine="420"/>
        <w:jc w:val="left"/>
        <w:rPr>
          <w:rFonts w:ascii="宋体" w:eastAsia="宋体" w:hAnsi="宋体"/>
          <w:szCs w:val="21"/>
        </w:rPr>
      </w:pPr>
      <w:r w:rsidRPr="00E6670B">
        <w:rPr>
          <w:rFonts w:ascii="宋体" w:eastAsia="宋体" w:hAnsi="宋体" w:hint="eastAsia"/>
          <w:szCs w:val="21"/>
        </w:rPr>
        <w:t>线缆布放</w:t>
      </w:r>
    </w:p>
    <w:p w14:paraId="318E4513" w14:textId="77777777" w:rsidR="0059348E" w:rsidRPr="00E6670B" w:rsidRDefault="0059348E" w:rsidP="00E6670B">
      <w:pPr>
        <w:spacing w:line="300" w:lineRule="auto"/>
        <w:ind w:firstLine="480"/>
        <w:rPr>
          <w:rFonts w:ascii="宋体" w:eastAsia="宋体" w:hAnsi="宋体"/>
          <w:szCs w:val="21"/>
        </w:rPr>
      </w:pPr>
      <w:r w:rsidRPr="00E6670B">
        <w:rPr>
          <w:rFonts w:ascii="宋体" w:eastAsia="宋体" w:hAnsi="宋体" w:hint="eastAsia"/>
          <w:szCs w:val="21"/>
        </w:rPr>
        <w:t>电源线与业务线缆分开布放。电源线布放整齐、有序。业务线缆布放整齐、有序。</w:t>
      </w:r>
    </w:p>
    <w:p w14:paraId="39FCAA91" w14:textId="77777777" w:rsidR="0059348E" w:rsidRPr="00E6670B" w:rsidRDefault="0059348E" w:rsidP="00E6670B">
      <w:pPr>
        <w:numPr>
          <w:ilvl w:val="0"/>
          <w:numId w:val="37"/>
        </w:numPr>
        <w:spacing w:line="300" w:lineRule="auto"/>
        <w:ind w:left="0" w:firstLineChars="200" w:firstLine="420"/>
        <w:jc w:val="left"/>
        <w:rPr>
          <w:rFonts w:ascii="宋体" w:eastAsia="宋体" w:hAnsi="宋体"/>
          <w:szCs w:val="21"/>
        </w:rPr>
      </w:pPr>
      <w:r w:rsidRPr="00E6670B">
        <w:rPr>
          <w:rFonts w:ascii="宋体" w:eastAsia="宋体" w:hAnsi="宋体" w:hint="eastAsia"/>
          <w:szCs w:val="21"/>
        </w:rPr>
        <w:t>线缆标签</w:t>
      </w:r>
    </w:p>
    <w:p w14:paraId="2D284D26" w14:textId="77777777" w:rsidR="0059348E" w:rsidRPr="00E6670B" w:rsidRDefault="0059348E" w:rsidP="00E6670B">
      <w:pPr>
        <w:spacing w:line="300" w:lineRule="auto"/>
        <w:ind w:firstLine="480"/>
        <w:rPr>
          <w:rFonts w:ascii="宋体" w:eastAsia="宋体" w:hAnsi="宋体"/>
          <w:szCs w:val="21"/>
        </w:rPr>
      </w:pPr>
      <w:r w:rsidRPr="00E6670B">
        <w:rPr>
          <w:rFonts w:ascii="宋体" w:eastAsia="宋体" w:hAnsi="宋体" w:hint="eastAsia"/>
          <w:szCs w:val="21"/>
        </w:rPr>
        <w:t>观察机柜内部线缆标签情况。线缆标签清晰、准确</w:t>
      </w:r>
      <w:r w:rsidRPr="00E6670B">
        <w:rPr>
          <w:rFonts w:ascii="宋体" w:eastAsia="宋体" w:hAnsi="宋体"/>
          <w:szCs w:val="21"/>
        </w:rPr>
        <w:t>,</w:t>
      </w:r>
      <w:r w:rsidRPr="00E6670B">
        <w:rPr>
          <w:rFonts w:ascii="宋体" w:eastAsia="宋体" w:hAnsi="宋体" w:hint="eastAsia"/>
          <w:szCs w:val="21"/>
        </w:rPr>
        <w:t>符合规范。</w:t>
      </w:r>
    </w:p>
    <w:p w14:paraId="7E2487CA" w14:textId="77777777" w:rsidR="0059348E" w:rsidRPr="00E6670B" w:rsidRDefault="0059348E" w:rsidP="00E6670B">
      <w:pPr>
        <w:numPr>
          <w:ilvl w:val="0"/>
          <w:numId w:val="37"/>
        </w:numPr>
        <w:spacing w:line="300" w:lineRule="auto"/>
        <w:ind w:left="0" w:firstLineChars="200" w:firstLine="420"/>
        <w:jc w:val="left"/>
        <w:rPr>
          <w:rFonts w:ascii="宋体" w:eastAsia="宋体" w:hAnsi="宋体"/>
          <w:szCs w:val="21"/>
        </w:rPr>
      </w:pPr>
      <w:r w:rsidRPr="00E6670B">
        <w:rPr>
          <w:rFonts w:ascii="宋体" w:eastAsia="宋体" w:hAnsi="宋体" w:hint="eastAsia"/>
          <w:szCs w:val="21"/>
        </w:rPr>
        <w:t>机框外观</w:t>
      </w:r>
    </w:p>
    <w:p w14:paraId="5A7A3A2E" w14:textId="546A5EDC" w:rsidR="0059348E" w:rsidRPr="00E6670B" w:rsidRDefault="0059348E" w:rsidP="00E6670B">
      <w:pPr>
        <w:spacing w:line="300" w:lineRule="auto"/>
        <w:ind w:firstLine="480"/>
        <w:rPr>
          <w:rFonts w:ascii="宋体" w:eastAsia="宋体" w:hAnsi="宋体"/>
          <w:szCs w:val="21"/>
        </w:rPr>
      </w:pPr>
      <w:r w:rsidRPr="00E6670B">
        <w:rPr>
          <w:rFonts w:ascii="宋体" w:eastAsia="宋体" w:hAnsi="宋体" w:hint="eastAsia"/>
          <w:szCs w:val="21"/>
        </w:rPr>
        <w:lastRenderedPageBreak/>
        <w:t>观察机框是否完整。空闲槽位有假面板保护。</w:t>
      </w:r>
    </w:p>
    <w:p w14:paraId="1E16E2D6" w14:textId="77777777" w:rsidR="0059348E" w:rsidRPr="00E6670B" w:rsidRDefault="0059348E" w:rsidP="00E6670B">
      <w:pPr>
        <w:numPr>
          <w:ilvl w:val="0"/>
          <w:numId w:val="37"/>
        </w:numPr>
        <w:spacing w:line="300" w:lineRule="auto"/>
        <w:ind w:left="0" w:firstLineChars="200" w:firstLine="420"/>
        <w:jc w:val="left"/>
        <w:rPr>
          <w:rFonts w:ascii="宋体" w:eastAsia="宋体" w:hAnsi="宋体"/>
          <w:szCs w:val="21"/>
        </w:rPr>
      </w:pPr>
      <w:r w:rsidRPr="00E6670B">
        <w:rPr>
          <w:rFonts w:ascii="宋体" w:eastAsia="宋体" w:hAnsi="宋体" w:hint="eastAsia"/>
          <w:szCs w:val="21"/>
        </w:rPr>
        <w:t>告警信息</w:t>
      </w:r>
    </w:p>
    <w:p w14:paraId="6F08E356" w14:textId="0FC5F48B" w:rsidR="0059348E" w:rsidRPr="00E6670B" w:rsidRDefault="0059348E" w:rsidP="00E6670B">
      <w:pPr>
        <w:spacing w:line="300" w:lineRule="auto"/>
        <w:ind w:firstLine="480"/>
        <w:rPr>
          <w:rFonts w:ascii="宋体" w:eastAsia="宋体" w:hAnsi="宋体"/>
          <w:szCs w:val="21"/>
        </w:rPr>
      </w:pPr>
      <w:r w:rsidRPr="00E6670B">
        <w:rPr>
          <w:rFonts w:ascii="宋体" w:eastAsia="宋体" w:hAnsi="宋体" w:hint="eastAsia"/>
          <w:szCs w:val="21"/>
        </w:rPr>
        <w:t>正常情况下</w:t>
      </w:r>
      <w:r w:rsidRPr="00E6670B">
        <w:rPr>
          <w:rFonts w:ascii="宋体" w:eastAsia="宋体" w:hAnsi="宋体"/>
          <w:szCs w:val="21"/>
        </w:rPr>
        <w:t>,</w:t>
      </w:r>
      <w:r w:rsidRPr="00E6670B">
        <w:rPr>
          <w:rFonts w:ascii="宋体" w:eastAsia="宋体" w:hAnsi="宋体" w:hint="eastAsia"/>
          <w:szCs w:val="21"/>
        </w:rPr>
        <w:t>应该无告警信息。如果有告警</w:t>
      </w:r>
      <w:r w:rsidRPr="00E6670B">
        <w:rPr>
          <w:rFonts w:ascii="宋体" w:eastAsia="宋体" w:hAnsi="宋体"/>
          <w:szCs w:val="21"/>
        </w:rPr>
        <w:t>,</w:t>
      </w:r>
      <w:r w:rsidRPr="00E6670B">
        <w:rPr>
          <w:rFonts w:ascii="宋体" w:eastAsia="宋体" w:hAnsi="宋体" w:hint="eastAsia"/>
          <w:szCs w:val="21"/>
        </w:rPr>
        <w:t>需要记录</w:t>
      </w:r>
      <w:r w:rsidRPr="00E6670B">
        <w:rPr>
          <w:rFonts w:ascii="宋体" w:eastAsia="宋体" w:hAnsi="宋体"/>
          <w:szCs w:val="21"/>
        </w:rPr>
        <w:t>,</w:t>
      </w:r>
      <w:r w:rsidRPr="00E6670B">
        <w:rPr>
          <w:rFonts w:ascii="宋体" w:eastAsia="宋体" w:hAnsi="宋体" w:hint="eastAsia"/>
          <w:szCs w:val="21"/>
        </w:rPr>
        <w:t>对于严重以上</w:t>
      </w:r>
      <w:r w:rsidR="006F7C2F">
        <w:rPr>
          <w:rFonts w:ascii="宋体" w:eastAsia="宋体" w:hAnsi="宋体" w:hint="eastAsia"/>
          <w:szCs w:val="21"/>
        </w:rPr>
        <w:t>的</w:t>
      </w:r>
      <w:r w:rsidRPr="00E6670B">
        <w:rPr>
          <w:rFonts w:ascii="宋体" w:eastAsia="宋体" w:hAnsi="宋体" w:hint="eastAsia"/>
          <w:szCs w:val="21"/>
        </w:rPr>
        <w:t>告警需</w:t>
      </w:r>
      <w:r w:rsidR="001F36BC">
        <w:rPr>
          <w:rFonts w:ascii="宋体" w:eastAsia="宋体" w:hAnsi="宋体" w:hint="eastAsia"/>
          <w:szCs w:val="21"/>
        </w:rPr>
        <w:t>要</w:t>
      </w:r>
      <w:r w:rsidRPr="00E6670B">
        <w:rPr>
          <w:rFonts w:ascii="宋体" w:eastAsia="宋体" w:hAnsi="宋体" w:hint="eastAsia"/>
          <w:szCs w:val="21"/>
        </w:rPr>
        <w:t>立即分析并处理。</w:t>
      </w:r>
    </w:p>
    <w:p w14:paraId="430651E7" w14:textId="77777777" w:rsidR="0059348E" w:rsidRPr="00E6670B" w:rsidRDefault="0059348E" w:rsidP="00E6670B">
      <w:pPr>
        <w:numPr>
          <w:ilvl w:val="0"/>
          <w:numId w:val="37"/>
        </w:numPr>
        <w:spacing w:line="300" w:lineRule="auto"/>
        <w:ind w:left="0" w:firstLineChars="200" w:firstLine="420"/>
        <w:jc w:val="left"/>
        <w:rPr>
          <w:rFonts w:ascii="宋体" w:eastAsia="宋体" w:hAnsi="宋体"/>
          <w:szCs w:val="21"/>
        </w:rPr>
      </w:pPr>
      <w:r w:rsidRPr="00E6670B">
        <w:rPr>
          <w:rFonts w:ascii="宋体" w:eastAsia="宋体" w:hAnsi="宋体" w:hint="eastAsia"/>
          <w:szCs w:val="21"/>
        </w:rPr>
        <w:t>日志信息</w:t>
      </w:r>
    </w:p>
    <w:p w14:paraId="6480E7E7" w14:textId="77777777" w:rsidR="0059348E" w:rsidRPr="00E6670B" w:rsidRDefault="0059348E" w:rsidP="00E6670B">
      <w:pPr>
        <w:spacing w:line="300" w:lineRule="auto"/>
        <w:ind w:firstLine="480"/>
        <w:rPr>
          <w:rFonts w:ascii="宋体" w:eastAsia="宋体" w:hAnsi="宋体"/>
          <w:szCs w:val="21"/>
        </w:rPr>
      </w:pPr>
      <w:r w:rsidRPr="00E6670B">
        <w:rPr>
          <w:rFonts w:ascii="宋体" w:eastAsia="宋体" w:hAnsi="宋体" w:hint="eastAsia"/>
          <w:szCs w:val="21"/>
        </w:rPr>
        <w:t>正常情况下</w:t>
      </w:r>
      <w:r w:rsidRPr="00E6670B">
        <w:rPr>
          <w:rFonts w:ascii="宋体" w:eastAsia="宋体" w:hAnsi="宋体"/>
          <w:szCs w:val="21"/>
        </w:rPr>
        <w:t>,</w:t>
      </w:r>
      <w:r w:rsidRPr="00E6670B">
        <w:rPr>
          <w:rFonts w:ascii="宋体" w:eastAsia="宋体" w:hAnsi="宋体" w:hint="eastAsia"/>
          <w:szCs w:val="21"/>
        </w:rPr>
        <w:t>日志中不应该有大量重复的信息。如果有这种情况出现</w:t>
      </w:r>
      <w:r w:rsidRPr="00E6670B">
        <w:rPr>
          <w:rFonts w:ascii="宋体" w:eastAsia="宋体" w:hAnsi="宋体"/>
          <w:szCs w:val="21"/>
        </w:rPr>
        <w:t>,</w:t>
      </w:r>
      <w:r w:rsidRPr="00E6670B">
        <w:rPr>
          <w:rFonts w:ascii="宋体" w:eastAsia="宋体" w:hAnsi="宋体" w:hint="eastAsia"/>
          <w:szCs w:val="21"/>
        </w:rPr>
        <w:t>需要立即分析并处理。</w:t>
      </w:r>
    </w:p>
    <w:p w14:paraId="404D72B8" w14:textId="77777777" w:rsidR="0059348E" w:rsidRPr="00E6670B" w:rsidRDefault="0059348E" w:rsidP="00E6670B">
      <w:pPr>
        <w:numPr>
          <w:ilvl w:val="0"/>
          <w:numId w:val="37"/>
        </w:numPr>
        <w:spacing w:line="300" w:lineRule="auto"/>
        <w:ind w:left="0" w:firstLineChars="200" w:firstLine="420"/>
        <w:jc w:val="left"/>
        <w:rPr>
          <w:rFonts w:ascii="宋体" w:eastAsia="宋体" w:hAnsi="宋体"/>
          <w:szCs w:val="21"/>
        </w:rPr>
      </w:pPr>
      <w:r w:rsidRPr="00E6670B">
        <w:rPr>
          <w:rFonts w:ascii="宋体" w:eastAsia="宋体" w:hAnsi="宋体"/>
          <w:szCs w:val="21"/>
        </w:rPr>
        <w:t>CPU</w:t>
      </w:r>
      <w:r w:rsidRPr="00E6670B">
        <w:rPr>
          <w:rFonts w:ascii="宋体" w:eastAsia="宋体" w:hAnsi="宋体" w:hint="eastAsia"/>
          <w:szCs w:val="21"/>
        </w:rPr>
        <w:t>占用状态</w:t>
      </w:r>
      <w:r w:rsidRPr="00E6670B">
        <w:rPr>
          <w:rFonts w:ascii="宋体" w:eastAsia="宋体" w:hAnsi="宋体"/>
          <w:szCs w:val="21"/>
        </w:rPr>
        <w:t xml:space="preserve"> </w:t>
      </w:r>
    </w:p>
    <w:p w14:paraId="7636C299" w14:textId="77777777" w:rsidR="0059348E" w:rsidRPr="00E6670B" w:rsidRDefault="0059348E" w:rsidP="00E6670B">
      <w:pPr>
        <w:spacing w:line="300" w:lineRule="auto"/>
        <w:ind w:firstLine="480"/>
        <w:rPr>
          <w:rFonts w:ascii="宋体" w:eastAsia="宋体" w:hAnsi="宋体"/>
          <w:szCs w:val="21"/>
        </w:rPr>
      </w:pPr>
      <w:r w:rsidRPr="00E6670B">
        <w:rPr>
          <w:rFonts w:ascii="宋体" w:eastAsia="宋体" w:hAnsi="宋体" w:hint="eastAsia"/>
          <w:szCs w:val="21"/>
        </w:rPr>
        <w:t>正常情况时</w:t>
      </w:r>
      <w:r w:rsidRPr="00E6670B">
        <w:rPr>
          <w:rFonts w:ascii="宋体" w:eastAsia="宋体" w:hAnsi="宋体"/>
          <w:szCs w:val="21"/>
        </w:rPr>
        <w:t>,CPU</w:t>
      </w:r>
      <w:r w:rsidRPr="00E6670B">
        <w:rPr>
          <w:rFonts w:ascii="宋体" w:eastAsia="宋体" w:hAnsi="宋体" w:hint="eastAsia"/>
          <w:szCs w:val="21"/>
        </w:rPr>
        <w:t>的占用率应低于</w:t>
      </w:r>
      <w:r w:rsidRPr="00E6670B">
        <w:rPr>
          <w:rFonts w:ascii="宋体" w:eastAsia="宋体" w:hAnsi="宋体"/>
          <w:szCs w:val="21"/>
        </w:rPr>
        <w:t>80%</w:t>
      </w:r>
      <w:r w:rsidRPr="00E6670B">
        <w:rPr>
          <w:rFonts w:ascii="宋体" w:eastAsia="宋体" w:hAnsi="宋体" w:hint="eastAsia"/>
          <w:szCs w:val="21"/>
        </w:rPr>
        <w:t>。如果</w:t>
      </w:r>
      <w:r w:rsidRPr="00E6670B">
        <w:rPr>
          <w:rFonts w:ascii="宋体" w:eastAsia="宋体" w:hAnsi="宋体"/>
          <w:szCs w:val="21"/>
        </w:rPr>
        <w:t>CPU</w:t>
      </w:r>
      <w:r w:rsidRPr="00E6670B">
        <w:rPr>
          <w:rFonts w:ascii="宋体" w:eastAsia="宋体" w:hAnsi="宋体" w:hint="eastAsia"/>
          <w:szCs w:val="21"/>
        </w:rPr>
        <w:t>占用率长时间过高</w:t>
      </w:r>
      <w:r w:rsidRPr="00E6670B">
        <w:rPr>
          <w:rFonts w:ascii="宋体" w:eastAsia="宋体" w:hAnsi="宋体"/>
          <w:szCs w:val="21"/>
        </w:rPr>
        <w:t>,</w:t>
      </w:r>
      <w:r w:rsidRPr="00E6670B">
        <w:rPr>
          <w:rFonts w:ascii="宋体" w:eastAsia="宋体" w:hAnsi="宋体" w:hint="eastAsia"/>
          <w:szCs w:val="21"/>
        </w:rPr>
        <w:t>应检查设备</w:t>
      </w:r>
      <w:r w:rsidRPr="00E6670B">
        <w:rPr>
          <w:rFonts w:ascii="宋体" w:eastAsia="宋体" w:hAnsi="宋体"/>
          <w:szCs w:val="21"/>
        </w:rPr>
        <w:t>,</w:t>
      </w:r>
      <w:r w:rsidRPr="00E6670B">
        <w:rPr>
          <w:rFonts w:ascii="宋体" w:eastAsia="宋体" w:hAnsi="宋体" w:hint="eastAsia"/>
          <w:szCs w:val="21"/>
        </w:rPr>
        <w:t>分析原因。</w:t>
      </w:r>
      <w:r w:rsidRPr="00E6670B">
        <w:rPr>
          <w:rFonts w:ascii="宋体" w:eastAsia="宋体" w:hAnsi="宋体"/>
          <w:szCs w:val="21"/>
        </w:rPr>
        <w:t xml:space="preserve"> </w:t>
      </w:r>
    </w:p>
    <w:p w14:paraId="2DD46BE8" w14:textId="77777777" w:rsidR="0059348E" w:rsidRPr="00E6670B" w:rsidRDefault="0059348E" w:rsidP="00E6670B">
      <w:pPr>
        <w:numPr>
          <w:ilvl w:val="0"/>
          <w:numId w:val="37"/>
        </w:numPr>
        <w:spacing w:line="300" w:lineRule="auto"/>
        <w:ind w:left="0" w:firstLineChars="200" w:firstLine="420"/>
        <w:jc w:val="left"/>
        <w:rPr>
          <w:rFonts w:ascii="宋体" w:eastAsia="宋体" w:hAnsi="宋体"/>
          <w:szCs w:val="21"/>
        </w:rPr>
      </w:pPr>
      <w:r w:rsidRPr="00E6670B">
        <w:rPr>
          <w:rFonts w:ascii="宋体" w:eastAsia="宋体" w:hAnsi="宋体" w:hint="eastAsia"/>
          <w:szCs w:val="21"/>
        </w:rPr>
        <w:t>内存占用率</w:t>
      </w:r>
    </w:p>
    <w:p w14:paraId="493C74BA" w14:textId="77777777" w:rsidR="0059348E" w:rsidRPr="00E6670B" w:rsidRDefault="0059348E" w:rsidP="00E6670B">
      <w:pPr>
        <w:spacing w:line="300" w:lineRule="auto"/>
        <w:ind w:firstLine="480"/>
        <w:rPr>
          <w:rFonts w:ascii="宋体" w:eastAsia="宋体" w:hAnsi="宋体"/>
          <w:szCs w:val="21"/>
        </w:rPr>
      </w:pPr>
      <w:r w:rsidRPr="00E6670B">
        <w:rPr>
          <w:rFonts w:ascii="宋体" w:eastAsia="宋体" w:hAnsi="宋体" w:hint="eastAsia"/>
          <w:szCs w:val="21"/>
        </w:rPr>
        <w:t>正常情况下</w:t>
      </w:r>
      <w:r w:rsidRPr="00E6670B">
        <w:rPr>
          <w:rFonts w:ascii="宋体" w:eastAsia="宋体" w:hAnsi="宋体"/>
          <w:szCs w:val="21"/>
        </w:rPr>
        <w:t>,</w:t>
      </w:r>
      <w:r w:rsidRPr="00E6670B">
        <w:rPr>
          <w:rFonts w:ascii="宋体" w:eastAsia="宋体" w:hAnsi="宋体" w:hint="eastAsia"/>
          <w:szCs w:val="21"/>
        </w:rPr>
        <w:t>内存的占用率应低于</w:t>
      </w:r>
      <w:r w:rsidRPr="00E6670B">
        <w:rPr>
          <w:rFonts w:ascii="宋体" w:eastAsia="宋体" w:hAnsi="宋体"/>
          <w:szCs w:val="21"/>
        </w:rPr>
        <w:t>80%,</w:t>
      </w:r>
      <w:r w:rsidRPr="00E6670B">
        <w:rPr>
          <w:rFonts w:ascii="宋体" w:eastAsia="宋体" w:hAnsi="宋体" w:hint="eastAsia"/>
          <w:szCs w:val="21"/>
        </w:rPr>
        <w:t>且当前状态</w:t>
      </w:r>
      <w:r w:rsidRPr="00E6670B">
        <w:rPr>
          <w:rFonts w:ascii="宋体" w:eastAsia="宋体" w:hAnsi="宋体"/>
          <w:szCs w:val="21"/>
        </w:rPr>
        <w:t xml:space="preserve"> </w:t>
      </w:r>
      <w:r w:rsidRPr="00E6670B">
        <w:rPr>
          <w:rFonts w:ascii="宋体" w:eastAsia="宋体" w:hAnsi="宋体" w:hint="eastAsia"/>
          <w:szCs w:val="21"/>
        </w:rPr>
        <w:t>“</w:t>
      </w:r>
      <w:r w:rsidRPr="00E6670B">
        <w:rPr>
          <w:rFonts w:ascii="宋体" w:eastAsia="宋体" w:hAnsi="宋体"/>
          <w:szCs w:val="21"/>
        </w:rPr>
        <w:t>The current state</w:t>
      </w:r>
      <w:r w:rsidRPr="00E6670B">
        <w:rPr>
          <w:rFonts w:ascii="宋体" w:eastAsia="宋体" w:hAnsi="宋体" w:hint="eastAsia"/>
          <w:szCs w:val="21"/>
        </w:rPr>
        <w:t>”项显示为“</w:t>
      </w:r>
      <w:r w:rsidRPr="00E6670B">
        <w:rPr>
          <w:rFonts w:ascii="宋体" w:eastAsia="宋体" w:hAnsi="宋体"/>
          <w:szCs w:val="21"/>
        </w:rPr>
        <w:t>Normal</w:t>
      </w:r>
      <w:r w:rsidRPr="00E6670B">
        <w:rPr>
          <w:rFonts w:ascii="宋体" w:eastAsia="宋体" w:hAnsi="宋体" w:hint="eastAsia"/>
          <w:szCs w:val="21"/>
        </w:rPr>
        <w:t>”。如果长时间过高</w:t>
      </w:r>
      <w:r w:rsidRPr="00E6670B">
        <w:rPr>
          <w:rFonts w:ascii="宋体" w:eastAsia="宋体" w:hAnsi="宋体"/>
          <w:szCs w:val="21"/>
        </w:rPr>
        <w:t>,</w:t>
      </w:r>
      <w:r w:rsidRPr="00E6670B">
        <w:rPr>
          <w:rFonts w:ascii="宋体" w:eastAsia="宋体" w:hAnsi="宋体" w:hint="eastAsia"/>
          <w:szCs w:val="21"/>
        </w:rPr>
        <w:t>应检查设备</w:t>
      </w:r>
      <w:r w:rsidRPr="00E6670B">
        <w:rPr>
          <w:rFonts w:ascii="宋体" w:eastAsia="宋体" w:hAnsi="宋体"/>
          <w:szCs w:val="21"/>
        </w:rPr>
        <w:t>,</w:t>
      </w:r>
      <w:r w:rsidRPr="00E6670B">
        <w:rPr>
          <w:rFonts w:ascii="宋体" w:eastAsia="宋体" w:hAnsi="宋体" w:hint="eastAsia"/>
          <w:szCs w:val="21"/>
        </w:rPr>
        <w:t>查询原因。</w:t>
      </w:r>
    </w:p>
    <w:p w14:paraId="2F56EE6B" w14:textId="77777777" w:rsidR="0059348E" w:rsidRPr="00E6670B" w:rsidRDefault="0059348E" w:rsidP="00E6670B">
      <w:pPr>
        <w:numPr>
          <w:ilvl w:val="0"/>
          <w:numId w:val="37"/>
        </w:numPr>
        <w:spacing w:line="300" w:lineRule="auto"/>
        <w:ind w:left="0" w:firstLineChars="200" w:firstLine="420"/>
        <w:jc w:val="left"/>
        <w:rPr>
          <w:rFonts w:ascii="宋体" w:eastAsia="宋体" w:hAnsi="宋体"/>
          <w:szCs w:val="21"/>
        </w:rPr>
      </w:pPr>
      <w:r w:rsidRPr="00E6670B">
        <w:rPr>
          <w:rFonts w:ascii="宋体" w:eastAsia="宋体" w:hAnsi="宋体" w:hint="eastAsia"/>
          <w:szCs w:val="21"/>
        </w:rPr>
        <w:t>接口流量</w:t>
      </w:r>
    </w:p>
    <w:p w14:paraId="35055976" w14:textId="38432B13" w:rsidR="0059348E" w:rsidRPr="00E6670B" w:rsidRDefault="0059348E" w:rsidP="00E6670B">
      <w:pPr>
        <w:spacing w:line="300" w:lineRule="auto"/>
        <w:ind w:firstLine="480"/>
        <w:rPr>
          <w:rFonts w:ascii="宋体" w:eastAsia="宋体" w:hAnsi="宋体"/>
          <w:szCs w:val="21"/>
        </w:rPr>
      </w:pPr>
      <w:r w:rsidRPr="00E6670B">
        <w:rPr>
          <w:rFonts w:ascii="宋体" w:eastAsia="宋体" w:hAnsi="宋体" w:hint="eastAsia"/>
          <w:szCs w:val="21"/>
        </w:rPr>
        <w:t>把当前流量与接口带宽比较</w:t>
      </w:r>
      <w:r w:rsidRPr="00E6670B">
        <w:rPr>
          <w:rFonts w:ascii="宋体" w:eastAsia="宋体" w:hAnsi="宋体"/>
          <w:szCs w:val="21"/>
        </w:rPr>
        <w:t>,</w:t>
      </w:r>
      <w:r w:rsidRPr="00E6670B">
        <w:rPr>
          <w:rFonts w:ascii="宋体" w:eastAsia="宋体" w:hAnsi="宋体" w:hint="eastAsia"/>
          <w:szCs w:val="21"/>
        </w:rPr>
        <w:t>如果使用率超过端口带宽的</w:t>
      </w:r>
      <w:r w:rsidRPr="00E6670B">
        <w:rPr>
          <w:rFonts w:ascii="宋体" w:eastAsia="宋体" w:hAnsi="宋体"/>
          <w:szCs w:val="21"/>
        </w:rPr>
        <w:t>80</w:t>
      </w:r>
      <w:r w:rsidRPr="00E6670B">
        <w:rPr>
          <w:rFonts w:ascii="宋体" w:eastAsia="宋体" w:hAnsi="宋体" w:hint="eastAsia"/>
          <w:szCs w:val="21"/>
        </w:rPr>
        <w:t>％</w:t>
      </w:r>
      <w:r w:rsidRPr="00E6670B">
        <w:rPr>
          <w:rFonts w:ascii="宋体" w:eastAsia="宋体" w:hAnsi="宋体"/>
          <w:szCs w:val="21"/>
        </w:rPr>
        <w:t>,</w:t>
      </w:r>
      <w:r w:rsidRPr="00E6670B">
        <w:rPr>
          <w:rFonts w:ascii="宋体" w:eastAsia="宋体" w:hAnsi="宋体" w:hint="eastAsia"/>
          <w:szCs w:val="21"/>
        </w:rPr>
        <w:t>需要记录并确认。并检查接口下的入方向与出方向是否有错误统计</w:t>
      </w:r>
      <w:r w:rsidRPr="00E6670B">
        <w:rPr>
          <w:rFonts w:ascii="宋体" w:eastAsia="宋体" w:hAnsi="宋体"/>
          <w:szCs w:val="21"/>
        </w:rPr>
        <w:t>,</w:t>
      </w:r>
      <w:r w:rsidRPr="00E6670B">
        <w:rPr>
          <w:rFonts w:ascii="宋体" w:eastAsia="宋体" w:hAnsi="宋体" w:hint="eastAsia"/>
          <w:szCs w:val="21"/>
        </w:rPr>
        <w:t>重点关注错误统计的增长情况。</w:t>
      </w:r>
    </w:p>
    <w:p w14:paraId="2945CE7F" w14:textId="77777777" w:rsidR="0059348E" w:rsidRPr="00E6670B" w:rsidRDefault="0059348E" w:rsidP="00E6670B">
      <w:pPr>
        <w:numPr>
          <w:ilvl w:val="0"/>
          <w:numId w:val="37"/>
        </w:numPr>
        <w:spacing w:line="300" w:lineRule="auto"/>
        <w:ind w:left="0" w:firstLineChars="200" w:firstLine="420"/>
        <w:jc w:val="left"/>
        <w:rPr>
          <w:rFonts w:ascii="宋体" w:eastAsia="宋体" w:hAnsi="宋体"/>
          <w:szCs w:val="21"/>
        </w:rPr>
      </w:pPr>
      <w:r w:rsidRPr="00E6670B">
        <w:rPr>
          <w:rFonts w:ascii="宋体" w:eastAsia="宋体" w:hAnsi="宋体" w:hint="eastAsia"/>
          <w:szCs w:val="21"/>
        </w:rPr>
        <w:t>接口、链路状态</w:t>
      </w:r>
    </w:p>
    <w:p w14:paraId="760FB4AD" w14:textId="77777777" w:rsidR="0059348E" w:rsidRPr="00E6670B" w:rsidRDefault="0059348E" w:rsidP="00E6670B">
      <w:pPr>
        <w:spacing w:line="300" w:lineRule="auto"/>
        <w:ind w:firstLine="480"/>
        <w:rPr>
          <w:rFonts w:ascii="宋体" w:eastAsia="宋体" w:hAnsi="宋体"/>
          <w:szCs w:val="21"/>
        </w:rPr>
      </w:pPr>
      <w:r w:rsidRPr="00E6670B">
        <w:rPr>
          <w:rFonts w:ascii="宋体" w:eastAsia="宋体" w:hAnsi="宋体" w:hint="eastAsia"/>
          <w:szCs w:val="21"/>
        </w:rPr>
        <w:t>正在使用的接口、链路状态为</w:t>
      </w:r>
      <w:r w:rsidRPr="00E6670B">
        <w:rPr>
          <w:rFonts w:ascii="宋体" w:eastAsia="宋体" w:hAnsi="宋体"/>
          <w:szCs w:val="21"/>
        </w:rPr>
        <w:t>UP,</w:t>
      </w:r>
      <w:r w:rsidRPr="00E6670B">
        <w:rPr>
          <w:rFonts w:ascii="宋体" w:eastAsia="宋体" w:hAnsi="宋体" w:hint="eastAsia"/>
          <w:szCs w:val="21"/>
        </w:rPr>
        <w:t>未使用的接口为</w:t>
      </w:r>
      <w:r w:rsidRPr="00E6670B">
        <w:rPr>
          <w:rFonts w:ascii="宋体" w:eastAsia="宋体" w:hAnsi="宋体"/>
          <w:szCs w:val="21"/>
        </w:rPr>
        <w:t>SHUTDOWN</w:t>
      </w:r>
      <w:r w:rsidRPr="00E6670B">
        <w:rPr>
          <w:rFonts w:ascii="宋体" w:eastAsia="宋体" w:hAnsi="宋体" w:hint="eastAsia"/>
          <w:szCs w:val="21"/>
        </w:rPr>
        <w:t>。</w:t>
      </w:r>
    </w:p>
    <w:p w14:paraId="5393492E" w14:textId="77777777" w:rsidR="0059348E" w:rsidRPr="00E6670B" w:rsidRDefault="0059348E" w:rsidP="00E6670B">
      <w:pPr>
        <w:numPr>
          <w:ilvl w:val="0"/>
          <w:numId w:val="37"/>
        </w:numPr>
        <w:spacing w:line="300" w:lineRule="auto"/>
        <w:ind w:left="0" w:firstLineChars="200" w:firstLine="420"/>
        <w:jc w:val="left"/>
        <w:rPr>
          <w:rFonts w:ascii="宋体" w:eastAsia="宋体" w:hAnsi="宋体"/>
          <w:szCs w:val="21"/>
        </w:rPr>
      </w:pPr>
      <w:r w:rsidRPr="00E6670B">
        <w:rPr>
          <w:rFonts w:ascii="宋体" w:eastAsia="宋体" w:hAnsi="宋体" w:hint="eastAsia"/>
          <w:szCs w:val="21"/>
        </w:rPr>
        <w:t>调试开关</w:t>
      </w:r>
    </w:p>
    <w:p w14:paraId="546B5F1F" w14:textId="77777777" w:rsidR="0059348E" w:rsidRPr="00E6670B" w:rsidRDefault="0059348E" w:rsidP="00E6670B">
      <w:pPr>
        <w:spacing w:line="300" w:lineRule="auto"/>
        <w:ind w:firstLine="480"/>
        <w:rPr>
          <w:rFonts w:ascii="宋体" w:eastAsia="宋体" w:hAnsi="宋体"/>
          <w:szCs w:val="21"/>
        </w:rPr>
      </w:pPr>
      <w:r w:rsidRPr="00E6670B">
        <w:rPr>
          <w:rFonts w:ascii="宋体" w:eastAsia="宋体" w:hAnsi="宋体" w:hint="eastAsia"/>
          <w:szCs w:val="21"/>
        </w:rPr>
        <w:t>查看当前的调试信息</w:t>
      </w:r>
      <w:r w:rsidRPr="00E6670B">
        <w:rPr>
          <w:rFonts w:ascii="宋体" w:eastAsia="宋体" w:hAnsi="宋体"/>
          <w:szCs w:val="21"/>
        </w:rPr>
        <w:t>debugging</w:t>
      </w:r>
      <w:r w:rsidRPr="00E6670B">
        <w:rPr>
          <w:rFonts w:ascii="宋体" w:eastAsia="宋体" w:hAnsi="宋体" w:hint="eastAsia"/>
          <w:szCs w:val="21"/>
        </w:rPr>
        <w:t>开关是否关闭。正常工作情况下</w:t>
      </w:r>
      <w:r w:rsidRPr="00E6670B">
        <w:rPr>
          <w:rFonts w:ascii="宋体" w:eastAsia="宋体" w:hAnsi="宋体"/>
          <w:szCs w:val="21"/>
        </w:rPr>
        <w:t>,</w:t>
      </w:r>
      <w:r w:rsidRPr="00E6670B">
        <w:rPr>
          <w:rFonts w:ascii="宋体" w:eastAsia="宋体" w:hAnsi="宋体" w:hint="eastAsia"/>
          <w:szCs w:val="21"/>
        </w:rPr>
        <w:t>所有调试信息开关关闭。</w:t>
      </w:r>
    </w:p>
    <w:p w14:paraId="362D1A4E" w14:textId="77777777" w:rsidR="0059348E" w:rsidRPr="00E6670B" w:rsidRDefault="0059348E" w:rsidP="00E6670B">
      <w:pPr>
        <w:numPr>
          <w:ilvl w:val="0"/>
          <w:numId w:val="37"/>
        </w:numPr>
        <w:spacing w:line="300" w:lineRule="auto"/>
        <w:ind w:left="0" w:firstLineChars="200" w:firstLine="420"/>
        <w:jc w:val="left"/>
        <w:rPr>
          <w:rFonts w:ascii="宋体" w:eastAsia="宋体" w:hAnsi="宋体"/>
          <w:szCs w:val="21"/>
        </w:rPr>
      </w:pPr>
      <w:r w:rsidRPr="00E6670B">
        <w:rPr>
          <w:rFonts w:ascii="宋体" w:eastAsia="宋体" w:hAnsi="宋体" w:hint="eastAsia"/>
          <w:szCs w:val="21"/>
        </w:rPr>
        <w:t>配置文件</w:t>
      </w:r>
    </w:p>
    <w:p w14:paraId="7B56E757" w14:textId="03D842AF" w:rsidR="0059348E" w:rsidRPr="00E6670B" w:rsidRDefault="0059348E" w:rsidP="00E6670B">
      <w:pPr>
        <w:spacing w:line="300" w:lineRule="auto"/>
        <w:ind w:firstLine="480"/>
        <w:rPr>
          <w:rFonts w:ascii="宋体" w:eastAsia="宋体" w:hAnsi="宋体"/>
          <w:szCs w:val="21"/>
        </w:rPr>
      </w:pPr>
      <w:r w:rsidRPr="00E6670B">
        <w:rPr>
          <w:rFonts w:ascii="宋体" w:eastAsia="宋体" w:hAnsi="宋体" w:hint="eastAsia"/>
          <w:szCs w:val="21"/>
        </w:rPr>
        <w:t>查看当前配置信息与保存配置信息是否一致</w:t>
      </w:r>
      <w:r w:rsidRPr="00E6670B">
        <w:rPr>
          <w:rFonts w:ascii="宋体" w:eastAsia="宋体" w:hAnsi="宋体"/>
          <w:szCs w:val="21"/>
        </w:rPr>
        <w:t>,</w:t>
      </w:r>
      <w:r w:rsidRPr="00E6670B">
        <w:rPr>
          <w:rFonts w:ascii="宋体" w:eastAsia="宋体" w:hAnsi="宋体" w:hint="eastAsia"/>
          <w:szCs w:val="21"/>
        </w:rPr>
        <w:t>运行配置需要与保存过的配置相同。</w:t>
      </w:r>
    </w:p>
    <w:p w14:paraId="4FF5FFF9" w14:textId="77777777" w:rsidR="0059348E" w:rsidRPr="00E6670B" w:rsidRDefault="0059348E" w:rsidP="00E6670B">
      <w:pPr>
        <w:numPr>
          <w:ilvl w:val="0"/>
          <w:numId w:val="37"/>
        </w:numPr>
        <w:spacing w:line="300" w:lineRule="auto"/>
        <w:ind w:left="0" w:firstLineChars="200" w:firstLine="420"/>
        <w:jc w:val="left"/>
        <w:rPr>
          <w:rFonts w:ascii="宋体" w:eastAsia="宋体" w:hAnsi="宋体"/>
          <w:szCs w:val="21"/>
        </w:rPr>
      </w:pPr>
      <w:r w:rsidRPr="00E6670B">
        <w:rPr>
          <w:rFonts w:ascii="宋体" w:eastAsia="宋体" w:hAnsi="宋体"/>
          <w:szCs w:val="21"/>
        </w:rPr>
        <w:t>Flash</w:t>
      </w:r>
      <w:r w:rsidRPr="00E6670B">
        <w:rPr>
          <w:rFonts w:ascii="宋体" w:eastAsia="宋体" w:hAnsi="宋体" w:hint="eastAsia"/>
          <w:szCs w:val="21"/>
        </w:rPr>
        <w:t>剩余容量</w:t>
      </w:r>
    </w:p>
    <w:p w14:paraId="2B69C79A" w14:textId="1A82F1B1" w:rsidR="0059348E" w:rsidRPr="00E6670B" w:rsidRDefault="0059348E" w:rsidP="00E6670B">
      <w:pPr>
        <w:spacing w:line="300" w:lineRule="auto"/>
        <w:ind w:firstLine="480"/>
        <w:rPr>
          <w:rFonts w:ascii="宋体" w:eastAsia="宋体" w:hAnsi="宋体"/>
          <w:szCs w:val="21"/>
        </w:rPr>
      </w:pPr>
      <w:r w:rsidRPr="00E6670B">
        <w:rPr>
          <w:rFonts w:ascii="宋体" w:eastAsia="宋体" w:hAnsi="宋体"/>
          <w:szCs w:val="21"/>
        </w:rPr>
        <w:t>Flash</w:t>
      </w:r>
      <w:r w:rsidRPr="00E6670B">
        <w:rPr>
          <w:rFonts w:ascii="宋体" w:eastAsia="宋体" w:hAnsi="宋体" w:hint="eastAsia"/>
          <w:szCs w:val="21"/>
        </w:rPr>
        <w:t>里的文件都必须是有用的</w:t>
      </w:r>
      <w:r w:rsidRPr="00E6670B">
        <w:rPr>
          <w:rFonts w:ascii="宋体" w:eastAsia="宋体" w:hAnsi="宋体"/>
          <w:szCs w:val="21"/>
        </w:rPr>
        <w:t>,</w:t>
      </w:r>
      <w:r w:rsidRPr="00E6670B">
        <w:rPr>
          <w:rFonts w:ascii="宋体" w:eastAsia="宋体" w:hAnsi="宋体" w:hint="eastAsia"/>
          <w:szCs w:val="21"/>
        </w:rPr>
        <w:t>否则请执行</w:t>
      </w:r>
      <w:r w:rsidRPr="00E6670B">
        <w:rPr>
          <w:rFonts w:ascii="宋体" w:eastAsia="宋体" w:hAnsi="宋体"/>
          <w:szCs w:val="21"/>
        </w:rPr>
        <w:t>delete/unreserved</w:t>
      </w:r>
      <w:r w:rsidRPr="00E6670B">
        <w:rPr>
          <w:rFonts w:ascii="宋体" w:eastAsia="宋体" w:hAnsi="宋体" w:hint="eastAsia"/>
          <w:szCs w:val="21"/>
        </w:rPr>
        <w:t>命令删除。</w:t>
      </w:r>
    </w:p>
    <w:p w14:paraId="141B381D" w14:textId="77777777" w:rsidR="0059348E" w:rsidRPr="00E6670B" w:rsidRDefault="0059348E" w:rsidP="00E6670B">
      <w:pPr>
        <w:numPr>
          <w:ilvl w:val="0"/>
          <w:numId w:val="37"/>
        </w:numPr>
        <w:spacing w:line="300" w:lineRule="auto"/>
        <w:ind w:left="0" w:firstLineChars="200" w:firstLine="420"/>
        <w:jc w:val="left"/>
        <w:rPr>
          <w:rFonts w:ascii="宋体" w:eastAsia="宋体" w:hAnsi="宋体"/>
          <w:szCs w:val="21"/>
        </w:rPr>
      </w:pPr>
      <w:r w:rsidRPr="00E6670B">
        <w:rPr>
          <w:rFonts w:ascii="宋体" w:eastAsia="宋体" w:hAnsi="宋体" w:hint="eastAsia"/>
          <w:szCs w:val="21"/>
        </w:rPr>
        <w:t>管理级用户控制</w:t>
      </w:r>
    </w:p>
    <w:p w14:paraId="734469DA" w14:textId="77777777" w:rsidR="0059348E" w:rsidRPr="00E6670B" w:rsidRDefault="0059348E" w:rsidP="00E6670B">
      <w:pPr>
        <w:spacing w:line="300" w:lineRule="auto"/>
        <w:ind w:firstLine="480"/>
        <w:rPr>
          <w:rFonts w:ascii="宋体" w:eastAsia="宋体" w:hAnsi="宋体"/>
          <w:szCs w:val="21"/>
        </w:rPr>
      </w:pPr>
      <w:r w:rsidRPr="00E6670B">
        <w:rPr>
          <w:rFonts w:ascii="宋体" w:eastAsia="宋体" w:hAnsi="宋体" w:hint="eastAsia"/>
          <w:szCs w:val="21"/>
        </w:rPr>
        <w:t>系统必须配置超级用户口令</w:t>
      </w:r>
      <w:r w:rsidRPr="00E6670B">
        <w:rPr>
          <w:rFonts w:ascii="宋体" w:eastAsia="宋体" w:hAnsi="宋体"/>
          <w:szCs w:val="21"/>
        </w:rPr>
        <w:t>,</w:t>
      </w:r>
      <w:r w:rsidRPr="00E6670B">
        <w:rPr>
          <w:rFonts w:ascii="宋体" w:eastAsia="宋体" w:hAnsi="宋体" w:hint="eastAsia"/>
          <w:szCs w:val="21"/>
        </w:rPr>
        <w:t>并且要求就是密文方式</w:t>
      </w:r>
      <w:r w:rsidRPr="00E6670B">
        <w:rPr>
          <w:rFonts w:ascii="宋体" w:eastAsia="宋体" w:hAnsi="宋体"/>
          <w:szCs w:val="21"/>
        </w:rPr>
        <w:t>,</w:t>
      </w:r>
      <w:r w:rsidRPr="00E6670B">
        <w:rPr>
          <w:rFonts w:ascii="宋体" w:eastAsia="宋体" w:hAnsi="宋体" w:hint="eastAsia"/>
          <w:szCs w:val="21"/>
        </w:rPr>
        <w:t>口令强度达到中级或以上（长度</w:t>
      </w:r>
      <w:r w:rsidRPr="00E6670B">
        <w:rPr>
          <w:rFonts w:ascii="宋体" w:eastAsia="宋体" w:hAnsi="宋体" w:hint="eastAsia"/>
          <w:szCs w:val="21"/>
        </w:rPr>
        <w:lastRenderedPageBreak/>
        <w:t>不少于</w:t>
      </w:r>
      <w:r w:rsidRPr="00E6670B">
        <w:rPr>
          <w:rFonts w:ascii="宋体" w:eastAsia="宋体" w:hAnsi="宋体"/>
          <w:szCs w:val="21"/>
        </w:rPr>
        <w:t>8</w:t>
      </w:r>
      <w:r w:rsidRPr="00E6670B">
        <w:rPr>
          <w:rFonts w:ascii="宋体" w:eastAsia="宋体" w:hAnsi="宋体" w:hint="eastAsia"/>
          <w:szCs w:val="21"/>
        </w:rPr>
        <w:t>个字符，同时包含大写和小写字符，至少有一位数字）。</w:t>
      </w:r>
    </w:p>
    <w:p w14:paraId="229DCEAD" w14:textId="77777777" w:rsidR="0059348E" w:rsidRPr="00E6670B" w:rsidRDefault="0059348E" w:rsidP="00E6670B">
      <w:pPr>
        <w:numPr>
          <w:ilvl w:val="0"/>
          <w:numId w:val="37"/>
        </w:numPr>
        <w:spacing w:line="300" w:lineRule="auto"/>
        <w:ind w:left="0" w:firstLineChars="200" w:firstLine="420"/>
        <w:jc w:val="left"/>
        <w:rPr>
          <w:rFonts w:ascii="宋体" w:eastAsia="宋体" w:hAnsi="宋体"/>
          <w:szCs w:val="21"/>
        </w:rPr>
      </w:pPr>
      <w:r w:rsidRPr="00E6670B">
        <w:rPr>
          <w:rFonts w:ascii="宋体" w:eastAsia="宋体" w:hAnsi="宋体"/>
          <w:szCs w:val="21"/>
        </w:rPr>
        <w:t>Telnet</w:t>
      </w:r>
      <w:r w:rsidRPr="00E6670B">
        <w:rPr>
          <w:rFonts w:ascii="宋体" w:eastAsia="宋体" w:hAnsi="宋体" w:hint="eastAsia"/>
          <w:szCs w:val="21"/>
        </w:rPr>
        <w:t>登录控制</w:t>
      </w:r>
    </w:p>
    <w:p w14:paraId="1B0E8DB4" w14:textId="77777777" w:rsidR="0059348E" w:rsidRPr="00E6670B" w:rsidRDefault="0059348E" w:rsidP="00E6670B">
      <w:pPr>
        <w:spacing w:line="300" w:lineRule="auto"/>
        <w:ind w:firstLine="480"/>
        <w:rPr>
          <w:rFonts w:ascii="宋体" w:eastAsia="宋体" w:hAnsi="宋体"/>
          <w:szCs w:val="21"/>
        </w:rPr>
      </w:pPr>
      <w:r w:rsidRPr="00E6670B">
        <w:rPr>
          <w:rFonts w:ascii="宋体" w:eastAsia="宋体" w:hAnsi="宋体"/>
          <w:szCs w:val="21"/>
        </w:rPr>
        <w:t>Telnet</w:t>
      </w:r>
      <w:r w:rsidRPr="00E6670B">
        <w:rPr>
          <w:rFonts w:ascii="宋体" w:eastAsia="宋体" w:hAnsi="宋体" w:hint="eastAsia"/>
          <w:szCs w:val="21"/>
        </w:rPr>
        <w:t>口令与特权用户的口令设置要不同</w:t>
      </w:r>
      <w:r w:rsidRPr="00E6670B">
        <w:rPr>
          <w:rFonts w:ascii="宋体" w:eastAsia="宋体" w:hAnsi="宋体"/>
          <w:szCs w:val="21"/>
        </w:rPr>
        <w:t>,</w:t>
      </w:r>
      <w:r w:rsidRPr="00E6670B">
        <w:rPr>
          <w:rFonts w:ascii="宋体" w:eastAsia="宋体" w:hAnsi="宋体" w:hint="eastAsia"/>
          <w:szCs w:val="21"/>
        </w:rPr>
        <w:t>并使用密文格式</w:t>
      </w:r>
      <w:r w:rsidRPr="00E6670B">
        <w:rPr>
          <w:rFonts w:ascii="宋体" w:eastAsia="宋体" w:hAnsi="宋体"/>
          <w:szCs w:val="21"/>
        </w:rPr>
        <w:t xml:space="preserve">, </w:t>
      </w:r>
      <w:r w:rsidRPr="00E6670B">
        <w:rPr>
          <w:rFonts w:ascii="宋体" w:eastAsia="宋体" w:hAnsi="宋体" w:hint="eastAsia"/>
          <w:szCs w:val="21"/>
        </w:rPr>
        <w:t>口令强度达到中级或以上（长度不少于</w:t>
      </w:r>
      <w:r w:rsidRPr="00E6670B">
        <w:rPr>
          <w:rFonts w:ascii="宋体" w:eastAsia="宋体" w:hAnsi="宋体"/>
          <w:szCs w:val="21"/>
        </w:rPr>
        <w:t>8</w:t>
      </w:r>
      <w:r w:rsidRPr="00E6670B">
        <w:rPr>
          <w:rFonts w:ascii="宋体" w:eastAsia="宋体" w:hAnsi="宋体" w:hint="eastAsia"/>
          <w:szCs w:val="21"/>
        </w:rPr>
        <w:t>个字符，同时包含大写和小写字符，至少有一位数字）。</w:t>
      </w:r>
    </w:p>
    <w:p w14:paraId="185EF77A" w14:textId="77777777" w:rsidR="0059348E" w:rsidRPr="00E6670B" w:rsidRDefault="0059348E" w:rsidP="00E6670B">
      <w:pPr>
        <w:numPr>
          <w:ilvl w:val="0"/>
          <w:numId w:val="37"/>
        </w:numPr>
        <w:spacing w:line="300" w:lineRule="auto"/>
        <w:ind w:left="0" w:firstLineChars="200" w:firstLine="420"/>
        <w:jc w:val="left"/>
        <w:rPr>
          <w:rFonts w:ascii="宋体" w:eastAsia="宋体" w:hAnsi="宋体"/>
          <w:szCs w:val="21"/>
        </w:rPr>
      </w:pPr>
      <w:r w:rsidRPr="00E6670B">
        <w:rPr>
          <w:rFonts w:ascii="宋体" w:eastAsia="宋体" w:hAnsi="宋体"/>
          <w:szCs w:val="21"/>
        </w:rPr>
        <w:t>Telnet</w:t>
      </w:r>
      <w:r w:rsidRPr="00E6670B">
        <w:rPr>
          <w:rFonts w:ascii="宋体" w:eastAsia="宋体" w:hAnsi="宋体" w:hint="eastAsia"/>
          <w:szCs w:val="21"/>
        </w:rPr>
        <w:t>与串口登录</w:t>
      </w:r>
    </w:p>
    <w:p w14:paraId="0E48C8EF" w14:textId="77777777" w:rsidR="0059348E" w:rsidRPr="00E6670B" w:rsidRDefault="0059348E" w:rsidP="00E6670B">
      <w:pPr>
        <w:spacing w:line="300" w:lineRule="auto"/>
        <w:ind w:firstLine="480"/>
        <w:rPr>
          <w:rFonts w:ascii="宋体" w:eastAsia="宋体" w:hAnsi="宋体"/>
          <w:szCs w:val="21"/>
        </w:rPr>
      </w:pPr>
      <w:r w:rsidRPr="00E6670B">
        <w:rPr>
          <w:rFonts w:ascii="宋体" w:eastAsia="宋体" w:hAnsi="宋体" w:hint="eastAsia"/>
          <w:szCs w:val="21"/>
        </w:rPr>
        <w:t>分别通过</w:t>
      </w:r>
      <w:r w:rsidRPr="00E6670B">
        <w:rPr>
          <w:rFonts w:ascii="宋体" w:eastAsia="宋体" w:hAnsi="宋体"/>
          <w:szCs w:val="21"/>
        </w:rPr>
        <w:t>telnet</w:t>
      </w:r>
      <w:r w:rsidRPr="00E6670B">
        <w:rPr>
          <w:rFonts w:ascii="宋体" w:eastAsia="宋体" w:hAnsi="宋体" w:hint="eastAsia"/>
          <w:szCs w:val="21"/>
        </w:rPr>
        <w:t>与串口登录设备。</w:t>
      </w:r>
      <w:r w:rsidRPr="00E6670B">
        <w:rPr>
          <w:rFonts w:ascii="宋体" w:eastAsia="宋体" w:hAnsi="宋体"/>
          <w:szCs w:val="21"/>
        </w:rPr>
        <w:t>Telnet</w:t>
      </w:r>
      <w:r w:rsidRPr="00E6670B">
        <w:rPr>
          <w:rFonts w:ascii="宋体" w:eastAsia="宋体" w:hAnsi="宋体" w:hint="eastAsia"/>
          <w:szCs w:val="21"/>
        </w:rPr>
        <w:t>与串口两种方式能正常登录。</w:t>
      </w:r>
    </w:p>
    <w:p w14:paraId="1951227D" w14:textId="77777777" w:rsidR="0059348E" w:rsidRPr="00E6670B" w:rsidRDefault="0059348E" w:rsidP="00E6670B">
      <w:pPr>
        <w:numPr>
          <w:ilvl w:val="0"/>
          <w:numId w:val="37"/>
        </w:numPr>
        <w:spacing w:line="300" w:lineRule="auto"/>
        <w:ind w:left="0" w:firstLineChars="200" w:firstLine="420"/>
        <w:jc w:val="left"/>
        <w:rPr>
          <w:rFonts w:ascii="宋体" w:eastAsia="宋体" w:hAnsi="宋体"/>
          <w:szCs w:val="21"/>
        </w:rPr>
      </w:pPr>
      <w:r w:rsidRPr="00E6670B">
        <w:rPr>
          <w:rFonts w:ascii="宋体" w:eastAsia="宋体" w:hAnsi="宋体" w:hint="eastAsia"/>
          <w:szCs w:val="21"/>
        </w:rPr>
        <w:t>更改用户口令</w:t>
      </w:r>
    </w:p>
    <w:p w14:paraId="58A4C896" w14:textId="2C7EDD08" w:rsidR="0059348E" w:rsidRPr="00E6670B" w:rsidRDefault="0059348E" w:rsidP="00E6670B">
      <w:pPr>
        <w:spacing w:line="300" w:lineRule="auto"/>
        <w:ind w:firstLine="480"/>
        <w:rPr>
          <w:rFonts w:ascii="宋体" w:eastAsia="宋体" w:hAnsi="宋体"/>
          <w:szCs w:val="21"/>
        </w:rPr>
      </w:pPr>
      <w:r w:rsidRPr="00E6670B">
        <w:rPr>
          <w:rFonts w:ascii="宋体" w:eastAsia="宋体" w:hAnsi="宋体" w:hint="eastAsia"/>
          <w:szCs w:val="21"/>
        </w:rPr>
        <w:t>为了系统安全</w:t>
      </w:r>
      <w:r w:rsidRPr="00E6670B">
        <w:rPr>
          <w:rFonts w:ascii="宋体" w:eastAsia="宋体" w:hAnsi="宋体"/>
          <w:szCs w:val="21"/>
        </w:rPr>
        <w:t>,</w:t>
      </w:r>
      <w:r w:rsidRPr="00E6670B">
        <w:rPr>
          <w:rFonts w:ascii="宋体" w:eastAsia="宋体" w:hAnsi="宋体" w:hint="eastAsia"/>
          <w:szCs w:val="21"/>
        </w:rPr>
        <w:t>设备的用户密码必须定期更换</w:t>
      </w:r>
      <w:r w:rsidRPr="00E6670B">
        <w:rPr>
          <w:rFonts w:ascii="宋体" w:eastAsia="宋体" w:hAnsi="宋体"/>
          <w:szCs w:val="21"/>
        </w:rPr>
        <w:t>,</w:t>
      </w:r>
      <w:r w:rsidRPr="00E6670B">
        <w:rPr>
          <w:rFonts w:ascii="宋体" w:eastAsia="宋体" w:hAnsi="宋体" w:hint="eastAsia"/>
          <w:szCs w:val="21"/>
        </w:rPr>
        <w:t>并且要求是密文方式，口令强度达到中级或以上（长度不少于</w:t>
      </w:r>
      <w:r w:rsidRPr="00E6670B">
        <w:rPr>
          <w:rFonts w:ascii="宋体" w:eastAsia="宋体" w:hAnsi="宋体"/>
          <w:szCs w:val="21"/>
        </w:rPr>
        <w:t>8</w:t>
      </w:r>
      <w:r w:rsidRPr="00E6670B">
        <w:rPr>
          <w:rFonts w:ascii="宋体" w:eastAsia="宋体" w:hAnsi="宋体" w:hint="eastAsia"/>
          <w:szCs w:val="21"/>
        </w:rPr>
        <w:t>个字符，同时包含大写和小写字符，至少有一位数字）。一般建议一季度更新一次。</w:t>
      </w:r>
    </w:p>
    <w:p w14:paraId="44AFFEA7" w14:textId="77777777" w:rsidR="0059348E" w:rsidRPr="00E6670B" w:rsidRDefault="0059348E" w:rsidP="00E6670B">
      <w:pPr>
        <w:numPr>
          <w:ilvl w:val="0"/>
          <w:numId w:val="37"/>
        </w:numPr>
        <w:spacing w:line="300" w:lineRule="auto"/>
        <w:ind w:left="0" w:firstLineChars="200" w:firstLine="420"/>
        <w:jc w:val="left"/>
        <w:rPr>
          <w:rFonts w:ascii="宋体" w:eastAsia="宋体" w:hAnsi="宋体"/>
          <w:szCs w:val="21"/>
        </w:rPr>
      </w:pPr>
      <w:r w:rsidRPr="00E6670B">
        <w:rPr>
          <w:rFonts w:ascii="宋体" w:eastAsia="宋体" w:hAnsi="宋体" w:hint="eastAsia"/>
          <w:szCs w:val="21"/>
        </w:rPr>
        <w:t>接口配置</w:t>
      </w:r>
    </w:p>
    <w:p w14:paraId="2EC9368B" w14:textId="77777777" w:rsidR="0059348E" w:rsidRPr="00E6670B" w:rsidRDefault="0059348E" w:rsidP="00E6670B">
      <w:pPr>
        <w:spacing w:line="300" w:lineRule="auto"/>
        <w:ind w:firstLine="480"/>
        <w:rPr>
          <w:rFonts w:ascii="宋体" w:eastAsia="宋体" w:hAnsi="宋体"/>
          <w:szCs w:val="21"/>
        </w:rPr>
      </w:pPr>
      <w:r w:rsidRPr="00E6670B">
        <w:rPr>
          <w:rFonts w:ascii="宋体" w:eastAsia="宋体" w:hAnsi="宋体" w:hint="eastAsia"/>
          <w:szCs w:val="21"/>
        </w:rPr>
        <w:t>检查接口的状态与接口下的配置。不允许状态为</w:t>
      </w:r>
      <w:r w:rsidRPr="00E6670B">
        <w:rPr>
          <w:rFonts w:ascii="宋体" w:eastAsia="宋体" w:hAnsi="宋体"/>
          <w:szCs w:val="21"/>
        </w:rPr>
        <w:t>DOWN</w:t>
      </w:r>
      <w:r w:rsidRPr="00E6670B">
        <w:rPr>
          <w:rFonts w:ascii="宋体" w:eastAsia="宋体" w:hAnsi="宋体" w:hint="eastAsia"/>
          <w:szCs w:val="21"/>
        </w:rPr>
        <w:t>的接口下有配置</w:t>
      </w:r>
      <w:r w:rsidRPr="00E6670B">
        <w:rPr>
          <w:rFonts w:ascii="宋体" w:eastAsia="宋体" w:hAnsi="宋体"/>
          <w:szCs w:val="21"/>
        </w:rPr>
        <w:t>(</w:t>
      </w:r>
      <w:r w:rsidRPr="00E6670B">
        <w:rPr>
          <w:rFonts w:ascii="宋体" w:eastAsia="宋体" w:hAnsi="宋体" w:hint="eastAsia"/>
          <w:szCs w:val="21"/>
        </w:rPr>
        <w:t>除</w:t>
      </w:r>
      <w:r w:rsidRPr="00E6670B">
        <w:rPr>
          <w:rFonts w:ascii="宋体" w:eastAsia="宋体" w:hAnsi="宋体"/>
          <w:szCs w:val="21"/>
        </w:rPr>
        <w:t>shutdown</w:t>
      </w:r>
      <w:r w:rsidRPr="00E6670B">
        <w:rPr>
          <w:rFonts w:ascii="宋体" w:eastAsia="宋体" w:hAnsi="宋体" w:hint="eastAsia"/>
          <w:szCs w:val="21"/>
        </w:rPr>
        <w:t>的之外</w:t>
      </w:r>
      <w:r w:rsidRPr="00E6670B">
        <w:rPr>
          <w:rFonts w:ascii="宋体" w:eastAsia="宋体" w:hAnsi="宋体"/>
          <w:szCs w:val="21"/>
        </w:rPr>
        <w:t>);</w:t>
      </w:r>
      <w:r w:rsidRPr="00E6670B">
        <w:rPr>
          <w:rFonts w:ascii="宋体" w:eastAsia="宋体" w:hAnsi="宋体" w:hint="eastAsia"/>
          <w:szCs w:val="21"/>
        </w:rPr>
        <w:t>不允许状态为</w:t>
      </w:r>
      <w:r w:rsidRPr="00E6670B">
        <w:rPr>
          <w:rFonts w:ascii="宋体" w:eastAsia="宋体" w:hAnsi="宋体"/>
          <w:szCs w:val="21"/>
        </w:rPr>
        <w:t>UP</w:t>
      </w:r>
      <w:r w:rsidRPr="00E6670B">
        <w:rPr>
          <w:rFonts w:ascii="宋体" w:eastAsia="宋体" w:hAnsi="宋体" w:hint="eastAsia"/>
          <w:szCs w:val="21"/>
        </w:rPr>
        <w:t>的接口下无配置。</w:t>
      </w:r>
    </w:p>
    <w:p w14:paraId="783E3F38" w14:textId="77777777" w:rsidR="0059348E" w:rsidRPr="00E6670B" w:rsidRDefault="0059348E" w:rsidP="00E6670B">
      <w:pPr>
        <w:numPr>
          <w:ilvl w:val="0"/>
          <w:numId w:val="37"/>
        </w:numPr>
        <w:spacing w:line="300" w:lineRule="auto"/>
        <w:ind w:left="0" w:firstLineChars="200" w:firstLine="420"/>
        <w:jc w:val="left"/>
        <w:rPr>
          <w:rFonts w:ascii="宋体" w:eastAsia="宋体" w:hAnsi="宋体"/>
          <w:szCs w:val="21"/>
        </w:rPr>
      </w:pPr>
      <w:r w:rsidRPr="00E6670B">
        <w:rPr>
          <w:rFonts w:ascii="宋体" w:eastAsia="宋体" w:hAnsi="宋体" w:hint="eastAsia"/>
          <w:szCs w:val="21"/>
        </w:rPr>
        <w:t>系统时间</w:t>
      </w:r>
    </w:p>
    <w:p w14:paraId="070C478D" w14:textId="77777777" w:rsidR="0059348E" w:rsidRPr="00E6670B" w:rsidRDefault="0059348E" w:rsidP="00E6670B">
      <w:pPr>
        <w:spacing w:line="300" w:lineRule="auto"/>
        <w:ind w:firstLine="480"/>
        <w:rPr>
          <w:rFonts w:ascii="宋体" w:eastAsia="宋体" w:hAnsi="宋体"/>
          <w:szCs w:val="21"/>
        </w:rPr>
      </w:pPr>
      <w:r w:rsidRPr="00E6670B">
        <w:rPr>
          <w:rFonts w:ascii="宋体" w:eastAsia="宋体" w:hAnsi="宋体" w:hint="eastAsia"/>
          <w:szCs w:val="21"/>
        </w:rPr>
        <w:t>执行</w:t>
      </w:r>
      <w:r w:rsidRPr="00E6670B">
        <w:rPr>
          <w:rFonts w:ascii="宋体" w:eastAsia="宋体" w:hAnsi="宋体"/>
          <w:szCs w:val="21"/>
        </w:rPr>
        <w:t>show clock</w:t>
      </w:r>
      <w:r w:rsidRPr="00E6670B">
        <w:rPr>
          <w:rFonts w:ascii="宋体" w:eastAsia="宋体" w:hAnsi="宋体" w:hint="eastAsia"/>
          <w:szCs w:val="21"/>
        </w:rPr>
        <w:t>命令。通过该命令查询系统日期与时间。时间应与当地实际时间一致</w:t>
      </w:r>
      <w:r w:rsidRPr="00E6670B">
        <w:rPr>
          <w:rFonts w:ascii="宋体" w:eastAsia="宋体" w:hAnsi="宋体"/>
          <w:szCs w:val="21"/>
        </w:rPr>
        <w:t>(</w:t>
      </w:r>
      <w:r w:rsidRPr="00E6670B">
        <w:rPr>
          <w:rFonts w:ascii="宋体" w:eastAsia="宋体" w:hAnsi="宋体" w:hint="eastAsia"/>
          <w:szCs w:val="21"/>
        </w:rPr>
        <w:t>时间差不大于</w:t>
      </w:r>
      <w:r w:rsidRPr="00E6670B">
        <w:rPr>
          <w:rFonts w:ascii="宋体" w:eastAsia="宋体" w:hAnsi="宋体"/>
          <w:szCs w:val="21"/>
        </w:rPr>
        <w:t>5</w:t>
      </w:r>
      <w:r w:rsidRPr="00E6670B">
        <w:rPr>
          <w:rFonts w:ascii="宋体" w:eastAsia="宋体" w:hAnsi="宋体" w:hint="eastAsia"/>
          <w:szCs w:val="21"/>
        </w:rPr>
        <w:t>分钟</w:t>
      </w:r>
      <w:r w:rsidRPr="00E6670B">
        <w:rPr>
          <w:rFonts w:ascii="宋体" w:eastAsia="宋体" w:hAnsi="宋体"/>
          <w:szCs w:val="21"/>
        </w:rPr>
        <w:t>)</w:t>
      </w:r>
      <w:r w:rsidRPr="00E6670B">
        <w:rPr>
          <w:rFonts w:ascii="宋体" w:eastAsia="宋体" w:hAnsi="宋体" w:hint="eastAsia"/>
          <w:szCs w:val="21"/>
        </w:rPr>
        <w:t>。</w:t>
      </w:r>
    </w:p>
    <w:p w14:paraId="7D21979A" w14:textId="77777777" w:rsidR="0059348E" w:rsidRPr="00E6670B" w:rsidRDefault="0059348E" w:rsidP="00E6670B">
      <w:pPr>
        <w:pStyle w:val="26"/>
        <w:numPr>
          <w:ilvl w:val="0"/>
          <w:numId w:val="33"/>
        </w:numPr>
        <w:spacing w:after="0" w:line="300" w:lineRule="auto"/>
        <w:ind w:leftChars="0" w:left="0" w:firstLineChars="200" w:firstLine="422"/>
        <w:outlineLvl w:val="3"/>
        <w:rPr>
          <w:rFonts w:ascii="宋体" w:eastAsia="宋体" w:hAnsi="宋体"/>
          <w:b/>
          <w:szCs w:val="21"/>
        </w:rPr>
      </w:pPr>
      <w:r w:rsidRPr="00E6670B">
        <w:rPr>
          <w:rFonts w:ascii="宋体" w:eastAsia="宋体" w:hAnsi="宋体" w:hint="eastAsia"/>
          <w:b/>
          <w:szCs w:val="21"/>
        </w:rPr>
        <w:t>其他支持</w:t>
      </w:r>
    </w:p>
    <w:p w14:paraId="0CC1F5AB" w14:textId="19F24B8F" w:rsidR="0059348E" w:rsidRPr="00E6670B" w:rsidRDefault="0059348E" w:rsidP="00E6670B">
      <w:pPr>
        <w:numPr>
          <w:ilvl w:val="0"/>
          <w:numId w:val="39"/>
        </w:numPr>
        <w:spacing w:line="300" w:lineRule="auto"/>
        <w:ind w:left="0" w:firstLineChars="200" w:firstLine="420"/>
        <w:jc w:val="left"/>
        <w:rPr>
          <w:rFonts w:ascii="宋体" w:eastAsia="宋体" w:hAnsi="宋体"/>
          <w:szCs w:val="21"/>
        </w:rPr>
      </w:pPr>
      <w:r w:rsidRPr="00E6670B">
        <w:rPr>
          <w:rFonts w:ascii="宋体" w:eastAsia="宋体" w:hAnsi="宋体" w:hint="eastAsia"/>
          <w:szCs w:val="21"/>
        </w:rPr>
        <w:t>预防故障发现，做好应急预案</w:t>
      </w:r>
      <w:r w:rsidR="006F7C2F">
        <w:rPr>
          <w:rFonts w:ascii="宋体" w:eastAsia="宋体" w:hAnsi="宋体" w:hint="eastAsia"/>
          <w:szCs w:val="21"/>
        </w:rPr>
        <w:t>；</w:t>
      </w:r>
    </w:p>
    <w:p w14:paraId="07FA6B61" w14:textId="7F4963A5" w:rsidR="0059348E" w:rsidRPr="00E6670B" w:rsidRDefault="0059348E" w:rsidP="00E6670B">
      <w:pPr>
        <w:numPr>
          <w:ilvl w:val="0"/>
          <w:numId w:val="39"/>
        </w:numPr>
        <w:spacing w:line="300" w:lineRule="auto"/>
        <w:ind w:left="0" w:firstLineChars="200" w:firstLine="420"/>
        <w:jc w:val="left"/>
        <w:rPr>
          <w:rFonts w:ascii="宋体" w:eastAsia="宋体" w:hAnsi="宋体"/>
          <w:szCs w:val="21"/>
        </w:rPr>
      </w:pPr>
      <w:r w:rsidRPr="00E6670B">
        <w:rPr>
          <w:rFonts w:ascii="宋体" w:eastAsia="宋体" w:hAnsi="宋体" w:hint="eastAsia"/>
          <w:szCs w:val="21"/>
        </w:rPr>
        <w:t>对于硬件故障及时进行备品备件更换工作</w:t>
      </w:r>
      <w:r w:rsidR="006F7C2F">
        <w:rPr>
          <w:rFonts w:ascii="宋体" w:eastAsia="宋体" w:hAnsi="宋体" w:hint="eastAsia"/>
          <w:szCs w:val="21"/>
        </w:rPr>
        <w:t>；</w:t>
      </w:r>
    </w:p>
    <w:p w14:paraId="2CF61BF1" w14:textId="18727972" w:rsidR="0059348E" w:rsidRPr="00E6670B" w:rsidRDefault="0059348E" w:rsidP="00E6670B">
      <w:pPr>
        <w:numPr>
          <w:ilvl w:val="0"/>
          <w:numId w:val="39"/>
        </w:numPr>
        <w:spacing w:line="300" w:lineRule="auto"/>
        <w:ind w:left="0" w:firstLineChars="200" w:firstLine="420"/>
        <w:jc w:val="left"/>
        <w:rPr>
          <w:rFonts w:ascii="宋体" w:eastAsia="宋体" w:hAnsi="宋体"/>
          <w:szCs w:val="21"/>
        </w:rPr>
      </w:pPr>
      <w:r w:rsidRPr="00E6670B">
        <w:rPr>
          <w:rFonts w:ascii="宋体" w:eastAsia="宋体" w:hAnsi="宋体" w:hint="eastAsia"/>
          <w:szCs w:val="21"/>
        </w:rPr>
        <w:t>计算机网络及安全系统出现无法进行及时解决的，向</w:t>
      </w:r>
      <w:r w:rsidR="008D2D1F">
        <w:rPr>
          <w:rFonts w:ascii="宋体" w:eastAsia="宋体" w:hAnsi="宋体" w:hint="eastAsia"/>
          <w:szCs w:val="21"/>
        </w:rPr>
        <w:t>采购人</w:t>
      </w:r>
      <w:r w:rsidRPr="00E6670B">
        <w:rPr>
          <w:rFonts w:ascii="宋体" w:eastAsia="宋体" w:hAnsi="宋体" w:hint="eastAsia"/>
          <w:szCs w:val="21"/>
        </w:rPr>
        <w:t>负责老师</w:t>
      </w:r>
      <w:r w:rsidR="006F7C2F">
        <w:rPr>
          <w:rFonts w:ascii="宋体" w:eastAsia="宋体" w:hAnsi="宋体" w:hint="eastAsia"/>
          <w:szCs w:val="21"/>
        </w:rPr>
        <w:t>报</w:t>
      </w:r>
      <w:r w:rsidRPr="00E6670B">
        <w:rPr>
          <w:rFonts w:ascii="宋体" w:eastAsia="宋体" w:hAnsi="宋体" w:hint="eastAsia"/>
          <w:szCs w:val="21"/>
        </w:rPr>
        <w:t>告故障，联系原厂进行技术支持申请，督促厂商安排技术支持，进行跟踪处理，与厂商一起解决</w:t>
      </w:r>
      <w:r w:rsidR="006F7C2F">
        <w:rPr>
          <w:rFonts w:ascii="宋体" w:eastAsia="宋体" w:hAnsi="宋体" w:hint="eastAsia"/>
          <w:szCs w:val="21"/>
        </w:rPr>
        <w:t>；</w:t>
      </w:r>
    </w:p>
    <w:p w14:paraId="789AACC3" w14:textId="7AA9D317" w:rsidR="0059348E" w:rsidRPr="00E6670B" w:rsidRDefault="0059348E" w:rsidP="00E6670B">
      <w:pPr>
        <w:numPr>
          <w:ilvl w:val="0"/>
          <w:numId w:val="39"/>
        </w:numPr>
        <w:spacing w:line="300" w:lineRule="auto"/>
        <w:ind w:left="0" w:firstLineChars="200" w:firstLine="420"/>
        <w:jc w:val="left"/>
        <w:rPr>
          <w:rFonts w:ascii="宋体" w:eastAsia="宋体" w:hAnsi="宋体"/>
          <w:szCs w:val="21"/>
        </w:rPr>
      </w:pPr>
      <w:r w:rsidRPr="00E6670B">
        <w:rPr>
          <w:rFonts w:ascii="宋体" w:eastAsia="宋体" w:hAnsi="宋体" w:hint="eastAsia"/>
          <w:szCs w:val="21"/>
        </w:rPr>
        <w:t>故障解决后，维护人员应对故障的产生原因、解决方案填写详细记录</w:t>
      </w:r>
      <w:r w:rsidR="006F7C2F">
        <w:rPr>
          <w:rFonts w:ascii="宋体" w:eastAsia="宋体" w:hAnsi="宋体" w:hint="eastAsia"/>
          <w:szCs w:val="21"/>
        </w:rPr>
        <w:t>；</w:t>
      </w:r>
    </w:p>
    <w:p w14:paraId="60E2A83A" w14:textId="601420E6" w:rsidR="0059348E" w:rsidRPr="00E6670B" w:rsidRDefault="0059348E" w:rsidP="00E6670B">
      <w:pPr>
        <w:numPr>
          <w:ilvl w:val="0"/>
          <w:numId w:val="39"/>
        </w:numPr>
        <w:spacing w:line="300" w:lineRule="auto"/>
        <w:ind w:left="0" w:firstLineChars="200" w:firstLine="420"/>
        <w:jc w:val="left"/>
        <w:rPr>
          <w:rFonts w:ascii="宋体" w:eastAsia="宋体" w:hAnsi="宋体"/>
          <w:szCs w:val="21"/>
        </w:rPr>
      </w:pPr>
      <w:r w:rsidRPr="00E6670B">
        <w:rPr>
          <w:rFonts w:ascii="宋体" w:eastAsia="宋体" w:hAnsi="宋体" w:hint="eastAsia"/>
          <w:szCs w:val="21"/>
        </w:rPr>
        <w:t>对于系统隐患或暂时不能彻底解决的故障应纳入问题管理</w:t>
      </w:r>
      <w:r w:rsidR="006F7C2F">
        <w:rPr>
          <w:rFonts w:ascii="宋体" w:eastAsia="宋体" w:hAnsi="宋体" w:hint="eastAsia"/>
          <w:szCs w:val="21"/>
        </w:rPr>
        <w:t>清单</w:t>
      </w:r>
      <w:r w:rsidRPr="00E6670B">
        <w:rPr>
          <w:rFonts w:ascii="宋体" w:eastAsia="宋体" w:hAnsi="宋体" w:hint="eastAsia"/>
          <w:szCs w:val="21"/>
        </w:rPr>
        <w:t>，每季度对存在的问题进行跟踪分析</w:t>
      </w:r>
      <w:r w:rsidR="006F7C2F">
        <w:rPr>
          <w:rFonts w:ascii="宋体" w:eastAsia="宋体" w:hAnsi="宋体" w:hint="eastAsia"/>
          <w:szCs w:val="21"/>
        </w:rPr>
        <w:t>；</w:t>
      </w:r>
    </w:p>
    <w:p w14:paraId="725CAEC8" w14:textId="77777777" w:rsidR="0059348E" w:rsidRPr="00E6670B" w:rsidRDefault="0059348E" w:rsidP="00E6670B">
      <w:pPr>
        <w:numPr>
          <w:ilvl w:val="0"/>
          <w:numId w:val="39"/>
        </w:numPr>
        <w:spacing w:line="300" w:lineRule="auto"/>
        <w:ind w:left="0" w:firstLineChars="200" w:firstLine="420"/>
        <w:jc w:val="left"/>
        <w:rPr>
          <w:rFonts w:ascii="宋体" w:eastAsia="宋体" w:hAnsi="宋体"/>
          <w:szCs w:val="21"/>
        </w:rPr>
      </w:pPr>
      <w:r w:rsidRPr="00E6670B">
        <w:rPr>
          <w:rFonts w:ascii="宋体" w:eastAsia="宋体" w:hAnsi="宋体" w:hint="eastAsia"/>
          <w:szCs w:val="21"/>
        </w:rPr>
        <w:t>对典型性技术问题或故障现象进行总结，定期组织培训交流。</w:t>
      </w:r>
    </w:p>
    <w:p w14:paraId="68AA1634" w14:textId="77777777" w:rsidR="0059348E" w:rsidRPr="00E6670B" w:rsidRDefault="0059348E" w:rsidP="00E6670B">
      <w:pPr>
        <w:pStyle w:val="3"/>
        <w:keepNext/>
        <w:keepLines/>
        <w:widowControl w:val="0"/>
        <w:numPr>
          <w:ilvl w:val="2"/>
          <w:numId w:val="0"/>
        </w:numPr>
        <w:adjustRightInd w:val="0"/>
        <w:spacing w:before="0" w:beforeAutospacing="0" w:after="0" w:afterAutospacing="0" w:line="300" w:lineRule="auto"/>
        <w:jc w:val="both"/>
        <w:textAlignment w:val="baseline"/>
        <w:rPr>
          <w:sz w:val="21"/>
          <w:szCs w:val="21"/>
        </w:rPr>
      </w:pPr>
      <w:r w:rsidRPr="00E6670B">
        <w:rPr>
          <w:sz w:val="21"/>
          <w:szCs w:val="21"/>
        </w:rPr>
        <w:lastRenderedPageBreak/>
        <w:t xml:space="preserve">1.4 </w:t>
      </w:r>
      <w:r w:rsidRPr="00E6670B">
        <w:rPr>
          <w:rFonts w:hint="eastAsia"/>
          <w:sz w:val="21"/>
          <w:szCs w:val="21"/>
        </w:rPr>
        <w:t>应急响应服务</w:t>
      </w:r>
    </w:p>
    <w:p w14:paraId="6022CA4A" w14:textId="7F3F0805" w:rsidR="0059348E" w:rsidRPr="00E6670B" w:rsidRDefault="0059348E" w:rsidP="00E6670B">
      <w:pPr>
        <w:numPr>
          <w:ilvl w:val="0"/>
          <w:numId w:val="31"/>
        </w:numPr>
        <w:spacing w:line="300" w:lineRule="auto"/>
        <w:rPr>
          <w:rFonts w:ascii="宋体" w:eastAsia="宋体" w:hAnsi="宋体"/>
          <w:szCs w:val="21"/>
        </w:rPr>
      </w:pPr>
      <w:bookmarkStart w:id="16" w:name="_Toc88400919"/>
      <w:r w:rsidRPr="00E6670B">
        <w:rPr>
          <w:rFonts w:ascii="宋体" w:eastAsia="宋体" w:hAnsi="宋体" w:hint="eastAsia"/>
          <w:szCs w:val="21"/>
        </w:rPr>
        <w:t>提供</w:t>
      </w:r>
      <w:r w:rsidRPr="00E6670B">
        <w:rPr>
          <w:rFonts w:ascii="宋体" w:eastAsia="宋体" w:hAnsi="宋体"/>
          <w:szCs w:val="21"/>
        </w:rPr>
        <w:t>7*24</w:t>
      </w:r>
      <w:r w:rsidRPr="00E6670B">
        <w:rPr>
          <w:rFonts w:ascii="宋体" w:eastAsia="宋体" w:hAnsi="宋体" w:hint="eastAsia"/>
          <w:szCs w:val="21"/>
        </w:rPr>
        <w:t>应急响应，发生紧急事件需在</w:t>
      </w:r>
      <w:r w:rsidRPr="00E6670B">
        <w:rPr>
          <w:rFonts w:ascii="宋体" w:eastAsia="宋体" w:hAnsi="宋体"/>
          <w:szCs w:val="21"/>
        </w:rPr>
        <w:t>30</w:t>
      </w:r>
      <w:r w:rsidRPr="00E6670B">
        <w:rPr>
          <w:rFonts w:ascii="宋体" w:eastAsia="宋体" w:hAnsi="宋体" w:hint="eastAsia"/>
          <w:szCs w:val="21"/>
        </w:rPr>
        <w:t>分钟内响应，</w:t>
      </w:r>
      <w:r w:rsidRPr="00E6670B">
        <w:rPr>
          <w:rFonts w:ascii="宋体" w:eastAsia="宋体" w:hAnsi="宋体"/>
          <w:szCs w:val="21"/>
        </w:rPr>
        <w:t>2</w:t>
      </w:r>
      <w:r w:rsidRPr="00E6670B">
        <w:rPr>
          <w:rFonts w:ascii="宋体" w:eastAsia="宋体" w:hAnsi="宋体" w:hint="eastAsia"/>
          <w:szCs w:val="21"/>
        </w:rPr>
        <w:t>小时内抵达项目现场或远程介入，</w:t>
      </w:r>
      <w:r w:rsidRPr="00E6670B">
        <w:rPr>
          <w:rFonts w:ascii="宋体" w:eastAsia="宋体" w:hAnsi="宋体"/>
          <w:szCs w:val="21"/>
        </w:rPr>
        <w:t>4</w:t>
      </w:r>
      <w:r w:rsidRPr="00E6670B">
        <w:rPr>
          <w:rFonts w:ascii="宋体" w:eastAsia="宋体" w:hAnsi="宋体" w:hint="eastAsia"/>
          <w:szCs w:val="21"/>
        </w:rPr>
        <w:t>小时内恢复系统或系统降效运行，常规硬件问题</w:t>
      </w:r>
      <w:r w:rsidRPr="00E6670B">
        <w:rPr>
          <w:rFonts w:ascii="宋体" w:eastAsia="宋体" w:hAnsi="宋体"/>
          <w:szCs w:val="21"/>
        </w:rPr>
        <w:t>24</w:t>
      </w:r>
      <w:r w:rsidRPr="00E6670B">
        <w:rPr>
          <w:rFonts w:ascii="宋体" w:eastAsia="宋体" w:hAnsi="宋体" w:hint="eastAsia"/>
          <w:szCs w:val="21"/>
        </w:rPr>
        <w:t>小时内解决</w:t>
      </w:r>
      <w:r w:rsidR="006F7C2F">
        <w:rPr>
          <w:rFonts w:ascii="宋体" w:eastAsia="宋体" w:hAnsi="宋体" w:hint="eastAsia"/>
          <w:szCs w:val="21"/>
        </w:rPr>
        <w:t>；</w:t>
      </w:r>
    </w:p>
    <w:p w14:paraId="31B76D53" w14:textId="60E39127" w:rsidR="0059348E" w:rsidRPr="00E6670B" w:rsidRDefault="0059348E" w:rsidP="00E6670B">
      <w:pPr>
        <w:numPr>
          <w:ilvl w:val="0"/>
          <w:numId w:val="31"/>
        </w:numPr>
        <w:spacing w:line="300" w:lineRule="auto"/>
        <w:rPr>
          <w:rFonts w:ascii="宋体" w:eastAsia="宋体" w:hAnsi="宋体"/>
          <w:szCs w:val="21"/>
        </w:rPr>
      </w:pPr>
      <w:r w:rsidRPr="00E6670B">
        <w:rPr>
          <w:rFonts w:ascii="宋体" w:eastAsia="宋体" w:hAnsi="宋体" w:hint="eastAsia"/>
          <w:szCs w:val="21"/>
        </w:rPr>
        <w:t>根据</w:t>
      </w:r>
      <w:r w:rsidR="008D2D1F">
        <w:rPr>
          <w:rFonts w:ascii="宋体" w:eastAsia="宋体" w:hAnsi="宋体" w:hint="eastAsia"/>
          <w:szCs w:val="21"/>
        </w:rPr>
        <w:t>采购人</w:t>
      </w:r>
      <w:r w:rsidRPr="00E6670B">
        <w:rPr>
          <w:rFonts w:ascii="宋体" w:eastAsia="宋体" w:hAnsi="宋体" w:hint="eastAsia"/>
          <w:szCs w:val="21"/>
        </w:rPr>
        <w:t>的运维工作流程，形成应急处理预案，并定期检验和随时更新应急处理预案</w:t>
      </w:r>
      <w:r w:rsidR="006F7C2F">
        <w:rPr>
          <w:rFonts w:ascii="宋体" w:eastAsia="宋体" w:hAnsi="宋体" w:hint="eastAsia"/>
          <w:szCs w:val="21"/>
        </w:rPr>
        <w:t>；</w:t>
      </w:r>
    </w:p>
    <w:p w14:paraId="64E9C6F7" w14:textId="7EB51697" w:rsidR="0059348E" w:rsidRPr="00E6670B" w:rsidRDefault="0059348E" w:rsidP="00E6670B">
      <w:pPr>
        <w:numPr>
          <w:ilvl w:val="0"/>
          <w:numId w:val="31"/>
        </w:numPr>
        <w:spacing w:line="300" w:lineRule="auto"/>
        <w:rPr>
          <w:rFonts w:ascii="宋体" w:eastAsia="宋体" w:hAnsi="宋体"/>
          <w:szCs w:val="21"/>
        </w:rPr>
      </w:pPr>
      <w:r w:rsidRPr="00E6670B">
        <w:rPr>
          <w:rFonts w:ascii="宋体" w:eastAsia="宋体" w:hAnsi="宋体" w:hint="eastAsia"/>
          <w:szCs w:val="21"/>
        </w:rPr>
        <w:t>在重大事项和故障发生期间，根据</w:t>
      </w:r>
      <w:r w:rsidR="008D2D1F">
        <w:rPr>
          <w:rFonts w:ascii="宋体" w:eastAsia="宋体" w:hAnsi="宋体" w:hint="eastAsia"/>
          <w:szCs w:val="21"/>
        </w:rPr>
        <w:t>采购人</w:t>
      </w:r>
      <w:r w:rsidRPr="00E6670B">
        <w:rPr>
          <w:rFonts w:ascii="宋体" w:eastAsia="宋体" w:hAnsi="宋体" w:hint="eastAsia"/>
          <w:szCs w:val="21"/>
        </w:rPr>
        <w:t>需要，增派熟悉学校应用系统经验丰富的工程师到现场进行应急抢修服务，确保系统和应用正常运行</w:t>
      </w:r>
      <w:r w:rsidR="006F7C2F">
        <w:rPr>
          <w:rFonts w:ascii="宋体" w:eastAsia="宋体" w:hAnsi="宋体" w:hint="eastAsia"/>
          <w:szCs w:val="21"/>
        </w:rPr>
        <w:t>；</w:t>
      </w:r>
    </w:p>
    <w:p w14:paraId="7782EC4F" w14:textId="550E59C1" w:rsidR="0059348E" w:rsidRPr="00E6670B" w:rsidRDefault="0059348E" w:rsidP="00E6670B">
      <w:pPr>
        <w:pStyle w:val="Affe"/>
        <w:numPr>
          <w:ilvl w:val="0"/>
          <w:numId w:val="31"/>
        </w:numPr>
        <w:spacing w:line="300" w:lineRule="auto"/>
        <w:rPr>
          <w:rFonts w:ascii="宋体" w:hAnsi="宋体"/>
          <w:color w:val="auto"/>
          <w:sz w:val="21"/>
          <w:szCs w:val="21"/>
        </w:rPr>
      </w:pPr>
      <w:r w:rsidRPr="00E6670B">
        <w:rPr>
          <w:rFonts w:ascii="宋体" w:hAnsi="宋体" w:hint="eastAsia"/>
          <w:color w:val="auto"/>
          <w:sz w:val="21"/>
          <w:szCs w:val="21"/>
        </w:rPr>
        <w:t>在国庆和新年等长假日，根据</w:t>
      </w:r>
      <w:r w:rsidR="008D2D1F">
        <w:rPr>
          <w:rFonts w:ascii="宋体" w:hAnsi="宋体" w:hint="eastAsia"/>
          <w:color w:val="auto"/>
          <w:sz w:val="21"/>
          <w:szCs w:val="21"/>
        </w:rPr>
        <w:t>采购人</w:t>
      </w:r>
      <w:r w:rsidRPr="00E6670B">
        <w:rPr>
          <w:rFonts w:ascii="宋体" w:hAnsi="宋体" w:hint="eastAsia"/>
          <w:color w:val="auto"/>
          <w:sz w:val="21"/>
          <w:szCs w:val="21"/>
        </w:rPr>
        <w:t>需求，提供巡检服务和现场保障服务，安排技术人员进行保障，从而保障系统稳定运行</w:t>
      </w:r>
      <w:r w:rsidR="006F7C2F">
        <w:rPr>
          <w:rFonts w:ascii="宋体" w:hAnsi="宋体" w:hint="eastAsia"/>
          <w:color w:val="auto"/>
          <w:sz w:val="21"/>
          <w:szCs w:val="21"/>
        </w:rPr>
        <w:t>；</w:t>
      </w:r>
    </w:p>
    <w:p w14:paraId="74B09931" w14:textId="64906290" w:rsidR="0059348E" w:rsidRPr="00E6670B" w:rsidRDefault="008D2D1F" w:rsidP="00E6670B">
      <w:pPr>
        <w:pStyle w:val="Affe"/>
        <w:numPr>
          <w:ilvl w:val="0"/>
          <w:numId w:val="31"/>
        </w:numPr>
        <w:spacing w:line="300" w:lineRule="auto"/>
        <w:rPr>
          <w:rFonts w:ascii="宋体" w:hAnsi="宋体"/>
          <w:color w:val="auto"/>
          <w:sz w:val="21"/>
          <w:szCs w:val="21"/>
        </w:rPr>
      </w:pPr>
      <w:r>
        <w:rPr>
          <w:rFonts w:ascii="宋体" w:hAnsi="宋体" w:hint="eastAsia"/>
          <w:color w:val="auto"/>
          <w:sz w:val="21"/>
          <w:szCs w:val="21"/>
        </w:rPr>
        <w:t>采购人</w:t>
      </w:r>
      <w:r w:rsidR="0059348E" w:rsidRPr="00E6670B">
        <w:rPr>
          <w:rFonts w:ascii="宋体" w:hAnsi="宋体" w:hint="eastAsia"/>
          <w:color w:val="auto"/>
          <w:sz w:val="21"/>
          <w:szCs w:val="21"/>
        </w:rPr>
        <w:t>确认的重要活动，在</w:t>
      </w:r>
      <w:r>
        <w:rPr>
          <w:rFonts w:ascii="宋体" w:hAnsi="宋体" w:hint="eastAsia"/>
          <w:color w:val="auto"/>
          <w:sz w:val="21"/>
          <w:szCs w:val="21"/>
        </w:rPr>
        <w:t>采购人</w:t>
      </w:r>
      <w:r w:rsidR="0059348E" w:rsidRPr="00E6670B">
        <w:rPr>
          <w:rFonts w:ascii="宋体" w:hAnsi="宋体" w:hint="eastAsia"/>
          <w:color w:val="auto"/>
          <w:sz w:val="21"/>
          <w:szCs w:val="21"/>
        </w:rPr>
        <w:t>提出要求后，</w:t>
      </w:r>
      <w:r>
        <w:rPr>
          <w:rFonts w:ascii="宋体" w:hAnsi="宋体" w:hint="eastAsia"/>
          <w:color w:val="auto"/>
          <w:sz w:val="21"/>
          <w:szCs w:val="21"/>
        </w:rPr>
        <w:t>服务供应商</w:t>
      </w:r>
      <w:r w:rsidR="0059348E" w:rsidRPr="00E6670B">
        <w:rPr>
          <w:rFonts w:ascii="宋体" w:hAnsi="宋体" w:hint="eastAsia"/>
          <w:color w:val="auto"/>
          <w:sz w:val="21"/>
          <w:szCs w:val="21"/>
        </w:rPr>
        <w:t>需安排技术人员至现场保障各系统正常运行。</w:t>
      </w:r>
    </w:p>
    <w:p w14:paraId="35F1EECD" w14:textId="77777777" w:rsidR="0059348E" w:rsidRPr="00E6670B" w:rsidRDefault="0059348E" w:rsidP="00E6670B">
      <w:pPr>
        <w:pStyle w:val="3"/>
        <w:keepNext/>
        <w:keepLines/>
        <w:widowControl w:val="0"/>
        <w:numPr>
          <w:ilvl w:val="2"/>
          <w:numId w:val="0"/>
        </w:numPr>
        <w:adjustRightInd w:val="0"/>
        <w:spacing w:before="0" w:beforeAutospacing="0" w:after="0" w:afterAutospacing="0" w:line="300" w:lineRule="auto"/>
        <w:jc w:val="both"/>
        <w:textAlignment w:val="baseline"/>
        <w:rPr>
          <w:sz w:val="21"/>
          <w:szCs w:val="21"/>
        </w:rPr>
      </w:pPr>
      <w:bookmarkStart w:id="17" w:name="_Toc88400918"/>
      <w:bookmarkEnd w:id="16"/>
      <w:r w:rsidRPr="00E6670B">
        <w:rPr>
          <w:sz w:val="21"/>
          <w:szCs w:val="21"/>
        </w:rPr>
        <w:t xml:space="preserve">1.5 </w:t>
      </w:r>
      <w:r w:rsidRPr="00E6670B">
        <w:rPr>
          <w:rFonts w:hint="eastAsia"/>
          <w:sz w:val="21"/>
          <w:szCs w:val="21"/>
        </w:rPr>
        <w:t>其它要求</w:t>
      </w:r>
    </w:p>
    <w:p w14:paraId="1D630E02" w14:textId="12222C1F" w:rsidR="0059348E" w:rsidRPr="009207D6" w:rsidRDefault="0059348E" w:rsidP="00E6670B">
      <w:pPr>
        <w:numPr>
          <w:ilvl w:val="0"/>
          <w:numId w:val="41"/>
        </w:numPr>
        <w:spacing w:line="300" w:lineRule="auto"/>
        <w:rPr>
          <w:rFonts w:ascii="宋体" w:eastAsia="宋体" w:hAnsi="宋体"/>
          <w:szCs w:val="21"/>
        </w:rPr>
      </w:pPr>
      <w:r w:rsidRPr="00E6670B">
        <w:rPr>
          <w:rFonts w:ascii="宋体" w:eastAsia="宋体" w:hAnsi="宋体" w:hint="eastAsia"/>
          <w:szCs w:val="21"/>
        </w:rPr>
        <w:t>针对</w:t>
      </w:r>
      <w:r w:rsidR="0071377A" w:rsidRPr="0071377A">
        <w:rPr>
          <w:rFonts w:ascii="宋体" w:eastAsia="宋体" w:hAnsi="宋体" w:hint="eastAsia"/>
          <w:szCs w:val="21"/>
        </w:rPr>
        <w:t>采购人</w:t>
      </w:r>
      <w:r w:rsidRPr="00E6670B">
        <w:rPr>
          <w:rFonts w:ascii="宋体" w:eastAsia="宋体" w:hAnsi="宋体" w:hint="eastAsia"/>
          <w:szCs w:val="21"/>
        </w:rPr>
        <w:t>此维护项目，需安排</w:t>
      </w:r>
      <w:r w:rsidRPr="00E6670B">
        <w:rPr>
          <w:rFonts w:ascii="宋体" w:eastAsia="宋体" w:hAnsi="宋体"/>
          <w:szCs w:val="21"/>
        </w:rPr>
        <w:t>2</w:t>
      </w:r>
      <w:r w:rsidRPr="00E6670B">
        <w:rPr>
          <w:rFonts w:ascii="宋体" w:eastAsia="宋体" w:hAnsi="宋体" w:hint="eastAsia"/>
          <w:szCs w:val="21"/>
        </w:rPr>
        <w:t>名相对固定的维护人员负责季度巡检，提供每季度不少于</w:t>
      </w:r>
      <w:r w:rsidRPr="00E6670B">
        <w:rPr>
          <w:rFonts w:ascii="宋体" w:eastAsia="宋体" w:hAnsi="宋体"/>
          <w:szCs w:val="21"/>
        </w:rPr>
        <w:t>1</w:t>
      </w:r>
      <w:r w:rsidRPr="00E6670B">
        <w:rPr>
          <w:rFonts w:ascii="宋体" w:eastAsia="宋体" w:hAnsi="宋体" w:hint="eastAsia"/>
          <w:szCs w:val="21"/>
        </w:rPr>
        <w:t>工作日巡检服务</w:t>
      </w:r>
      <w:r w:rsidRPr="009A2DA4">
        <w:rPr>
          <w:rFonts w:ascii="宋体" w:eastAsia="宋体" w:hAnsi="宋体" w:hint="eastAsia"/>
          <w:szCs w:val="21"/>
        </w:rPr>
        <w:t>（一名网络方面需</w:t>
      </w:r>
      <w:r w:rsidRPr="009A2DA4">
        <w:rPr>
          <w:rFonts w:ascii="宋体" w:eastAsia="宋体" w:hAnsi="宋体"/>
          <w:szCs w:val="21"/>
        </w:rPr>
        <w:t>H3CSE</w:t>
      </w:r>
      <w:r w:rsidRPr="009A2DA4">
        <w:rPr>
          <w:rFonts w:ascii="宋体" w:eastAsia="宋体" w:hAnsi="宋体" w:hint="eastAsia"/>
          <w:szCs w:val="21"/>
        </w:rPr>
        <w:t>认证，一名主机方面</w:t>
      </w:r>
      <w:r w:rsidRPr="009A2DA4">
        <w:rPr>
          <w:rFonts w:ascii="宋体" w:eastAsia="宋体" w:hAnsi="宋体"/>
          <w:szCs w:val="21"/>
        </w:rPr>
        <w:t>VMWare</w:t>
      </w:r>
      <w:r w:rsidRPr="009A2DA4">
        <w:rPr>
          <w:rFonts w:ascii="宋体" w:eastAsia="宋体" w:hAnsi="宋体" w:hint="eastAsia"/>
          <w:szCs w:val="21"/>
        </w:rPr>
        <w:t>认证）</w:t>
      </w:r>
      <w:r w:rsidR="006F7C2F">
        <w:rPr>
          <w:rFonts w:ascii="宋体" w:eastAsia="宋体" w:hAnsi="宋体" w:hint="eastAsia"/>
          <w:szCs w:val="21"/>
        </w:rPr>
        <w:t>；</w:t>
      </w:r>
    </w:p>
    <w:p w14:paraId="7C1D2CE7" w14:textId="440353C3" w:rsidR="0059348E" w:rsidRPr="00E6670B" w:rsidRDefault="0059348E" w:rsidP="00E6670B">
      <w:pPr>
        <w:numPr>
          <w:ilvl w:val="0"/>
          <w:numId w:val="41"/>
        </w:numPr>
        <w:spacing w:line="300" w:lineRule="auto"/>
        <w:rPr>
          <w:rFonts w:ascii="宋体" w:eastAsia="宋体" w:hAnsi="宋体"/>
          <w:szCs w:val="21"/>
        </w:rPr>
      </w:pPr>
      <w:r w:rsidRPr="00E6670B">
        <w:rPr>
          <w:rFonts w:ascii="宋体" w:eastAsia="宋体" w:hAnsi="宋体" w:hint="eastAsia"/>
          <w:szCs w:val="21"/>
        </w:rPr>
        <w:t>建立相应的服务记录档案，根据巡检表认真记录每次巡检情况、根据每次现场服务情况做好故障处理、系统变更的详细情况</w:t>
      </w:r>
      <w:r w:rsidR="006F7C2F">
        <w:rPr>
          <w:rFonts w:ascii="宋体" w:eastAsia="宋体" w:hAnsi="宋体" w:hint="eastAsia"/>
          <w:szCs w:val="21"/>
        </w:rPr>
        <w:t>；</w:t>
      </w:r>
    </w:p>
    <w:p w14:paraId="06509361" w14:textId="4EB14A03" w:rsidR="0059348E" w:rsidRPr="00E6670B" w:rsidRDefault="0059348E" w:rsidP="00E6670B">
      <w:pPr>
        <w:numPr>
          <w:ilvl w:val="0"/>
          <w:numId w:val="41"/>
        </w:numPr>
        <w:spacing w:line="300" w:lineRule="auto"/>
        <w:rPr>
          <w:rFonts w:ascii="宋体" w:eastAsia="宋体" w:hAnsi="宋体"/>
          <w:szCs w:val="21"/>
        </w:rPr>
      </w:pPr>
      <w:r w:rsidRPr="00E6670B">
        <w:rPr>
          <w:rFonts w:ascii="宋体" w:eastAsia="宋体" w:hAnsi="宋体" w:hint="eastAsia"/>
          <w:szCs w:val="21"/>
        </w:rPr>
        <w:t>根据服务内容，要求每次按时提交相关文档，现场服务和故障报告须在提供相关服务三个工作日内提供，季度运维报告须在每季度第一个月</w:t>
      </w:r>
      <w:r w:rsidRPr="00E6670B">
        <w:rPr>
          <w:rFonts w:ascii="宋体" w:eastAsia="宋体" w:hAnsi="宋体"/>
          <w:szCs w:val="21"/>
        </w:rPr>
        <w:t>5</w:t>
      </w:r>
      <w:r w:rsidRPr="00E6670B">
        <w:rPr>
          <w:rFonts w:ascii="宋体" w:eastAsia="宋体" w:hAnsi="宋体" w:hint="eastAsia"/>
          <w:szCs w:val="21"/>
        </w:rPr>
        <w:t>号前提供，季度、半年度和年度总结报告也必须在相对应季度第一个月的</w:t>
      </w:r>
      <w:r w:rsidRPr="00E6670B">
        <w:rPr>
          <w:rFonts w:ascii="宋体" w:eastAsia="宋体" w:hAnsi="宋体"/>
          <w:szCs w:val="21"/>
        </w:rPr>
        <w:t>5</w:t>
      </w:r>
      <w:r w:rsidRPr="00E6670B">
        <w:rPr>
          <w:rFonts w:ascii="宋体" w:eastAsia="宋体" w:hAnsi="宋体" w:hint="eastAsia"/>
          <w:szCs w:val="21"/>
        </w:rPr>
        <w:t>号之前提供</w:t>
      </w:r>
      <w:r w:rsidR="006F7C2F">
        <w:rPr>
          <w:rFonts w:ascii="宋体" w:eastAsia="宋体" w:hAnsi="宋体" w:hint="eastAsia"/>
          <w:szCs w:val="21"/>
        </w:rPr>
        <w:t>；</w:t>
      </w:r>
    </w:p>
    <w:p w14:paraId="5C32B4A5" w14:textId="56199834" w:rsidR="0059348E" w:rsidRPr="00E6670B" w:rsidRDefault="0059348E" w:rsidP="00E6670B">
      <w:pPr>
        <w:numPr>
          <w:ilvl w:val="0"/>
          <w:numId w:val="41"/>
        </w:numPr>
        <w:spacing w:line="300" w:lineRule="auto"/>
        <w:rPr>
          <w:rFonts w:ascii="宋体" w:eastAsia="宋体" w:hAnsi="宋体"/>
          <w:szCs w:val="21"/>
        </w:rPr>
      </w:pPr>
      <w:r w:rsidRPr="00E6670B">
        <w:rPr>
          <w:rFonts w:ascii="宋体" w:eastAsia="宋体" w:hAnsi="宋体" w:hint="eastAsia"/>
          <w:szCs w:val="21"/>
        </w:rPr>
        <w:t>应用系统软硬件调整及系统变更和升级都需事先经过</w:t>
      </w:r>
      <w:r w:rsidR="006F7C2F">
        <w:rPr>
          <w:rFonts w:ascii="宋体" w:eastAsia="宋体" w:hAnsi="宋体" w:hint="eastAsia"/>
          <w:szCs w:val="21"/>
        </w:rPr>
        <w:t>采购人</w:t>
      </w:r>
      <w:r w:rsidRPr="00E6670B">
        <w:rPr>
          <w:rFonts w:ascii="宋体" w:eastAsia="宋体" w:hAnsi="宋体" w:hint="eastAsia"/>
          <w:szCs w:val="21"/>
        </w:rPr>
        <w:t>同意，并提交相应的解决方案，调整结果需经</w:t>
      </w:r>
      <w:r w:rsidR="006F7C2F">
        <w:rPr>
          <w:rFonts w:ascii="宋体" w:eastAsia="宋体" w:hAnsi="宋体" w:hint="eastAsia"/>
          <w:szCs w:val="21"/>
        </w:rPr>
        <w:t>采购人</w:t>
      </w:r>
      <w:r w:rsidRPr="00E6670B">
        <w:rPr>
          <w:rFonts w:ascii="宋体" w:eastAsia="宋体" w:hAnsi="宋体" w:hint="eastAsia"/>
          <w:szCs w:val="21"/>
        </w:rPr>
        <w:t>相关负责人确认才能使服务器设备上线运行</w:t>
      </w:r>
      <w:r w:rsidR="006F7C2F">
        <w:rPr>
          <w:rFonts w:ascii="宋体" w:eastAsia="宋体" w:hAnsi="宋体" w:hint="eastAsia"/>
          <w:szCs w:val="21"/>
        </w:rPr>
        <w:t>；</w:t>
      </w:r>
    </w:p>
    <w:p w14:paraId="204917ED" w14:textId="2EF0E533" w:rsidR="0059348E" w:rsidRPr="00E6670B" w:rsidRDefault="0059348E" w:rsidP="00E6670B">
      <w:pPr>
        <w:numPr>
          <w:ilvl w:val="0"/>
          <w:numId w:val="41"/>
        </w:numPr>
        <w:spacing w:line="300" w:lineRule="auto"/>
        <w:rPr>
          <w:rFonts w:ascii="宋体" w:eastAsia="宋体" w:hAnsi="宋体"/>
          <w:szCs w:val="21"/>
        </w:rPr>
      </w:pPr>
      <w:r w:rsidRPr="00E6670B">
        <w:rPr>
          <w:rFonts w:ascii="宋体" w:eastAsia="宋体" w:hAnsi="宋体" w:hint="eastAsia"/>
          <w:szCs w:val="21"/>
        </w:rPr>
        <w:t>维护服务单位派至</w:t>
      </w:r>
      <w:r w:rsidR="008D2D1F">
        <w:rPr>
          <w:rFonts w:ascii="宋体" w:eastAsia="宋体" w:hAnsi="宋体" w:hint="eastAsia"/>
          <w:szCs w:val="21"/>
        </w:rPr>
        <w:t>采购人</w:t>
      </w:r>
      <w:r w:rsidRPr="00E6670B">
        <w:rPr>
          <w:rFonts w:ascii="宋体" w:eastAsia="宋体" w:hAnsi="宋体" w:hint="eastAsia"/>
          <w:szCs w:val="21"/>
        </w:rPr>
        <w:t>的维护人员须相对固定，并提供个人相关资料，接受背景审查，并签订保密协议，维护人员如有变动须提前告知用户方。（参照《财政部信息化服务外包运维人员管理办法》执行备案制）</w:t>
      </w:r>
      <w:r w:rsidR="006F7C2F">
        <w:rPr>
          <w:rFonts w:ascii="宋体" w:eastAsia="宋体" w:hAnsi="宋体" w:hint="eastAsia"/>
          <w:szCs w:val="21"/>
        </w:rPr>
        <w:t>；</w:t>
      </w:r>
    </w:p>
    <w:p w14:paraId="2F27ADD9" w14:textId="0781A859" w:rsidR="0059348E" w:rsidRPr="00E6670B" w:rsidRDefault="0059348E" w:rsidP="00E6670B">
      <w:pPr>
        <w:numPr>
          <w:ilvl w:val="0"/>
          <w:numId w:val="41"/>
        </w:numPr>
        <w:spacing w:line="300" w:lineRule="auto"/>
        <w:rPr>
          <w:rFonts w:ascii="宋体" w:eastAsia="宋体" w:hAnsi="宋体"/>
          <w:szCs w:val="21"/>
        </w:rPr>
      </w:pPr>
      <w:r w:rsidRPr="00E6670B">
        <w:rPr>
          <w:rFonts w:ascii="宋体" w:eastAsia="宋体" w:hAnsi="宋体" w:hint="eastAsia"/>
          <w:szCs w:val="21"/>
        </w:rPr>
        <w:t>根据</w:t>
      </w:r>
      <w:r w:rsidR="008D2D1F">
        <w:rPr>
          <w:rFonts w:ascii="宋体" w:eastAsia="宋体" w:hAnsi="宋体" w:hint="eastAsia"/>
          <w:szCs w:val="21"/>
        </w:rPr>
        <w:t>采购人</w:t>
      </w:r>
      <w:r w:rsidRPr="00E6670B">
        <w:rPr>
          <w:rFonts w:ascii="宋体" w:eastAsia="宋体" w:hAnsi="宋体" w:hint="eastAsia"/>
          <w:szCs w:val="21"/>
        </w:rPr>
        <w:t>应用系统的运行情况，针对每次系统运行分析和优化报告提供详细书面的分析报告和优化方案</w:t>
      </w:r>
      <w:r w:rsidR="006F7C2F">
        <w:rPr>
          <w:rFonts w:ascii="宋体" w:eastAsia="宋体" w:hAnsi="宋体" w:hint="eastAsia"/>
          <w:szCs w:val="21"/>
        </w:rPr>
        <w:t>；</w:t>
      </w:r>
    </w:p>
    <w:p w14:paraId="20453400" w14:textId="77777777" w:rsidR="0059348E" w:rsidRPr="00E6670B" w:rsidRDefault="0059348E" w:rsidP="00E6670B">
      <w:pPr>
        <w:numPr>
          <w:ilvl w:val="0"/>
          <w:numId w:val="41"/>
        </w:numPr>
        <w:spacing w:line="300" w:lineRule="auto"/>
        <w:jc w:val="left"/>
        <w:rPr>
          <w:rFonts w:ascii="宋体" w:eastAsia="宋体" w:hAnsi="宋体"/>
          <w:szCs w:val="21"/>
        </w:rPr>
      </w:pPr>
      <w:r w:rsidRPr="00E6670B">
        <w:rPr>
          <w:rFonts w:ascii="宋体" w:eastAsia="宋体" w:hAnsi="宋体" w:hint="eastAsia"/>
          <w:szCs w:val="21"/>
        </w:rPr>
        <w:lastRenderedPageBreak/>
        <w:t>每季度提供系统及设备上门巡检服务</w:t>
      </w:r>
      <w:r w:rsidRPr="00E6670B">
        <w:rPr>
          <w:rFonts w:ascii="宋体" w:eastAsia="宋体" w:hAnsi="宋体"/>
          <w:szCs w:val="21"/>
        </w:rPr>
        <w:t>1</w:t>
      </w:r>
      <w:r w:rsidRPr="00E6670B">
        <w:rPr>
          <w:rFonts w:ascii="宋体" w:eastAsia="宋体" w:hAnsi="宋体" w:hint="eastAsia"/>
          <w:szCs w:val="21"/>
        </w:rPr>
        <w:t>次，出具响应巡检报告；</w:t>
      </w:r>
    </w:p>
    <w:p w14:paraId="19E8B97F" w14:textId="14240A2B" w:rsidR="0059348E" w:rsidRPr="00E6670B" w:rsidRDefault="0059348E" w:rsidP="00E6670B">
      <w:pPr>
        <w:numPr>
          <w:ilvl w:val="0"/>
          <w:numId w:val="41"/>
        </w:numPr>
        <w:spacing w:line="300" w:lineRule="auto"/>
        <w:jc w:val="left"/>
        <w:rPr>
          <w:rFonts w:ascii="宋体" w:eastAsia="宋体" w:hAnsi="宋体"/>
          <w:szCs w:val="21"/>
        </w:rPr>
      </w:pPr>
      <w:r w:rsidRPr="00E6670B">
        <w:rPr>
          <w:rFonts w:ascii="宋体" w:eastAsia="宋体" w:hAnsi="宋体" w:hint="eastAsia"/>
          <w:szCs w:val="21"/>
        </w:rPr>
        <w:t>对</w:t>
      </w:r>
      <w:r w:rsidR="0071377A" w:rsidRPr="0071377A">
        <w:rPr>
          <w:rFonts w:ascii="宋体" w:eastAsia="宋体" w:hAnsi="宋体" w:hint="eastAsia"/>
          <w:szCs w:val="21"/>
        </w:rPr>
        <w:t>采购人</w:t>
      </w:r>
      <w:r w:rsidRPr="00E6670B">
        <w:rPr>
          <w:rFonts w:ascii="宋体" w:eastAsia="宋体" w:hAnsi="宋体" w:hint="eastAsia"/>
          <w:szCs w:val="21"/>
        </w:rPr>
        <w:t>服务清单内的系统和硬件故障提供应急修复响应、提供配置变更服务，提供相应文档</w:t>
      </w:r>
      <w:r w:rsidR="006F7C2F">
        <w:rPr>
          <w:rFonts w:ascii="宋体" w:eastAsia="宋体" w:hAnsi="宋体" w:hint="eastAsia"/>
          <w:szCs w:val="21"/>
        </w:rPr>
        <w:t>；</w:t>
      </w:r>
    </w:p>
    <w:p w14:paraId="1020FA48" w14:textId="45A6D110" w:rsidR="0059348E" w:rsidRPr="00E6670B" w:rsidRDefault="0059348E" w:rsidP="00E6670B">
      <w:pPr>
        <w:numPr>
          <w:ilvl w:val="0"/>
          <w:numId w:val="41"/>
        </w:numPr>
        <w:spacing w:line="300" w:lineRule="auto"/>
        <w:jc w:val="left"/>
        <w:rPr>
          <w:rFonts w:ascii="宋体" w:eastAsia="宋体" w:hAnsi="宋体"/>
          <w:szCs w:val="21"/>
        </w:rPr>
      </w:pPr>
      <w:r w:rsidRPr="00E6670B">
        <w:rPr>
          <w:rFonts w:ascii="宋体" w:eastAsia="宋体" w:hAnsi="宋体" w:hint="eastAsia"/>
          <w:szCs w:val="21"/>
        </w:rPr>
        <w:t>对学校要求的特殊、重要会议、活动人员到场保障，一年不低于</w:t>
      </w:r>
      <w:r w:rsidRPr="00E6670B">
        <w:rPr>
          <w:rFonts w:ascii="宋体" w:eastAsia="宋体" w:hAnsi="宋体"/>
          <w:szCs w:val="21"/>
        </w:rPr>
        <w:t>12</w:t>
      </w:r>
      <w:r w:rsidRPr="00E6670B">
        <w:rPr>
          <w:rFonts w:ascii="宋体" w:eastAsia="宋体" w:hAnsi="宋体" w:hint="eastAsia"/>
          <w:szCs w:val="21"/>
        </w:rPr>
        <w:t>次</w:t>
      </w:r>
      <w:r w:rsidR="006F7C2F">
        <w:rPr>
          <w:rFonts w:ascii="宋体" w:eastAsia="宋体" w:hAnsi="宋体" w:hint="eastAsia"/>
          <w:szCs w:val="21"/>
        </w:rPr>
        <w:t>；</w:t>
      </w:r>
    </w:p>
    <w:p w14:paraId="5C2E5806" w14:textId="77777777" w:rsidR="0059348E" w:rsidRPr="00E6670B" w:rsidRDefault="0059348E" w:rsidP="00E6670B">
      <w:pPr>
        <w:numPr>
          <w:ilvl w:val="0"/>
          <w:numId w:val="41"/>
        </w:numPr>
        <w:spacing w:line="300" w:lineRule="auto"/>
        <w:jc w:val="left"/>
        <w:rPr>
          <w:rFonts w:ascii="宋体" w:eastAsia="宋体" w:hAnsi="宋体"/>
          <w:szCs w:val="21"/>
        </w:rPr>
      </w:pPr>
      <w:r w:rsidRPr="00E6670B">
        <w:rPr>
          <w:rFonts w:ascii="宋体" w:eastAsia="宋体" w:hAnsi="宋体" w:hint="eastAsia"/>
          <w:szCs w:val="21"/>
        </w:rPr>
        <w:t>文档清单要求：</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
        <w:gridCol w:w="5218"/>
        <w:gridCol w:w="2042"/>
      </w:tblGrid>
      <w:tr w:rsidR="0059348E" w:rsidRPr="0059348E" w14:paraId="74A6B7EA" w14:textId="77777777" w:rsidTr="00491C57">
        <w:trPr>
          <w:jc w:val="center"/>
        </w:trPr>
        <w:tc>
          <w:tcPr>
            <w:tcW w:w="623" w:type="pct"/>
            <w:tcBorders>
              <w:top w:val="single" w:sz="4" w:space="0" w:color="auto"/>
              <w:left w:val="single" w:sz="4" w:space="0" w:color="auto"/>
              <w:bottom w:val="single" w:sz="4" w:space="0" w:color="auto"/>
              <w:right w:val="single" w:sz="4" w:space="0" w:color="auto"/>
            </w:tcBorders>
            <w:hideMark/>
          </w:tcPr>
          <w:p w14:paraId="78F3BD09"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hint="eastAsia"/>
                <w:szCs w:val="21"/>
              </w:rPr>
              <w:t>序号</w:t>
            </w:r>
          </w:p>
        </w:tc>
        <w:tc>
          <w:tcPr>
            <w:tcW w:w="3145" w:type="pct"/>
            <w:tcBorders>
              <w:top w:val="single" w:sz="4" w:space="0" w:color="auto"/>
              <w:left w:val="single" w:sz="4" w:space="0" w:color="auto"/>
              <w:bottom w:val="single" w:sz="4" w:space="0" w:color="auto"/>
              <w:right w:val="single" w:sz="4" w:space="0" w:color="auto"/>
            </w:tcBorders>
            <w:hideMark/>
          </w:tcPr>
          <w:p w14:paraId="39A800D3"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hint="eastAsia"/>
                <w:szCs w:val="21"/>
              </w:rPr>
              <w:t>资料名</w:t>
            </w:r>
          </w:p>
        </w:tc>
        <w:tc>
          <w:tcPr>
            <w:tcW w:w="1231" w:type="pct"/>
            <w:tcBorders>
              <w:top w:val="single" w:sz="4" w:space="0" w:color="auto"/>
              <w:left w:val="single" w:sz="4" w:space="0" w:color="auto"/>
              <w:bottom w:val="single" w:sz="4" w:space="0" w:color="auto"/>
              <w:right w:val="single" w:sz="4" w:space="0" w:color="auto"/>
            </w:tcBorders>
            <w:hideMark/>
          </w:tcPr>
          <w:p w14:paraId="7D34708C"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hint="eastAsia"/>
                <w:szCs w:val="21"/>
              </w:rPr>
              <w:t>数量</w:t>
            </w:r>
          </w:p>
        </w:tc>
      </w:tr>
      <w:tr w:rsidR="0059348E" w:rsidRPr="0059348E" w14:paraId="634BB9AB" w14:textId="77777777" w:rsidTr="00491C57">
        <w:trPr>
          <w:jc w:val="center"/>
        </w:trPr>
        <w:tc>
          <w:tcPr>
            <w:tcW w:w="623" w:type="pct"/>
            <w:tcBorders>
              <w:top w:val="single" w:sz="4" w:space="0" w:color="auto"/>
              <w:left w:val="single" w:sz="4" w:space="0" w:color="auto"/>
              <w:bottom w:val="single" w:sz="4" w:space="0" w:color="auto"/>
              <w:right w:val="single" w:sz="4" w:space="0" w:color="auto"/>
            </w:tcBorders>
            <w:hideMark/>
          </w:tcPr>
          <w:p w14:paraId="13D65565"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szCs w:val="21"/>
              </w:rPr>
              <w:t>1</w:t>
            </w:r>
          </w:p>
        </w:tc>
        <w:tc>
          <w:tcPr>
            <w:tcW w:w="3145" w:type="pct"/>
            <w:tcBorders>
              <w:top w:val="single" w:sz="4" w:space="0" w:color="auto"/>
              <w:left w:val="single" w:sz="4" w:space="0" w:color="auto"/>
              <w:bottom w:val="single" w:sz="4" w:space="0" w:color="auto"/>
              <w:right w:val="single" w:sz="4" w:space="0" w:color="auto"/>
            </w:tcBorders>
            <w:hideMark/>
          </w:tcPr>
          <w:p w14:paraId="2096D092"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hint="eastAsia"/>
                <w:szCs w:val="21"/>
              </w:rPr>
              <w:t>人员资质证明</w:t>
            </w:r>
          </w:p>
        </w:tc>
        <w:tc>
          <w:tcPr>
            <w:tcW w:w="1231" w:type="pct"/>
            <w:tcBorders>
              <w:top w:val="single" w:sz="4" w:space="0" w:color="auto"/>
              <w:left w:val="single" w:sz="4" w:space="0" w:color="auto"/>
              <w:bottom w:val="single" w:sz="4" w:space="0" w:color="auto"/>
              <w:right w:val="single" w:sz="4" w:space="0" w:color="auto"/>
            </w:tcBorders>
            <w:hideMark/>
          </w:tcPr>
          <w:p w14:paraId="54CC3273"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szCs w:val="21"/>
              </w:rPr>
              <w:t>1份</w:t>
            </w:r>
          </w:p>
        </w:tc>
      </w:tr>
      <w:tr w:rsidR="0059348E" w:rsidRPr="0059348E" w14:paraId="48C39852" w14:textId="77777777" w:rsidTr="00491C57">
        <w:trPr>
          <w:jc w:val="center"/>
        </w:trPr>
        <w:tc>
          <w:tcPr>
            <w:tcW w:w="623" w:type="pct"/>
            <w:tcBorders>
              <w:top w:val="single" w:sz="4" w:space="0" w:color="auto"/>
              <w:left w:val="single" w:sz="4" w:space="0" w:color="auto"/>
              <w:bottom w:val="single" w:sz="4" w:space="0" w:color="auto"/>
              <w:right w:val="single" w:sz="4" w:space="0" w:color="auto"/>
            </w:tcBorders>
            <w:hideMark/>
          </w:tcPr>
          <w:p w14:paraId="12B79C2E"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szCs w:val="21"/>
              </w:rPr>
              <w:t>2</w:t>
            </w:r>
          </w:p>
        </w:tc>
        <w:tc>
          <w:tcPr>
            <w:tcW w:w="3145" w:type="pct"/>
            <w:tcBorders>
              <w:top w:val="single" w:sz="4" w:space="0" w:color="auto"/>
              <w:left w:val="single" w:sz="4" w:space="0" w:color="auto"/>
              <w:bottom w:val="single" w:sz="4" w:space="0" w:color="auto"/>
              <w:right w:val="single" w:sz="4" w:space="0" w:color="auto"/>
            </w:tcBorders>
            <w:hideMark/>
          </w:tcPr>
          <w:p w14:paraId="28EF57E5"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hint="eastAsia"/>
                <w:szCs w:val="21"/>
              </w:rPr>
              <w:t>设备信息档案</w:t>
            </w:r>
          </w:p>
        </w:tc>
        <w:tc>
          <w:tcPr>
            <w:tcW w:w="1231" w:type="pct"/>
            <w:tcBorders>
              <w:top w:val="single" w:sz="4" w:space="0" w:color="auto"/>
              <w:left w:val="single" w:sz="4" w:space="0" w:color="auto"/>
              <w:bottom w:val="single" w:sz="4" w:space="0" w:color="auto"/>
              <w:right w:val="single" w:sz="4" w:space="0" w:color="auto"/>
            </w:tcBorders>
            <w:hideMark/>
          </w:tcPr>
          <w:p w14:paraId="010BB51A"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szCs w:val="21"/>
              </w:rPr>
              <w:t>1份</w:t>
            </w:r>
          </w:p>
        </w:tc>
      </w:tr>
      <w:tr w:rsidR="0059348E" w:rsidRPr="0059348E" w14:paraId="5D4BD2A6" w14:textId="77777777" w:rsidTr="00491C57">
        <w:trPr>
          <w:jc w:val="center"/>
        </w:trPr>
        <w:tc>
          <w:tcPr>
            <w:tcW w:w="623" w:type="pct"/>
            <w:tcBorders>
              <w:top w:val="single" w:sz="4" w:space="0" w:color="auto"/>
              <w:left w:val="single" w:sz="4" w:space="0" w:color="auto"/>
              <w:bottom w:val="single" w:sz="4" w:space="0" w:color="auto"/>
              <w:right w:val="single" w:sz="4" w:space="0" w:color="auto"/>
            </w:tcBorders>
            <w:hideMark/>
          </w:tcPr>
          <w:p w14:paraId="671575DD"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szCs w:val="21"/>
              </w:rPr>
              <w:t>3</w:t>
            </w:r>
          </w:p>
        </w:tc>
        <w:tc>
          <w:tcPr>
            <w:tcW w:w="3145" w:type="pct"/>
            <w:tcBorders>
              <w:top w:val="single" w:sz="4" w:space="0" w:color="auto"/>
              <w:left w:val="single" w:sz="4" w:space="0" w:color="auto"/>
              <w:bottom w:val="single" w:sz="4" w:space="0" w:color="auto"/>
              <w:right w:val="single" w:sz="4" w:space="0" w:color="auto"/>
            </w:tcBorders>
            <w:hideMark/>
          </w:tcPr>
          <w:p w14:paraId="3D579765"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hint="eastAsia"/>
                <w:szCs w:val="21"/>
              </w:rPr>
              <w:t>维护工作计划</w:t>
            </w:r>
          </w:p>
        </w:tc>
        <w:tc>
          <w:tcPr>
            <w:tcW w:w="1231" w:type="pct"/>
            <w:tcBorders>
              <w:top w:val="single" w:sz="4" w:space="0" w:color="auto"/>
              <w:left w:val="single" w:sz="4" w:space="0" w:color="auto"/>
              <w:bottom w:val="single" w:sz="4" w:space="0" w:color="auto"/>
              <w:right w:val="single" w:sz="4" w:space="0" w:color="auto"/>
            </w:tcBorders>
            <w:hideMark/>
          </w:tcPr>
          <w:p w14:paraId="6457DE0C"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szCs w:val="21"/>
              </w:rPr>
              <w:t>1份</w:t>
            </w:r>
          </w:p>
        </w:tc>
      </w:tr>
      <w:tr w:rsidR="0059348E" w:rsidRPr="0059348E" w14:paraId="6EE650B1" w14:textId="77777777" w:rsidTr="00491C57">
        <w:trPr>
          <w:jc w:val="center"/>
        </w:trPr>
        <w:tc>
          <w:tcPr>
            <w:tcW w:w="623" w:type="pct"/>
            <w:tcBorders>
              <w:top w:val="single" w:sz="4" w:space="0" w:color="auto"/>
              <w:left w:val="single" w:sz="4" w:space="0" w:color="auto"/>
              <w:bottom w:val="single" w:sz="4" w:space="0" w:color="auto"/>
              <w:right w:val="single" w:sz="4" w:space="0" w:color="auto"/>
            </w:tcBorders>
            <w:hideMark/>
          </w:tcPr>
          <w:p w14:paraId="69522B24"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szCs w:val="21"/>
              </w:rPr>
              <w:t>4</w:t>
            </w:r>
          </w:p>
        </w:tc>
        <w:tc>
          <w:tcPr>
            <w:tcW w:w="3145" w:type="pct"/>
            <w:tcBorders>
              <w:top w:val="single" w:sz="4" w:space="0" w:color="auto"/>
              <w:left w:val="single" w:sz="4" w:space="0" w:color="auto"/>
              <w:bottom w:val="single" w:sz="4" w:space="0" w:color="auto"/>
              <w:right w:val="single" w:sz="4" w:space="0" w:color="auto"/>
            </w:tcBorders>
            <w:hideMark/>
          </w:tcPr>
          <w:p w14:paraId="104DF2E6"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hint="eastAsia"/>
                <w:szCs w:val="21"/>
              </w:rPr>
              <w:t>季度维护报告</w:t>
            </w:r>
          </w:p>
        </w:tc>
        <w:tc>
          <w:tcPr>
            <w:tcW w:w="1231" w:type="pct"/>
            <w:tcBorders>
              <w:top w:val="single" w:sz="4" w:space="0" w:color="auto"/>
              <w:left w:val="single" w:sz="4" w:space="0" w:color="auto"/>
              <w:bottom w:val="single" w:sz="4" w:space="0" w:color="auto"/>
              <w:right w:val="single" w:sz="4" w:space="0" w:color="auto"/>
            </w:tcBorders>
            <w:hideMark/>
          </w:tcPr>
          <w:p w14:paraId="196C2DD6"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hint="eastAsia"/>
                <w:szCs w:val="21"/>
              </w:rPr>
              <w:t>每季度</w:t>
            </w:r>
            <w:r w:rsidRPr="00E6670B">
              <w:rPr>
                <w:rFonts w:ascii="宋体" w:eastAsia="宋体" w:hAnsi="宋体"/>
                <w:szCs w:val="21"/>
              </w:rPr>
              <w:t>1份</w:t>
            </w:r>
          </w:p>
        </w:tc>
      </w:tr>
      <w:tr w:rsidR="0059348E" w:rsidRPr="0059348E" w14:paraId="1EB2EF84" w14:textId="77777777" w:rsidTr="00491C57">
        <w:trPr>
          <w:jc w:val="center"/>
        </w:trPr>
        <w:tc>
          <w:tcPr>
            <w:tcW w:w="623" w:type="pct"/>
            <w:tcBorders>
              <w:top w:val="single" w:sz="4" w:space="0" w:color="auto"/>
              <w:left w:val="single" w:sz="4" w:space="0" w:color="auto"/>
              <w:bottom w:val="single" w:sz="4" w:space="0" w:color="auto"/>
              <w:right w:val="single" w:sz="4" w:space="0" w:color="auto"/>
            </w:tcBorders>
            <w:hideMark/>
          </w:tcPr>
          <w:p w14:paraId="053AE1F8"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szCs w:val="21"/>
              </w:rPr>
              <w:t>5</w:t>
            </w:r>
          </w:p>
        </w:tc>
        <w:tc>
          <w:tcPr>
            <w:tcW w:w="3145" w:type="pct"/>
            <w:tcBorders>
              <w:top w:val="single" w:sz="4" w:space="0" w:color="auto"/>
              <w:left w:val="single" w:sz="4" w:space="0" w:color="auto"/>
              <w:bottom w:val="single" w:sz="4" w:space="0" w:color="auto"/>
              <w:right w:val="single" w:sz="4" w:space="0" w:color="auto"/>
            </w:tcBorders>
            <w:hideMark/>
          </w:tcPr>
          <w:p w14:paraId="3EFB97DF"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hint="eastAsia"/>
                <w:szCs w:val="21"/>
              </w:rPr>
              <w:t>维护服务确认单</w:t>
            </w:r>
          </w:p>
        </w:tc>
        <w:tc>
          <w:tcPr>
            <w:tcW w:w="1231" w:type="pct"/>
            <w:tcBorders>
              <w:top w:val="single" w:sz="4" w:space="0" w:color="auto"/>
              <w:left w:val="single" w:sz="4" w:space="0" w:color="auto"/>
              <w:bottom w:val="single" w:sz="4" w:space="0" w:color="auto"/>
              <w:right w:val="single" w:sz="4" w:space="0" w:color="auto"/>
            </w:tcBorders>
            <w:hideMark/>
          </w:tcPr>
          <w:p w14:paraId="54FE295E"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hint="eastAsia"/>
                <w:szCs w:val="21"/>
              </w:rPr>
              <w:t>每季度</w:t>
            </w:r>
            <w:r w:rsidRPr="00E6670B">
              <w:rPr>
                <w:rFonts w:ascii="宋体" w:eastAsia="宋体" w:hAnsi="宋体"/>
                <w:szCs w:val="21"/>
              </w:rPr>
              <w:t>1份</w:t>
            </w:r>
          </w:p>
        </w:tc>
      </w:tr>
      <w:tr w:rsidR="0059348E" w:rsidRPr="0059348E" w14:paraId="5F21FFF3" w14:textId="77777777" w:rsidTr="00491C57">
        <w:trPr>
          <w:jc w:val="center"/>
        </w:trPr>
        <w:tc>
          <w:tcPr>
            <w:tcW w:w="623" w:type="pct"/>
            <w:tcBorders>
              <w:top w:val="single" w:sz="4" w:space="0" w:color="auto"/>
              <w:left w:val="single" w:sz="4" w:space="0" w:color="auto"/>
              <w:bottom w:val="single" w:sz="4" w:space="0" w:color="auto"/>
              <w:right w:val="single" w:sz="4" w:space="0" w:color="auto"/>
            </w:tcBorders>
            <w:hideMark/>
          </w:tcPr>
          <w:p w14:paraId="69740926"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szCs w:val="21"/>
              </w:rPr>
              <w:t>6</w:t>
            </w:r>
          </w:p>
        </w:tc>
        <w:tc>
          <w:tcPr>
            <w:tcW w:w="3145" w:type="pct"/>
            <w:tcBorders>
              <w:top w:val="single" w:sz="4" w:space="0" w:color="auto"/>
              <w:left w:val="single" w:sz="4" w:space="0" w:color="auto"/>
              <w:bottom w:val="single" w:sz="4" w:space="0" w:color="auto"/>
              <w:right w:val="single" w:sz="4" w:space="0" w:color="auto"/>
            </w:tcBorders>
            <w:hideMark/>
          </w:tcPr>
          <w:p w14:paraId="238FF49D"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hint="eastAsia"/>
                <w:szCs w:val="21"/>
              </w:rPr>
              <w:t>运行状态评估报告</w:t>
            </w:r>
          </w:p>
        </w:tc>
        <w:tc>
          <w:tcPr>
            <w:tcW w:w="1231" w:type="pct"/>
            <w:tcBorders>
              <w:top w:val="single" w:sz="4" w:space="0" w:color="auto"/>
              <w:left w:val="single" w:sz="4" w:space="0" w:color="auto"/>
              <w:bottom w:val="single" w:sz="4" w:space="0" w:color="auto"/>
              <w:right w:val="single" w:sz="4" w:space="0" w:color="auto"/>
            </w:tcBorders>
            <w:hideMark/>
          </w:tcPr>
          <w:p w14:paraId="64A7DD89"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hint="eastAsia"/>
                <w:szCs w:val="21"/>
              </w:rPr>
              <w:t>每季度</w:t>
            </w:r>
            <w:r w:rsidRPr="00E6670B">
              <w:rPr>
                <w:rFonts w:ascii="宋体" w:eastAsia="宋体" w:hAnsi="宋体"/>
                <w:szCs w:val="21"/>
              </w:rPr>
              <w:t>1份</w:t>
            </w:r>
          </w:p>
        </w:tc>
      </w:tr>
      <w:tr w:rsidR="0059348E" w:rsidRPr="0059348E" w14:paraId="393ACFAB" w14:textId="77777777" w:rsidTr="00491C57">
        <w:trPr>
          <w:jc w:val="center"/>
        </w:trPr>
        <w:tc>
          <w:tcPr>
            <w:tcW w:w="623" w:type="pct"/>
            <w:tcBorders>
              <w:top w:val="single" w:sz="4" w:space="0" w:color="auto"/>
              <w:left w:val="single" w:sz="4" w:space="0" w:color="auto"/>
              <w:bottom w:val="single" w:sz="4" w:space="0" w:color="auto"/>
              <w:right w:val="single" w:sz="4" w:space="0" w:color="auto"/>
            </w:tcBorders>
            <w:hideMark/>
          </w:tcPr>
          <w:p w14:paraId="46129827"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szCs w:val="21"/>
              </w:rPr>
              <w:t>7</w:t>
            </w:r>
          </w:p>
        </w:tc>
        <w:tc>
          <w:tcPr>
            <w:tcW w:w="3145" w:type="pct"/>
            <w:tcBorders>
              <w:top w:val="single" w:sz="4" w:space="0" w:color="auto"/>
              <w:left w:val="single" w:sz="4" w:space="0" w:color="auto"/>
              <w:bottom w:val="single" w:sz="4" w:space="0" w:color="auto"/>
              <w:right w:val="single" w:sz="4" w:space="0" w:color="auto"/>
            </w:tcBorders>
            <w:hideMark/>
          </w:tcPr>
          <w:p w14:paraId="5263D986"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hint="eastAsia"/>
                <w:szCs w:val="21"/>
              </w:rPr>
              <w:t>紧急抢修记录单（如有）</w:t>
            </w:r>
          </w:p>
        </w:tc>
        <w:tc>
          <w:tcPr>
            <w:tcW w:w="1231" w:type="pct"/>
            <w:tcBorders>
              <w:top w:val="single" w:sz="4" w:space="0" w:color="auto"/>
              <w:left w:val="single" w:sz="4" w:space="0" w:color="auto"/>
              <w:bottom w:val="single" w:sz="4" w:space="0" w:color="auto"/>
              <w:right w:val="single" w:sz="4" w:space="0" w:color="auto"/>
            </w:tcBorders>
            <w:hideMark/>
          </w:tcPr>
          <w:p w14:paraId="5B9CBCD9" w14:textId="673C5E97" w:rsidR="0059348E" w:rsidRPr="00E6670B" w:rsidRDefault="005437A5" w:rsidP="00E6670B">
            <w:pPr>
              <w:spacing w:line="300" w:lineRule="auto"/>
              <w:jc w:val="center"/>
              <w:rPr>
                <w:rFonts w:ascii="宋体" w:eastAsia="宋体" w:hAnsi="宋体"/>
                <w:szCs w:val="21"/>
              </w:rPr>
            </w:pPr>
            <w:r>
              <w:rPr>
                <w:rFonts w:ascii="宋体" w:eastAsia="宋体" w:hAnsi="宋体" w:hint="eastAsia"/>
                <w:szCs w:val="21"/>
              </w:rPr>
              <w:t>1份</w:t>
            </w:r>
            <w:r w:rsidR="0059348E" w:rsidRPr="00E6670B">
              <w:rPr>
                <w:rFonts w:ascii="宋体" w:eastAsia="宋体" w:hAnsi="宋体" w:hint="eastAsia"/>
                <w:szCs w:val="21"/>
              </w:rPr>
              <w:t>（如有）</w:t>
            </w:r>
          </w:p>
        </w:tc>
      </w:tr>
      <w:tr w:rsidR="0059348E" w:rsidRPr="0059348E" w14:paraId="0E02327E" w14:textId="77777777" w:rsidTr="00491C57">
        <w:trPr>
          <w:jc w:val="center"/>
        </w:trPr>
        <w:tc>
          <w:tcPr>
            <w:tcW w:w="623" w:type="pct"/>
            <w:tcBorders>
              <w:top w:val="single" w:sz="4" w:space="0" w:color="auto"/>
              <w:left w:val="single" w:sz="4" w:space="0" w:color="auto"/>
              <w:bottom w:val="single" w:sz="4" w:space="0" w:color="auto"/>
              <w:right w:val="single" w:sz="4" w:space="0" w:color="auto"/>
            </w:tcBorders>
            <w:hideMark/>
          </w:tcPr>
          <w:p w14:paraId="23037108"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szCs w:val="21"/>
              </w:rPr>
              <w:t>8</w:t>
            </w:r>
          </w:p>
        </w:tc>
        <w:tc>
          <w:tcPr>
            <w:tcW w:w="3145" w:type="pct"/>
            <w:tcBorders>
              <w:top w:val="single" w:sz="4" w:space="0" w:color="auto"/>
              <w:left w:val="single" w:sz="4" w:space="0" w:color="auto"/>
              <w:bottom w:val="single" w:sz="4" w:space="0" w:color="auto"/>
              <w:right w:val="single" w:sz="4" w:space="0" w:color="auto"/>
            </w:tcBorders>
            <w:hideMark/>
          </w:tcPr>
          <w:p w14:paraId="56141327"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hint="eastAsia"/>
                <w:szCs w:val="21"/>
              </w:rPr>
              <w:t>故障分析及处理报告（如有）</w:t>
            </w:r>
          </w:p>
        </w:tc>
        <w:tc>
          <w:tcPr>
            <w:tcW w:w="1231" w:type="pct"/>
            <w:tcBorders>
              <w:top w:val="single" w:sz="4" w:space="0" w:color="auto"/>
              <w:left w:val="single" w:sz="4" w:space="0" w:color="auto"/>
              <w:bottom w:val="single" w:sz="4" w:space="0" w:color="auto"/>
              <w:right w:val="single" w:sz="4" w:space="0" w:color="auto"/>
            </w:tcBorders>
            <w:hideMark/>
          </w:tcPr>
          <w:p w14:paraId="5B2F9170" w14:textId="13B8912F" w:rsidR="0059348E" w:rsidRPr="00E6670B" w:rsidRDefault="005437A5" w:rsidP="00E6670B">
            <w:pPr>
              <w:spacing w:line="300" w:lineRule="auto"/>
              <w:jc w:val="center"/>
              <w:rPr>
                <w:rFonts w:ascii="宋体" w:eastAsia="宋体" w:hAnsi="宋体"/>
                <w:szCs w:val="21"/>
              </w:rPr>
            </w:pPr>
            <w:r>
              <w:rPr>
                <w:rFonts w:ascii="宋体" w:eastAsia="宋体" w:hAnsi="宋体" w:hint="eastAsia"/>
                <w:szCs w:val="21"/>
              </w:rPr>
              <w:t>1份</w:t>
            </w:r>
            <w:r w:rsidR="0059348E" w:rsidRPr="00E6670B">
              <w:rPr>
                <w:rFonts w:ascii="宋体" w:eastAsia="宋体" w:hAnsi="宋体" w:hint="eastAsia"/>
                <w:szCs w:val="21"/>
              </w:rPr>
              <w:t>（如有）</w:t>
            </w:r>
          </w:p>
        </w:tc>
      </w:tr>
      <w:tr w:rsidR="0059348E" w:rsidRPr="0059348E" w14:paraId="137CEEF3" w14:textId="77777777" w:rsidTr="00491C57">
        <w:trPr>
          <w:jc w:val="center"/>
        </w:trPr>
        <w:tc>
          <w:tcPr>
            <w:tcW w:w="623" w:type="pct"/>
            <w:tcBorders>
              <w:top w:val="single" w:sz="4" w:space="0" w:color="auto"/>
              <w:left w:val="single" w:sz="4" w:space="0" w:color="auto"/>
              <w:bottom w:val="single" w:sz="4" w:space="0" w:color="auto"/>
              <w:right w:val="single" w:sz="4" w:space="0" w:color="auto"/>
            </w:tcBorders>
            <w:hideMark/>
          </w:tcPr>
          <w:p w14:paraId="42E0627D"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szCs w:val="21"/>
              </w:rPr>
              <w:t>9</w:t>
            </w:r>
          </w:p>
        </w:tc>
        <w:tc>
          <w:tcPr>
            <w:tcW w:w="3145" w:type="pct"/>
            <w:tcBorders>
              <w:top w:val="single" w:sz="4" w:space="0" w:color="auto"/>
              <w:left w:val="single" w:sz="4" w:space="0" w:color="auto"/>
              <w:bottom w:val="single" w:sz="4" w:space="0" w:color="auto"/>
              <w:right w:val="single" w:sz="4" w:space="0" w:color="auto"/>
            </w:tcBorders>
            <w:hideMark/>
          </w:tcPr>
          <w:p w14:paraId="352F2429"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hint="eastAsia"/>
                <w:szCs w:val="21"/>
              </w:rPr>
              <w:t>重大节假日及会议节前检查（如有）</w:t>
            </w:r>
          </w:p>
        </w:tc>
        <w:tc>
          <w:tcPr>
            <w:tcW w:w="1231" w:type="pct"/>
            <w:tcBorders>
              <w:top w:val="single" w:sz="4" w:space="0" w:color="auto"/>
              <w:left w:val="single" w:sz="4" w:space="0" w:color="auto"/>
              <w:bottom w:val="single" w:sz="4" w:space="0" w:color="auto"/>
              <w:right w:val="single" w:sz="4" w:space="0" w:color="auto"/>
            </w:tcBorders>
            <w:hideMark/>
          </w:tcPr>
          <w:p w14:paraId="6C8B0F0F" w14:textId="2AA66BDA" w:rsidR="0059348E" w:rsidRPr="00E6670B" w:rsidRDefault="005437A5" w:rsidP="00E6670B">
            <w:pPr>
              <w:spacing w:line="300" w:lineRule="auto"/>
              <w:jc w:val="center"/>
              <w:rPr>
                <w:rFonts w:ascii="宋体" w:eastAsia="宋体" w:hAnsi="宋体"/>
                <w:szCs w:val="21"/>
              </w:rPr>
            </w:pPr>
            <w:r>
              <w:rPr>
                <w:rFonts w:ascii="宋体" w:eastAsia="宋体" w:hAnsi="宋体" w:hint="eastAsia"/>
                <w:szCs w:val="21"/>
              </w:rPr>
              <w:t>1份</w:t>
            </w:r>
            <w:r w:rsidR="0059348E" w:rsidRPr="00E6670B">
              <w:rPr>
                <w:rFonts w:ascii="宋体" w:eastAsia="宋体" w:hAnsi="宋体" w:hint="eastAsia"/>
                <w:szCs w:val="21"/>
              </w:rPr>
              <w:t>（如有）</w:t>
            </w:r>
          </w:p>
        </w:tc>
      </w:tr>
      <w:tr w:rsidR="0059348E" w:rsidRPr="0059348E" w14:paraId="014C41F8" w14:textId="77777777" w:rsidTr="00491C57">
        <w:trPr>
          <w:jc w:val="center"/>
        </w:trPr>
        <w:tc>
          <w:tcPr>
            <w:tcW w:w="623" w:type="pct"/>
            <w:tcBorders>
              <w:top w:val="single" w:sz="4" w:space="0" w:color="auto"/>
              <w:left w:val="single" w:sz="4" w:space="0" w:color="auto"/>
              <w:bottom w:val="single" w:sz="4" w:space="0" w:color="auto"/>
              <w:right w:val="single" w:sz="4" w:space="0" w:color="auto"/>
            </w:tcBorders>
            <w:hideMark/>
          </w:tcPr>
          <w:p w14:paraId="46A4C9EA"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szCs w:val="21"/>
              </w:rPr>
              <w:t>10</w:t>
            </w:r>
          </w:p>
        </w:tc>
        <w:tc>
          <w:tcPr>
            <w:tcW w:w="3145" w:type="pct"/>
            <w:tcBorders>
              <w:top w:val="single" w:sz="4" w:space="0" w:color="auto"/>
              <w:left w:val="single" w:sz="4" w:space="0" w:color="auto"/>
              <w:bottom w:val="single" w:sz="4" w:space="0" w:color="auto"/>
              <w:right w:val="single" w:sz="4" w:space="0" w:color="auto"/>
            </w:tcBorders>
            <w:hideMark/>
          </w:tcPr>
          <w:p w14:paraId="3AE2FF35"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hint="eastAsia"/>
                <w:szCs w:val="21"/>
              </w:rPr>
              <w:t>项目验收申请单</w:t>
            </w:r>
          </w:p>
        </w:tc>
        <w:tc>
          <w:tcPr>
            <w:tcW w:w="1231" w:type="pct"/>
            <w:tcBorders>
              <w:top w:val="single" w:sz="4" w:space="0" w:color="auto"/>
              <w:left w:val="single" w:sz="4" w:space="0" w:color="auto"/>
              <w:bottom w:val="single" w:sz="4" w:space="0" w:color="auto"/>
              <w:right w:val="single" w:sz="4" w:space="0" w:color="auto"/>
            </w:tcBorders>
            <w:hideMark/>
          </w:tcPr>
          <w:p w14:paraId="31656EFE" w14:textId="77777777" w:rsidR="0059348E" w:rsidRPr="00E6670B" w:rsidRDefault="0059348E" w:rsidP="00E6670B">
            <w:pPr>
              <w:spacing w:line="300" w:lineRule="auto"/>
              <w:jc w:val="center"/>
              <w:rPr>
                <w:rFonts w:ascii="宋体" w:eastAsia="宋体" w:hAnsi="宋体"/>
                <w:szCs w:val="21"/>
              </w:rPr>
            </w:pPr>
            <w:r w:rsidRPr="00E6670B">
              <w:rPr>
                <w:rFonts w:ascii="宋体" w:eastAsia="宋体" w:hAnsi="宋体"/>
                <w:szCs w:val="21"/>
              </w:rPr>
              <w:t>1份</w:t>
            </w:r>
          </w:p>
        </w:tc>
      </w:tr>
    </w:tbl>
    <w:p w14:paraId="47F4AC68" w14:textId="77777777" w:rsidR="0059348E" w:rsidRPr="00E6670B" w:rsidRDefault="0059348E" w:rsidP="00E6670B">
      <w:pPr>
        <w:pStyle w:val="2"/>
        <w:numPr>
          <w:ilvl w:val="1"/>
          <w:numId w:val="0"/>
        </w:numPr>
        <w:adjustRightInd w:val="0"/>
        <w:spacing w:before="0" w:after="0" w:line="300" w:lineRule="auto"/>
        <w:textAlignment w:val="baseline"/>
        <w:rPr>
          <w:rFonts w:ascii="宋体" w:eastAsia="宋体" w:hAnsi="宋体"/>
          <w:sz w:val="21"/>
          <w:szCs w:val="21"/>
        </w:rPr>
      </w:pPr>
      <w:r w:rsidRPr="00E6670B">
        <w:rPr>
          <w:rFonts w:ascii="宋体" w:eastAsia="宋体" w:hAnsi="宋体" w:hint="eastAsia"/>
          <w:sz w:val="21"/>
          <w:szCs w:val="21"/>
        </w:rPr>
        <w:t>二、信锐网络控制器续保</w:t>
      </w:r>
    </w:p>
    <w:p w14:paraId="1086E481" w14:textId="309AAD75" w:rsidR="0059348E" w:rsidRPr="00E6670B" w:rsidRDefault="0071377A" w:rsidP="00E6670B">
      <w:pPr>
        <w:spacing w:line="300" w:lineRule="auto"/>
        <w:ind w:firstLineChars="200" w:firstLine="420"/>
        <w:rPr>
          <w:rFonts w:ascii="宋体" w:eastAsia="宋体" w:hAnsi="宋体" w:cs="宋体"/>
          <w:kern w:val="0"/>
          <w:szCs w:val="21"/>
        </w:rPr>
      </w:pPr>
      <w:r w:rsidRPr="0071377A">
        <w:rPr>
          <w:rFonts w:ascii="宋体" w:eastAsia="宋体" w:hAnsi="宋体" w:cs="宋体" w:hint="eastAsia"/>
          <w:kern w:val="0"/>
          <w:szCs w:val="21"/>
        </w:rPr>
        <w:t>采购人</w:t>
      </w:r>
      <w:r w:rsidR="0059348E" w:rsidRPr="00E6670B">
        <w:rPr>
          <w:rFonts w:ascii="宋体" w:eastAsia="宋体" w:hAnsi="宋体" w:cs="宋体" w:hint="eastAsia"/>
          <w:kern w:val="0"/>
          <w:szCs w:val="21"/>
        </w:rPr>
        <w:t>目前采用单台</w:t>
      </w:r>
      <w:r w:rsidR="0059348E" w:rsidRPr="00E6670B">
        <w:rPr>
          <w:rFonts w:ascii="宋体" w:eastAsia="宋体" w:hAnsi="宋体" w:cs="宋体"/>
          <w:kern w:val="0"/>
          <w:szCs w:val="21"/>
        </w:rPr>
        <w:t>AC</w:t>
      </w:r>
      <w:r w:rsidR="0059348E" w:rsidRPr="00E6670B">
        <w:rPr>
          <w:rFonts w:ascii="宋体" w:eastAsia="宋体" w:hAnsi="宋体" w:cs="宋体" w:hint="eastAsia"/>
          <w:kern w:val="0"/>
          <w:szCs w:val="21"/>
        </w:rPr>
        <w:t>的模式管理了全院近千个</w:t>
      </w:r>
      <w:r w:rsidR="0059348E" w:rsidRPr="00E6670B">
        <w:rPr>
          <w:rFonts w:ascii="宋体" w:eastAsia="宋体" w:hAnsi="宋体" w:cs="宋体"/>
          <w:kern w:val="0"/>
          <w:szCs w:val="21"/>
        </w:rPr>
        <w:t>AP</w:t>
      </w:r>
      <w:r w:rsidR="0059348E" w:rsidRPr="00E6670B">
        <w:rPr>
          <w:rFonts w:ascii="宋体" w:eastAsia="宋体" w:hAnsi="宋体" w:cs="宋体" w:hint="eastAsia"/>
          <w:kern w:val="0"/>
          <w:szCs w:val="21"/>
        </w:rPr>
        <w:t>，为保证设备和服务的稳定运行，需在服务期开始后一个月内采购</w:t>
      </w:r>
      <w:r w:rsidR="0059348E" w:rsidRPr="00E6670B">
        <w:rPr>
          <w:rFonts w:ascii="宋体" w:eastAsia="宋体" w:hAnsi="宋体" w:cs="宋体"/>
          <w:kern w:val="0"/>
          <w:szCs w:val="21"/>
        </w:rPr>
        <w:t>NAC-6600</w:t>
      </w:r>
      <w:r w:rsidR="0059348E" w:rsidRPr="00E6670B">
        <w:rPr>
          <w:rFonts w:ascii="宋体" w:eastAsia="宋体" w:hAnsi="宋体" w:cs="宋体" w:hint="eastAsia"/>
          <w:kern w:val="0"/>
          <w:szCs w:val="21"/>
        </w:rPr>
        <w:t>原厂质保及技术支持一年。</w:t>
      </w:r>
    </w:p>
    <w:p w14:paraId="21F8F0B9" w14:textId="77777777" w:rsidR="0059348E" w:rsidRPr="00E6670B" w:rsidRDefault="0059348E" w:rsidP="00E6670B">
      <w:pPr>
        <w:pStyle w:val="2"/>
        <w:numPr>
          <w:ilvl w:val="1"/>
          <w:numId w:val="0"/>
        </w:numPr>
        <w:adjustRightInd w:val="0"/>
        <w:spacing w:before="0" w:after="0" w:line="300" w:lineRule="auto"/>
        <w:textAlignment w:val="baseline"/>
        <w:rPr>
          <w:rFonts w:ascii="宋体" w:eastAsia="宋体" w:hAnsi="宋体"/>
          <w:sz w:val="21"/>
          <w:szCs w:val="21"/>
        </w:rPr>
      </w:pPr>
      <w:r w:rsidRPr="00E6670B">
        <w:rPr>
          <w:rFonts w:ascii="宋体" w:eastAsia="宋体" w:hAnsi="宋体" w:hint="eastAsia"/>
          <w:sz w:val="21"/>
          <w:szCs w:val="21"/>
        </w:rPr>
        <w:t>三、硬件平台包修服务</w:t>
      </w:r>
    </w:p>
    <w:p w14:paraId="6637A419" w14:textId="77777777" w:rsidR="0059348E" w:rsidRPr="00E6670B" w:rsidRDefault="0059348E" w:rsidP="00E6670B">
      <w:pPr>
        <w:spacing w:line="300" w:lineRule="auto"/>
        <w:ind w:firstLine="480"/>
        <w:rPr>
          <w:rFonts w:ascii="宋体" w:eastAsia="宋体" w:hAnsi="宋体" w:cs="宋体"/>
          <w:kern w:val="0"/>
          <w:szCs w:val="21"/>
        </w:rPr>
      </w:pPr>
      <w:r w:rsidRPr="00E6670B">
        <w:rPr>
          <w:rFonts w:ascii="宋体" w:eastAsia="宋体" w:hAnsi="宋体" w:cs="宋体" w:hint="eastAsia"/>
          <w:kern w:val="0"/>
          <w:szCs w:val="21"/>
        </w:rPr>
        <w:t>对承载关键业务的硬件平台提供包修服务：</w:t>
      </w:r>
    </w:p>
    <w:p w14:paraId="5BB1FB2C" w14:textId="5E270D22" w:rsidR="002D1335" w:rsidRPr="002116DB" w:rsidRDefault="002D1335" w:rsidP="00E6670B">
      <w:pPr>
        <w:pStyle w:val="a5"/>
        <w:numPr>
          <w:ilvl w:val="0"/>
          <w:numId w:val="42"/>
        </w:numPr>
        <w:spacing w:before="0" w:beforeAutospacing="0" w:after="0" w:afterAutospacing="0" w:line="300" w:lineRule="auto"/>
        <w:ind w:left="1140"/>
        <w:rPr>
          <w:sz w:val="21"/>
          <w:szCs w:val="21"/>
        </w:rPr>
      </w:pPr>
      <w:r w:rsidRPr="002116DB">
        <w:rPr>
          <w:rFonts w:hint="eastAsia"/>
          <w:sz w:val="21"/>
          <w:szCs w:val="21"/>
        </w:rPr>
        <w:t>提供</w:t>
      </w:r>
      <w:r w:rsidRPr="002116DB">
        <w:rPr>
          <w:sz w:val="21"/>
          <w:szCs w:val="21"/>
        </w:rPr>
        <w:t>7*24</w:t>
      </w:r>
      <w:r w:rsidRPr="002116DB">
        <w:rPr>
          <w:rFonts w:hint="eastAsia"/>
          <w:sz w:val="21"/>
          <w:szCs w:val="21"/>
        </w:rPr>
        <w:t>小时电话技术支持服务；</w:t>
      </w:r>
    </w:p>
    <w:p w14:paraId="7F9F4A70" w14:textId="50C7CD42" w:rsidR="0059348E" w:rsidRPr="002116DB" w:rsidRDefault="0059348E" w:rsidP="00E6670B">
      <w:pPr>
        <w:pStyle w:val="a5"/>
        <w:numPr>
          <w:ilvl w:val="0"/>
          <w:numId w:val="42"/>
        </w:numPr>
        <w:spacing w:before="0" w:beforeAutospacing="0" w:after="0" w:afterAutospacing="0" w:line="300" w:lineRule="auto"/>
        <w:ind w:left="1140"/>
        <w:rPr>
          <w:sz w:val="21"/>
          <w:szCs w:val="21"/>
        </w:rPr>
      </w:pPr>
      <w:r w:rsidRPr="002116DB">
        <w:rPr>
          <w:rFonts w:hint="eastAsia"/>
          <w:sz w:val="21"/>
          <w:szCs w:val="21"/>
        </w:rPr>
        <w:t>提供</w:t>
      </w:r>
      <w:r w:rsidRPr="002116DB">
        <w:rPr>
          <w:sz w:val="21"/>
          <w:szCs w:val="21"/>
        </w:rPr>
        <w:t>5*8</w:t>
      </w:r>
      <w:r w:rsidRPr="002116DB">
        <w:rPr>
          <w:rFonts w:hint="eastAsia"/>
          <w:sz w:val="21"/>
          <w:szCs w:val="21"/>
        </w:rPr>
        <w:t>小时现场上门服务</w:t>
      </w:r>
      <w:r w:rsidR="005437A5" w:rsidRPr="002116DB">
        <w:rPr>
          <w:rFonts w:hint="eastAsia"/>
          <w:sz w:val="21"/>
          <w:szCs w:val="21"/>
        </w:rPr>
        <w:t>；</w:t>
      </w:r>
    </w:p>
    <w:p w14:paraId="1CF7B874" w14:textId="1C1A45A7" w:rsidR="0059348E" w:rsidRPr="002116DB" w:rsidRDefault="0059348E" w:rsidP="00E6670B">
      <w:pPr>
        <w:pStyle w:val="a5"/>
        <w:numPr>
          <w:ilvl w:val="0"/>
          <w:numId w:val="42"/>
        </w:numPr>
        <w:spacing w:before="0" w:beforeAutospacing="0" w:after="0" w:afterAutospacing="0" w:line="300" w:lineRule="auto"/>
        <w:ind w:left="1140"/>
        <w:rPr>
          <w:sz w:val="21"/>
          <w:szCs w:val="21"/>
        </w:rPr>
      </w:pPr>
      <w:r w:rsidRPr="002116DB">
        <w:rPr>
          <w:rFonts w:hint="eastAsia"/>
          <w:sz w:val="21"/>
          <w:szCs w:val="21"/>
        </w:rPr>
        <w:t>设备出现硬件故障</w:t>
      </w:r>
      <w:r w:rsidR="002D1335" w:rsidRPr="002116DB">
        <w:rPr>
          <w:rFonts w:hint="eastAsia"/>
          <w:sz w:val="21"/>
          <w:szCs w:val="21"/>
        </w:rPr>
        <w:t>接到采购人报修</w:t>
      </w:r>
      <w:r w:rsidRPr="002116DB">
        <w:rPr>
          <w:rFonts w:hint="eastAsia"/>
          <w:sz w:val="21"/>
          <w:szCs w:val="21"/>
        </w:rPr>
        <w:t>后</w:t>
      </w:r>
      <w:r w:rsidR="00196BD2" w:rsidRPr="002116DB">
        <w:rPr>
          <w:sz w:val="21"/>
          <w:szCs w:val="21"/>
        </w:rPr>
        <w:t>3</w:t>
      </w:r>
      <w:r w:rsidRPr="002116DB">
        <w:rPr>
          <w:rFonts w:hint="eastAsia"/>
          <w:sz w:val="21"/>
          <w:szCs w:val="21"/>
        </w:rPr>
        <w:t>小时内到现场服务</w:t>
      </w:r>
      <w:r w:rsidR="005437A5" w:rsidRPr="002116DB">
        <w:rPr>
          <w:rFonts w:hint="eastAsia"/>
          <w:sz w:val="21"/>
          <w:szCs w:val="21"/>
        </w:rPr>
        <w:t>；</w:t>
      </w:r>
    </w:p>
    <w:p w14:paraId="666C0717" w14:textId="77777777" w:rsidR="0059348E" w:rsidRPr="00E6670B" w:rsidRDefault="0059348E" w:rsidP="00E6670B">
      <w:pPr>
        <w:pStyle w:val="a5"/>
        <w:numPr>
          <w:ilvl w:val="0"/>
          <w:numId w:val="42"/>
        </w:numPr>
        <w:spacing w:before="0" w:beforeAutospacing="0" w:after="0" w:afterAutospacing="0" w:line="300" w:lineRule="auto"/>
        <w:ind w:left="1140"/>
        <w:rPr>
          <w:sz w:val="21"/>
          <w:szCs w:val="21"/>
        </w:rPr>
      </w:pPr>
      <w:r w:rsidRPr="00E6670B">
        <w:rPr>
          <w:rFonts w:hint="eastAsia"/>
          <w:sz w:val="21"/>
          <w:szCs w:val="21"/>
        </w:rPr>
        <w:t>当硬件发生故障无法现场修复时，备件将在第</w:t>
      </w:r>
      <w:r w:rsidRPr="00E6670B">
        <w:rPr>
          <w:sz w:val="21"/>
          <w:szCs w:val="21"/>
        </w:rPr>
        <w:t>2</w:t>
      </w:r>
      <w:r w:rsidRPr="00E6670B">
        <w:rPr>
          <w:rFonts w:hint="eastAsia"/>
          <w:sz w:val="21"/>
          <w:szCs w:val="21"/>
        </w:rPr>
        <w:t>个工作日抵达现场（或在途）。</w:t>
      </w:r>
    </w:p>
    <w:p w14:paraId="5958EC19" w14:textId="77777777" w:rsidR="0059348E" w:rsidRPr="00E6670B" w:rsidRDefault="0059348E" w:rsidP="00E6670B">
      <w:pPr>
        <w:spacing w:line="300" w:lineRule="auto"/>
        <w:ind w:firstLine="480"/>
        <w:rPr>
          <w:rFonts w:ascii="宋体" w:eastAsia="宋体" w:hAnsi="宋体" w:cs="宋体"/>
          <w:kern w:val="0"/>
          <w:szCs w:val="21"/>
        </w:rPr>
      </w:pPr>
      <w:r w:rsidRPr="00E6670B">
        <w:rPr>
          <w:rFonts w:ascii="宋体" w:eastAsia="宋体" w:hAnsi="宋体" w:cs="宋体" w:hint="eastAsia"/>
          <w:kern w:val="0"/>
          <w:szCs w:val="21"/>
        </w:rPr>
        <w:t>包修清单如下：</w:t>
      </w:r>
    </w:p>
    <w:tbl>
      <w:tblPr>
        <w:tblW w:w="5295" w:type="pct"/>
        <w:jc w:val="center"/>
        <w:tblLook w:val="04A0" w:firstRow="1" w:lastRow="0" w:firstColumn="1" w:lastColumn="0" w:noHBand="0" w:noVBand="1"/>
      </w:tblPr>
      <w:tblGrid>
        <w:gridCol w:w="577"/>
        <w:gridCol w:w="1296"/>
        <w:gridCol w:w="2241"/>
        <w:gridCol w:w="1532"/>
        <w:gridCol w:w="2412"/>
        <w:gridCol w:w="708"/>
      </w:tblGrid>
      <w:tr w:rsidR="00241D53" w:rsidRPr="00A070E9" w14:paraId="5CF01738" w14:textId="77777777" w:rsidTr="00241D53">
        <w:trPr>
          <w:trHeight w:val="20"/>
          <w:jc w:val="center"/>
        </w:trPr>
        <w:tc>
          <w:tcPr>
            <w:tcW w:w="329" w:type="pct"/>
            <w:tcBorders>
              <w:top w:val="single" w:sz="4" w:space="0" w:color="000000"/>
              <w:left w:val="double" w:sz="6" w:space="0" w:color="000000"/>
              <w:bottom w:val="single" w:sz="4" w:space="0" w:color="000000"/>
              <w:right w:val="single" w:sz="4" w:space="0" w:color="000000"/>
            </w:tcBorders>
            <w:noWrap/>
            <w:vAlign w:val="center"/>
            <w:hideMark/>
          </w:tcPr>
          <w:p w14:paraId="436666C1" w14:textId="77777777" w:rsidR="00241D53" w:rsidRPr="00A070E9" w:rsidRDefault="00241D53" w:rsidP="00E6670B">
            <w:pPr>
              <w:spacing w:line="300" w:lineRule="auto"/>
              <w:jc w:val="center"/>
              <w:rPr>
                <w:rFonts w:ascii="宋体" w:eastAsia="宋体" w:hAnsi="宋体" w:cs="Arial"/>
                <w:sz w:val="18"/>
                <w:szCs w:val="18"/>
              </w:rPr>
            </w:pPr>
            <w:r w:rsidRPr="00A070E9">
              <w:rPr>
                <w:rFonts w:ascii="宋体" w:eastAsia="宋体" w:hAnsi="宋体" w:cs="Arial" w:hint="eastAsia"/>
                <w:sz w:val="18"/>
                <w:szCs w:val="18"/>
              </w:rPr>
              <w:lastRenderedPageBreak/>
              <w:t>序号</w:t>
            </w:r>
          </w:p>
        </w:tc>
        <w:tc>
          <w:tcPr>
            <w:tcW w:w="739" w:type="pct"/>
            <w:tcBorders>
              <w:top w:val="single" w:sz="4" w:space="0" w:color="000000"/>
              <w:left w:val="nil"/>
              <w:bottom w:val="single" w:sz="4" w:space="0" w:color="000000"/>
              <w:right w:val="single" w:sz="4" w:space="0" w:color="000000"/>
            </w:tcBorders>
            <w:vAlign w:val="center"/>
            <w:hideMark/>
          </w:tcPr>
          <w:p w14:paraId="4A80D4A0" w14:textId="77777777" w:rsidR="00241D53" w:rsidRPr="00A070E9" w:rsidRDefault="00241D53" w:rsidP="00E6670B">
            <w:pPr>
              <w:spacing w:line="300" w:lineRule="auto"/>
              <w:jc w:val="center"/>
              <w:rPr>
                <w:rFonts w:ascii="宋体" w:eastAsia="宋体" w:hAnsi="宋体" w:cs="Arial"/>
                <w:sz w:val="18"/>
                <w:szCs w:val="18"/>
              </w:rPr>
            </w:pPr>
            <w:r w:rsidRPr="00A070E9">
              <w:rPr>
                <w:rFonts w:ascii="宋体" w:eastAsia="宋体" w:hAnsi="宋体" w:cs="Arial" w:hint="eastAsia"/>
                <w:sz w:val="18"/>
                <w:szCs w:val="18"/>
              </w:rPr>
              <w:t>产品型号</w:t>
            </w:r>
          </w:p>
        </w:tc>
        <w:tc>
          <w:tcPr>
            <w:tcW w:w="1278" w:type="pct"/>
            <w:tcBorders>
              <w:top w:val="single" w:sz="4" w:space="0" w:color="000000"/>
              <w:left w:val="nil"/>
              <w:bottom w:val="single" w:sz="4" w:space="0" w:color="000000"/>
              <w:right w:val="single" w:sz="4" w:space="0" w:color="000000"/>
            </w:tcBorders>
            <w:vAlign w:val="center"/>
            <w:hideMark/>
          </w:tcPr>
          <w:p w14:paraId="4B69E826" w14:textId="77777777" w:rsidR="00241D53" w:rsidRPr="00A070E9" w:rsidRDefault="00241D53" w:rsidP="00E6670B">
            <w:pPr>
              <w:spacing w:line="300" w:lineRule="auto"/>
              <w:jc w:val="center"/>
              <w:rPr>
                <w:rFonts w:ascii="宋体" w:eastAsia="宋体" w:hAnsi="宋体" w:cs="Arial"/>
                <w:sz w:val="18"/>
                <w:szCs w:val="18"/>
              </w:rPr>
            </w:pPr>
            <w:r w:rsidRPr="00A070E9">
              <w:rPr>
                <w:rFonts w:ascii="宋体" w:eastAsia="宋体" w:hAnsi="宋体" w:cs="Arial" w:hint="eastAsia"/>
                <w:sz w:val="18"/>
                <w:szCs w:val="18"/>
              </w:rPr>
              <w:t>产品描述</w:t>
            </w:r>
          </w:p>
        </w:tc>
        <w:tc>
          <w:tcPr>
            <w:tcW w:w="874" w:type="pct"/>
            <w:tcBorders>
              <w:top w:val="single" w:sz="4" w:space="0" w:color="000000"/>
              <w:left w:val="nil"/>
              <w:bottom w:val="single" w:sz="4" w:space="0" w:color="000000"/>
              <w:right w:val="nil"/>
            </w:tcBorders>
          </w:tcPr>
          <w:p w14:paraId="476E758D" w14:textId="524E0900" w:rsidR="00241D53" w:rsidRPr="00A070E9" w:rsidRDefault="00241D53" w:rsidP="00E6670B">
            <w:pPr>
              <w:spacing w:line="300" w:lineRule="auto"/>
              <w:jc w:val="center"/>
              <w:rPr>
                <w:rFonts w:ascii="宋体" w:eastAsia="宋体" w:hAnsi="宋体" w:cs="Arial"/>
                <w:sz w:val="18"/>
                <w:szCs w:val="18"/>
              </w:rPr>
            </w:pPr>
            <w:r w:rsidRPr="00A070E9">
              <w:rPr>
                <w:rFonts w:ascii="宋体" w:eastAsia="宋体" w:hAnsi="宋体" w:cs="Arial" w:hint="eastAsia"/>
                <w:sz w:val="18"/>
                <w:szCs w:val="18"/>
              </w:rPr>
              <w:t>设备采购时间</w:t>
            </w:r>
          </w:p>
        </w:tc>
        <w:tc>
          <w:tcPr>
            <w:tcW w:w="1376" w:type="pct"/>
            <w:tcBorders>
              <w:top w:val="single" w:sz="4" w:space="0" w:color="000000"/>
              <w:left w:val="nil"/>
              <w:bottom w:val="single" w:sz="4" w:space="0" w:color="000000"/>
              <w:right w:val="single" w:sz="4" w:space="0" w:color="000000"/>
            </w:tcBorders>
            <w:vAlign w:val="center"/>
            <w:hideMark/>
          </w:tcPr>
          <w:p w14:paraId="38FBD478" w14:textId="477DFD62" w:rsidR="00241D53" w:rsidRPr="00A070E9" w:rsidRDefault="00241D53" w:rsidP="00E6670B">
            <w:pPr>
              <w:spacing w:line="300" w:lineRule="auto"/>
              <w:jc w:val="center"/>
              <w:rPr>
                <w:rFonts w:ascii="宋体" w:eastAsia="宋体" w:hAnsi="宋体" w:cs="Arial"/>
                <w:sz w:val="18"/>
                <w:szCs w:val="18"/>
              </w:rPr>
            </w:pPr>
            <w:r w:rsidRPr="00A070E9">
              <w:rPr>
                <w:rFonts w:ascii="宋体" w:eastAsia="宋体" w:hAnsi="宋体" w:cs="Arial" w:hint="eastAsia"/>
                <w:sz w:val="18"/>
                <w:szCs w:val="18"/>
              </w:rPr>
              <w:t>设备位置</w:t>
            </w:r>
          </w:p>
        </w:tc>
        <w:tc>
          <w:tcPr>
            <w:tcW w:w="404" w:type="pct"/>
            <w:tcBorders>
              <w:top w:val="single" w:sz="4" w:space="0" w:color="000000"/>
              <w:left w:val="nil"/>
              <w:bottom w:val="single" w:sz="4" w:space="0" w:color="000000"/>
              <w:right w:val="single" w:sz="4" w:space="0" w:color="000000"/>
            </w:tcBorders>
            <w:vAlign w:val="center"/>
            <w:hideMark/>
          </w:tcPr>
          <w:p w14:paraId="3012D131" w14:textId="77777777" w:rsidR="00241D53" w:rsidRPr="00A070E9" w:rsidRDefault="00241D53" w:rsidP="00E6670B">
            <w:pPr>
              <w:spacing w:line="300" w:lineRule="auto"/>
              <w:jc w:val="center"/>
              <w:rPr>
                <w:rFonts w:ascii="宋体" w:eastAsia="宋体" w:hAnsi="宋体" w:cs="Arial"/>
                <w:sz w:val="18"/>
                <w:szCs w:val="18"/>
              </w:rPr>
            </w:pPr>
            <w:r w:rsidRPr="00A070E9">
              <w:rPr>
                <w:rFonts w:ascii="宋体" w:eastAsia="宋体" w:hAnsi="宋体" w:cs="Arial" w:hint="eastAsia"/>
                <w:sz w:val="18"/>
                <w:szCs w:val="18"/>
              </w:rPr>
              <w:t>数量</w:t>
            </w:r>
          </w:p>
        </w:tc>
      </w:tr>
      <w:tr w:rsidR="00A070E9" w:rsidRPr="00A070E9" w14:paraId="109A71AF" w14:textId="77777777" w:rsidTr="00A070E9">
        <w:trPr>
          <w:trHeight w:val="20"/>
          <w:jc w:val="center"/>
        </w:trPr>
        <w:tc>
          <w:tcPr>
            <w:tcW w:w="329" w:type="pct"/>
            <w:tcBorders>
              <w:top w:val="nil"/>
              <w:left w:val="double" w:sz="6" w:space="0" w:color="000000"/>
              <w:bottom w:val="single" w:sz="4" w:space="0" w:color="000000"/>
              <w:right w:val="single" w:sz="4" w:space="0" w:color="000000"/>
            </w:tcBorders>
            <w:noWrap/>
            <w:vAlign w:val="center"/>
            <w:hideMark/>
          </w:tcPr>
          <w:p w14:paraId="01B7B80F" w14:textId="77777777" w:rsidR="00A070E9" w:rsidRPr="00A070E9" w:rsidRDefault="00A070E9" w:rsidP="00A070E9">
            <w:pPr>
              <w:jc w:val="center"/>
              <w:rPr>
                <w:rFonts w:ascii="宋体" w:eastAsia="宋体" w:hAnsi="宋体" w:cs="Arial"/>
                <w:sz w:val="18"/>
                <w:szCs w:val="18"/>
              </w:rPr>
            </w:pPr>
            <w:r w:rsidRPr="00A070E9">
              <w:rPr>
                <w:rFonts w:ascii="宋体" w:eastAsia="宋体" w:hAnsi="宋体" w:cs="Arial"/>
                <w:sz w:val="18"/>
                <w:szCs w:val="18"/>
              </w:rPr>
              <w:t>1</w:t>
            </w:r>
          </w:p>
        </w:tc>
        <w:tc>
          <w:tcPr>
            <w:tcW w:w="739" w:type="pct"/>
            <w:tcBorders>
              <w:top w:val="nil"/>
              <w:left w:val="nil"/>
              <w:bottom w:val="single" w:sz="4" w:space="0" w:color="000000"/>
              <w:right w:val="single" w:sz="4" w:space="0" w:color="000000"/>
            </w:tcBorders>
            <w:noWrap/>
            <w:vAlign w:val="center"/>
            <w:hideMark/>
          </w:tcPr>
          <w:p w14:paraId="001CBC78" w14:textId="77777777" w:rsidR="00A070E9" w:rsidRPr="00A070E9" w:rsidRDefault="00A070E9" w:rsidP="00A070E9">
            <w:pPr>
              <w:jc w:val="center"/>
              <w:rPr>
                <w:rFonts w:ascii="宋体" w:eastAsia="宋体" w:hAnsi="宋体" w:cs="Arial"/>
                <w:sz w:val="18"/>
                <w:szCs w:val="18"/>
              </w:rPr>
            </w:pPr>
            <w:r w:rsidRPr="00A070E9">
              <w:rPr>
                <w:rFonts w:ascii="宋体" w:eastAsia="宋体" w:hAnsi="宋体" w:cs="Arial"/>
                <w:sz w:val="18"/>
                <w:szCs w:val="18"/>
              </w:rPr>
              <w:t>DELL M1000e</w:t>
            </w:r>
          </w:p>
        </w:tc>
        <w:tc>
          <w:tcPr>
            <w:tcW w:w="1278" w:type="pct"/>
            <w:tcBorders>
              <w:top w:val="nil"/>
              <w:left w:val="nil"/>
              <w:bottom w:val="single" w:sz="4" w:space="0" w:color="000000"/>
              <w:right w:val="single" w:sz="4" w:space="0" w:color="000000"/>
            </w:tcBorders>
            <w:vAlign w:val="center"/>
            <w:hideMark/>
          </w:tcPr>
          <w:p w14:paraId="6976F0BB" w14:textId="77777777" w:rsidR="00A070E9" w:rsidRPr="00A070E9" w:rsidRDefault="00A070E9" w:rsidP="00A070E9">
            <w:pPr>
              <w:jc w:val="center"/>
              <w:rPr>
                <w:rFonts w:ascii="宋体" w:eastAsia="宋体" w:hAnsi="宋体" w:cs="Arial"/>
                <w:sz w:val="18"/>
                <w:szCs w:val="18"/>
              </w:rPr>
            </w:pPr>
            <w:r w:rsidRPr="00A070E9">
              <w:rPr>
                <w:rFonts w:ascii="宋体" w:eastAsia="宋体" w:hAnsi="宋体" w:cs="Arial" w:hint="eastAsia"/>
                <w:sz w:val="18"/>
                <w:szCs w:val="18"/>
              </w:rPr>
              <w:t>刀片服务器刀箱（含整体刀框，</w:t>
            </w:r>
            <w:r w:rsidRPr="00A070E9">
              <w:rPr>
                <w:rFonts w:ascii="宋体" w:eastAsia="宋体" w:hAnsi="宋体" w:cs="Arial"/>
                <w:sz w:val="18"/>
                <w:szCs w:val="18"/>
              </w:rPr>
              <w:t>CMC</w:t>
            </w:r>
            <w:r w:rsidRPr="00A070E9">
              <w:rPr>
                <w:rFonts w:ascii="宋体" w:eastAsia="宋体" w:hAnsi="宋体" w:cs="Arial" w:hint="eastAsia"/>
                <w:sz w:val="18"/>
                <w:szCs w:val="18"/>
              </w:rPr>
              <w:t>模块，网络交换背板，光纤交换背板）</w:t>
            </w:r>
          </w:p>
        </w:tc>
        <w:tc>
          <w:tcPr>
            <w:tcW w:w="874" w:type="pct"/>
            <w:tcBorders>
              <w:top w:val="nil"/>
              <w:left w:val="nil"/>
              <w:bottom w:val="single" w:sz="8" w:space="0" w:color="000000"/>
              <w:right w:val="single" w:sz="8" w:space="0" w:color="000000"/>
            </w:tcBorders>
            <w:shd w:val="clear" w:color="auto" w:fill="auto"/>
            <w:vAlign w:val="center"/>
          </w:tcPr>
          <w:p w14:paraId="6DC46EFE" w14:textId="5C8F2FD8" w:rsidR="00A070E9" w:rsidRPr="00A070E9" w:rsidRDefault="00A070E9" w:rsidP="00A070E9">
            <w:pPr>
              <w:jc w:val="center"/>
              <w:rPr>
                <w:rFonts w:ascii="宋体" w:eastAsia="宋体" w:hAnsi="宋体" w:cs="宋体"/>
                <w:color w:val="000000"/>
                <w:kern w:val="0"/>
                <w:sz w:val="18"/>
                <w:szCs w:val="18"/>
              </w:rPr>
            </w:pPr>
            <w:r w:rsidRPr="00A070E9">
              <w:rPr>
                <w:rFonts w:ascii="宋体" w:eastAsia="宋体" w:hAnsi="宋体" w:hint="eastAsia"/>
                <w:color w:val="000000"/>
                <w:sz w:val="18"/>
                <w:szCs w:val="18"/>
              </w:rPr>
              <w:t>2014-12-17</w:t>
            </w:r>
          </w:p>
        </w:tc>
        <w:tc>
          <w:tcPr>
            <w:tcW w:w="1376" w:type="pct"/>
            <w:tcBorders>
              <w:top w:val="nil"/>
              <w:left w:val="nil"/>
              <w:bottom w:val="single" w:sz="4" w:space="0" w:color="000000"/>
              <w:right w:val="single" w:sz="4" w:space="0" w:color="000000"/>
            </w:tcBorders>
            <w:vAlign w:val="center"/>
            <w:hideMark/>
          </w:tcPr>
          <w:p w14:paraId="12FE1C0F" w14:textId="73A07564" w:rsidR="00A070E9" w:rsidRPr="00A070E9" w:rsidRDefault="00A070E9" w:rsidP="00A070E9">
            <w:pPr>
              <w:jc w:val="center"/>
              <w:rPr>
                <w:rFonts w:ascii="宋体" w:eastAsia="宋体" w:hAnsi="宋体" w:cs="Arial"/>
                <w:sz w:val="18"/>
                <w:szCs w:val="18"/>
              </w:rPr>
            </w:pPr>
            <w:r w:rsidRPr="00A070E9">
              <w:rPr>
                <w:rFonts w:ascii="宋体" w:eastAsia="宋体" w:hAnsi="宋体" w:cs="宋体" w:hint="eastAsia"/>
                <w:color w:val="000000"/>
                <w:kern w:val="0"/>
                <w:sz w:val="18"/>
                <w:szCs w:val="18"/>
              </w:rPr>
              <w:t>行政教研楼一层核心机房</w:t>
            </w:r>
          </w:p>
        </w:tc>
        <w:tc>
          <w:tcPr>
            <w:tcW w:w="404" w:type="pct"/>
            <w:tcBorders>
              <w:top w:val="single" w:sz="4" w:space="0" w:color="000000"/>
              <w:left w:val="nil"/>
              <w:bottom w:val="single" w:sz="4" w:space="0" w:color="000000"/>
              <w:right w:val="single" w:sz="4" w:space="0" w:color="000000"/>
            </w:tcBorders>
            <w:vAlign w:val="center"/>
            <w:hideMark/>
          </w:tcPr>
          <w:p w14:paraId="398724C5" w14:textId="77777777" w:rsidR="00A070E9" w:rsidRPr="00A070E9" w:rsidRDefault="00A070E9" w:rsidP="00A070E9">
            <w:pPr>
              <w:jc w:val="center"/>
              <w:rPr>
                <w:rFonts w:ascii="宋体" w:eastAsia="宋体" w:hAnsi="宋体" w:cs="Arial"/>
                <w:sz w:val="18"/>
                <w:szCs w:val="18"/>
              </w:rPr>
            </w:pPr>
            <w:r w:rsidRPr="00A070E9">
              <w:rPr>
                <w:rFonts w:ascii="宋体" w:eastAsia="宋体" w:hAnsi="宋体" w:cs="Arial"/>
                <w:sz w:val="18"/>
                <w:szCs w:val="18"/>
              </w:rPr>
              <w:t>2</w:t>
            </w:r>
          </w:p>
        </w:tc>
      </w:tr>
      <w:tr w:rsidR="00A070E9" w:rsidRPr="00A070E9" w14:paraId="0ED789DA" w14:textId="77777777" w:rsidTr="00F71449">
        <w:trPr>
          <w:trHeight w:val="20"/>
          <w:jc w:val="center"/>
        </w:trPr>
        <w:tc>
          <w:tcPr>
            <w:tcW w:w="329" w:type="pct"/>
            <w:tcBorders>
              <w:top w:val="nil"/>
              <w:left w:val="double" w:sz="6" w:space="0" w:color="000000"/>
              <w:bottom w:val="single" w:sz="4" w:space="0" w:color="000000"/>
              <w:right w:val="single" w:sz="4" w:space="0" w:color="000000"/>
            </w:tcBorders>
            <w:noWrap/>
            <w:vAlign w:val="center"/>
            <w:hideMark/>
          </w:tcPr>
          <w:p w14:paraId="1008116E" w14:textId="77777777"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Arial"/>
                <w:sz w:val="18"/>
                <w:szCs w:val="18"/>
              </w:rPr>
              <w:t>2</w:t>
            </w:r>
          </w:p>
        </w:tc>
        <w:tc>
          <w:tcPr>
            <w:tcW w:w="739" w:type="pct"/>
            <w:tcBorders>
              <w:top w:val="nil"/>
              <w:left w:val="nil"/>
              <w:bottom w:val="single" w:sz="4" w:space="0" w:color="000000"/>
              <w:right w:val="single" w:sz="4" w:space="0" w:color="000000"/>
            </w:tcBorders>
            <w:noWrap/>
            <w:vAlign w:val="center"/>
            <w:hideMark/>
          </w:tcPr>
          <w:p w14:paraId="20916E0C" w14:textId="77777777"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Arial" w:hint="eastAsia"/>
                <w:sz w:val="18"/>
                <w:szCs w:val="18"/>
              </w:rPr>
              <w:t>刀片服务器</w:t>
            </w:r>
          </w:p>
        </w:tc>
        <w:tc>
          <w:tcPr>
            <w:tcW w:w="1278" w:type="pct"/>
            <w:tcBorders>
              <w:top w:val="nil"/>
              <w:left w:val="nil"/>
              <w:bottom w:val="single" w:sz="4" w:space="0" w:color="000000"/>
              <w:right w:val="single" w:sz="4" w:space="0" w:color="000000"/>
            </w:tcBorders>
            <w:noWrap/>
            <w:vAlign w:val="center"/>
            <w:hideMark/>
          </w:tcPr>
          <w:p w14:paraId="063787F9" w14:textId="77777777"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Arial"/>
                <w:sz w:val="18"/>
                <w:szCs w:val="18"/>
              </w:rPr>
              <w:t>DELL|M910</w:t>
            </w:r>
          </w:p>
        </w:tc>
        <w:tc>
          <w:tcPr>
            <w:tcW w:w="874" w:type="pct"/>
            <w:tcBorders>
              <w:top w:val="nil"/>
              <w:left w:val="nil"/>
              <w:bottom w:val="single" w:sz="8" w:space="0" w:color="000000"/>
              <w:right w:val="single" w:sz="8" w:space="0" w:color="000000"/>
            </w:tcBorders>
            <w:shd w:val="clear" w:color="auto" w:fill="auto"/>
            <w:vAlign w:val="center"/>
          </w:tcPr>
          <w:p w14:paraId="54E725D0" w14:textId="7C2B5B1D" w:rsidR="00A070E9" w:rsidRPr="00A070E9" w:rsidRDefault="00A070E9" w:rsidP="00A070E9">
            <w:pPr>
              <w:spacing w:line="300" w:lineRule="auto"/>
              <w:jc w:val="center"/>
              <w:rPr>
                <w:rFonts w:ascii="宋体" w:eastAsia="宋体" w:hAnsi="宋体" w:cs="宋体"/>
                <w:color w:val="000000"/>
                <w:kern w:val="0"/>
                <w:sz w:val="18"/>
                <w:szCs w:val="18"/>
              </w:rPr>
            </w:pPr>
            <w:r w:rsidRPr="00A070E9">
              <w:rPr>
                <w:rFonts w:ascii="宋体" w:eastAsia="宋体" w:hAnsi="宋体" w:hint="eastAsia"/>
                <w:color w:val="000000"/>
                <w:sz w:val="18"/>
                <w:szCs w:val="18"/>
              </w:rPr>
              <w:t>2014-03-24</w:t>
            </w:r>
          </w:p>
        </w:tc>
        <w:tc>
          <w:tcPr>
            <w:tcW w:w="1376" w:type="pct"/>
            <w:tcBorders>
              <w:top w:val="nil"/>
              <w:left w:val="nil"/>
              <w:bottom w:val="single" w:sz="4" w:space="0" w:color="000000"/>
              <w:right w:val="single" w:sz="4" w:space="0" w:color="000000"/>
            </w:tcBorders>
            <w:hideMark/>
          </w:tcPr>
          <w:p w14:paraId="1B68051F" w14:textId="23E2F53F"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宋体" w:hint="eastAsia"/>
                <w:color w:val="000000"/>
                <w:kern w:val="0"/>
                <w:sz w:val="18"/>
                <w:szCs w:val="18"/>
              </w:rPr>
              <w:t>行政教研楼一层核心机房</w:t>
            </w:r>
          </w:p>
        </w:tc>
        <w:tc>
          <w:tcPr>
            <w:tcW w:w="404" w:type="pct"/>
            <w:tcBorders>
              <w:top w:val="single" w:sz="4" w:space="0" w:color="000000"/>
              <w:left w:val="nil"/>
              <w:bottom w:val="single" w:sz="4" w:space="0" w:color="000000"/>
              <w:right w:val="single" w:sz="4" w:space="0" w:color="000000"/>
            </w:tcBorders>
            <w:vAlign w:val="center"/>
            <w:hideMark/>
          </w:tcPr>
          <w:p w14:paraId="00992971" w14:textId="77777777"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Arial"/>
                <w:sz w:val="18"/>
                <w:szCs w:val="18"/>
              </w:rPr>
              <w:t>2</w:t>
            </w:r>
          </w:p>
        </w:tc>
      </w:tr>
      <w:tr w:rsidR="00A070E9" w:rsidRPr="00A070E9" w14:paraId="5CC04433" w14:textId="77777777" w:rsidTr="00F71449">
        <w:trPr>
          <w:trHeight w:val="20"/>
          <w:jc w:val="center"/>
        </w:trPr>
        <w:tc>
          <w:tcPr>
            <w:tcW w:w="329" w:type="pct"/>
            <w:tcBorders>
              <w:top w:val="nil"/>
              <w:left w:val="double" w:sz="6" w:space="0" w:color="000000"/>
              <w:bottom w:val="single" w:sz="4" w:space="0" w:color="000000"/>
              <w:right w:val="single" w:sz="4" w:space="0" w:color="000000"/>
            </w:tcBorders>
            <w:noWrap/>
            <w:vAlign w:val="center"/>
            <w:hideMark/>
          </w:tcPr>
          <w:p w14:paraId="7DD033B4" w14:textId="77777777"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Arial"/>
                <w:sz w:val="18"/>
                <w:szCs w:val="18"/>
              </w:rPr>
              <w:t>3</w:t>
            </w:r>
          </w:p>
        </w:tc>
        <w:tc>
          <w:tcPr>
            <w:tcW w:w="739" w:type="pct"/>
            <w:tcBorders>
              <w:top w:val="nil"/>
              <w:left w:val="nil"/>
              <w:bottom w:val="single" w:sz="4" w:space="0" w:color="000000"/>
              <w:right w:val="single" w:sz="4" w:space="0" w:color="000000"/>
            </w:tcBorders>
            <w:noWrap/>
            <w:vAlign w:val="center"/>
            <w:hideMark/>
          </w:tcPr>
          <w:p w14:paraId="375C7EFC" w14:textId="77777777"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Arial" w:hint="eastAsia"/>
                <w:sz w:val="18"/>
                <w:szCs w:val="18"/>
              </w:rPr>
              <w:t>刀片服务器</w:t>
            </w:r>
          </w:p>
        </w:tc>
        <w:tc>
          <w:tcPr>
            <w:tcW w:w="1278" w:type="pct"/>
            <w:tcBorders>
              <w:top w:val="nil"/>
              <w:left w:val="nil"/>
              <w:bottom w:val="single" w:sz="4" w:space="0" w:color="000000"/>
              <w:right w:val="single" w:sz="4" w:space="0" w:color="000000"/>
            </w:tcBorders>
            <w:noWrap/>
            <w:vAlign w:val="center"/>
            <w:hideMark/>
          </w:tcPr>
          <w:p w14:paraId="72804BB5" w14:textId="77777777"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Arial"/>
                <w:sz w:val="18"/>
                <w:szCs w:val="18"/>
              </w:rPr>
              <w:t>DELL|M820</w:t>
            </w:r>
          </w:p>
        </w:tc>
        <w:tc>
          <w:tcPr>
            <w:tcW w:w="874" w:type="pct"/>
            <w:tcBorders>
              <w:top w:val="nil"/>
              <w:left w:val="nil"/>
              <w:bottom w:val="single" w:sz="8" w:space="0" w:color="000000"/>
              <w:right w:val="single" w:sz="8" w:space="0" w:color="000000"/>
            </w:tcBorders>
            <w:shd w:val="clear" w:color="auto" w:fill="auto"/>
            <w:vAlign w:val="center"/>
          </w:tcPr>
          <w:p w14:paraId="6CF0073C" w14:textId="26536C16" w:rsidR="00A070E9" w:rsidRPr="00A070E9" w:rsidRDefault="00A070E9" w:rsidP="00A070E9">
            <w:pPr>
              <w:spacing w:line="300" w:lineRule="auto"/>
              <w:jc w:val="center"/>
              <w:rPr>
                <w:rFonts w:ascii="宋体" w:eastAsia="宋体" w:hAnsi="宋体" w:cs="宋体"/>
                <w:color w:val="000000"/>
                <w:kern w:val="0"/>
                <w:sz w:val="18"/>
                <w:szCs w:val="18"/>
              </w:rPr>
            </w:pPr>
            <w:r w:rsidRPr="00A070E9">
              <w:rPr>
                <w:rFonts w:ascii="宋体" w:eastAsia="宋体" w:hAnsi="宋体" w:hint="eastAsia"/>
                <w:color w:val="000000"/>
                <w:sz w:val="18"/>
                <w:szCs w:val="18"/>
              </w:rPr>
              <w:t>2014-12-17</w:t>
            </w:r>
          </w:p>
        </w:tc>
        <w:tc>
          <w:tcPr>
            <w:tcW w:w="1376" w:type="pct"/>
            <w:tcBorders>
              <w:top w:val="nil"/>
              <w:left w:val="nil"/>
              <w:bottom w:val="single" w:sz="4" w:space="0" w:color="000000"/>
              <w:right w:val="single" w:sz="4" w:space="0" w:color="000000"/>
            </w:tcBorders>
            <w:hideMark/>
          </w:tcPr>
          <w:p w14:paraId="3EE54781" w14:textId="42A271AE"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宋体" w:hint="eastAsia"/>
                <w:color w:val="000000"/>
                <w:kern w:val="0"/>
                <w:sz w:val="18"/>
                <w:szCs w:val="18"/>
              </w:rPr>
              <w:t>行政教研楼一层核心机房</w:t>
            </w:r>
          </w:p>
        </w:tc>
        <w:tc>
          <w:tcPr>
            <w:tcW w:w="404" w:type="pct"/>
            <w:tcBorders>
              <w:top w:val="single" w:sz="4" w:space="0" w:color="000000"/>
              <w:left w:val="nil"/>
              <w:bottom w:val="single" w:sz="4" w:space="0" w:color="000000"/>
              <w:right w:val="single" w:sz="4" w:space="0" w:color="000000"/>
            </w:tcBorders>
            <w:vAlign w:val="center"/>
            <w:hideMark/>
          </w:tcPr>
          <w:p w14:paraId="7CF4F74D" w14:textId="77777777"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Arial"/>
                <w:sz w:val="18"/>
                <w:szCs w:val="18"/>
              </w:rPr>
              <w:t>8</w:t>
            </w:r>
          </w:p>
        </w:tc>
      </w:tr>
      <w:tr w:rsidR="00A070E9" w:rsidRPr="00A070E9" w14:paraId="7E348755" w14:textId="77777777" w:rsidTr="00F71449">
        <w:trPr>
          <w:trHeight w:val="20"/>
          <w:jc w:val="center"/>
        </w:trPr>
        <w:tc>
          <w:tcPr>
            <w:tcW w:w="329" w:type="pct"/>
            <w:tcBorders>
              <w:top w:val="nil"/>
              <w:left w:val="double" w:sz="6" w:space="0" w:color="000000"/>
              <w:bottom w:val="single" w:sz="4" w:space="0" w:color="000000"/>
              <w:right w:val="single" w:sz="4" w:space="0" w:color="000000"/>
            </w:tcBorders>
            <w:noWrap/>
            <w:vAlign w:val="center"/>
            <w:hideMark/>
          </w:tcPr>
          <w:p w14:paraId="570542D9" w14:textId="77777777"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Arial"/>
                <w:sz w:val="18"/>
                <w:szCs w:val="18"/>
              </w:rPr>
              <w:t>4</w:t>
            </w:r>
          </w:p>
        </w:tc>
        <w:tc>
          <w:tcPr>
            <w:tcW w:w="739" w:type="pct"/>
            <w:tcBorders>
              <w:top w:val="nil"/>
              <w:left w:val="nil"/>
              <w:bottom w:val="single" w:sz="4" w:space="0" w:color="000000"/>
              <w:right w:val="single" w:sz="4" w:space="0" w:color="000000"/>
            </w:tcBorders>
            <w:noWrap/>
            <w:vAlign w:val="center"/>
            <w:hideMark/>
          </w:tcPr>
          <w:p w14:paraId="7FE2755D" w14:textId="77777777"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Arial" w:hint="eastAsia"/>
                <w:sz w:val="18"/>
                <w:szCs w:val="18"/>
              </w:rPr>
              <w:t>刀片服务器</w:t>
            </w:r>
          </w:p>
        </w:tc>
        <w:tc>
          <w:tcPr>
            <w:tcW w:w="1278" w:type="pct"/>
            <w:tcBorders>
              <w:top w:val="nil"/>
              <w:left w:val="nil"/>
              <w:bottom w:val="single" w:sz="4" w:space="0" w:color="000000"/>
              <w:right w:val="single" w:sz="4" w:space="0" w:color="000000"/>
            </w:tcBorders>
            <w:noWrap/>
            <w:vAlign w:val="center"/>
            <w:hideMark/>
          </w:tcPr>
          <w:p w14:paraId="2DBD7EA0" w14:textId="77777777"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Arial"/>
                <w:sz w:val="18"/>
                <w:szCs w:val="18"/>
              </w:rPr>
              <w:t>DELL|M830</w:t>
            </w:r>
          </w:p>
        </w:tc>
        <w:tc>
          <w:tcPr>
            <w:tcW w:w="874" w:type="pct"/>
            <w:tcBorders>
              <w:top w:val="nil"/>
              <w:left w:val="nil"/>
              <w:bottom w:val="single" w:sz="8" w:space="0" w:color="000000"/>
              <w:right w:val="single" w:sz="8" w:space="0" w:color="000000"/>
            </w:tcBorders>
            <w:shd w:val="clear" w:color="auto" w:fill="auto"/>
            <w:vAlign w:val="center"/>
          </w:tcPr>
          <w:p w14:paraId="2AF746FD" w14:textId="696647E7" w:rsidR="00A070E9" w:rsidRPr="00A070E9" w:rsidRDefault="00A070E9" w:rsidP="00A070E9">
            <w:pPr>
              <w:spacing w:line="300" w:lineRule="auto"/>
              <w:jc w:val="center"/>
              <w:rPr>
                <w:rFonts w:ascii="宋体" w:eastAsia="宋体" w:hAnsi="宋体" w:cs="宋体"/>
                <w:color w:val="000000"/>
                <w:kern w:val="0"/>
                <w:sz w:val="18"/>
                <w:szCs w:val="18"/>
              </w:rPr>
            </w:pPr>
            <w:r w:rsidRPr="00A070E9">
              <w:rPr>
                <w:rFonts w:ascii="宋体" w:eastAsia="宋体" w:hAnsi="宋体" w:hint="eastAsia"/>
                <w:color w:val="000000"/>
                <w:sz w:val="18"/>
                <w:szCs w:val="18"/>
              </w:rPr>
              <w:t>2017-11-27</w:t>
            </w:r>
          </w:p>
        </w:tc>
        <w:tc>
          <w:tcPr>
            <w:tcW w:w="1376" w:type="pct"/>
            <w:tcBorders>
              <w:top w:val="nil"/>
              <w:left w:val="nil"/>
              <w:bottom w:val="single" w:sz="4" w:space="0" w:color="000000"/>
              <w:right w:val="single" w:sz="4" w:space="0" w:color="000000"/>
            </w:tcBorders>
            <w:hideMark/>
          </w:tcPr>
          <w:p w14:paraId="59AF941E" w14:textId="4F527FA2"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宋体" w:hint="eastAsia"/>
                <w:color w:val="000000"/>
                <w:kern w:val="0"/>
                <w:sz w:val="18"/>
                <w:szCs w:val="18"/>
              </w:rPr>
              <w:t>行政教研楼一层核心机房</w:t>
            </w:r>
          </w:p>
        </w:tc>
        <w:tc>
          <w:tcPr>
            <w:tcW w:w="404" w:type="pct"/>
            <w:tcBorders>
              <w:top w:val="single" w:sz="4" w:space="0" w:color="000000"/>
              <w:left w:val="nil"/>
              <w:bottom w:val="single" w:sz="4" w:space="0" w:color="000000"/>
              <w:right w:val="single" w:sz="4" w:space="0" w:color="000000"/>
            </w:tcBorders>
            <w:vAlign w:val="center"/>
            <w:hideMark/>
          </w:tcPr>
          <w:p w14:paraId="3FD2347D" w14:textId="77777777"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Arial"/>
                <w:sz w:val="18"/>
                <w:szCs w:val="18"/>
              </w:rPr>
              <w:t>4</w:t>
            </w:r>
          </w:p>
        </w:tc>
      </w:tr>
      <w:tr w:rsidR="00A070E9" w:rsidRPr="00A070E9" w14:paraId="1035AB46" w14:textId="77777777" w:rsidTr="00F71449">
        <w:trPr>
          <w:trHeight w:val="20"/>
          <w:jc w:val="center"/>
        </w:trPr>
        <w:tc>
          <w:tcPr>
            <w:tcW w:w="329" w:type="pct"/>
            <w:tcBorders>
              <w:top w:val="nil"/>
              <w:left w:val="double" w:sz="6" w:space="0" w:color="000000"/>
              <w:bottom w:val="single" w:sz="4" w:space="0" w:color="000000"/>
              <w:right w:val="single" w:sz="4" w:space="0" w:color="000000"/>
            </w:tcBorders>
            <w:noWrap/>
            <w:vAlign w:val="center"/>
            <w:hideMark/>
          </w:tcPr>
          <w:p w14:paraId="4038C59C" w14:textId="77777777"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Arial"/>
                <w:sz w:val="18"/>
                <w:szCs w:val="18"/>
              </w:rPr>
              <w:t>5</w:t>
            </w:r>
          </w:p>
        </w:tc>
        <w:tc>
          <w:tcPr>
            <w:tcW w:w="739" w:type="pct"/>
            <w:tcBorders>
              <w:top w:val="nil"/>
              <w:left w:val="nil"/>
              <w:bottom w:val="single" w:sz="4" w:space="0" w:color="000000"/>
              <w:right w:val="single" w:sz="4" w:space="0" w:color="000000"/>
            </w:tcBorders>
            <w:noWrap/>
            <w:vAlign w:val="center"/>
            <w:hideMark/>
          </w:tcPr>
          <w:p w14:paraId="5D01C3B8" w14:textId="77777777"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Arial" w:hint="eastAsia"/>
                <w:sz w:val="18"/>
                <w:szCs w:val="18"/>
              </w:rPr>
              <w:t>刀片服务器</w:t>
            </w:r>
          </w:p>
        </w:tc>
        <w:tc>
          <w:tcPr>
            <w:tcW w:w="1278" w:type="pct"/>
            <w:tcBorders>
              <w:top w:val="nil"/>
              <w:left w:val="nil"/>
              <w:bottom w:val="single" w:sz="4" w:space="0" w:color="000000"/>
              <w:right w:val="single" w:sz="4" w:space="0" w:color="000000"/>
            </w:tcBorders>
            <w:noWrap/>
            <w:vAlign w:val="center"/>
            <w:hideMark/>
          </w:tcPr>
          <w:p w14:paraId="27BE3FB7" w14:textId="77777777"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Arial"/>
                <w:sz w:val="18"/>
                <w:szCs w:val="18"/>
              </w:rPr>
              <w:t>DELL|M630</w:t>
            </w:r>
          </w:p>
        </w:tc>
        <w:tc>
          <w:tcPr>
            <w:tcW w:w="874" w:type="pct"/>
            <w:tcBorders>
              <w:top w:val="nil"/>
              <w:left w:val="nil"/>
              <w:bottom w:val="single" w:sz="8" w:space="0" w:color="000000"/>
              <w:right w:val="single" w:sz="8" w:space="0" w:color="000000"/>
            </w:tcBorders>
            <w:shd w:val="clear" w:color="auto" w:fill="auto"/>
            <w:vAlign w:val="center"/>
          </w:tcPr>
          <w:p w14:paraId="091B930A" w14:textId="13E166CD" w:rsidR="00A070E9" w:rsidRPr="00A070E9" w:rsidRDefault="00A070E9" w:rsidP="00A070E9">
            <w:pPr>
              <w:spacing w:line="300" w:lineRule="auto"/>
              <w:jc w:val="center"/>
              <w:rPr>
                <w:rFonts w:ascii="宋体" w:eastAsia="宋体" w:hAnsi="宋体" w:cs="宋体"/>
                <w:color w:val="000000"/>
                <w:kern w:val="0"/>
                <w:sz w:val="18"/>
                <w:szCs w:val="18"/>
              </w:rPr>
            </w:pPr>
            <w:r w:rsidRPr="00A070E9">
              <w:rPr>
                <w:rFonts w:ascii="宋体" w:eastAsia="宋体" w:hAnsi="宋体" w:hint="eastAsia"/>
                <w:color w:val="000000"/>
                <w:sz w:val="18"/>
                <w:szCs w:val="18"/>
              </w:rPr>
              <w:t>2016-06-09</w:t>
            </w:r>
          </w:p>
        </w:tc>
        <w:tc>
          <w:tcPr>
            <w:tcW w:w="1376" w:type="pct"/>
            <w:tcBorders>
              <w:top w:val="nil"/>
              <w:left w:val="nil"/>
              <w:bottom w:val="single" w:sz="4" w:space="0" w:color="000000"/>
              <w:right w:val="single" w:sz="4" w:space="0" w:color="000000"/>
            </w:tcBorders>
            <w:hideMark/>
          </w:tcPr>
          <w:p w14:paraId="489F091A" w14:textId="6B6B2948"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宋体" w:hint="eastAsia"/>
                <w:color w:val="000000"/>
                <w:kern w:val="0"/>
                <w:sz w:val="18"/>
                <w:szCs w:val="18"/>
              </w:rPr>
              <w:t>行政教研楼一层核心机房</w:t>
            </w:r>
          </w:p>
        </w:tc>
        <w:tc>
          <w:tcPr>
            <w:tcW w:w="404" w:type="pct"/>
            <w:tcBorders>
              <w:top w:val="single" w:sz="4" w:space="0" w:color="000000"/>
              <w:left w:val="nil"/>
              <w:bottom w:val="single" w:sz="4" w:space="0" w:color="000000"/>
              <w:right w:val="single" w:sz="4" w:space="0" w:color="000000"/>
            </w:tcBorders>
            <w:vAlign w:val="center"/>
            <w:hideMark/>
          </w:tcPr>
          <w:p w14:paraId="182CF813" w14:textId="77777777"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Arial"/>
                <w:sz w:val="18"/>
                <w:szCs w:val="18"/>
              </w:rPr>
              <w:t>2</w:t>
            </w:r>
          </w:p>
        </w:tc>
      </w:tr>
      <w:tr w:rsidR="00A070E9" w:rsidRPr="00A070E9" w14:paraId="47C54422" w14:textId="77777777" w:rsidTr="00F71449">
        <w:trPr>
          <w:trHeight w:val="20"/>
          <w:jc w:val="center"/>
        </w:trPr>
        <w:tc>
          <w:tcPr>
            <w:tcW w:w="329" w:type="pct"/>
            <w:tcBorders>
              <w:top w:val="nil"/>
              <w:left w:val="double" w:sz="6" w:space="0" w:color="000000"/>
              <w:bottom w:val="single" w:sz="4" w:space="0" w:color="000000"/>
              <w:right w:val="single" w:sz="4" w:space="0" w:color="000000"/>
            </w:tcBorders>
            <w:noWrap/>
            <w:vAlign w:val="center"/>
            <w:hideMark/>
          </w:tcPr>
          <w:p w14:paraId="75F86302" w14:textId="77777777"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Arial"/>
                <w:sz w:val="18"/>
                <w:szCs w:val="18"/>
              </w:rPr>
              <w:t>6</w:t>
            </w:r>
          </w:p>
        </w:tc>
        <w:tc>
          <w:tcPr>
            <w:tcW w:w="739" w:type="pct"/>
            <w:tcBorders>
              <w:top w:val="nil"/>
              <w:left w:val="nil"/>
              <w:bottom w:val="single" w:sz="4" w:space="0" w:color="000000"/>
              <w:right w:val="single" w:sz="4" w:space="0" w:color="000000"/>
            </w:tcBorders>
            <w:noWrap/>
            <w:vAlign w:val="center"/>
            <w:hideMark/>
          </w:tcPr>
          <w:p w14:paraId="54FB47F9" w14:textId="77777777"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Arial" w:hint="eastAsia"/>
                <w:sz w:val="18"/>
                <w:szCs w:val="18"/>
              </w:rPr>
              <w:t>机架式服务器</w:t>
            </w:r>
          </w:p>
        </w:tc>
        <w:tc>
          <w:tcPr>
            <w:tcW w:w="1278" w:type="pct"/>
            <w:tcBorders>
              <w:top w:val="nil"/>
              <w:left w:val="nil"/>
              <w:bottom w:val="single" w:sz="4" w:space="0" w:color="000000"/>
              <w:right w:val="single" w:sz="4" w:space="0" w:color="000000"/>
            </w:tcBorders>
            <w:noWrap/>
            <w:vAlign w:val="center"/>
            <w:hideMark/>
          </w:tcPr>
          <w:p w14:paraId="47050C39" w14:textId="77777777"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Arial"/>
                <w:sz w:val="18"/>
                <w:szCs w:val="18"/>
              </w:rPr>
              <w:t>DELL|R930</w:t>
            </w:r>
          </w:p>
        </w:tc>
        <w:tc>
          <w:tcPr>
            <w:tcW w:w="874" w:type="pct"/>
            <w:tcBorders>
              <w:top w:val="nil"/>
              <w:left w:val="nil"/>
              <w:bottom w:val="single" w:sz="8" w:space="0" w:color="000000"/>
              <w:right w:val="single" w:sz="8" w:space="0" w:color="000000"/>
            </w:tcBorders>
            <w:shd w:val="clear" w:color="auto" w:fill="auto"/>
            <w:vAlign w:val="center"/>
          </w:tcPr>
          <w:p w14:paraId="3AB6AD4F" w14:textId="49317FF1" w:rsidR="00A070E9" w:rsidRPr="00A070E9" w:rsidRDefault="00A070E9" w:rsidP="00A070E9">
            <w:pPr>
              <w:spacing w:line="300" w:lineRule="auto"/>
              <w:jc w:val="center"/>
              <w:rPr>
                <w:rFonts w:ascii="宋体" w:eastAsia="宋体" w:hAnsi="宋体" w:cs="宋体"/>
                <w:color w:val="000000"/>
                <w:kern w:val="0"/>
                <w:sz w:val="18"/>
                <w:szCs w:val="18"/>
              </w:rPr>
            </w:pPr>
            <w:r w:rsidRPr="00A070E9">
              <w:rPr>
                <w:rFonts w:ascii="宋体" w:eastAsia="宋体" w:hAnsi="宋体" w:hint="eastAsia"/>
                <w:color w:val="000000"/>
                <w:sz w:val="18"/>
                <w:szCs w:val="18"/>
              </w:rPr>
              <w:t>2017-06-06</w:t>
            </w:r>
          </w:p>
        </w:tc>
        <w:tc>
          <w:tcPr>
            <w:tcW w:w="1376" w:type="pct"/>
            <w:tcBorders>
              <w:top w:val="nil"/>
              <w:left w:val="nil"/>
              <w:bottom w:val="single" w:sz="4" w:space="0" w:color="000000"/>
              <w:right w:val="single" w:sz="4" w:space="0" w:color="000000"/>
            </w:tcBorders>
            <w:hideMark/>
          </w:tcPr>
          <w:p w14:paraId="27B2CEB6" w14:textId="01E49F0F"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宋体" w:hint="eastAsia"/>
                <w:color w:val="000000"/>
                <w:kern w:val="0"/>
                <w:sz w:val="18"/>
                <w:szCs w:val="18"/>
              </w:rPr>
              <w:t>行政教研楼一层核心机房</w:t>
            </w:r>
          </w:p>
        </w:tc>
        <w:tc>
          <w:tcPr>
            <w:tcW w:w="404" w:type="pct"/>
            <w:tcBorders>
              <w:top w:val="single" w:sz="4" w:space="0" w:color="000000"/>
              <w:left w:val="nil"/>
              <w:bottom w:val="single" w:sz="4" w:space="0" w:color="000000"/>
              <w:right w:val="single" w:sz="4" w:space="0" w:color="000000"/>
            </w:tcBorders>
            <w:vAlign w:val="center"/>
            <w:hideMark/>
          </w:tcPr>
          <w:p w14:paraId="11B0D417" w14:textId="77777777"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Arial"/>
                <w:sz w:val="18"/>
                <w:szCs w:val="18"/>
              </w:rPr>
              <w:t>2</w:t>
            </w:r>
          </w:p>
        </w:tc>
      </w:tr>
      <w:tr w:rsidR="00A070E9" w:rsidRPr="00A070E9" w14:paraId="192DA443" w14:textId="77777777" w:rsidTr="00F71449">
        <w:trPr>
          <w:trHeight w:val="20"/>
          <w:jc w:val="center"/>
        </w:trPr>
        <w:tc>
          <w:tcPr>
            <w:tcW w:w="329" w:type="pct"/>
            <w:tcBorders>
              <w:top w:val="nil"/>
              <w:left w:val="double" w:sz="6" w:space="0" w:color="000000"/>
              <w:bottom w:val="single" w:sz="4" w:space="0" w:color="000000"/>
              <w:right w:val="single" w:sz="4" w:space="0" w:color="000000"/>
            </w:tcBorders>
            <w:noWrap/>
            <w:vAlign w:val="center"/>
            <w:hideMark/>
          </w:tcPr>
          <w:p w14:paraId="75D394A8" w14:textId="77777777"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Arial"/>
                <w:sz w:val="18"/>
                <w:szCs w:val="18"/>
              </w:rPr>
              <w:t>7</w:t>
            </w:r>
          </w:p>
        </w:tc>
        <w:tc>
          <w:tcPr>
            <w:tcW w:w="739" w:type="pct"/>
            <w:tcBorders>
              <w:top w:val="nil"/>
              <w:left w:val="nil"/>
              <w:bottom w:val="single" w:sz="4" w:space="0" w:color="000000"/>
              <w:right w:val="single" w:sz="4" w:space="0" w:color="000000"/>
            </w:tcBorders>
            <w:noWrap/>
            <w:vAlign w:val="center"/>
            <w:hideMark/>
          </w:tcPr>
          <w:p w14:paraId="50FAD5BC" w14:textId="77777777"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Arial" w:hint="eastAsia"/>
                <w:sz w:val="18"/>
                <w:szCs w:val="18"/>
              </w:rPr>
              <w:t>机架式服务器</w:t>
            </w:r>
          </w:p>
        </w:tc>
        <w:tc>
          <w:tcPr>
            <w:tcW w:w="1278" w:type="pct"/>
            <w:tcBorders>
              <w:top w:val="nil"/>
              <w:left w:val="nil"/>
              <w:bottom w:val="single" w:sz="4" w:space="0" w:color="000000"/>
              <w:right w:val="single" w:sz="4" w:space="0" w:color="000000"/>
            </w:tcBorders>
            <w:noWrap/>
            <w:vAlign w:val="center"/>
            <w:hideMark/>
          </w:tcPr>
          <w:p w14:paraId="41E66BEE" w14:textId="77777777"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Arial"/>
                <w:sz w:val="18"/>
                <w:szCs w:val="18"/>
              </w:rPr>
              <w:t>DELL|R710</w:t>
            </w:r>
          </w:p>
        </w:tc>
        <w:tc>
          <w:tcPr>
            <w:tcW w:w="874" w:type="pct"/>
            <w:tcBorders>
              <w:top w:val="nil"/>
              <w:left w:val="nil"/>
              <w:bottom w:val="single" w:sz="8" w:space="0" w:color="000000"/>
              <w:right w:val="single" w:sz="8" w:space="0" w:color="000000"/>
            </w:tcBorders>
            <w:shd w:val="clear" w:color="auto" w:fill="auto"/>
            <w:vAlign w:val="center"/>
          </w:tcPr>
          <w:p w14:paraId="26CAE289" w14:textId="0B06269B" w:rsidR="00A070E9" w:rsidRPr="00A070E9" w:rsidRDefault="00A070E9" w:rsidP="00A070E9">
            <w:pPr>
              <w:spacing w:line="300" w:lineRule="auto"/>
              <w:jc w:val="center"/>
              <w:rPr>
                <w:rFonts w:ascii="宋体" w:eastAsia="宋体" w:hAnsi="宋体" w:cs="宋体"/>
                <w:color w:val="000000"/>
                <w:kern w:val="0"/>
                <w:sz w:val="18"/>
                <w:szCs w:val="18"/>
              </w:rPr>
            </w:pPr>
            <w:r w:rsidRPr="00A070E9">
              <w:rPr>
                <w:rFonts w:ascii="宋体" w:eastAsia="宋体" w:hAnsi="宋体" w:hint="eastAsia"/>
                <w:color w:val="000000"/>
                <w:sz w:val="18"/>
                <w:szCs w:val="18"/>
              </w:rPr>
              <w:t>2012-10-11</w:t>
            </w:r>
          </w:p>
        </w:tc>
        <w:tc>
          <w:tcPr>
            <w:tcW w:w="1376" w:type="pct"/>
            <w:tcBorders>
              <w:top w:val="nil"/>
              <w:left w:val="nil"/>
              <w:bottom w:val="single" w:sz="4" w:space="0" w:color="000000"/>
              <w:right w:val="single" w:sz="4" w:space="0" w:color="000000"/>
            </w:tcBorders>
            <w:hideMark/>
          </w:tcPr>
          <w:p w14:paraId="3FC7731C" w14:textId="0D2385A6"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宋体" w:hint="eastAsia"/>
                <w:color w:val="000000"/>
                <w:kern w:val="0"/>
                <w:sz w:val="18"/>
                <w:szCs w:val="18"/>
              </w:rPr>
              <w:t>行政教研楼一层核心机房</w:t>
            </w:r>
          </w:p>
        </w:tc>
        <w:tc>
          <w:tcPr>
            <w:tcW w:w="404" w:type="pct"/>
            <w:tcBorders>
              <w:top w:val="single" w:sz="4" w:space="0" w:color="000000"/>
              <w:left w:val="nil"/>
              <w:bottom w:val="single" w:sz="4" w:space="0" w:color="000000"/>
              <w:right w:val="single" w:sz="4" w:space="0" w:color="000000"/>
            </w:tcBorders>
            <w:vAlign w:val="center"/>
            <w:hideMark/>
          </w:tcPr>
          <w:p w14:paraId="6197D75B" w14:textId="77777777"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Arial"/>
                <w:sz w:val="18"/>
                <w:szCs w:val="18"/>
              </w:rPr>
              <w:t>2</w:t>
            </w:r>
          </w:p>
        </w:tc>
      </w:tr>
      <w:tr w:rsidR="00A070E9" w:rsidRPr="00A070E9" w14:paraId="338F9731" w14:textId="77777777" w:rsidTr="00F71449">
        <w:trPr>
          <w:trHeight w:val="20"/>
          <w:jc w:val="center"/>
        </w:trPr>
        <w:tc>
          <w:tcPr>
            <w:tcW w:w="329" w:type="pct"/>
            <w:tcBorders>
              <w:top w:val="nil"/>
              <w:left w:val="double" w:sz="6" w:space="0" w:color="000000"/>
              <w:bottom w:val="single" w:sz="4" w:space="0" w:color="000000"/>
              <w:right w:val="single" w:sz="4" w:space="0" w:color="000000"/>
            </w:tcBorders>
            <w:noWrap/>
            <w:vAlign w:val="center"/>
            <w:hideMark/>
          </w:tcPr>
          <w:p w14:paraId="07036EE4" w14:textId="77777777"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Arial"/>
                <w:sz w:val="18"/>
                <w:szCs w:val="18"/>
              </w:rPr>
              <w:t>8</w:t>
            </w:r>
          </w:p>
        </w:tc>
        <w:tc>
          <w:tcPr>
            <w:tcW w:w="739" w:type="pct"/>
            <w:tcBorders>
              <w:top w:val="nil"/>
              <w:left w:val="nil"/>
              <w:bottom w:val="single" w:sz="4" w:space="0" w:color="000000"/>
              <w:right w:val="single" w:sz="4" w:space="0" w:color="000000"/>
            </w:tcBorders>
            <w:noWrap/>
            <w:vAlign w:val="center"/>
            <w:hideMark/>
          </w:tcPr>
          <w:p w14:paraId="29C1DE6C" w14:textId="77777777"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Arial" w:hint="eastAsia"/>
                <w:sz w:val="18"/>
                <w:szCs w:val="18"/>
              </w:rPr>
              <w:t>机架式服务器</w:t>
            </w:r>
          </w:p>
        </w:tc>
        <w:tc>
          <w:tcPr>
            <w:tcW w:w="1278" w:type="pct"/>
            <w:tcBorders>
              <w:top w:val="nil"/>
              <w:left w:val="nil"/>
              <w:bottom w:val="single" w:sz="4" w:space="0" w:color="000000"/>
              <w:right w:val="single" w:sz="4" w:space="0" w:color="000000"/>
            </w:tcBorders>
            <w:noWrap/>
            <w:vAlign w:val="center"/>
            <w:hideMark/>
          </w:tcPr>
          <w:p w14:paraId="0D7E948D" w14:textId="77777777"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Arial"/>
                <w:sz w:val="18"/>
                <w:szCs w:val="18"/>
              </w:rPr>
              <w:t>DELL|R720</w:t>
            </w:r>
          </w:p>
        </w:tc>
        <w:tc>
          <w:tcPr>
            <w:tcW w:w="874" w:type="pct"/>
            <w:tcBorders>
              <w:top w:val="nil"/>
              <w:left w:val="nil"/>
              <w:bottom w:val="single" w:sz="8" w:space="0" w:color="000000"/>
              <w:right w:val="single" w:sz="8" w:space="0" w:color="000000"/>
            </w:tcBorders>
            <w:shd w:val="clear" w:color="auto" w:fill="auto"/>
            <w:vAlign w:val="center"/>
          </w:tcPr>
          <w:p w14:paraId="43016D2F" w14:textId="0603CAEC" w:rsidR="00A070E9" w:rsidRPr="00A070E9" w:rsidRDefault="00A070E9" w:rsidP="00A070E9">
            <w:pPr>
              <w:spacing w:line="300" w:lineRule="auto"/>
              <w:jc w:val="center"/>
              <w:rPr>
                <w:rFonts w:ascii="宋体" w:eastAsia="宋体" w:hAnsi="宋体" w:cs="宋体"/>
                <w:color w:val="000000"/>
                <w:kern w:val="0"/>
                <w:sz w:val="18"/>
                <w:szCs w:val="18"/>
              </w:rPr>
            </w:pPr>
            <w:r w:rsidRPr="00A070E9">
              <w:rPr>
                <w:rFonts w:ascii="宋体" w:eastAsia="宋体" w:hAnsi="宋体" w:hint="eastAsia"/>
                <w:color w:val="000000"/>
                <w:sz w:val="18"/>
                <w:szCs w:val="18"/>
              </w:rPr>
              <w:t>2012-10-11</w:t>
            </w:r>
          </w:p>
        </w:tc>
        <w:tc>
          <w:tcPr>
            <w:tcW w:w="1376" w:type="pct"/>
            <w:tcBorders>
              <w:top w:val="nil"/>
              <w:left w:val="nil"/>
              <w:bottom w:val="single" w:sz="4" w:space="0" w:color="000000"/>
              <w:right w:val="single" w:sz="4" w:space="0" w:color="000000"/>
            </w:tcBorders>
            <w:hideMark/>
          </w:tcPr>
          <w:p w14:paraId="4C15AB5B" w14:textId="50616235"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宋体" w:hint="eastAsia"/>
                <w:color w:val="000000"/>
                <w:kern w:val="0"/>
                <w:sz w:val="18"/>
                <w:szCs w:val="18"/>
              </w:rPr>
              <w:t>行政教研楼一层核心机房</w:t>
            </w:r>
          </w:p>
        </w:tc>
        <w:tc>
          <w:tcPr>
            <w:tcW w:w="404" w:type="pct"/>
            <w:tcBorders>
              <w:top w:val="single" w:sz="4" w:space="0" w:color="000000"/>
              <w:left w:val="nil"/>
              <w:bottom w:val="single" w:sz="4" w:space="0" w:color="000000"/>
              <w:right w:val="single" w:sz="4" w:space="0" w:color="000000"/>
            </w:tcBorders>
            <w:vAlign w:val="center"/>
            <w:hideMark/>
          </w:tcPr>
          <w:p w14:paraId="765B9C7E" w14:textId="77777777"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Arial"/>
                <w:sz w:val="18"/>
                <w:szCs w:val="18"/>
              </w:rPr>
              <w:t>1</w:t>
            </w:r>
          </w:p>
        </w:tc>
      </w:tr>
      <w:tr w:rsidR="00A070E9" w:rsidRPr="00A070E9" w14:paraId="06D9DE79" w14:textId="77777777" w:rsidTr="00F71449">
        <w:trPr>
          <w:trHeight w:val="20"/>
          <w:jc w:val="center"/>
        </w:trPr>
        <w:tc>
          <w:tcPr>
            <w:tcW w:w="329" w:type="pct"/>
            <w:tcBorders>
              <w:top w:val="nil"/>
              <w:left w:val="double" w:sz="6" w:space="0" w:color="000000"/>
              <w:bottom w:val="single" w:sz="4" w:space="0" w:color="000000"/>
              <w:right w:val="single" w:sz="4" w:space="0" w:color="000000"/>
            </w:tcBorders>
            <w:noWrap/>
            <w:vAlign w:val="center"/>
            <w:hideMark/>
          </w:tcPr>
          <w:p w14:paraId="26A811BD" w14:textId="77777777"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Arial"/>
                <w:sz w:val="18"/>
                <w:szCs w:val="18"/>
              </w:rPr>
              <w:t>9</w:t>
            </w:r>
          </w:p>
        </w:tc>
        <w:tc>
          <w:tcPr>
            <w:tcW w:w="739" w:type="pct"/>
            <w:tcBorders>
              <w:top w:val="nil"/>
              <w:left w:val="nil"/>
              <w:bottom w:val="single" w:sz="4" w:space="0" w:color="000000"/>
              <w:right w:val="single" w:sz="4" w:space="0" w:color="000000"/>
            </w:tcBorders>
            <w:noWrap/>
            <w:vAlign w:val="center"/>
            <w:hideMark/>
          </w:tcPr>
          <w:p w14:paraId="18BD3875" w14:textId="77777777"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Arial" w:hint="eastAsia"/>
                <w:sz w:val="18"/>
                <w:szCs w:val="18"/>
              </w:rPr>
              <w:t>机架式服务器</w:t>
            </w:r>
          </w:p>
        </w:tc>
        <w:tc>
          <w:tcPr>
            <w:tcW w:w="1278" w:type="pct"/>
            <w:tcBorders>
              <w:top w:val="nil"/>
              <w:left w:val="nil"/>
              <w:bottom w:val="single" w:sz="4" w:space="0" w:color="000000"/>
              <w:right w:val="single" w:sz="4" w:space="0" w:color="000000"/>
            </w:tcBorders>
            <w:noWrap/>
            <w:vAlign w:val="center"/>
            <w:hideMark/>
          </w:tcPr>
          <w:p w14:paraId="2E2BAE35" w14:textId="77777777"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Arial"/>
                <w:sz w:val="18"/>
                <w:szCs w:val="18"/>
              </w:rPr>
              <w:t>DELL|R730</w:t>
            </w:r>
          </w:p>
        </w:tc>
        <w:tc>
          <w:tcPr>
            <w:tcW w:w="874" w:type="pct"/>
            <w:tcBorders>
              <w:top w:val="nil"/>
              <w:left w:val="nil"/>
              <w:bottom w:val="single" w:sz="8" w:space="0" w:color="000000"/>
              <w:right w:val="single" w:sz="8" w:space="0" w:color="000000"/>
            </w:tcBorders>
            <w:shd w:val="clear" w:color="auto" w:fill="auto"/>
            <w:vAlign w:val="center"/>
          </w:tcPr>
          <w:p w14:paraId="642C50E8" w14:textId="5A8C8591" w:rsidR="00A070E9" w:rsidRPr="00A070E9" w:rsidRDefault="00A070E9" w:rsidP="00A070E9">
            <w:pPr>
              <w:spacing w:line="300" w:lineRule="auto"/>
              <w:jc w:val="center"/>
              <w:rPr>
                <w:rFonts w:ascii="宋体" w:eastAsia="宋体" w:hAnsi="宋体" w:cs="宋体"/>
                <w:color w:val="000000"/>
                <w:kern w:val="0"/>
                <w:sz w:val="18"/>
                <w:szCs w:val="18"/>
              </w:rPr>
            </w:pPr>
            <w:r w:rsidRPr="00A070E9">
              <w:rPr>
                <w:rFonts w:ascii="宋体" w:eastAsia="宋体" w:hAnsi="宋体" w:hint="eastAsia"/>
                <w:color w:val="000000"/>
                <w:sz w:val="18"/>
                <w:szCs w:val="18"/>
              </w:rPr>
              <w:t>2016-06-29</w:t>
            </w:r>
          </w:p>
        </w:tc>
        <w:tc>
          <w:tcPr>
            <w:tcW w:w="1376" w:type="pct"/>
            <w:tcBorders>
              <w:top w:val="nil"/>
              <w:left w:val="nil"/>
              <w:bottom w:val="single" w:sz="4" w:space="0" w:color="000000"/>
              <w:right w:val="single" w:sz="4" w:space="0" w:color="000000"/>
            </w:tcBorders>
            <w:hideMark/>
          </w:tcPr>
          <w:p w14:paraId="5CC6E897" w14:textId="28C68D6D"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宋体" w:hint="eastAsia"/>
                <w:color w:val="000000"/>
                <w:kern w:val="0"/>
                <w:sz w:val="18"/>
                <w:szCs w:val="18"/>
              </w:rPr>
              <w:t>行政教研楼一层核心机房</w:t>
            </w:r>
          </w:p>
        </w:tc>
        <w:tc>
          <w:tcPr>
            <w:tcW w:w="404" w:type="pct"/>
            <w:tcBorders>
              <w:top w:val="single" w:sz="4" w:space="0" w:color="000000"/>
              <w:left w:val="nil"/>
              <w:bottom w:val="single" w:sz="4" w:space="0" w:color="000000"/>
              <w:right w:val="single" w:sz="4" w:space="0" w:color="000000"/>
            </w:tcBorders>
            <w:vAlign w:val="center"/>
            <w:hideMark/>
          </w:tcPr>
          <w:p w14:paraId="55D5D1AE" w14:textId="77777777"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Arial"/>
                <w:sz w:val="18"/>
                <w:szCs w:val="18"/>
              </w:rPr>
              <w:t>1</w:t>
            </w:r>
          </w:p>
        </w:tc>
      </w:tr>
      <w:tr w:rsidR="00A070E9" w:rsidRPr="00A070E9" w14:paraId="5ACD2CA0" w14:textId="77777777" w:rsidTr="00F71449">
        <w:trPr>
          <w:trHeight w:val="20"/>
          <w:jc w:val="center"/>
        </w:trPr>
        <w:tc>
          <w:tcPr>
            <w:tcW w:w="329" w:type="pct"/>
            <w:tcBorders>
              <w:top w:val="nil"/>
              <w:left w:val="double" w:sz="6" w:space="0" w:color="000000"/>
              <w:bottom w:val="single" w:sz="4" w:space="0" w:color="000000"/>
              <w:right w:val="single" w:sz="4" w:space="0" w:color="000000"/>
            </w:tcBorders>
            <w:noWrap/>
            <w:vAlign w:val="center"/>
            <w:hideMark/>
          </w:tcPr>
          <w:p w14:paraId="6F388EC3" w14:textId="77777777"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Arial"/>
                <w:sz w:val="18"/>
                <w:szCs w:val="18"/>
              </w:rPr>
              <w:t>10</w:t>
            </w:r>
          </w:p>
        </w:tc>
        <w:tc>
          <w:tcPr>
            <w:tcW w:w="739" w:type="pct"/>
            <w:tcBorders>
              <w:top w:val="nil"/>
              <w:left w:val="nil"/>
              <w:bottom w:val="single" w:sz="4" w:space="0" w:color="000000"/>
              <w:right w:val="single" w:sz="4" w:space="0" w:color="000000"/>
            </w:tcBorders>
            <w:noWrap/>
            <w:vAlign w:val="center"/>
            <w:hideMark/>
          </w:tcPr>
          <w:p w14:paraId="67C9C1A1" w14:textId="77777777"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Arial" w:hint="eastAsia"/>
                <w:sz w:val="18"/>
                <w:szCs w:val="18"/>
              </w:rPr>
              <w:t>存储</w:t>
            </w:r>
          </w:p>
        </w:tc>
        <w:tc>
          <w:tcPr>
            <w:tcW w:w="1278" w:type="pct"/>
            <w:tcBorders>
              <w:top w:val="nil"/>
              <w:left w:val="nil"/>
              <w:bottom w:val="single" w:sz="4" w:space="0" w:color="000000"/>
              <w:right w:val="single" w:sz="4" w:space="0" w:color="000000"/>
            </w:tcBorders>
            <w:noWrap/>
            <w:vAlign w:val="center"/>
            <w:hideMark/>
          </w:tcPr>
          <w:p w14:paraId="421621D1" w14:textId="77777777"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Arial"/>
                <w:sz w:val="18"/>
                <w:szCs w:val="18"/>
              </w:rPr>
              <w:t>DELL|SC4020</w:t>
            </w:r>
          </w:p>
        </w:tc>
        <w:tc>
          <w:tcPr>
            <w:tcW w:w="874" w:type="pct"/>
            <w:tcBorders>
              <w:top w:val="nil"/>
              <w:left w:val="nil"/>
              <w:bottom w:val="single" w:sz="8" w:space="0" w:color="000000"/>
              <w:right w:val="single" w:sz="8" w:space="0" w:color="000000"/>
            </w:tcBorders>
            <w:shd w:val="clear" w:color="auto" w:fill="auto"/>
            <w:vAlign w:val="center"/>
          </w:tcPr>
          <w:p w14:paraId="1EFF5B25" w14:textId="5BECF09A" w:rsidR="00A070E9" w:rsidRPr="00A070E9" w:rsidRDefault="00A070E9" w:rsidP="00A070E9">
            <w:pPr>
              <w:spacing w:line="300" w:lineRule="auto"/>
              <w:jc w:val="center"/>
              <w:rPr>
                <w:rFonts w:ascii="宋体" w:eastAsia="宋体" w:hAnsi="宋体" w:cs="宋体"/>
                <w:color w:val="000000"/>
                <w:kern w:val="0"/>
                <w:sz w:val="18"/>
                <w:szCs w:val="18"/>
              </w:rPr>
            </w:pPr>
            <w:r w:rsidRPr="00A070E9">
              <w:rPr>
                <w:rFonts w:ascii="宋体" w:eastAsia="宋体" w:hAnsi="宋体" w:hint="eastAsia"/>
                <w:color w:val="000000"/>
                <w:sz w:val="18"/>
                <w:szCs w:val="18"/>
              </w:rPr>
              <w:t>2014-12-17</w:t>
            </w:r>
          </w:p>
        </w:tc>
        <w:tc>
          <w:tcPr>
            <w:tcW w:w="1376" w:type="pct"/>
            <w:tcBorders>
              <w:top w:val="nil"/>
              <w:left w:val="nil"/>
              <w:bottom w:val="single" w:sz="4" w:space="0" w:color="000000"/>
              <w:right w:val="single" w:sz="4" w:space="0" w:color="000000"/>
            </w:tcBorders>
            <w:hideMark/>
          </w:tcPr>
          <w:p w14:paraId="661C3114" w14:textId="1328CAF9"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宋体" w:hint="eastAsia"/>
                <w:color w:val="000000"/>
                <w:kern w:val="0"/>
                <w:sz w:val="18"/>
                <w:szCs w:val="18"/>
              </w:rPr>
              <w:t>行政教研楼一层核心机房</w:t>
            </w:r>
          </w:p>
        </w:tc>
        <w:tc>
          <w:tcPr>
            <w:tcW w:w="404" w:type="pct"/>
            <w:tcBorders>
              <w:top w:val="single" w:sz="4" w:space="0" w:color="000000"/>
              <w:left w:val="nil"/>
              <w:bottom w:val="single" w:sz="4" w:space="0" w:color="000000"/>
              <w:right w:val="single" w:sz="4" w:space="0" w:color="000000"/>
            </w:tcBorders>
            <w:vAlign w:val="center"/>
            <w:hideMark/>
          </w:tcPr>
          <w:p w14:paraId="6293CA85" w14:textId="5922F811"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Arial" w:hint="eastAsia"/>
                <w:sz w:val="18"/>
                <w:szCs w:val="18"/>
              </w:rPr>
              <w:t>1</w:t>
            </w:r>
          </w:p>
        </w:tc>
      </w:tr>
      <w:tr w:rsidR="00A070E9" w:rsidRPr="00A070E9" w14:paraId="7CB14DE1" w14:textId="77777777" w:rsidTr="00F71449">
        <w:trPr>
          <w:trHeight w:val="20"/>
          <w:jc w:val="center"/>
        </w:trPr>
        <w:tc>
          <w:tcPr>
            <w:tcW w:w="329" w:type="pct"/>
            <w:tcBorders>
              <w:top w:val="nil"/>
              <w:left w:val="double" w:sz="6" w:space="0" w:color="000000"/>
              <w:bottom w:val="single" w:sz="4" w:space="0" w:color="000000"/>
              <w:right w:val="single" w:sz="4" w:space="0" w:color="000000"/>
            </w:tcBorders>
            <w:noWrap/>
            <w:vAlign w:val="center"/>
          </w:tcPr>
          <w:p w14:paraId="00895072" w14:textId="194FEADF"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Arial" w:hint="eastAsia"/>
                <w:sz w:val="18"/>
                <w:szCs w:val="18"/>
              </w:rPr>
              <w:t>11</w:t>
            </w:r>
          </w:p>
        </w:tc>
        <w:tc>
          <w:tcPr>
            <w:tcW w:w="739" w:type="pct"/>
            <w:tcBorders>
              <w:top w:val="nil"/>
              <w:left w:val="nil"/>
              <w:bottom w:val="single" w:sz="4" w:space="0" w:color="000000"/>
              <w:right w:val="single" w:sz="4" w:space="0" w:color="000000"/>
            </w:tcBorders>
            <w:noWrap/>
            <w:vAlign w:val="center"/>
          </w:tcPr>
          <w:p w14:paraId="2EDFD119" w14:textId="176A843A"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Arial" w:hint="eastAsia"/>
                <w:sz w:val="18"/>
                <w:szCs w:val="18"/>
              </w:rPr>
              <w:t>存储</w:t>
            </w:r>
          </w:p>
        </w:tc>
        <w:tc>
          <w:tcPr>
            <w:tcW w:w="1278" w:type="pct"/>
            <w:tcBorders>
              <w:top w:val="nil"/>
              <w:left w:val="nil"/>
              <w:bottom w:val="single" w:sz="8" w:space="0" w:color="000000"/>
              <w:right w:val="single" w:sz="8" w:space="0" w:color="000000"/>
            </w:tcBorders>
            <w:shd w:val="clear" w:color="auto" w:fill="auto"/>
            <w:noWrap/>
            <w:vAlign w:val="center"/>
          </w:tcPr>
          <w:p w14:paraId="5B6581F3" w14:textId="2E62C57E"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Arial" w:hint="eastAsia"/>
                <w:sz w:val="18"/>
                <w:szCs w:val="18"/>
              </w:rPr>
              <w:t>DELL|SC402</w:t>
            </w:r>
            <w:r>
              <w:rPr>
                <w:rFonts w:ascii="宋体" w:eastAsia="宋体" w:hAnsi="宋体" w:cs="Arial" w:hint="eastAsia"/>
                <w:sz w:val="18"/>
                <w:szCs w:val="18"/>
              </w:rPr>
              <w:t>0</w:t>
            </w:r>
          </w:p>
        </w:tc>
        <w:tc>
          <w:tcPr>
            <w:tcW w:w="874" w:type="pct"/>
            <w:tcBorders>
              <w:top w:val="nil"/>
              <w:left w:val="nil"/>
              <w:bottom w:val="single" w:sz="8" w:space="0" w:color="000000"/>
              <w:right w:val="single" w:sz="8" w:space="0" w:color="000000"/>
            </w:tcBorders>
            <w:shd w:val="clear" w:color="auto" w:fill="auto"/>
            <w:vAlign w:val="center"/>
          </w:tcPr>
          <w:p w14:paraId="603732C3" w14:textId="2BD7377C" w:rsidR="00A070E9" w:rsidRPr="00A070E9" w:rsidRDefault="00A070E9" w:rsidP="00A070E9">
            <w:pPr>
              <w:spacing w:line="300" w:lineRule="auto"/>
              <w:jc w:val="center"/>
              <w:rPr>
                <w:rFonts w:ascii="宋体" w:eastAsia="宋体" w:hAnsi="宋体" w:cs="宋体"/>
                <w:color w:val="000000"/>
                <w:kern w:val="0"/>
                <w:sz w:val="18"/>
                <w:szCs w:val="18"/>
              </w:rPr>
            </w:pPr>
            <w:r w:rsidRPr="00A070E9">
              <w:rPr>
                <w:rFonts w:ascii="宋体" w:eastAsia="宋体" w:hAnsi="宋体" w:hint="eastAsia"/>
                <w:color w:val="000000"/>
                <w:sz w:val="18"/>
                <w:szCs w:val="18"/>
              </w:rPr>
              <w:t>2016-06-29</w:t>
            </w:r>
          </w:p>
        </w:tc>
        <w:tc>
          <w:tcPr>
            <w:tcW w:w="1376" w:type="pct"/>
            <w:tcBorders>
              <w:top w:val="nil"/>
              <w:left w:val="nil"/>
              <w:bottom w:val="single" w:sz="4" w:space="0" w:color="000000"/>
              <w:right w:val="single" w:sz="4" w:space="0" w:color="000000"/>
            </w:tcBorders>
          </w:tcPr>
          <w:p w14:paraId="40A33F27" w14:textId="31DADC3E" w:rsidR="00A070E9" w:rsidRPr="00A070E9" w:rsidRDefault="00A070E9" w:rsidP="00A070E9">
            <w:pPr>
              <w:spacing w:line="300" w:lineRule="auto"/>
              <w:jc w:val="center"/>
              <w:rPr>
                <w:rFonts w:ascii="宋体" w:eastAsia="宋体" w:hAnsi="宋体" w:cs="宋体"/>
                <w:color w:val="000000"/>
                <w:kern w:val="0"/>
                <w:sz w:val="18"/>
                <w:szCs w:val="18"/>
              </w:rPr>
            </w:pPr>
            <w:r w:rsidRPr="00A070E9">
              <w:rPr>
                <w:rFonts w:ascii="宋体" w:eastAsia="宋体" w:hAnsi="宋体" w:cs="宋体" w:hint="eastAsia"/>
                <w:color w:val="000000"/>
                <w:kern w:val="0"/>
                <w:sz w:val="18"/>
                <w:szCs w:val="18"/>
              </w:rPr>
              <w:t>行政教研楼一层核心机房</w:t>
            </w:r>
          </w:p>
        </w:tc>
        <w:tc>
          <w:tcPr>
            <w:tcW w:w="404" w:type="pct"/>
            <w:tcBorders>
              <w:top w:val="single" w:sz="4" w:space="0" w:color="000000"/>
              <w:left w:val="nil"/>
              <w:bottom w:val="single" w:sz="4" w:space="0" w:color="000000"/>
              <w:right w:val="single" w:sz="4" w:space="0" w:color="000000"/>
            </w:tcBorders>
            <w:vAlign w:val="center"/>
          </w:tcPr>
          <w:p w14:paraId="51BA8C9D" w14:textId="2D9387D5"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Arial" w:hint="eastAsia"/>
                <w:sz w:val="18"/>
                <w:szCs w:val="18"/>
              </w:rPr>
              <w:t>1</w:t>
            </w:r>
          </w:p>
        </w:tc>
      </w:tr>
      <w:tr w:rsidR="00A070E9" w:rsidRPr="00A070E9" w14:paraId="304C3607" w14:textId="77777777" w:rsidTr="00F71449">
        <w:trPr>
          <w:trHeight w:val="20"/>
          <w:jc w:val="center"/>
        </w:trPr>
        <w:tc>
          <w:tcPr>
            <w:tcW w:w="329" w:type="pct"/>
            <w:tcBorders>
              <w:top w:val="nil"/>
              <w:left w:val="double" w:sz="6" w:space="0" w:color="000000"/>
              <w:bottom w:val="single" w:sz="4" w:space="0" w:color="000000"/>
              <w:right w:val="single" w:sz="4" w:space="0" w:color="000000"/>
            </w:tcBorders>
            <w:noWrap/>
            <w:vAlign w:val="center"/>
          </w:tcPr>
          <w:p w14:paraId="008ACAA5" w14:textId="4D0DFC74"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Arial" w:hint="eastAsia"/>
                <w:sz w:val="18"/>
                <w:szCs w:val="18"/>
              </w:rPr>
              <w:t>12</w:t>
            </w:r>
          </w:p>
        </w:tc>
        <w:tc>
          <w:tcPr>
            <w:tcW w:w="739" w:type="pct"/>
            <w:tcBorders>
              <w:top w:val="nil"/>
              <w:left w:val="nil"/>
              <w:bottom w:val="single" w:sz="4" w:space="0" w:color="000000"/>
              <w:right w:val="single" w:sz="4" w:space="0" w:color="000000"/>
            </w:tcBorders>
            <w:noWrap/>
            <w:vAlign w:val="center"/>
          </w:tcPr>
          <w:p w14:paraId="678CBEB5" w14:textId="6C5F7458"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Arial" w:hint="eastAsia"/>
                <w:sz w:val="18"/>
                <w:szCs w:val="18"/>
              </w:rPr>
              <w:t>存储</w:t>
            </w:r>
          </w:p>
        </w:tc>
        <w:tc>
          <w:tcPr>
            <w:tcW w:w="1278" w:type="pct"/>
            <w:tcBorders>
              <w:top w:val="nil"/>
              <w:left w:val="nil"/>
              <w:bottom w:val="single" w:sz="8" w:space="0" w:color="000000"/>
              <w:right w:val="single" w:sz="8" w:space="0" w:color="000000"/>
            </w:tcBorders>
            <w:shd w:val="clear" w:color="auto" w:fill="auto"/>
            <w:noWrap/>
            <w:vAlign w:val="center"/>
          </w:tcPr>
          <w:p w14:paraId="1D7D0A63" w14:textId="7CD29B8F"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Arial" w:hint="eastAsia"/>
                <w:sz w:val="18"/>
                <w:szCs w:val="18"/>
              </w:rPr>
              <w:t>DELL|SC402</w:t>
            </w:r>
            <w:r>
              <w:rPr>
                <w:rFonts w:ascii="宋体" w:eastAsia="宋体" w:hAnsi="宋体" w:cs="Arial" w:hint="eastAsia"/>
                <w:sz w:val="18"/>
                <w:szCs w:val="18"/>
              </w:rPr>
              <w:t>0</w:t>
            </w:r>
          </w:p>
        </w:tc>
        <w:tc>
          <w:tcPr>
            <w:tcW w:w="874" w:type="pct"/>
            <w:tcBorders>
              <w:top w:val="nil"/>
              <w:left w:val="nil"/>
              <w:bottom w:val="single" w:sz="8" w:space="0" w:color="000000"/>
              <w:right w:val="single" w:sz="8" w:space="0" w:color="000000"/>
            </w:tcBorders>
            <w:shd w:val="clear" w:color="auto" w:fill="auto"/>
            <w:vAlign w:val="center"/>
          </w:tcPr>
          <w:p w14:paraId="610434BB" w14:textId="7A786D54" w:rsidR="00A070E9" w:rsidRPr="00A070E9" w:rsidRDefault="00A070E9" w:rsidP="00A070E9">
            <w:pPr>
              <w:spacing w:line="300" w:lineRule="auto"/>
              <w:jc w:val="center"/>
              <w:rPr>
                <w:rFonts w:ascii="宋体" w:eastAsia="宋体" w:hAnsi="宋体" w:cs="宋体"/>
                <w:color w:val="000000"/>
                <w:kern w:val="0"/>
                <w:sz w:val="18"/>
                <w:szCs w:val="18"/>
              </w:rPr>
            </w:pPr>
            <w:r w:rsidRPr="00A070E9">
              <w:rPr>
                <w:rFonts w:ascii="宋体" w:eastAsia="宋体" w:hAnsi="宋体" w:hint="eastAsia"/>
                <w:color w:val="000000"/>
                <w:sz w:val="18"/>
                <w:szCs w:val="18"/>
              </w:rPr>
              <w:t>2017-06-06</w:t>
            </w:r>
          </w:p>
        </w:tc>
        <w:tc>
          <w:tcPr>
            <w:tcW w:w="1376" w:type="pct"/>
            <w:tcBorders>
              <w:top w:val="nil"/>
              <w:left w:val="nil"/>
              <w:bottom w:val="single" w:sz="4" w:space="0" w:color="000000"/>
              <w:right w:val="single" w:sz="4" w:space="0" w:color="000000"/>
            </w:tcBorders>
          </w:tcPr>
          <w:p w14:paraId="7967CFAF" w14:textId="3440014E" w:rsidR="00A070E9" w:rsidRPr="00A070E9" w:rsidRDefault="00A070E9" w:rsidP="00A070E9">
            <w:pPr>
              <w:spacing w:line="300" w:lineRule="auto"/>
              <w:jc w:val="center"/>
              <w:rPr>
                <w:rFonts w:ascii="宋体" w:eastAsia="宋体" w:hAnsi="宋体" w:cs="宋体"/>
                <w:color w:val="000000"/>
                <w:kern w:val="0"/>
                <w:sz w:val="18"/>
                <w:szCs w:val="18"/>
              </w:rPr>
            </w:pPr>
            <w:r w:rsidRPr="00A070E9">
              <w:rPr>
                <w:rFonts w:ascii="宋体" w:eastAsia="宋体" w:hAnsi="宋体" w:cs="宋体" w:hint="eastAsia"/>
                <w:color w:val="000000"/>
                <w:kern w:val="0"/>
                <w:sz w:val="18"/>
                <w:szCs w:val="18"/>
              </w:rPr>
              <w:t>行政教研楼一层核心机房</w:t>
            </w:r>
          </w:p>
        </w:tc>
        <w:tc>
          <w:tcPr>
            <w:tcW w:w="404" w:type="pct"/>
            <w:tcBorders>
              <w:top w:val="single" w:sz="4" w:space="0" w:color="000000"/>
              <w:left w:val="nil"/>
              <w:bottom w:val="single" w:sz="4" w:space="0" w:color="000000"/>
              <w:right w:val="single" w:sz="4" w:space="0" w:color="000000"/>
            </w:tcBorders>
            <w:vAlign w:val="center"/>
          </w:tcPr>
          <w:p w14:paraId="1E97600B" w14:textId="0FCEC030"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Arial" w:hint="eastAsia"/>
                <w:sz w:val="18"/>
                <w:szCs w:val="18"/>
              </w:rPr>
              <w:t>3</w:t>
            </w:r>
          </w:p>
        </w:tc>
      </w:tr>
      <w:tr w:rsidR="00A070E9" w:rsidRPr="00A070E9" w14:paraId="60916B3F" w14:textId="77777777" w:rsidTr="00F71449">
        <w:trPr>
          <w:trHeight w:val="20"/>
          <w:jc w:val="center"/>
        </w:trPr>
        <w:tc>
          <w:tcPr>
            <w:tcW w:w="329" w:type="pct"/>
            <w:tcBorders>
              <w:top w:val="nil"/>
              <w:left w:val="double" w:sz="6" w:space="0" w:color="000000"/>
              <w:bottom w:val="single" w:sz="4" w:space="0" w:color="000000"/>
              <w:right w:val="single" w:sz="4" w:space="0" w:color="000000"/>
            </w:tcBorders>
            <w:noWrap/>
            <w:vAlign w:val="center"/>
            <w:hideMark/>
          </w:tcPr>
          <w:p w14:paraId="0C35EDF0" w14:textId="4C665248"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Arial"/>
                <w:sz w:val="18"/>
                <w:szCs w:val="18"/>
              </w:rPr>
              <w:t>1</w:t>
            </w:r>
            <w:r w:rsidRPr="00A070E9">
              <w:rPr>
                <w:rFonts w:ascii="宋体" w:eastAsia="宋体" w:hAnsi="宋体" w:cs="Arial" w:hint="eastAsia"/>
                <w:sz w:val="18"/>
                <w:szCs w:val="18"/>
              </w:rPr>
              <w:t>3</w:t>
            </w:r>
          </w:p>
        </w:tc>
        <w:tc>
          <w:tcPr>
            <w:tcW w:w="739" w:type="pct"/>
            <w:tcBorders>
              <w:top w:val="nil"/>
              <w:left w:val="nil"/>
              <w:bottom w:val="single" w:sz="4" w:space="0" w:color="000000"/>
              <w:right w:val="single" w:sz="4" w:space="0" w:color="000000"/>
            </w:tcBorders>
            <w:noWrap/>
            <w:vAlign w:val="center"/>
            <w:hideMark/>
          </w:tcPr>
          <w:p w14:paraId="0BF5D4AD" w14:textId="77777777"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Arial" w:hint="eastAsia"/>
                <w:sz w:val="18"/>
                <w:szCs w:val="18"/>
              </w:rPr>
              <w:t>存储</w:t>
            </w:r>
          </w:p>
        </w:tc>
        <w:tc>
          <w:tcPr>
            <w:tcW w:w="1278" w:type="pct"/>
            <w:tcBorders>
              <w:top w:val="nil"/>
              <w:left w:val="nil"/>
              <w:bottom w:val="single" w:sz="4" w:space="0" w:color="000000"/>
              <w:right w:val="single" w:sz="4" w:space="0" w:color="000000"/>
            </w:tcBorders>
            <w:noWrap/>
            <w:vAlign w:val="center"/>
            <w:hideMark/>
          </w:tcPr>
          <w:p w14:paraId="70ECA512" w14:textId="77777777"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Arial"/>
                <w:sz w:val="18"/>
                <w:szCs w:val="18"/>
              </w:rPr>
              <w:t>DELL|SC8000</w:t>
            </w:r>
          </w:p>
        </w:tc>
        <w:tc>
          <w:tcPr>
            <w:tcW w:w="874" w:type="pct"/>
            <w:tcBorders>
              <w:top w:val="nil"/>
              <w:left w:val="nil"/>
              <w:bottom w:val="single" w:sz="8" w:space="0" w:color="000000"/>
              <w:right w:val="single" w:sz="8" w:space="0" w:color="000000"/>
            </w:tcBorders>
            <w:shd w:val="clear" w:color="auto" w:fill="auto"/>
            <w:vAlign w:val="center"/>
          </w:tcPr>
          <w:p w14:paraId="6B527845" w14:textId="7907352F" w:rsidR="00A070E9" w:rsidRPr="00A070E9" w:rsidRDefault="00A070E9" w:rsidP="00A070E9">
            <w:pPr>
              <w:spacing w:line="300" w:lineRule="auto"/>
              <w:jc w:val="center"/>
              <w:rPr>
                <w:rFonts w:ascii="宋体" w:eastAsia="宋体" w:hAnsi="宋体" w:cs="宋体"/>
                <w:color w:val="000000"/>
                <w:kern w:val="0"/>
                <w:sz w:val="18"/>
                <w:szCs w:val="18"/>
              </w:rPr>
            </w:pPr>
            <w:r w:rsidRPr="00A070E9">
              <w:rPr>
                <w:rFonts w:ascii="宋体" w:eastAsia="宋体" w:hAnsi="宋体" w:hint="eastAsia"/>
                <w:color w:val="000000"/>
                <w:sz w:val="18"/>
                <w:szCs w:val="18"/>
              </w:rPr>
              <w:t>2016-06-29</w:t>
            </w:r>
          </w:p>
        </w:tc>
        <w:tc>
          <w:tcPr>
            <w:tcW w:w="1376" w:type="pct"/>
            <w:tcBorders>
              <w:top w:val="nil"/>
              <w:left w:val="nil"/>
              <w:bottom w:val="single" w:sz="4" w:space="0" w:color="000000"/>
              <w:right w:val="single" w:sz="4" w:space="0" w:color="000000"/>
            </w:tcBorders>
            <w:hideMark/>
          </w:tcPr>
          <w:p w14:paraId="41859488" w14:textId="4558661E"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宋体" w:hint="eastAsia"/>
                <w:color w:val="000000"/>
                <w:kern w:val="0"/>
                <w:sz w:val="18"/>
                <w:szCs w:val="18"/>
              </w:rPr>
              <w:t>行政教研楼一层核心机房</w:t>
            </w:r>
          </w:p>
        </w:tc>
        <w:tc>
          <w:tcPr>
            <w:tcW w:w="404" w:type="pct"/>
            <w:tcBorders>
              <w:top w:val="single" w:sz="4" w:space="0" w:color="000000"/>
              <w:left w:val="nil"/>
              <w:bottom w:val="single" w:sz="4" w:space="0" w:color="000000"/>
              <w:right w:val="single" w:sz="4" w:space="0" w:color="000000"/>
            </w:tcBorders>
            <w:vAlign w:val="center"/>
            <w:hideMark/>
          </w:tcPr>
          <w:p w14:paraId="3C9FFBF3" w14:textId="77777777"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Arial"/>
                <w:sz w:val="18"/>
                <w:szCs w:val="18"/>
              </w:rPr>
              <w:t>1</w:t>
            </w:r>
          </w:p>
        </w:tc>
      </w:tr>
      <w:tr w:rsidR="00A070E9" w:rsidRPr="00A070E9" w14:paraId="02A2D5F6" w14:textId="77777777" w:rsidTr="00F71449">
        <w:trPr>
          <w:trHeight w:val="20"/>
          <w:jc w:val="center"/>
        </w:trPr>
        <w:tc>
          <w:tcPr>
            <w:tcW w:w="329" w:type="pct"/>
            <w:tcBorders>
              <w:top w:val="nil"/>
              <w:left w:val="double" w:sz="6" w:space="0" w:color="000000"/>
              <w:bottom w:val="single" w:sz="4" w:space="0" w:color="000000"/>
              <w:right w:val="single" w:sz="4" w:space="0" w:color="000000"/>
            </w:tcBorders>
            <w:noWrap/>
            <w:vAlign w:val="center"/>
            <w:hideMark/>
          </w:tcPr>
          <w:p w14:paraId="45CC4526" w14:textId="2A88198D"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Arial"/>
                <w:sz w:val="18"/>
                <w:szCs w:val="18"/>
              </w:rPr>
              <w:t>1</w:t>
            </w:r>
            <w:r w:rsidRPr="00A070E9">
              <w:rPr>
                <w:rFonts w:ascii="宋体" w:eastAsia="宋体" w:hAnsi="宋体" w:cs="Arial" w:hint="eastAsia"/>
                <w:sz w:val="18"/>
                <w:szCs w:val="18"/>
              </w:rPr>
              <w:t>4</w:t>
            </w:r>
          </w:p>
        </w:tc>
        <w:tc>
          <w:tcPr>
            <w:tcW w:w="739" w:type="pct"/>
            <w:tcBorders>
              <w:top w:val="nil"/>
              <w:left w:val="nil"/>
              <w:bottom w:val="single" w:sz="4" w:space="0" w:color="000000"/>
              <w:right w:val="single" w:sz="4" w:space="0" w:color="000000"/>
            </w:tcBorders>
            <w:noWrap/>
            <w:vAlign w:val="center"/>
            <w:hideMark/>
          </w:tcPr>
          <w:p w14:paraId="4885A6E9" w14:textId="77777777"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Arial" w:hint="eastAsia"/>
                <w:sz w:val="18"/>
                <w:szCs w:val="18"/>
              </w:rPr>
              <w:t>光纤交换机</w:t>
            </w:r>
          </w:p>
        </w:tc>
        <w:tc>
          <w:tcPr>
            <w:tcW w:w="1278" w:type="pct"/>
            <w:tcBorders>
              <w:top w:val="nil"/>
              <w:left w:val="nil"/>
              <w:bottom w:val="single" w:sz="4" w:space="0" w:color="000000"/>
              <w:right w:val="single" w:sz="4" w:space="0" w:color="000000"/>
            </w:tcBorders>
            <w:noWrap/>
            <w:vAlign w:val="center"/>
            <w:hideMark/>
          </w:tcPr>
          <w:p w14:paraId="4A6105E5" w14:textId="77777777"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Arial"/>
                <w:sz w:val="18"/>
                <w:szCs w:val="18"/>
              </w:rPr>
              <w:t>BROCADE|24</w:t>
            </w:r>
            <w:r w:rsidRPr="00A070E9">
              <w:rPr>
                <w:rFonts w:ascii="宋体" w:eastAsia="宋体" w:hAnsi="宋体" w:cs="Arial" w:hint="eastAsia"/>
                <w:sz w:val="18"/>
                <w:szCs w:val="18"/>
              </w:rPr>
              <w:t>口光纤交换机</w:t>
            </w:r>
          </w:p>
        </w:tc>
        <w:tc>
          <w:tcPr>
            <w:tcW w:w="874" w:type="pct"/>
            <w:tcBorders>
              <w:top w:val="nil"/>
              <w:left w:val="nil"/>
              <w:bottom w:val="single" w:sz="8" w:space="0" w:color="000000"/>
              <w:right w:val="single" w:sz="8" w:space="0" w:color="000000"/>
            </w:tcBorders>
            <w:shd w:val="clear" w:color="auto" w:fill="auto"/>
            <w:vAlign w:val="center"/>
          </w:tcPr>
          <w:p w14:paraId="13C08AB0" w14:textId="24904E14" w:rsidR="00A070E9" w:rsidRPr="00A070E9" w:rsidRDefault="00A070E9" w:rsidP="00A070E9">
            <w:pPr>
              <w:spacing w:line="300" w:lineRule="auto"/>
              <w:jc w:val="center"/>
              <w:rPr>
                <w:rFonts w:ascii="宋体" w:eastAsia="宋体" w:hAnsi="宋体" w:cs="宋体"/>
                <w:color w:val="000000"/>
                <w:kern w:val="0"/>
                <w:sz w:val="18"/>
                <w:szCs w:val="18"/>
              </w:rPr>
            </w:pPr>
            <w:r w:rsidRPr="00A070E9">
              <w:rPr>
                <w:rFonts w:ascii="宋体" w:eastAsia="宋体" w:hAnsi="宋体" w:hint="eastAsia"/>
                <w:color w:val="000000"/>
                <w:sz w:val="18"/>
                <w:szCs w:val="18"/>
              </w:rPr>
              <w:t>2014-03-24</w:t>
            </w:r>
          </w:p>
        </w:tc>
        <w:tc>
          <w:tcPr>
            <w:tcW w:w="1376" w:type="pct"/>
            <w:tcBorders>
              <w:top w:val="nil"/>
              <w:left w:val="nil"/>
              <w:bottom w:val="single" w:sz="4" w:space="0" w:color="000000"/>
              <w:right w:val="single" w:sz="4" w:space="0" w:color="000000"/>
            </w:tcBorders>
            <w:hideMark/>
          </w:tcPr>
          <w:p w14:paraId="072C0673" w14:textId="55DCD412"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宋体" w:hint="eastAsia"/>
                <w:color w:val="000000"/>
                <w:kern w:val="0"/>
                <w:sz w:val="18"/>
                <w:szCs w:val="18"/>
              </w:rPr>
              <w:t>行政教研楼一层核心机房</w:t>
            </w:r>
          </w:p>
        </w:tc>
        <w:tc>
          <w:tcPr>
            <w:tcW w:w="404" w:type="pct"/>
            <w:tcBorders>
              <w:top w:val="single" w:sz="4" w:space="0" w:color="000000"/>
              <w:left w:val="nil"/>
              <w:bottom w:val="single" w:sz="4" w:space="0" w:color="000000"/>
              <w:right w:val="single" w:sz="4" w:space="0" w:color="000000"/>
            </w:tcBorders>
            <w:vAlign w:val="center"/>
            <w:hideMark/>
          </w:tcPr>
          <w:p w14:paraId="3F001E9A" w14:textId="77777777" w:rsidR="00A070E9" w:rsidRPr="00A070E9" w:rsidRDefault="00A070E9" w:rsidP="00A070E9">
            <w:pPr>
              <w:spacing w:line="300" w:lineRule="auto"/>
              <w:jc w:val="center"/>
              <w:rPr>
                <w:rFonts w:ascii="宋体" w:eastAsia="宋体" w:hAnsi="宋体" w:cs="Arial"/>
                <w:sz w:val="18"/>
                <w:szCs w:val="18"/>
              </w:rPr>
            </w:pPr>
            <w:r w:rsidRPr="00A070E9">
              <w:rPr>
                <w:rFonts w:ascii="宋体" w:eastAsia="宋体" w:hAnsi="宋体" w:cs="Arial"/>
                <w:sz w:val="18"/>
                <w:szCs w:val="18"/>
              </w:rPr>
              <w:t>2</w:t>
            </w:r>
          </w:p>
        </w:tc>
      </w:tr>
    </w:tbl>
    <w:p w14:paraId="3BF6F3F1" w14:textId="77777777" w:rsidR="0059348E" w:rsidRPr="00E6670B" w:rsidRDefault="0059348E" w:rsidP="00E6670B">
      <w:pPr>
        <w:spacing w:line="300" w:lineRule="auto"/>
        <w:rPr>
          <w:rFonts w:ascii="宋体" w:eastAsia="宋体" w:hAnsi="宋体"/>
          <w:szCs w:val="21"/>
        </w:rPr>
      </w:pPr>
    </w:p>
    <w:bookmarkEnd w:id="17"/>
    <w:p w14:paraId="0BF93986" w14:textId="77777777" w:rsidR="0059348E" w:rsidRPr="00E6670B" w:rsidRDefault="0059348E" w:rsidP="00E6670B">
      <w:pPr>
        <w:pStyle w:val="2"/>
        <w:numPr>
          <w:ilvl w:val="1"/>
          <w:numId w:val="0"/>
        </w:numPr>
        <w:adjustRightInd w:val="0"/>
        <w:spacing w:before="0" w:after="0" w:line="300" w:lineRule="auto"/>
        <w:textAlignment w:val="baseline"/>
        <w:rPr>
          <w:rFonts w:ascii="宋体" w:eastAsia="宋体" w:hAnsi="宋体"/>
          <w:sz w:val="21"/>
          <w:szCs w:val="21"/>
        </w:rPr>
      </w:pPr>
      <w:r w:rsidRPr="00E6670B">
        <w:rPr>
          <w:rFonts w:ascii="宋体" w:eastAsia="宋体" w:hAnsi="宋体" w:hint="eastAsia"/>
          <w:sz w:val="21"/>
          <w:szCs w:val="21"/>
        </w:rPr>
        <w:t>四、附件：维保清单</w:t>
      </w:r>
    </w:p>
    <w:p w14:paraId="73209368" w14:textId="6DEFB725" w:rsidR="0059348E" w:rsidRPr="00E6670B" w:rsidRDefault="0059348E" w:rsidP="00E6670B">
      <w:pPr>
        <w:spacing w:line="300" w:lineRule="auto"/>
        <w:ind w:firstLineChars="200" w:firstLine="420"/>
        <w:rPr>
          <w:rFonts w:ascii="宋体" w:eastAsia="宋体" w:hAnsi="宋体" w:cs="宋体"/>
          <w:kern w:val="0"/>
          <w:szCs w:val="21"/>
        </w:rPr>
      </w:pPr>
      <w:r w:rsidRPr="00E6670B">
        <w:rPr>
          <w:rFonts w:ascii="宋体" w:eastAsia="宋体" w:hAnsi="宋体" w:cs="宋体" w:hint="eastAsia"/>
          <w:kern w:val="0"/>
          <w:szCs w:val="21"/>
        </w:rPr>
        <w:t>对</w:t>
      </w:r>
      <w:r w:rsidR="0071377A" w:rsidRPr="005E6034">
        <w:rPr>
          <w:rFonts w:ascii="宋体" w:eastAsia="宋体" w:hAnsi="宋体" w:hint="eastAsia"/>
          <w:szCs w:val="21"/>
        </w:rPr>
        <w:t>采购人</w:t>
      </w:r>
      <w:r w:rsidRPr="00E6670B">
        <w:rPr>
          <w:rFonts w:ascii="宋体" w:eastAsia="宋体" w:hAnsi="宋体" w:cs="宋体" w:hint="eastAsia"/>
          <w:kern w:val="0"/>
          <w:szCs w:val="21"/>
        </w:rPr>
        <w:t>维保清单中服务器硬件、网络硬件、存储硬件等设备及相关功能部件提供技术服务。</w:t>
      </w:r>
    </w:p>
    <w:p w14:paraId="43C3F2CB" w14:textId="7407EFF7" w:rsidR="0059348E" w:rsidRPr="00E6670B" w:rsidRDefault="0071377A" w:rsidP="00E6670B">
      <w:pPr>
        <w:spacing w:line="300" w:lineRule="auto"/>
        <w:ind w:firstLineChars="200" w:firstLine="420"/>
        <w:rPr>
          <w:rFonts w:ascii="宋体" w:eastAsia="宋体" w:hAnsi="宋体" w:cs="宋体"/>
          <w:kern w:val="0"/>
          <w:szCs w:val="21"/>
        </w:rPr>
      </w:pPr>
      <w:r w:rsidRPr="005E6034">
        <w:rPr>
          <w:rFonts w:ascii="宋体" w:eastAsia="宋体" w:hAnsi="宋体" w:hint="eastAsia"/>
          <w:szCs w:val="21"/>
        </w:rPr>
        <w:t>采购人</w:t>
      </w:r>
      <w:r w:rsidR="0059348E" w:rsidRPr="00E6670B">
        <w:rPr>
          <w:rFonts w:ascii="宋体" w:eastAsia="宋体" w:hAnsi="宋体" w:cs="宋体" w:hint="eastAsia"/>
          <w:kern w:val="0"/>
          <w:szCs w:val="21"/>
        </w:rPr>
        <w:t>维保清单中的服务器及存储设备如出现故障，均给予技术协助替换和安装服务，对替换设备进行严格的检验测试，保证备件的性能和质量，以确保稳定运行。每次故障解决过程须做好详细记录，在解决完成后提交故障解决报告，并在每季度的维护服务报告中进行分析。合同期间如甲方设备有所增加，每种设备类型增加数量在</w:t>
      </w:r>
      <w:r w:rsidR="0059348E" w:rsidRPr="00E6670B">
        <w:rPr>
          <w:rFonts w:ascii="宋体" w:eastAsia="宋体" w:hAnsi="宋体" w:cs="宋体"/>
          <w:kern w:val="0"/>
          <w:szCs w:val="21"/>
        </w:rPr>
        <w:t>15%</w:t>
      </w:r>
      <w:r w:rsidR="0059348E" w:rsidRPr="00E6670B">
        <w:rPr>
          <w:rFonts w:ascii="宋体" w:eastAsia="宋体" w:hAnsi="宋体" w:cs="宋体" w:hint="eastAsia"/>
          <w:kern w:val="0"/>
          <w:szCs w:val="21"/>
        </w:rPr>
        <w:t>以内的投标单位应包含甲方所增加设备的技术支持，数量超</w:t>
      </w:r>
      <w:r w:rsidR="0059348E" w:rsidRPr="00E6670B">
        <w:rPr>
          <w:rFonts w:ascii="宋体" w:eastAsia="宋体" w:hAnsi="宋体" w:cs="宋体"/>
          <w:kern w:val="0"/>
          <w:szCs w:val="21"/>
        </w:rPr>
        <w:t>15%</w:t>
      </w:r>
      <w:r w:rsidR="0059348E" w:rsidRPr="00E6670B">
        <w:rPr>
          <w:rFonts w:ascii="宋体" w:eastAsia="宋体" w:hAnsi="宋体" w:cs="宋体" w:hint="eastAsia"/>
          <w:kern w:val="0"/>
          <w:szCs w:val="21"/>
        </w:rPr>
        <w:t>的由双方协商解决，设备数量、型号如下：</w:t>
      </w:r>
    </w:p>
    <w:p w14:paraId="4F4632E2" w14:textId="77777777" w:rsidR="0059348E" w:rsidRPr="00E6670B" w:rsidRDefault="0059348E" w:rsidP="00E6670B">
      <w:pPr>
        <w:pStyle w:val="3"/>
        <w:keepNext/>
        <w:keepLines/>
        <w:widowControl w:val="0"/>
        <w:numPr>
          <w:ilvl w:val="2"/>
          <w:numId w:val="0"/>
        </w:numPr>
        <w:adjustRightInd w:val="0"/>
        <w:spacing w:before="0" w:beforeAutospacing="0" w:after="0" w:afterAutospacing="0" w:line="300" w:lineRule="auto"/>
        <w:jc w:val="both"/>
        <w:textAlignment w:val="baseline"/>
        <w:rPr>
          <w:sz w:val="21"/>
          <w:szCs w:val="21"/>
        </w:rPr>
      </w:pPr>
      <w:r w:rsidRPr="00E6670B">
        <w:rPr>
          <w:sz w:val="21"/>
          <w:szCs w:val="21"/>
        </w:rPr>
        <w:lastRenderedPageBreak/>
        <w:t xml:space="preserve">4.1 </w:t>
      </w:r>
      <w:r w:rsidRPr="00E6670B">
        <w:rPr>
          <w:rFonts w:hint="eastAsia"/>
          <w:sz w:val="21"/>
          <w:szCs w:val="21"/>
        </w:rPr>
        <w:t>核心交换机</w:t>
      </w:r>
    </w:p>
    <w:tbl>
      <w:tblPr>
        <w:tblW w:w="4869" w:type="pct"/>
        <w:jc w:val="center"/>
        <w:tblLook w:val="04A0" w:firstRow="1" w:lastRow="0" w:firstColumn="1" w:lastColumn="0" w:noHBand="0" w:noVBand="1"/>
      </w:tblPr>
      <w:tblGrid>
        <w:gridCol w:w="1589"/>
        <w:gridCol w:w="1149"/>
        <w:gridCol w:w="1443"/>
        <w:gridCol w:w="2697"/>
        <w:gridCol w:w="1201"/>
      </w:tblGrid>
      <w:tr w:rsidR="0071377A" w:rsidRPr="0059348E" w14:paraId="02B72EA5" w14:textId="77777777" w:rsidTr="00E6670B">
        <w:trPr>
          <w:trHeight w:val="567"/>
          <w:jc w:val="center"/>
        </w:trPr>
        <w:tc>
          <w:tcPr>
            <w:tcW w:w="984" w:type="pct"/>
            <w:tcBorders>
              <w:top w:val="single" w:sz="4" w:space="0" w:color="auto"/>
              <w:left w:val="single" w:sz="4" w:space="0" w:color="auto"/>
              <w:bottom w:val="single" w:sz="4" w:space="0" w:color="auto"/>
              <w:right w:val="single" w:sz="4" w:space="0" w:color="auto"/>
            </w:tcBorders>
            <w:vAlign w:val="center"/>
            <w:hideMark/>
          </w:tcPr>
          <w:p w14:paraId="531AD979" w14:textId="77777777" w:rsidR="0059348E" w:rsidRPr="00E6670B" w:rsidRDefault="0059348E" w:rsidP="00E6670B">
            <w:pPr>
              <w:spacing w:line="300" w:lineRule="auto"/>
              <w:jc w:val="center"/>
              <w:rPr>
                <w:rFonts w:ascii="宋体" w:eastAsia="宋体" w:hAnsi="宋体"/>
                <w:b/>
                <w:bCs/>
                <w:szCs w:val="21"/>
              </w:rPr>
            </w:pPr>
            <w:r w:rsidRPr="00E6670B">
              <w:rPr>
                <w:rFonts w:ascii="宋体" w:eastAsia="宋体" w:hAnsi="宋体" w:hint="eastAsia"/>
                <w:b/>
                <w:bCs/>
                <w:szCs w:val="21"/>
              </w:rPr>
              <w:t>描述</w:t>
            </w:r>
          </w:p>
        </w:tc>
        <w:tc>
          <w:tcPr>
            <w:tcW w:w="711" w:type="pct"/>
            <w:tcBorders>
              <w:top w:val="single" w:sz="4" w:space="0" w:color="auto"/>
              <w:left w:val="single" w:sz="4" w:space="0" w:color="auto"/>
              <w:bottom w:val="single" w:sz="4" w:space="0" w:color="auto"/>
              <w:right w:val="single" w:sz="4" w:space="0" w:color="auto"/>
            </w:tcBorders>
            <w:vAlign w:val="center"/>
            <w:hideMark/>
          </w:tcPr>
          <w:p w14:paraId="4815DAD6" w14:textId="77777777" w:rsidR="0059348E" w:rsidRPr="00E6670B" w:rsidRDefault="0059348E" w:rsidP="00E6670B">
            <w:pPr>
              <w:spacing w:line="300" w:lineRule="auto"/>
              <w:ind w:firstLine="420"/>
              <w:jc w:val="center"/>
              <w:rPr>
                <w:rFonts w:ascii="宋体" w:eastAsia="宋体" w:hAnsi="宋体"/>
                <w:b/>
                <w:bCs/>
                <w:szCs w:val="21"/>
              </w:rPr>
            </w:pPr>
            <w:r w:rsidRPr="00E6670B">
              <w:rPr>
                <w:rFonts w:ascii="宋体" w:eastAsia="宋体" w:hAnsi="宋体" w:hint="eastAsia"/>
                <w:b/>
                <w:bCs/>
                <w:szCs w:val="21"/>
              </w:rPr>
              <w:t>厂商</w:t>
            </w:r>
          </w:p>
        </w:tc>
        <w:tc>
          <w:tcPr>
            <w:tcW w:w="893" w:type="pct"/>
            <w:tcBorders>
              <w:top w:val="single" w:sz="4" w:space="0" w:color="auto"/>
              <w:left w:val="single" w:sz="4" w:space="0" w:color="auto"/>
              <w:bottom w:val="single" w:sz="4" w:space="0" w:color="auto"/>
              <w:right w:val="single" w:sz="4" w:space="0" w:color="auto"/>
            </w:tcBorders>
            <w:vAlign w:val="center"/>
            <w:hideMark/>
          </w:tcPr>
          <w:p w14:paraId="09792275" w14:textId="77777777" w:rsidR="0059348E" w:rsidRPr="00E6670B" w:rsidRDefault="0059348E" w:rsidP="00E6670B">
            <w:pPr>
              <w:spacing w:line="300" w:lineRule="auto"/>
              <w:ind w:firstLine="420"/>
              <w:jc w:val="center"/>
              <w:rPr>
                <w:rFonts w:ascii="宋体" w:eastAsia="宋体" w:hAnsi="宋体"/>
                <w:b/>
                <w:bCs/>
                <w:szCs w:val="21"/>
              </w:rPr>
            </w:pPr>
            <w:r w:rsidRPr="00E6670B">
              <w:rPr>
                <w:rFonts w:ascii="宋体" w:eastAsia="宋体" w:hAnsi="宋体" w:hint="eastAsia"/>
                <w:b/>
                <w:bCs/>
                <w:szCs w:val="21"/>
              </w:rPr>
              <w:t>型号</w:t>
            </w:r>
          </w:p>
        </w:tc>
        <w:tc>
          <w:tcPr>
            <w:tcW w:w="1669" w:type="pct"/>
            <w:tcBorders>
              <w:top w:val="single" w:sz="4" w:space="0" w:color="auto"/>
              <w:left w:val="single" w:sz="4" w:space="0" w:color="auto"/>
              <w:bottom w:val="single" w:sz="4" w:space="0" w:color="auto"/>
              <w:right w:val="single" w:sz="4" w:space="0" w:color="auto"/>
            </w:tcBorders>
            <w:vAlign w:val="center"/>
            <w:hideMark/>
          </w:tcPr>
          <w:p w14:paraId="072B8666" w14:textId="77777777" w:rsidR="0059348E" w:rsidRPr="00E6670B" w:rsidRDefault="0059348E" w:rsidP="00E6670B">
            <w:pPr>
              <w:spacing w:line="300" w:lineRule="auto"/>
              <w:ind w:firstLineChars="95" w:firstLine="200"/>
              <w:jc w:val="center"/>
              <w:rPr>
                <w:rFonts w:ascii="宋体" w:eastAsia="宋体" w:hAnsi="宋体"/>
                <w:b/>
                <w:bCs/>
                <w:szCs w:val="21"/>
              </w:rPr>
            </w:pPr>
            <w:r w:rsidRPr="00E6670B">
              <w:rPr>
                <w:rFonts w:ascii="宋体" w:eastAsia="宋体" w:hAnsi="宋体" w:hint="eastAsia"/>
                <w:b/>
                <w:bCs/>
                <w:szCs w:val="21"/>
              </w:rPr>
              <w:t>物理位置</w:t>
            </w:r>
          </w:p>
        </w:tc>
        <w:tc>
          <w:tcPr>
            <w:tcW w:w="743" w:type="pct"/>
            <w:tcBorders>
              <w:top w:val="single" w:sz="4" w:space="0" w:color="auto"/>
              <w:left w:val="single" w:sz="4" w:space="0" w:color="auto"/>
              <w:bottom w:val="single" w:sz="4" w:space="0" w:color="auto"/>
              <w:right w:val="single" w:sz="4" w:space="0" w:color="auto"/>
            </w:tcBorders>
            <w:vAlign w:val="center"/>
            <w:hideMark/>
          </w:tcPr>
          <w:p w14:paraId="2BCFAAC2" w14:textId="77777777" w:rsidR="0059348E" w:rsidRPr="00E6670B" w:rsidRDefault="0059348E" w:rsidP="00E6670B">
            <w:pPr>
              <w:spacing w:line="300" w:lineRule="auto"/>
              <w:jc w:val="center"/>
              <w:rPr>
                <w:rFonts w:ascii="宋体" w:eastAsia="宋体" w:hAnsi="宋体"/>
                <w:b/>
                <w:bCs/>
                <w:szCs w:val="21"/>
              </w:rPr>
            </w:pPr>
            <w:r w:rsidRPr="00E6670B">
              <w:rPr>
                <w:rFonts w:ascii="宋体" w:eastAsia="宋体" w:hAnsi="宋体" w:hint="eastAsia"/>
                <w:b/>
                <w:bCs/>
                <w:szCs w:val="21"/>
              </w:rPr>
              <w:t>数量</w:t>
            </w:r>
          </w:p>
        </w:tc>
      </w:tr>
      <w:tr w:rsidR="0071377A" w:rsidRPr="0059348E" w14:paraId="75963B3D" w14:textId="77777777" w:rsidTr="00A070E9">
        <w:trPr>
          <w:trHeight w:val="397"/>
          <w:jc w:val="center"/>
        </w:trPr>
        <w:tc>
          <w:tcPr>
            <w:tcW w:w="984" w:type="pct"/>
            <w:tcBorders>
              <w:top w:val="single" w:sz="4" w:space="0" w:color="auto"/>
              <w:left w:val="single" w:sz="4" w:space="0" w:color="auto"/>
              <w:bottom w:val="single" w:sz="4" w:space="0" w:color="auto"/>
              <w:right w:val="single" w:sz="4" w:space="0" w:color="auto"/>
            </w:tcBorders>
            <w:hideMark/>
          </w:tcPr>
          <w:p w14:paraId="3B131754" w14:textId="77777777" w:rsidR="0071377A" w:rsidRPr="00E6670B" w:rsidRDefault="0071377A" w:rsidP="00E6670B">
            <w:pPr>
              <w:spacing w:line="300" w:lineRule="auto"/>
              <w:jc w:val="center"/>
              <w:rPr>
                <w:rFonts w:ascii="宋体" w:eastAsia="宋体" w:hAnsi="宋体"/>
                <w:szCs w:val="21"/>
              </w:rPr>
            </w:pPr>
            <w:r w:rsidRPr="00E6670B">
              <w:rPr>
                <w:rFonts w:ascii="宋体" w:eastAsia="宋体" w:hAnsi="宋体" w:hint="eastAsia"/>
                <w:szCs w:val="21"/>
              </w:rPr>
              <w:t>核心交换机</w:t>
            </w:r>
            <w:r w:rsidRPr="00E6670B">
              <w:rPr>
                <w:rFonts w:ascii="宋体" w:eastAsia="宋体" w:hAnsi="宋体"/>
                <w:szCs w:val="21"/>
              </w:rPr>
              <w:t>1</w:t>
            </w:r>
          </w:p>
        </w:tc>
        <w:tc>
          <w:tcPr>
            <w:tcW w:w="711" w:type="pct"/>
            <w:tcBorders>
              <w:top w:val="single" w:sz="4" w:space="0" w:color="auto"/>
              <w:left w:val="single" w:sz="4" w:space="0" w:color="auto"/>
              <w:bottom w:val="single" w:sz="4" w:space="0" w:color="auto"/>
              <w:right w:val="single" w:sz="4" w:space="0" w:color="auto"/>
            </w:tcBorders>
            <w:hideMark/>
          </w:tcPr>
          <w:p w14:paraId="6672C0DD" w14:textId="77777777" w:rsidR="0071377A" w:rsidRPr="00E6670B" w:rsidRDefault="0071377A" w:rsidP="00E6670B">
            <w:pPr>
              <w:spacing w:line="300" w:lineRule="auto"/>
              <w:ind w:firstLine="420"/>
              <w:jc w:val="left"/>
              <w:rPr>
                <w:rFonts w:ascii="宋体" w:eastAsia="宋体" w:hAnsi="宋体"/>
                <w:szCs w:val="21"/>
              </w:rPr>
            </w:pPr>
            <w:r w:rsidRPr="00E6670B">
              <w:rPr>
                <w:rFonts w:ascii="宋体" w:eastAsia="宋体" w:hAnsi="宋体"/>
                <w:szCs w:val="21"/>
              </w:rPr>
              <w:t>H3C</w:t>
            </w:r>
          </w:p>
        </w:tc>
        <w:tc>
          <w:tcPr>
            <w:tcW w:w="893" w:type="pct"/>
            <w:tcBorders>
              <w:top w:val="single" w:sz="4" w:space="0" w:color="auto"/>
              <w:left w:val="single" w:sz="4" w:space="0" w:color="auto"/>
              <w:bottom w:val="single" w:sz="4" w:space="0" w:color="auto"/>
              <w:right w:val="single" w:sz="4" w:space="0" w:color="auto"/>
            </w:tcBorders>
            <w:hideMark/>
          </w:tcPr>
          <w:p w14:paraId="5B5DC5D6" w14:textId="77777777" w:rsidR="0071377A" w:rsidRPr="00E6670B" w:rsidRDefault="0071377A" w:rsidP="00E6670B">
            <w:pPr>
              <w:spacing w:line="300" w:lineRule="auto"/>
              <w:ind w:firstLine="420"/>
              <w:rPr>
                <w:rFonts w:ascii="宋体" w:eastAsia="宋体" w:hAnsi="宋体"/>
                <w:szCs w:val="21"/>
              </w:rPr>
            </w:pPr>
            <w:r w:rsidRPr="00E6670B">
              <w:rPr>
                <w:rFonts w:ascii="宋体" w:eastAsia="宋体" w:hAnsi="宋体"/>
                <w:szCs w:val="21"/>
              </w:rPr>
              <w:t>12510</w:t>
            </w:r>
          </w:p>
        </w:tc>
        <w:tc>
          <w:tcPr>
            <w:tcW w:w="1669" w:type="pct"/>
            <w:vMerge w:val="restart"/>
            <w:tcBorders>
              <w:top w:val="single" w:sz="4" w:space="0" w:color="auto"/>
              <w:left w:val="single" w:sz="4" w:space="0" w:color="auto"/>
              <w:right w:val="single" w:sz="4" w:space="0" w:color="auto"/>
            </w:tcBorders>
            <w:vAlign w:val="center"/>
            <w:hideMark/>
          </w:tcPr>
          <w:p w14:paraId="377B7DA2" w14:textId="45043C70" w:rsidR="0071377A" w:rsidRPr="00E6670B" w:rsidRDefault="0071377A" w:rsidP="00E6670B">
            <w:pPr>
              <w:spacing w:line="300" w:lineRule="auto"/>
              <w:rPr>
                <w:rFonts w:ascii="宋体" w:eastAsia="宋体" w:hAnsi="宋体"/>
                <w:szCs w:val="21"/>
              </w:rPr>
            </w:pPr>
            <w:r>
              <w:rPr>
                <w:rFonts w:ascii="宋体" w:eastAsia="宋体" w:hAnsi="宋体" w:hint="eastAsia"/>
                <w:szCs w:val="21"/>
              </w:rPr>
              <w:t>行政教研楼一层</w:t>
            </w:r>
            <w:r w:rsidRPr="00E6670B">
              <w:rPr>
                <w:rFonts w:ascii="宋体" w:eastAsia="宋体" w:hAnsi="宋体" w:hint="eastAsia"/>
                <w:szCs w:val="21"/>
              </w:rPr>
              <w:t>核心机房</w:t>
            </w:r>
          </w:p>
        </w:tc>
        <w:tc>
          <w:tcPr>
            <w:tcW w:w="743" w:type="pct"/>
            <w:tcBorders>
              <w:top w:val="single" w:sz="4" w:space="0" w:color="auto"/>
              <w:left w:val="single" w:sz="4" w:space="0" w:color="auto"/>
              <w:bottom w:val="single" w:sz="4" w:space="0" w:color="auto"/>
              <w:right w:val="single" w:sz="4" w:space="0" w:color="auto"/>
            </w:tcBorders>
            <w:hideMark/>
          </w:tcPr>
          <w:p w14:paraId="178F6FFE" w14:textId="77777777" w:rsidR="0071377A" w:rsidRPr="00E6670B" w:rsidRDefault="0071377A" w:rsidP="00E6670B">
            <w:pPr>
              <w:spacing w:line="300" w:lineRule="auto"/>
              <w:jc w:val="center"/>
              <w:rPr>
                <w:rFonts w:ascii="宋体" w:eastAsia="宋体" w:hAnsi="宋体"/>
                <w:szCs w:val="21"/>
              </w:rPr>
            </w:pPr>
            <w:r w:rsidRPr="00E6670B">
              <w:rPr>
                <w:rFonts w:ascii="宋体" w:eastAsia="宋体" w:hAnsi="宋体"/>
                <w:szCs w:val="21"/>
              </w:rPr>
              <w:t>1</w:t>
            </w:r>
          </w:p>
        </w:tc>
      </w:tr>
      <w:tr w:rsidR="0071377A" w:rsidRPr="0059348E" w14:paraId="50A5B3D2" w14:textId="77777777" w:rsidTr="00E6670B">
        <w:trPr>
          <w:trHeight w:val="397"/>
          <w:jc w:val="center"/>
        </w:trPr>
        <w:tc>
          <w:tcPr>
            <w:tcW w:w="984" w:type="pct"/>
            <w:tcBorders>
              <w:top w:val="single" w:sz="4" w:space="0" w:color="auto"/>
              <w:left w:val="single" w:sz="4" w:space="0" w:color="auto"/>
              <w:bottom w:val="single" w:sz="4" w:space="0" w:color="auto"/>
              <w:right w:val="single" w:sz="4" w:space="0" w:color="auto"/>
            </w:tcBorders>
            <w:hideMark/>
          </w:tcPr>
          <w:p w14:paraId="3DE67559" w14:textId="77777777" w:rsidR="0071377A" w:rsidRPr="00E6670B" w:rsidRDefault="0071377A" w:rsidP="00E6670B">
            <w:pPr>
              <w:spacing w:line="300" w:lineRule="auto"/>
              <w:jc w:val="center"/>
              <w:rPr>
                <w:rFonts w:ascii="宋体" w:eastAsia="宋体" w:hAnsi="宋体"/>
                <w:szCs w:val="21"/>
              </w:rPr>
            </w:pPr>
            <w:r w:rsidRPr="00E6670B">
              <w:rPr>
                <w:rFonts w:ascii="宋体" w:eastAsia="宋体" w:hAnsi="宋体" w:hint="eastAsia"/>
                <w:szCs w:val="21"/>
              </w:rPr>
              <w:t>核心交换机</w:t>
            </w:r>
            <w:r w:rsidRPr="00E6670B">
              <w:rPr>
                <w:rFonts w:ascii="宋体" w:eastAsia="宋体" w:hAnsi="宋体"/>
                <w:szCs w:val="21"/>
              </w:rPr>
              <w:t>2</w:t>
            </w:r>
          </w:p>
        </w:tc>
        <w:tc>
          <w:tcPr>
            <w:tcW w:w="711" w:type="pct"/>
            <w:tcBorders>
              <w:top w:val="single" w:sz="4" w:space="0" w:color="auto"/>
              <w:left w:val="single" w:sz="4" w:space="0" w:color="auto"/>
              <w:bottom w:val="single" w:sz="4" w:space="0" w:color="auto"/>
              <w:right w:val="single" w:sz="4" w:space="0" w:color="auto"/>
            </w:tcBorders>
            <w:hideMark/>
          </w:tcPr>
          <w:p w14:paraId="4D30BEA8" w14:textId="77777777" w:rsidR="0071377A" w:rsidRPr="00E6670B" w:rsidRDefault="0071377A" w:rsidP="00E6670B">
            <w:pPr>
              <w:spacing w:line="300" w:lineRule="auto"/>
              <w:ind w:firstLine="420"/>
              <w:jc w:val="left"/>
              <w:rPr>
                <w:rFonts w:ascii="宋体" w:eastAsia="宋体" w:hAnsi="宋体"/>
                <w:szCs w:val="21"/>
              </w:rPr>
            </w:pPr>
            <w:r w:rsidRPr="00E6670B">
              <w:rPr>
                <w:rFonts w:ascii="宋体" w:eastAsia="宋体" w:hAnsi="宋体"/>
                <w:szCs w:val="21"/>
              </w:rPr>
              <w:t>H3C</w:t>
            </w:r>
          </w:p>
        </w:tc>
        <w:tc>
          <w:tcPr>
            <w:tcW w:w="893" w:type="pct"/>
            <w:tcBorders>
              <w:top w:val="single" w:sz="4" w:space="0" w:color="auto"/>
              <w:left w:val="single" w:sz="4" w:space="0" w:color="auto"/>
              <w:bottom w:val="single" w:sz="4" w:space="0" w:color="auto"/>
              <w:right w:val="single" w:sz="4" w:space="0" w:color="auto"/>
            </w:tcBorders>
            <w:hideMark/>
          </w:tcPr>
          <w:p w14:paraId="620F1F60" w14:textId="77777777" w:rsidR="0071377A" w:rsidRPr="00E6670B" w:rsidRDefault="0071377A" w:rsidP="00E6670B">
            <w:pPr>
              <w:spacing w:line="300" w:lineRule="auto"/>
              <w:ind w:firstLine="420"/>
              <w:rPr>
                <w:rFonts w:ascii="宋体" w:eastAsia="宋体" w:hAnsi="宋体"/>
                <w:szCs w:val="21"/>
              </w:rPr>
            </w:pPr>
            <w:r w:rsidRPr="00E6670B">
              <w:rPr>
                <w:rFonts w:ascii="宋体" w:eastAsia="宋体" w:hAnsi="宋体"/>
                <w:szCs w:val="21"/>
              </w:rPr>
              <w:t>12510</w:t>
            </w:r>
          </w:p>
        </w:tc>
        <w:tc>
          <w:tcPr>
            <w:tcW w:w="1669" w:type="pct"/>
            <w:vMerge/>
            <w:tcBorders>
              <w:left w:val="single" w:sz="4" w:space="0" w:color="auto"/>
              <w:bottom w:val="single" w:sz="4" w:space="0" w:color="auto"/>
              <w:right w:val="single" w:sz="4" w:space="0" w:color="auto"/>
            </w:tcBorders>
            <w:hideMark/>
          </w:tcPr>
          <w:p w14:paraId="793398BD" w14:textId="7E13B88F" w:rsidR="0071377A" w:rsidRPr="00E6670B" w:rsidRDefault="0071377A" w:rsidP="00E6670B">
            <w:pPr>
              <w:spacing w:line="300" w:lineRule="auto"/>
              <w:rPr>
                <w:rFonts w:ascii="宋体" w:eastAsia="宋体" w:hAnsi="宋体"/>
                <w:szCs w:val="21"/>
              </w:rPr>
            </w:pPr>
          </w:p>
        </w:tc>
        <w:tc>
          <w:tcPr>
            <w:tcW w:w="743" w:type="pct"/>
            <w:tcBorders>
              <w:top w:val="single" w:sz="4" w:space="0" w:color="auto"/>
              <w:left w:val="single" w:sz="4" w:space="0" w:color="auto"/>
              <w:bottom w:val="single" w:sz="4" w:space="0" w:color="auto"/>
              <w:right w:val="single" w:sz="4" w:space="0" w:color="auto"/>
            </w:tcBorders>
            <w:hideMark/>
          </w:tcPr>
          <w:p w14:paraId="4B7775F5" w14:textId="77777777" w:rsidR="0071377A" w:rsidRPr="00E6670B" w:rsidRDefault="0071377A" w:rsidP="00E6670B">
            <w:pPr>
              <w:spacing w:line="300" w:lineRule="auto"/>
              <w:jc w:val="center"/>
              <w:rPr>
                <w:rFonts w:ascii="宋体" w:eastAsia="宋体" w:hAnsi="宋体"/>
                <w:szCs w:val="21"/>
              </w:rPr>
            </w:pPr>
            <w:r w:rsidRPr="00E6670B">
              <w:rPr>
                <w:rFonts w:ascii="宋体" w:eastAsia="宋体" w:hAnsi="宋体"/>
                <w:szCs w:val="21"/>
              </w:rPr>
              <w:t>1</w:t>
            </w:r>
          </w:p>
        </w:tc>
      </w:tr>
    </w:tbl>
    <w:p w14:paraId="155B55E7" w14:textId="77777777" w:rsidR="0059348E" w:rsidRPr="00E6670B" w:rsidRDefault="0059348E" w:rsidP="00E6670B">
      <w:pPr>
        <w:pStyle w:val="3"/>
        <w:keepNext/>
        <w:keepLines/>
        <w:widowControl w:val="0"/>
        <w:numPr>
          <w:ilvl w:val="2"/>
          <w:numId w:val="0"/>
        </w:numPr>
        <w:adjustRightInd w:val="0"/>
        <w:spacing w:before="0" w:beforeAutospacing="0" w:after="0" w:afterAutospacing="0" w:line="300" w:lineRule="auto"/>
        <w:jc w:val="both"/>
        <w:textAlignment w:val="baseline"/>
        <w:rPr>
          <w:sz w:val="21"/>
          <w:szCs w:val="21"/>
        </w:rPr>
      </w:pPr>
      <w:r w:rsidRPr="00E6670B">
        <w:rPr>
          <w:sz w:val="21"/>
          <w:szCs w:val="21"/>
        </w:rPr>
        <w:t xml:space="preserve">4.2 </w:t>
      </w:r>
      <w:r w:rsidRPr="00E6670B">
        <w:rPr>
          <w:rFonts w:hint="eastAsia"/>
          <w:sz w:val="21"/>
          <w:szCs w:val="21"/>
        </w:rPr>
        <w:t>汇聚及接入交换机</w:t>
      </w:r>
    </w:p>
    <w:tbl>
      <w:tblPr>
        <w:tblW w:w="5000" w:type="pct"/>
        <w:jc w:val="center"/>
        <w:tblLook w:val="04A0" w:firstRow="1" w:lastRow="0" w:firstColumn="1" w:lastColumn="0" w:noHBand="0" w:noVBand="1"/>
      </w:tblPr>
      <w:tblGrid>
        <w:gridCol w:w="873"/>
        <w:gridCol w:w="7"/>
        <w:gridCol w:w="1614"/>
        <w:gridCol w:w="2975"/>
        <w:gridCol w:w="2827"/>
      </w:tblGrid>
      <w:tr w:rsidR="0071377A" w:rsidRPr="0059348E" w14:paraId="4886BCBC" w14:textId="77777777" w:rsidTr="00491C57">
        <w:trPr>
          <w:trHeight w:val="567"/>
          <w:jc w:val="center"/>
        </w:trPr>
        <w:tc>
          <w:tcPr>
            <w:tcW w:w="530" w:type="pct"/>
            <w:gridSpan w:val="2"/>
            <w:tcBorders>
              <w:top w:val="single" w:sz="4" w:space="0" w:color="auto"/>
              <w:left w:val="single" w:sz="4" w:space="0" w:color="auto"/>
              <w:bottom w:val="single" w:sz="4" w:space="0" w:color="auto"/>
              <w:right w:val="single" w:sz="4" w:space="0" w:color="auto"/>
            </w:tcBorders>
            <w:noWrap/>
            <w:vAlign w:val="center"/>
            <w:hideMark/>
          </w:tcPr>
          <w:p w14:paraId="6BFB3158" w14:textId="77777777" w:rsidR="0059348E" w:rsidRPr="00E6670B" w:rsidRDefault="0059348E" w:rsidP="00E6670B">
            <w:pPr>
              <w:widowControl/>
              <w:spacing w:line="300" w:lineRule="auto"/>
              <w:jc w:val="center"/>
              <w:rPr>
                <w:rFonts w:ascii="宋体" w:eastAsia="宋体" w:hAnsi="宋体" w:cs="宋体"/>
                <w:b/>
                <w:bCs/>
                <w:color w:val="000000"/>
                <w:kern w:val="0"/>
                <w:szCs w:val="21"/>
              </w:rPr>
            </w:pPr>
            <w:r w:rsidRPr="00E6670B">
              <w:rPr>
                <w:rFonts w:ascii="宋体" w:eastAsia="宋体" w:hAnsi="宋体" w:cs="宋体" w:hint="eastAsia"/>
                <w:b/>
                <w:bCs/>
                <w:color w:val="000000"/>
                <w:kern w:val="0"/>
                <w:szCs w:val="21"/>
              </w:rPr>
              <w:t>序号</w:t>
            </w:r>
          </w:p>
        </w:tc>
        <w:tc>
          <w:tcPr>
            <w:tcW w:w="2766" w:type="pct"/>
            <w:gridSpan w:val="2"/>
            <w:tcBorders>
              <w:top w:val="single" w:sz="4" w:space="0" w:color="auto"/>
              <w:left w:val="nil"/>
              <w:bottom w:val="single" w:sz="4" w:space="0" w:color="auto"/>
              <w:right w:val="single" w:sz="4" w:space="0" w:color="auto"/>
            </w:tcBorders>
            <w:noWrap/>
            <w:vAlign w:val="center"/>
            <w:hideMark/>
          </w:tcPr>
          <w:p w14:paraId="1EA0E02D" w14:textId="77777777" w:rsidR="0059348E" w:rsidRPr="00E6670B" w:rsidRDefault="0059348E" w:rsidP="00E6670B">
            <w:pPr>
              <w:widowControl/>
              <w:spacing w:line="300" w:lineRule="auto"/>
              <w:jc w:val="center"/>
              <w:rPr>
                <w:rFonts w:ascii="宋体" w:eastAsia="宋体" w:hAnsi="宋体" w:cs="宋体"/>
                <w:b/>
                <w:bCs/>
                <w:color w:val="000000"/>
                <w:kern w:val="0"/>
                <w:szCs w:val="21"/>
              </w:rPr>
            </w:pPr>
            <w:r w:rsidRPr="00E6670B">
              <w:rPr>
                <w:rFonts w:ascii="宋体" w:eastAsia="宋体" w:hAnsi="宋体" w:cs="宋体" w:hint="eastAsia"/>
                <w:b/>
                <w:bCs/>
                <w:color w:val="000000"/>
                <w:kern w:val="0"/>
                <w:szCs w:val="21"/>
              </w:rPr>
              <w:t>物理位置</w:t>
            </w:r>
          </w:p>
        </w:tc>
        <w:tc>
          <w:tcPr>
            <w:tcW w:w="1704" w:type="pct"/>
            <w:tcBorders>
              <w:top w:val="single" w:sz="4" w:space="0" w:color="auto"/>
              <w:left w:val="nil"/>
              <w:bottom w:val="single" w:sz="4" w:space="0" w:color="auto"/>
              <w:right w:val="single" w:sz="4" w:space="0" w:color="auto"/>
            </w:tcBorders>
            <w:noWrap/>
            <w:vAlign w:val="center"/>
            <w:hideMark/>
          </w:tcPr>
          <w:p w14:paraId="1CC4E4B5" w14:textId="77777777" w:rsidR="0059348E" w:rsidRPr="00E6670B" w:rsidRDefault="0059348E" w:rsidP="00E6670B">
            <w:pPr>
              <w:widowControl/>
              <w:spacing w:line="300" w:lineRule="auto"/>
              <w:jc w:val="center"/>
              <w:rPr>
                <w:rFonts w:ascii="宋体" w:eastAsia="宋体" w:hAnsi="宋体" w:cs="宋体"/>
                <w:b/>
                <w:bCs/>
                <w:color w:val="000000"/>
                <w:kern w:val="0"/>
                <w:szCs w:val="21"/>
              </w:rPr>
            </w:pPr>
            <w:r w:rsidRPr="00E6670B">
              <w:rPr>
                <w:rFonts w:ascii="宋体" w:eastAsia="宋体" w:hAnsi="宋体" w:cs="宋体" w:hint="eastAsia"/>
                <w:b/>
                <w:bCs/>
                <w:color w:val="000000"/>
                <w:kern w:val="0"/>
                <w:szCs w:val="21"/>
              </w:rPr>
              <w:t>品牌型号</w:t>
            </w:r>
          </w:p>
        </w:tc>
      </w:tr>
      <w:tr w:rsidR="0071377A" w:rsidRPr="0059348E" w14:paraId="34931CC6"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74034EFC"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1</w:t>
            </w:r>
          </w:p>
        </w:tc>
        <w:tc>
          <w:tcPr>
            <w:tcW w:w="977" w:type="pct"/>
            <w:gridSpan w:val="2"/>
            <w:vMerge w:val="restart"/>
            <w:tcBorders>
              <w:top w:val="nil"/>
              <w:left w:val="single" w:sz="4" w:space="0" w:color="auto"/>
              <w:bottom w:val="single" w:sz="4" w:space="0" w:color="auto"/>
              <w:right w:val="single" w:sz="4" w:space="0" w:color="auto"/>
            </w:tcBorders>
            <w:noWrap/>
            <w:vAlign w:val="center"/>
            <w:hideMark/>
          </w:tcPr>
          <w:p w14:paraId="3DFA1FD2" w14:textId="236738FE" w:rsidR="0059348E" w:rsidRPr="00E6670B" w:rsidRDefault="0071377A" w:rsidP="00E6670B">
            <w:pPr>
              <w:widowControl/>
              <w:spacing w:line="30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远程信息楼</w:t>
            </w:r>
          </w:p>
        </w:tc>
        <w:tc>
          <w:tcPr>
            <w:tcW w:w="1793" w:type="pct"/>
            <w:vMerge w:val="restart"/>
            <w:tcBorders>
              <w:top w:val="nil"/>
              <w:left w:val="single" w:sz="4" w:space="0" w:color="auto"/>
              <w:bottom w:val="single" w:sz="4" w:space="0" w:color="auto"/>
              <w:right w:val="single" w:sz="4" w:space="0" w:color="auto"/>
            </w:tcBorders>
            <w:noWrap/>
            <w:vAlign w:val="center"/>
            <w:hideMark/>
          </w:tcPr>
          <w:p w14:paraId="3FA381F2"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一楼</w:t>
            </w:r>
          </w:p>
        </w:tc>
        <w:tc>
          <w:tcPr>
            <w:tcW w:w="1704" w:type="pct"/>
            <w:tcBorders>
              <w:top w:val="nil"/>
              <w:left w:val="nil"/>
              <w:bottom w:val="single" w:sz="4" w:space="0" w:color="auto"/>
              <w:right w:val="single" w:sz="4" w:space="0" w:color="auto"/>
            </w:tcBorders>
            <w:noWrap/>
            <w:vAlign w:val="center"/>
            <w:hideMark/>
          </w:tcPr>
          <w:p w14:paraId="7EBD05C4"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5DD4832A"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0AC3B96A"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2</w:t>
            </w:r>
          </w:p>
        </w:tc>
        <w:tc>
          <w:tcPr>
            <w:tcW w:w="0" w:type="auto"/>
            <w:gridSpan w:val="2"/>
            <w:vMerge/>
            <w:tcBorders>
              <w:top w:val="nil"/>
              <w:left w:val="single" w:sz="4" w:space="0" w:color="auto"/>
              <w:bottom w:val="single" w:sz="4" w:space="0" w:color="auto"/>
              <w:right w:val="single" w:sz="4" w:space="0" w:color="auto"/>
            </w:tcBorders>
            <w:vAlign w:val="center"/>
            <w:hideMark/>
          </w:tcPr>
          <w:p w14:paraId="11ACD70D"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2EC2C266"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04" w:type="pct"/>
            <w:tcBorders>
              <w:top w:val="nil"/>
              <w:left w:val="nil"/>
              <w:bottom w:val="single" w:sz="4" w:space="0" w:color="auto"/>
              <w:right w:val="single" w:sz="4" w:space="0" w:color="auto"/>
            </w:tcBorders>
            <w:noWrap/>
            <w:vAlign w:val="center"/>
            <w:hideMark/>
          </w:tcPr>
          <w:p w14:paraId="00A89122"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379F8188"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3CB8DCD8"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3</w:t>
            </w:r>
          </w:p>
        </w:tc>
        <w:tc>
          <w:tcPr>
            <w:tcW w:w="0" w:type="auto"/>
            <w:gridSpan w:val="2"/>
            <w:vMerge/>
            <w:tcBorders>
              <w:top w:val="nil"/>
              <w:left w:val="single" w:sz="4" w:space="0" w:color="auto"/>
              <w:bottom w:val="single" w:sz="4" w:space="0" w:color="auto"/>
              <w:right w:val="single" w:sz="4" w:space="0" w:color="auto"/>
            </w:tcBorders>
            <w:vAlign w:val="center"/>
            <w:hideMark/>
          </w:tcPr>
          <w:p w14:paraId="1AFD0FB5"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79503FEF"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04" w:type="pct"/>
            <w:tcBorders>
              <w:top w:val="nil"/>
              <w:left w:val="nil"/>
              <w:bottom w:val="single" w:sz="4" w:space="0" w:color="auto"/>
              <w:right w:val="single" w:sz="4" w:space="0" w:color="auto"/>
            </w:tcBorders>
            <w:noWrap/>
            <w:vAlign w:val="center"/>
            <w:hideMark/>
          </w:tcPr>
          <w:p w14:paraId="16B1A1F9"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01A0576A"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7D392175"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4</w:t>
            </w:r>
          </w:p>
        </w:tc>
        <w:tc>
          <w:tcPr>
            <w:tcW w:w="0" w:type="auto"/>
            <w:gridSpan w:val="2"/>
            <w:vMerge/>
            <w:tcBorders>
              <w:top w:val="nil"/>
              <w:left w:val="single" w:sz="4" w:space="0" w:color="auto"/>
              <w:bottom w:val="single" w:sz="4" w:space="0" w:color="auto"/>
              <w:right w:val="single" w:sz="4" w:space="0" w:color="auto"/>
            </w:tcBorders>
            <w:vAlign w:val="center"/>
            <w:hideMark/>
          </w:tcPr>
          <w:p w14:paraId="13C58AA8"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93" w:type="pct"/>
            <w:tcBorders>
              <w:top w:val="nil"/>
              <w:left w:val="nil"/>
              <w:bottom w:val="single" w:sz="4" w:space="0" w:color="auto"/>
              <w:right w:val="single" w:sz="4" w:space="0" w:color="auto"/>
            </w:tcBorders>
            <w:noWrap/>
            <w:vAlign w:val="center"/>
            <w:hideMark/>
          </w:tcPr>
          <w:p w14:paraId="1C64F9F8"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203</w:t>
            </w:r>
          </w:p>
        </w:tc>
        <w:tc>
          <w:tcPr>
            <w:tcW w:w="1704" w:type="pct"/>
            <w:tcBorders>
              <w:top w:val="nil"/>
              <w:left w:val="nil"/>
              <w:bottom w:val="single" w:sz="4" w:space="0" w:color="auto"/>
              <w:right w:val="single" w:sz="4" w:space="0" w:color="auto"/>
            </w:tcBorders>
            <w:noWrap/>
            <w:vAlign w:val="center"/>
            <w:hideMark/>
          </w:tcPr>
          <w:p w14:paraId="68D655A4"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44A69BE4"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7F462105"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5</w:t>
            </w:r>
          </w:p>
        </w:tc>
        <w:tc>
          <w:tcPr>
            <w:tcW w:w="0" w:type="auto"/>
            <w:gridSpan w:val="2"/>
            <w:vMerge/>
            <w:tcBorders>
              <w:top w:val="nil"/>
              <w:left w:val="single" w:sz="4" w:space="0" w:color="auto"/>
              <w:bottom w:val="single" w:sz="4" w:space="0" w:color="auto"/>
              <w:right w:val="single" w:sz="4" w:space="0" w:color="auto"/>
            </w:tcBorders>
            <w:vAlign w:val="center"/>
            <w:hideMark/>
          </w:tcPr>
          <w:p w14:paraId="406DC0C4"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93" w:type="pct"/>
            <w:tcBorders>
              <w:top w:val="nil"/>
              <w:left w:val="nil"/>
              <w:bottom w:val="single" w:sz="4" w:space="0" w:color="auto"/>
              <w:right w:val="single" w:sz="4" w:space="0" w:color="auto"/>
            </w:tcBorders>
            <w:noWrap/>
            <w:vAlign w:val="center"/>
            <w:hideMark/>
          </w:tcPr>
          <w:p w14:paraId="4D88FFA3"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209</w:t>
            </w:r>
          </w:p>
        </w:tc>
        <w:tc>
          <w:tcPr>
            <w:tcW w:w="1704" w:type="pct"/>
            <w:tcBorders>
              <w:top w:val="nil"/>
              <w:left w:val="nil"/>
              <w:bottom w:val="single" w:sz="4" w:space="0" w:color="auto"/>
              <w:right w:val="single" w:sz="4" w:space="0" w:color="auto"/>
            </w:tcBorders>
            <w:noWrap/>
            <w:vAlign w:val="center"/>
            <w:hideMark/>
          </w:tcPr>
          <w:p w14:paraId="1BC3E14A"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10F03149"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46B742A9"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6</w:t>
            </w:r>
          </w:p>
        </w:tc>
        <w:tc>
          <w:tcPr>
            <w:tcW w:w="977" w:type="pct"/>
            <w:gridSpan w:val="2"/>
            <w:vMerge w:val="restart"/>
            <w:tcBorders>
              <w:top w:val="nil"/>
              <w:left w:val="single" w:sz="4" w:space="0" w:color="auto"/>
              <w:bottom w:val="single" w:sz="4" w:space="0" w:color="auto"/>
              <w:right w:val="single" w:sz="4" w:space="0" w:color="auto"/>
            </w:tcBorders>
            <w:noWrap/>
            <w:vAlign w:val="center"/>
            <w:hideMark/>
          </w:tcPr>
          <w:p w14:paraId="7F851625" w14:textId="6E80B9CF"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行政</w:t>
            </w:r>
            <w:r w:rsidR="0071377A">
              <w:rPr>
                <w:rFonts w:ascii="宋体" w:eastAsia="宋体" w:hAnsi="宋体" w:cs="宋体" w:hint="eastAsia"/>
                <w:color w:val="000000"/>
                <w:kern w:val="0"/>
                <w:szCs w:val="21"/>
              </w:rPr>
              <w:t>教研</w:t>
            </w:r>
            <w:r w:rsidRPr="00E6670B">
              <w:rPr>
                <w:rFonts w:ascii="宋体" w:eastAsia="宋体" w:hAnsi="宋体" w:cs="宋体" w:hint="eastAsia"/>
                <w:color w:val="000000"/>
                <w:kern w:val="0"/>
                <w:szCs w:val="21"/>
              </w:rPr>
              <w:t>楼</w:t>
            </w:r>
          </w:p>
        </w:tc>
        <w:tc>
          <w:tcPr>
            <w:tcW w:w="1793" w:type="pct"/>
            <w:vMerge w:val="restart"/>
            <w:tcBorders>
              <w:top w:val="nil"/>
              <w:left w:val="single" w:sz="4" w:space="0" w:color="auto"/>
              <w:bottom w:val="single" w:sz="4" w:space="0" w:color="auto"/>
              <w:right w:val="single" w:sz="4" w:space="0" w:color="auto"/>
            </w:tcBorders>
            <w:noWrap/>
            <w:vAlign w:val="center"/>
            <w:hideMark/>
          </w:tcPr>
          <w:p w14:paraId="2FAF97F5"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一楼</w:t>
            </w:r>
          </w:p>
        </w:tc>
        <w:tc>
          <w:tcPr>
            <w:tcW w:w="1704" w:type="pct"/>
            <w:tcBorders>
              <w:top w:val="nil"/>
              <w:left w:val="nil"/>
              <w:bottom w:val="single" w:sz="4" w:space="0" w:color="auto"/>
              <w:right w:val="single" w:sz="4" w:space="0" w:color="auto"/>
            </w:tcBorders>
            <w:noWrap/>
            <w:vAlign w:val="center"/>
            <w:hideMark/>
          </w:tcPr>
          <w:p w14:paraId="7E65580F"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326D964D"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699F7E7B"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7</w:t>
            </w:r>
          </w:p>
        </w:tc>
        <w:tc>
          <w:tcPr>
            <w:tcW w:w="0" w:type="auto"/>
            <w:gridSpan w:val="2"/>
            <w:vMerge/>
            <w:tcBorders>
              <w:top w:val="nil"/>
              <w:left w:val="single" w:sz="4" w:space="0" w:color="auto"/>
              <w:bottom w:val="single" w:sz="4" w:space="0" w:color="auto"/>
              <w:right w:val="single" w:sz="4" w:space="0" w:color="auto"/>
            </w:tcBorders>
            <w:vAlign w:val="center"/>
            <w:hideMark/>
          </w:tcPr>
          <w:p w14:paraId="26C42108"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4D33FC68"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04" w:type="pct"/>
            <w:tcBorders>
              <w:top w:val="nil"/>
              <w:left w:val="nil"/>
              <w:bottom w:val="single" w:sz="4" w:space="0" w:color="auto"/>
              <w:right w:val="single" w:sz="4" w:space="0" w:color="auto"/>
            </w:tcBorders>
            <w:noWrap/>
            <w:vAlign w:val="center"/>
            <w:hideMark/>
          </w:tcPr>
          <w:p w14:paraId="5E670D14"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03D0AEC4"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312BE03D"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8</w:t>
            </w:r>
          </w:p>
        </w:tc>
        <w:tc>
          <w:tcPr>
            <w:tcW w:w="0" w:type="auto"/>
            <w:gridSpan w:val="2"/>
            <w:vMerge/>
            <w:tcBorders>
              <w:top w:val="nil"/>
              <w:left w:val="single" w:sz="4" w:space="0" w:color="auto"/>
              <w:bottom w:val="single" w:sz="4" w:space="0" w:color="auto"/>
              <w:right w:val="single" w:sz="4" w:space="0" w:color="auto"/>
            </w:tcBorders>
            <w:vAlign w:val="center"/>
            <w:hideMark/>
          </w:tcPr>
          <w:p w14:paraId="7B465CF2"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5568B97B"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04" w:type="pct"/>
            <w:tcBorders>
              <w:top w:val="nil"/>
              <w:left w:val="nil"/>
              <w:bottom w:val="single" w:sz="4" w:space="0" w:color="auto"/>
              <w:right w:val="single" w:sz="4" w:space="0" w:color="auto"/>
            </w:tcBorders>
            <w:noWrap/>
            <w:vAlign w:val="center"/>
            <w:hideMark/>
          </w:tcPr>
          <w:p w14:paraId="2DA09068"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2D875168"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77CD4587"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9</w:t>
            </w:r>
          </w:p>
        </w:tc>
        <w:tc>
          <w:tcPr>
            <w:tcW w:w="0" w:type="auto"/>
            <w:gridSpan w:val="2"/>
            <w:vMerge/>
            <w:tcBorders>
              <w:top w:val="nil"/>
              <w:left w:val="single" w:sz="4" w:space="0" w:color="auto"/>
              <w:bottom w:val="single" w:sz="4" w:space="0" w:color="auto"/>
              <w:right w:val="single" w:sz="4" w:space="0" w:color="auto"/>
            </w:tcBorders>
            <w:vAlign w:val="center"/>
            <w:hideMark/>
          </w:tcPr>
          <w:p w14:paraId="18F15251"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7CEFB414"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04" w:type="pct"/>
            <w:tcBorders>
              <w:top w:val="nil"/>
              <w:left w:val="nil"/>
              <w:bottom w:val="single" w:sz="4" w:space="0" w:color="auto"/>
              <w:right w:val="single" w:sz="4" w:space="0" w:color="auto"/>
            </w:tcBorders>
            <w:noWrap/>
            <w:vAlign w:val="center"/>
            <w:hideMark/>
          </w:tcPr>
          <w:p w14:paraId="12DC6E7C"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5560</w:t>
            </w:r>
          </w:p>
        </w:tc>
      </w:tr>
      <w:tr w:rsidR="0071377A" w:rsidRPr="0059348E" w14:paraId="1F391B8F"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3B4ACBC3"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10</w:t>
            </w:r>
          </w:p>
        </w:tc>
        <w:tc>
          <w:tcPr>
            <w:tcW w:w="0" w:type="auto"/>
            <w:gridSpan w:val="2"/>
            <w:vMerge/>
            <w:tcBorders>
              <w:top w:val="nil"/>
              <w:left w:val="single" w:sz="4" w:space="0" w:color="auto"/>
              <w:bottom w:val="single" w:sz="4" w:space="0" w:color="auto"/>
              <w:right w:val="single" w:sz="4" w:space="0" w:color="auto"/>
            </w:tcBorders>
            <w:vAlign w:val="center"/>
            <w:hideMark/>
          </w:tcPr>
          <w:p w14:paraId="3F77CE88"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93" w:type="pct"/>
            <w:vMerge w:val="restart"/>
            <w:tcBorders>
              <w:top w:val="nil"/>
              <w:left w:val="single" w:sz="4" w:space="0" w:color="auto"/>
              <w:bottom w:val="single" w:sz="4" w:space="0" w:color="auto"/>
              <w:right w:val="single" w:sz="4" w:space="0" w:color="auto"/>
            </w:tcBorders>
            <w:noWrap/>
            <w:vAlign w:val="center"/>
            <w:hideMark/>
          </w:tcPr>
          <w:p w14:paraId="723B1750"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二楼</w:t>
            </w:r>
          </w:p>
        </w:tc>
        <w:tc>
          <w:tcPr>
            <w:tcW w:w="1704" w:type="pct"/>
            <w:tcBorders>
              <w:top w:val="nil"/>
              <w:left w:val="nil"/>
              <w:bottom w:val="single" w:sz="4" w:space="0" w:color="auto"/>
              <w:right w:val="single" w:sz="4" w:space="0" w:color="auto"/>
            </w:tcBorders>
            <w:noWrap/>
            <w:vAlign w:val="center"/>
            <w:hideMark/>
          </w:tcPr>
          <w:p w14:paraId="5FFA4515"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203D6C25"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6CE30A1F"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11</w:t>
            </w:r>
          </w:p>
        </w:tc>
        <w:tc>
          <w:tcPr>
            <w:tcW w:w="0" w:type="auto"/>
            <w:gridSpan w:val="2"/>
            <w:vMerge/>
            <w:tcBorders>
              <w:top w:val="nil"/>
              <w:left w:val="single" w:sz="4" w:space="0" w:color="auto"/>
              <w:bottom w:val="single" w:sz="4" w:space="0" w:color="auto"/>
              <w:right w:val="single" w:sz="4" w:space="0" w:color="auto"/>
            </w:tcBorders>
            <w:vAlign w:val="center"/>
            <w:hideMark/>
          </w:tcPr>
          <w:p w14:paraId="5D084AE9"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222EAC08"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04" w:type="pct"/>
            <w:tcBorders>
              <w:top w:val="nil"/>
              <w:left w:val="nil"/>
              <w:bottom w:val="single" w:sz="4" w:space="0" w:color="auto"/>
              <w:right w:val="single" w:sz="4" w:space="0" w:color="auto"/>
            </w:tcBorders>
            <w:noWrap/>
            <w:vAlign w:val="center"/>
            <w:hideMark/>
          </w:tcPr>
          <w:p w14:paraId="738A6B25"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3CD9C10A"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6F6A8B19"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12</w:t>
            </w:r>
          </w:p>
        </w:tc>
        <w:tc>
          <w:tcPr>
            <w:tcW w:w="0" w:type="auto"/>
            <w:gridSpan w:val="2"/>
            <w:vMerge/>
            <w:tcBorders>
              <w:top w:val="nil"/>
              <w:left w:val="single" w:sz="4" w:space="0" w:color="auto"/>
              <w:bottom w:val="single" w:sz="4" w:space="0" w:color="auto"/>
              <w:right w:val="single" w:sz="4" w:space="0" w:color="auto"/>
            </w:tcBorders>
            <w:vAlign w:val="center"/>
            <w:hideMark/>
          </w:tcPr>
          <w:p w14:paraId="65673F1B"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44ECE6EB"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04" w:type="pct"/>
            <w:tcBorders>
              <w:top w:val="nil"/>
              <w:left w:val="nil"/>
              <w:bottom w:val="single" w:sz="4" w:space="0" w:color="auto"/>
              <w:right w:val="single" w:sz="4" w:space="0" w:color="auto"/>
            </w:tcBorders>
            <w:noWrap/>
            <w:vAlign w:val="center"/>
            <w:hideMark/>
          </w:tcPr>
          <w:p w14:paraId="4F63A5BA"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7104C1F4"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08CF68C3"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13</w:t>
            </w:r>
          </w:p>
        </w:tc>
        <w:tc>
          <w:tcPr>
            <w:tcW w:w="0" w:type="auto"/>
            <w:gridSpan w:val="2"/>
            <w:vMerge/>
            <w:tcBorders>
              <w:top w:val="nil"/>
              <w:left w:val="single" w:sz="4" w:space="0" w:color="auto"/>
              <w:bottom w:val="single" w:sz="4" w:space="0" w:color="auto"/>
              <w:right w:val="single" w:sz="4" w:space="0" w:color="auto"/>
            </w:tcBorders>
            <w:vAlign w:val="center"/>
            <w:hideMark/>
          </w:tcPr>
          <w:p w14:paraId="17F2C94C"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93" w:type="pct"/>
            <w:vMerge w:val="restart"/>
            <w:tcBorders>
              <w:top w:val="nil"/>
              <w:left w:val="single" w:sz="4" w:space="0" w:color="auto"/>
              <w:bottom w:val="single" w:sz="4" w:space="0" w:color="auto"/>
              <w:right w:val="single" w:sz="4" w:space="0" w:color="auto"/>
            </w:tcBorders>
            <w:noWrap/>
            <w:vAlign w:val="center"/>
            <w:hideMark/>
          </w:tcPr>
          <w:p w14:paraId="582134E3"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三楼</w:t>
            </w:r>
          </w:p>
        </w:tc>
        <w:tc>
          <w:tcPr>
            <w:tcW w:w="1704" w:type="pct"/>
            <w:tcBorders>
              <w:top w:val="nil"/>
              <w:left w:val="nil"/>
              <w:bottom w:val="single" w:sz="4" w:space="0" w:color="auto"/>
              <w:right w:val="single" w:sz="4" w:space="0" w:color="auto"/>
            </w:tcBorders>
            <w:noWrap/>
            <w:vAlign w:val="center"/>
            <w:hideMark/>
          </w:tcPr>
          <w:p w14:paraId="0CF6BEDC"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6DE32AF5"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5E91AB25"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14</w:t>
            </w:r>
          </w:p>
        </w:tc>
        <w:tc>
          <w:tcPr>
            <w:tcW w:w="0" w:type="auto"/>
            <w:gridSpan w:val="2"/>
            <w:vMerge/>
            <w:tcBorders>
              <w:top w:val="nil"/>
              <w:left w:val="single" w:sz="4" w:space="0" w:color="auto"/>
              <w:bottom w:val="single" w:sz="4" w:space="0" w:color="auto"/>
              <w:right w:val="single" w:sz="4" w:space="0" w:color="auto"/>
            </w:tcBorders>
            <w:vAlign w:val="center"/>
            <w:hideMark/>
          </w:tcPr>
          <w:p w14:paraId="155F8DE0"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0DD27F47"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04" w:type="pct"/>
            <w:tcBorders>
              <w:top w:val="nil"/>
              <w:left w:val="nil"/>
              <w:bottom w:val="single" w:sz="4" w:space="0" w:color="auto"/>
              <w:right w:val="single" w:sz="4" w:space="0" w:color="auto"/>
            </w:tcBorders>
            <w:noWrap/>
            <w:vAlign w:val="center"/>
            <w:hideMark/>
          </w:tcPr>
          <w:p w14:paraId="5F698369"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5D80EC08"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3EF3F4B6"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15</w:t>
            </w:r>
          </w:p>
        </w:tc>
        <w:tc>
          <w:tcPr>
            <w:tcW w:w="0" w:type="auto"/>
            <w:gridSpan w:val="2"/>
            <w:vMerge/>
            <w:tcBorders>
              <w:top w:val="nil"/>
              <w:left w:val="single" w:sz="4" w:space="0" w:color="auto"/>
              <w:bottom w:val="single" w:sz="4" w:space="0" w:color="auto"/>
              <w:right w:val="single" w:sz="4" w:space="0" w:color="auto"/>
            </w:tcBorders>
            <w:vAlign w:val="center"/>
            <w:hideMark/>
          </w:tcPr>
          <w:p w14:paraId="2FFFBFC3"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016C66EC"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04" w:type="pct"/>
            <w:tcBorders>
              <w:top w:val="nil"/>
              <w:left w:val="nil"/>
              <w:bottom w:val="single" w:sz="4" w:space="0" w:color="auto"/>
              <w:right w:val="single" w:sz="4" w:space="0" w:color="auto"/>
            </w:tcBorders>
            <w:noWrap/>
            <w:vAlign w:val="center"/>
            <w:hideMark/>
          </w:tcPr>
          <w:p w14:paraId="36B51F5C"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58372C48"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35EBCB85"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16</w:t>
            </w:r>
          </w:p>
        </w:tc>
        <w:tc>
          <w:tcPr>
            <w:tcW w:w="0" w:type="auto"/>
            <w:gridSpan w:val="2"/>
            <w:vMerge/>
            <w:tcBorders>
              <w:top w:val="nil"/>
              <w:left w:val="single" w:sz="4" w:space="0" w:color="auto"/>
              <w:bottom w:val="single" w:sz="4" w:space="0" w:color="auto"/>
              <w:right w:val="single" w:sz="4" w:space="0" w:color="auto"/>
            </w:tcBorders>
            <w:vAlign w:val="center"/>
            <w:hideMark/>
          </w:tcPr>
          <w:p w14:paraId="31EB7446"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30D87BCB"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04" w:type="pct"/>
            <w:tcBorders>
              <w:top w:val="nil"/>
              <w:left w:val="nil"/>
              <w:bottom w:val="single" w:sz="4" w:space="0" w:color="auto"/>
              <w:right w:val="single" w:sz="4" w:space="0" w:color="auto"/>
            </w:tcBorders>
            <w:noWrap/>
            <w:vAlign w:val="center"/>
            <w:hideMark/>
          </w:tcPr>
          <w:p w14:paraId="7C11F6D4"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66AA4F87"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57AABD5E"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17</w:t>
            </w:r>
          </w:p>
        </w:tc>
        <w:tc>
          <w:tcPr>
            <w:tcW w:w="977" w:type="pct"/>
            <w:gridSpan w:val="2"/>
            <w:vMerge w:val="restart"/>
            <w:tcBorders>
              <w:top w:val="nil"/>
              <w:left w:val="single" w:sz="4" w:space="0" w:color="auto"/>
              <w:bottom w:val="single" w:sz="4" w:space="0" w:color="auto"/>
              <w:right w:val="single" w:sz="4" w:space="0" w:color="auto"/>
            </w:tcBorders>
            <w:noWrap/>
            <w:vAlign w:val="center"/>
            <w:hideMark/>
          </w:tcPr>
          <w:p w14:paraId="4C2F989D"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国际会议中心</w:t>
            </w:r>
          </w:p>
        </w:tc>
        <w:tc>
          <w:tcPr>
            <w:tcW w:w="1793" w:type="pct"/>
            <w:vMerge w:val="restart"/>
            <w:tcBorders>
              <w:top w:val="nil"/>
              <w:left w:val="single" w:sz="4" w:space="0" w:color="auto"/>
              <w:bottom w:val="single" w:sz="4" w:space="0" w:color="auto"/>
              <w:right w:val="single" w:sz="4" w:space="0" w:color="auto"/>
            </w:tcBorders>
            <w:noWrap/>
            <w:vAlign w:val="center"/>
            <w:hideMark/>
          </w:tcPr>
          <w:p w14:paraId="58FE943A"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一楼</w:t>
            </w:r>
          </w:p>
        </w:tc>
        <w:tc>
          <w:tcPr>
            <w:tcW w:w="1704" w:type="pct"/>
            <w:tcBorders>
              <w:top w:val="nil"/>
              <w:left w:val="nil"/>
              <w:bottom w:val="single" w:sz="4" w:space="0" w:color="auto"/>
              <w:right w:val="single" w:sz="4" w:space="0" w:color="auto"/>
            </w:tcBorders>
            <w:noWrap/>
            <w:vAlign w:val="center"/>
            <w:hideMark/>
          </w:tcPr>
          <w:p w14:paraId="39896311"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5560</w:t>
            </w:r>
          </w:p>
        </w:tc>
      </w:tr>
      <w:tr w:rsidR="0071377A" w:rsidRPr="0059348E" w14:paraId="5A33F69F"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2EB9CB68"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18</w:t>
            </w:r>
          </w:p>
        </w:tc>
        <w:tc>
          <w:tcPr>
            <w:tcW w:w="0" w:type="auto"/>
            <w:gridSpan w:val="2"/>
            <w:vMerge/>
            <w:tcBorders>
              <w:top w:val="nil"/>
              <w:left w:val="single" w:sz="4" w:space="0" w:color="auto"/>
              <w:bottom w:val="single" w:sz="4" w:space="0" w:color="auto"/>
              <w:right w:val="single" w:sz="4" w:space="0" w:color="auto"/>
            </w:tcBorders>
            <w:vAlign w:val="center"/>
            <w:hideMark/>
          </w:tcPr>
          <w:p w14:paraId="28BD14B2"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78CFC82D"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04" w:type="pct"/>
            <w:tcBorders>
              <w:top w:val="nil"/>
              <w:left w:val="nil"/>
              <w:bottom w:val="single" w:sz="4" w:space="0" w:color="auto"/>
              <w:right w:val="single" w:sz="4" w:space="0" w:color="auto"/>
            </w:tcBorders>
            <w:noWrap/>
            <w:vAlign w:val="center"/>
            <w:hideMark/>
          </w:tcPr>
          <w:p w14:paraId="563F6C8B"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7D79EB5A"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168921B5"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19</w:t>
            </w:r>
          </w:p>
        </w:tc>
        <w:tc>
          <w:tcPr>
            <w:tcW w:w="0" w:type="auto"/>
            <w:gridSpan w:val="2"/>
            <w:vMerge/>
            <w:tcBorders>
              <w:top w:val="nil"/>
              <w:left w:val="single" w:sz="4" w:space="0" w:color="auto"/>
              <w:bottom w:val="single" w:sz="4" w:space="0" w:color="auto"/>
              <w:right w:val="single" w:sz="4" w:space="0" w:color="auto"/>
            </w:tcBorders>
            <w:vAlign w:val="center"/>
            <w:hideMark/>
          </w:tcPr>
          <w:p w14:paraId="25DEDE78"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72096088"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04" w:type="pct"/>
            <w:tcBorders>
              <w:top w:val="nil"/>
              <w:left w:val="nil"/>
              <w:bottom w:val="single" w:sz="4" w:space="0" w:color="auto"/>
              <w:right w:val="single" w:sz="4" w:space="0" w:color="auto"/>
            </w:tcBorders>
            <w:noWrap/>
            <w:vAlign w:val="center"/>
            <w:hideMark/>
          </w:tcPr>
          <w:p w14:paraId="6CC9316C"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2FA67999"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4946C3EC"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20</w:t>
            </w:r>
          </w:p>
        </w:tc>
        <w:tc>
          <w:tcPr>
            <w:tcW w:w="0" w:type="auto"/>
            <w:gridSpan w:val="2"/>
            <w:vMerge/>
            <w:tcBorders>
              <w:top w:val="nil"/>
              <w:left w:val="single" w:sz="4" w:space="0" w:color="auto"/>
              <w:bottom w:val="single" w:sz="4" w:space="0" w:color="auto"/>
              <w:right w:val="single" w:sz="4" w:space="0" w:color="auto"/>
            </w:tcBorders>
            <w:vAlign w:val="center"/>
            <w:hideMark/>
          </w:tcPr>
          <w:p w14:paraId="3AD701B0"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65688551"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04" w:type="pct"/>
            <w:tcBorders>
              <w:top w:val="nil"/>
              <w:left w:val="nil"/>
              <w:bottom w:val="single" w:sz="4" w:space="0" w:color="auto"/>
              <w:right w:val="single" w:sz="4" w:space="0" w:color="auto"/>
            </w:tcBorders>
            <w:noWrap/>
            <w:vAlign w:val="center"/>
            <w:hideMark/>
          </w:tcPr>
          <w:p w14:paraId="75CF6018"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634791A5"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2093A63F"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lastRenderedPageBreak/>
              <w:t>21</w:t>
            </w:r>
          </w:p>
        </w:tc>
        <w:tc>
          <w:tcPr>
            <w:tcW w:w="977" w:type="pct"/>
            <w:gridSpan w:val="2"/>
            <w:vMerge w:val="restart"/>
            <w:tcBorders>
              <w:top w:val="nil"/>
              <w:left w:val="single" w:sz="4" w:space="0" w:color="auto"/>
              <w:bottom w:val="single" w:sz="4" w:space="0" w:color="auto"/>
              <w:right w:val="single" w:sz="4" w:space="0" w:color="auto"/>
            </w:tcBorders>
            <w:noWrap/>
            <w:vAlign w:val="center"/>
            <w:hideMark/>
          </w:tcPr>
          <w:p w14:paraId="5B5D732F"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第三教学楼</w:t>
            </w:r>
          </w:p>
        </w:tc>
        <w:tc>
          <w:tcPr>
            <w:tcW w:w="1793" w:type="pct"/>
            <w:vMerge w:val="restart"/>
            <w:tcBorders>
              <w:top w:val="nil"/>
              <w:left w:val="single" w:sz="4" w:space="0" w:color="auto"/>
              <w:bottom w:val="single" w:sz="4" w:space="0" w:color="auto"/>
              <w:right w:val="single" w:sz="4" w:space="0" w:color="auto"/>
            </w:tcBorders>
            <w:noWrap/>
            <w:vAlign w:val="center"/>
            <w:hideMark/>
          </w:tcPr>
          <w:p w14:paraId="2B18CA09"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一楼</w:t>
            </w:r>
          </w:p>
        </w:tc>
        <w:tc>
          <w:tcPr>
            <w:tcW w:w="1704" w:type="pct"/>
            <w:tcBorders>
              <w:top w:val="nil"/>
              <w:left w:val="nil"/>
              <w:bottom w:val="single" w:sz="4" w:space="0" w:color="auto"/>
              <w:right w:val="single" w:sz="4" w:space="0" w:color="auto"/>
            </w:tcBorders>
            <w:noWrap/>
            <w:vAlign w:val="center"/>
            <w:hideMark/>
          </w:tcPr>
          <w:p w14:paraId="710B8DB0"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5441E00F"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4BAB58C2"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22</w:t>
            </w:r>
          </w:p>
        </w:tc>
        <w:tc>
          <w:tcPr>
            <w:tcW w:w="0" w:type="auto"/>
            <w:gridSpan w:val="2"/>
            <w:vMerge/>
            <w:tcBorders>
              <w:top w:val="nil"/>
              <w:left w:val="single" w:sz="4" w:space="0" w:color="auto"/>
              <w:bottom w:val="single" w:sz="4" w:space="0" w:color="auto"/>
              <w:right w:val="single" w:sz="4" w:space="0" w:color="auto"/>
            </w:tcBorders>
            <w:vAlign w:val="center"/>
            <w:hideMark/>
          </w:tcPr>
          <w:p w14:paraId="0778E0F3"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435A6EEB"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04" w:type="pct"/>
            <w:tcBorders>
              <w:top w:val="nil"/>
              <w:left w:val="nil"/>
              <w:bottom w:val="single" w:sz="4" w:space="0" w:color="auto"/>
              <w:right w:val="single" w:sz="4" w:space="0" w:color="auto"/>
            </w:tcBorders>
            <w:noWrap/>
            <w:vAlign w:val="center"/>
            <w:hideMark/>
          </w:tcPr>
          <w:p w14:paraId="7F5E0063"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6BB8F99D"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7E3D704B"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23</w:t>
            </w:r>
          </w:p>
        </w:tc>
        <w:tc>
          <w:tcPr>
            <w:tcW w:w="0" w:type="auto"/>
            <w:gridSpan w:val="2"/>
            <w:vMerge/>
            <w:tcBorders>
              <w:top w:val="nil"/>
              <w:left w:val="single" w:sz="4" w:space="0" w:color="auto"/>
              <w:bottom w:val="single" w:sz="4" w:space="0" w:color="auto"/>
              <w:right w:val="single" w:sz="4" w:space="0" w:color="auto"/>
            </w:tcBorders>
            <w:vAlign w:val="center"/>
            <w:hideMark/>
          </w:tcPr>
          <w:p w14:paraId="1609ED14"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15D8C740"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04" w:type="pct"/>
            <w:tcBorders>
              <w:top w:val="nil"/>
              <w:left w:val="nil"/>
              <w:bottom w:val="single" w:sz="4" w:space="0" w:color="auto"/>
              <w:right w:val="single" w:sz="4" w:space="0" w:color="auto"/>
            </w:tcBorders>
            <w:noWrap/>
            <w:vAlign w:val="center"/>
            <w:hideMark/>
          </w:tcPr>
          <w:p w14:paraId="38609175"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5560</w:t>
            </w:r>
          </w:p>
        </w:tc>
      </w:tr>
      <w:tr w:rsidR="0071377A" w:rsidRPr="0059348E" w14:paraId="40EBFE9B"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324CDA25"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24</w:t>
            </w:r>
          </w:p>
        </w:tc>
        <w:tc>
          <w:tcPr>
            <w:tcW w:w="0" w:type="auto"/>
            <w:gridSpan w:val="2"/>
            <w:vMerge/>
            <w:tcBorders>
              <w:top w:val="nil"/>
              <w:left w:val="single" w:sz="4" w:space="0" w:color="auto"/>
              <w:bottom w:val="single" w:sz="4" w:space="0" w:color="auto"/>
              <w:right w:val="single" w:sz="4" w:space="0" w:color="auto"/>
            </w:tcBorders>
            <w:vAlign w:val="center"/>
            <w:hideMark/>
          </w:tcPr>
          <w:p w14:paraId="49599CAD"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0DDC6D85"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04" w:type="pct"/>
            <w:tcBorders>
              <w:top w:val="nil"/>
              <w:left w:val="nil"/>
              <w:bottom w:val="single" w:sz="4" w:space="0" w:color="auto"/>
              <w:right w:val="single" w:sz="4" w:space="0" w:color="auto"/>
            </w:tcBorders>
            <w:noWrap/>
            <w:vAlign w:val="center"/>
            <w:hideMark/>
          </w:tcPr>
          <w:p w14:paraId="5C624488"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51304A26"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38935B0C"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25</w:t>
            </w:r>
          </w:p>
        </w:tc>
        <w:tc>
          <w:tcPr>
            <w:tcW w:w="0" w:type="auto"/>
            <w:gridSpan w:val="2"/>
            <w:vMerge/>
            <w:tcBorders>
              <w:top w:val="nil"/>
              <w:left w:val="single" w:sz="4" w:space="0" w:color="auto"/>
              <w:bottom w:val="single" w:sz="4" w:space="0" w:color="auto"/>
              <w:right w:val="single" w:sz="4" w:space="0" w:color="auto"/>
            </w:tcBorders>
            <w:vAlign w:val="center"/>
            <w:hideMark/>
          </w:tcPr>
          <w:p w14:paraId="0818B3EE"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36BB5966"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04" w:type="pct"/>
            <w:tcBorders>
              <w:top w:val="nil"/>
              <w:left w:val="nil"/>
              <w:bottom w:val="single" w:sz="4" w:space="0" w:color="auto"/>
              <w:right w:val="single" w:sz="4" w:space="0" w:color="auto"/>
            </w:tcBorders>
            <w:noWrap/>
            <w:vAlign w:val="center"/>
            <w:hideMark/>
          </w:tcPr>
          <w:p w14:paraId="4C6170C6"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6C077EEF"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44997510"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26</w:t>
            </w:r>
          </w:p>
        </w:tc>
        <w:tc>
          <w:tcPr>
            <w:tcW w:w="0" w:type="auto"/>
            <w:gridSpan w:val="2"/>
            <w:vMerge/>
            <w:tcBorders>
              <w:top w:val="nil"/>
              <w:left w:val="single" w:sz="4" w:space="0" w:color="auto"/>
              <w:bottom w:val="single" w:sz="4" w:space="0" w:color="auto"/>
              <w:right w:val="single" w:sz="4" w:space="0" w:color="auto"/>
            </w:tcBorders>
            <w:vAlign w:val="center"/>
            <w:hideMark/>
          </w:tcPr>
          <w:p w14:paraId="4E2CB7CF"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2494679A"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04" w:type="pct"/>
            <w:tcBorders>
              <w:top w:val="nil"/>
              <w:left w:val="nil"/>
              <w:bottom w:val="single" w:sz="4" w:space="0" w:color="auto"/>
              <w:right w:val="single" w:sz="4" w:space="0" w:color="auto"/>
            </w:tcBorders>
            <w:noWrap/>
            <w:vAlign w:val="center"/>
            <w:hideMark/>
          </w:tcPr>
          <w:p w14:paraId="6C574BE5"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5560</w:t>
            </w:r>
          </w:p>
        </w:tc>
      </w:tr>
      <w:tr w:rsidR="0071377A" w:rsidRPr="0059348E" w14:paraId="51CE524A"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769D82A5"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38</w:t>
            </w:r>
          </w:p>
        </w:tc>
        <w:tc>
          <w:tcPr>
            <w:tcW w:w="977" w:type="pct"/>
            <w:gridSpan w:val="2"/>
            <w:tcBorders>
              <w:top w:val="nil"/>
              <w:left w:val="nil"/>
              <w:bottom w:val="single" w:sz="4" w:space="0" w:color="auto"/>
              <w:right w:val="single" w:sz="4" w:space="0" w:color="auto"/>
            </w:tcBorders>
            <w:noWrap/>
            <w:vAlign w:val="center"/>
            <w:hideMark/>
          </w:tcPr>
          <w:p w14:paraId="13A9DC78" w14:textId="53044133" w:rsidR="0059348E" w:rsidRPr="00E6670B" w:rsidRDefault="0071377A" w:rsidP="00E6670B">
            <w:pPr>
              <w:widowControl/>
              <w:spacing w:line="30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第</w:t>
            </w:r>
            <w:r w:rsidR="0059348E" w:rsidRPr="00E6670B">
              <w:rPr>
                <w:rFonts w:ascii="宋体" w:eastAsia="宋体" w:hAnsi="宋体" w:cs="宋体" w:hint="eastAsia"/>
                <w:color w:val="000000"/>
                <w:kern w:val="0"/>
                <w:szCs w:val="21"/>
              </w:rPr>
              <w:t>三餐厅</w:t>
            </w:r>
          </w:p>
        </w:tc>
        <w:tc>
          <w:tcPr>
            <w:tcW w:w="1793" w:type="pct"/>
            <w:tcBorders>
              <w:top w:val="nil"/>
              <w:left w:val="nil"/>
              <w:bottom w:val="single" w:sz="4" w:space="0" w:color="auto"/>
              <w:right w:val="single" w:sz="4" w:space="0" w:color="auto"/>
            </w:tcBorders>
            <w:noWrap/>
            <w:vAlign w:val="center"/>
            <w:hideMark/>
          </w:tcPr>
          <w:p w14:paraId="767BAA0D"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一层</w:t>
            </w:r>
          </w:p>
        </w:tc>
        <w:tc>
          <w:tcPr>
            <w:tcW w:w="1704" w:type="pct"/>
            <w:tcBorders>
              <w:top w:val="nil"/>
              <w:left w:val="nil"/>
              <w:bottom w:val="single" w:sz="4" w:space="0" w:color="auto"/>
              <w:right w:val="single" w:sz="4" w:space="0" w:color="auto"/>
            </w:tcBorders>
            <w:noWrap/>
            <w:vAlign w:val="center"/>
            <w:hideMark/>
          </w:tcPr>
          <w:p w14:paraId="0137B95A"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2C22D51F"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7337BB3F"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39</w:t>
            </w:r>
          </w:p>
        </w:tc>
        <w:tc>
          <w:tcPr>
            <w:tcW w:w="977" w:type="pct"/>
            <w:gridSpan w:val="2"/>
            <w:vMerge w:val="restart"/>
            <w:tcBorders>
              <w:top w:val="nil"/>
              <w:left w:val="single" w:sz="4" w:space="0" w:color="auto"/>
              <w:bottom w:val="single" w:sz="4" w:space="0" w:color="auto"/>
              <w:right w:val="single" w:sz="4" w:space="0" w:color="auto"/>
            </w:tcBorders>
            <w:noWrap/>
            <w:vAlign w:val="center"/>
            <w:hideMark/>
          </w:tcPr>
          <w:p w14:paraId="3C174770" w14:textId="44E0A50F"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八号</w:t>
            </w:r>
            <w:r w:rsidR="0071377A">
              <w:rPr>
                <w:rFonts w:ascii="宋体" w:eastAsia="宋体" w:hAnsi="宋体" w:cs="宋体" w:hint="eastAsia"/>
                <w:color w:val="000000"/>
                <w:kern w:val="0"/>
                <w:szCs w:val="21"/>
              </w:rPr>
              <w:t>公寓楼</w:t>
            </w:r>
          </w:p>
        </w:tc>
        <w:tc>
          <w:tcPr>
            <w:tcW w:w="1793" w:type="pct"/>
            <w:vMerge w:val="restart"/>
            <w:tcBorders>
              <w:top w:val="nil"/>
              <w:left w:val="single" w:sz="4" w:space="0" w:color="auto"/>
              <w:bottom w:val="single" w:sz="4" w:space="0" w:color="auto"/>
              <w:right w:val="single" w:sz="4" w:space="0" w:color="auto"/>
            </w:tcBorders>
            <w:noWrap/>
            <w:vAlign w:val="center"/>
            <w:hideMark/>
          </w:tcPr>
          <w:p w14:paraId="641C6EB9"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一层</w:t>
            </w:r>
          </w:p>
        </w:tc>
        <w:tc>
          <w:tcPr>
            <w:tcW w:w="1704" w:type="pct"/>
            <w:tcBorders>
              <w:top w:val="nil"/>
              <w:left w:val="nil"/>
              <w:bottom w:val="single" w:sz="4" w:space="0" w:color="auto"/>
              <w:right w:val="single" w:sz="4" w:space="0" w:color="auto"/>
            </w:tcBorders>
            <w:noWrap/>
            <w:vAlign w:val="center"/>
            <w:hideMark/>
          </w:tcPr>
          <w:p w14:paraId="31D0A3A6"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5560</w:t>
            </w:r>
          </w:p>
        </w:tc>
      </w:tr>
      <w:tr w:rsidR="0071377A" w:rsidRPr="0059348E" w14:paraId="698CA13F"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4F56DA7B"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40</w:t>
            </w:r>
          </w:p>
        </w:tc>
        <w:tc>
          <w:tcPr>
            <w:tcW w:w="0" w:type="auto"/>
            <w:gridSpan w:val="2"/>
            <w:vMerge/>
            <w:tcBorders>
              <w:top w:val="nil"/>
              <w:left w:val="single" w:sz="4" w:space="0" w:color="auto"/>
              <w:bottom w:val="single" w:sz="4" w:space="0" w:color="auto"/>
              <w:right w:val="single" w:sz="4" w:space="0" w:color="auto"/>
            </w:tcBorders>
            <w:vAlign w:val="center"/>
            <w:hideMark/>
          </w:tcPr>
          <w:p w14:paraId="520880D1"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2B42AD7D"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04" w:type="pct"/>
            <w:tcBorders>
              <w:top w:val="nil"/>
              <w:left w:val="nil"/>
              <w:bottom w:val="single" w:sz="4" w:space="0" w:color="auto"/>
              <w:right w:val="single" w:sz="4" w:space="0" w:color="auto"/>
            </w:tcBorders>
            <w:noWrap/>
            <w:vAlign w:val="center"/>
            <w:hideMark/>
          </w:tcPr>
          <w:p w14:paraId="38066CE7"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7DD249B6"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5312EB17"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41</w:t>
            </w:r>
          </w:p>
        </w:tc>
        <w:tc>
          <w:tcPr>
            <w:tcW w:w="977" w:type="pct"/>
            <w:gridSpan w:val="2"/>
            <w:vMerge w:val="restart"/>
            <w:tcBorders>
              <w:top w:val="nil"/>
              <w:left w:val="single" w:sz="4" w:space="0" w:color="auto"/>
              <w:bottom w:val="single" w:sz="4" w:space="0" w:color="auto"/>
              <w:right w:val="single" w:sz="4" w:space="0" w:color="auto"/>
            </w:tcBorders>
            <w:noWrap/>
            <w:vAlign w:val="center"/>
            <w:hideMark/>
          </w:tcPr>
          <w:p w14:paraId="17D1BF34" w14:textId="16882C59"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九号</w:t>
            </w:r>
            <w:r w:rsidR="0071377A">
              <w:rPr>
                <w:rFonts w:ascii="宋体" w:eastAsia="宋体" w:hAnsi="宋体" w:cs="宋体" w:hint="eastAsia"/>
                <w:color w:val="000000"/>
                <w:kern w:val="0"/>
                <w:szCs w:val="21"/>
              </w:rPr>
              <w:t>公寓</w:t>
            </w:r>
            <w:r w:rsidRPr="00E6670B">
              <w:rPr>
                <w:rFonts w:ascii="宋体" w:eastAsia="宋体" w:hAnsi="宋体" w:cs="宋体" w:hint="eastAsia"/>
                <w:color w:val="000000"/>
                <w:kern w:val="0"/>
                <w:szCs w:val="21"/>
              </w:rPr>
              <w:t>楼</w:t>
            </w:r>
          </w:p>
        </w:tc>
        <w:tc>
          <w:tcPr>
            <w:tcW w:w="1793" w:type="pct"/>
            <w:vMerge w:val="restart"/>
            <w:tcBorders>
              <w:top w:val="nil"/>
              <w:left w:val="single" w:sz="4" w:space="0" w:color="auto"/>
              <w:bottom w:val="single" w:sz="4" w:space="0" w:color="auto"/>
              <w:right w:val="single" w:sz="4" w:space="0" w:color="auto"/>
            </w:tcBorders>
            <w:noWrap/>
            <w:vAlign w:val="center"/>
            <w:hideMark/>
          </w:tcPr>
          <w:p w14:paraId="64A0EC4E"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二层</w:t>
            </w:r>
          </w:p>
        </w:tc>
        <w:tc>
          <w:tcPr>
            <w:tcW w:w="1704" w:type="pct"/>
            <w:tcBorders>
              <w:top w:val="nil"/>
              <w:left w:val="nil"/>
              <w:bottom w:val="single" w:sz="4" w:space="0" w:color="auto"/>
              <w:right w:val="single" w:sz="4" w:space="0" w:color="auto"/>
            </w:tcBorders>
            <w:noWrap/>
            <w:vAlign w:val="center"/>
            <w:hideMark/>
          </w:tcPr>
          <w:p w14:paraId="0C9651F1"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533DAB0A"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0762D00B"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42</w:t>
            </w:r>
          </w:p>
        </w:tc>
        <w:tc>
          <w:tcPr>
            <w:tcW w:w="0" w:type="auto"/>
            <w:gridSpan w:val="2"/>
            <w:vMerge/>
            <w:tcBorders>
              <w:top w:val="nil"/>
              <w:left w:val="single" w:sz="4" w:space="0" w:color="auto"/>
              <w:bottom w:val="single" w:sz="4" w:space="0" w:color="auto"/>
              <w:right w:val="single" w:sz="4" w:space="0" w:color="auto"/>
            </w:tcBorders>
            <w:vAlign w:val="center"/>
            <w:hideMark/>
          </w:tcPr>
          <w:p w14:paraId="74D3F276"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0209891D"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04" w:type="pct"/>
            <w:tcBorders>
              <w:top w:val="nil"/>
              <w:left w:val="nil"/>
              <w:bottom w:val="single" w:sz="4" w:space="0" w:color="auto"/>
              <w:right w:val="single" w:sz="4" w:space="0" w:color="auto"/>
            </w:tcBorders>
            <w:noWrap/>
            <w:vAlign w:val="center"/>
            <w:hideMark/>
          </w:tcPr>
          <w:p w14:paraId="42DDD4E8"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493D99E4"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7FD7788B"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43</w:t>
            </w:r>
          </w:p>
        </w:tc>
        <w:tc>
          <w:tcPr>
            <w:tcW w:w="0" w:type="auto"/>
            <w:gridSpan w:val="2"/>
            <w:vMerge/>
            <w:tcBorders>
              <w:top w:val="nil"/>
              <w:left w:val="single" w:sz="4" w:space="0" w:color="auto"/>
              <w:bottom w:val="single" w:sz="4" w:space="0" w:color="auto"/>
              <w:right w:val="single" w:sz="4" w:space="0" w:color="auto"/>
            </w:tcBorders>
            <w:vAlign w:val="center"/>
            <w:hideMark/>
          </w:tcPr>
          <w:p w14:paraId="08386B81"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7780E2D7"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04" w:type="pct"/>
            <w:tcBorders>
              <w:top w:val="nil"/>
              <w:left w:val="nil"/>
              <w:bottom w:val="single" w:sz="4" w:space="0" w:color="auto"/>
              <w:right w:val="single" w:sz="4" w:space="0" w:color="auto"/>
            </w:tcBorders>
            <w:noWrap/>
            <w:vAlign w:val="center"/>
            <w:hideMark/>
          </w:tcPr>
          <w:p w14:paraId="268B4E0A"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0286FEF9" w14:textId="77777777" w:rsidTr="00491C57">
        <w:trPr>
          <w:trHeight w:val="397"/>
          <w:jc w:val="center"/>
        </w:trPr>
        <w:tc>
          <w:tcPr>
            <w:tcW w:w="526" w:type="pct"/>
            <w:tcBorders>
              <w:top w:val="single" w:sz="4" w:space="0" w:color="auto"/>
              <w:left w:val="single" w:sz="4" w:space="0" w:color="auto"/>
              <w:bottom w:val="single" w:sz="4" w:space="0" w:color="auto"/>
              <w:right w:val="single" w:sz="4" w:space="0" w:color="auto"/>
            </w:tcBorders>
            <w:noWrap/>
            <w:vAlign w:val="center"/>
            <w:hideMark/>
          </w:tcPr>
          <w:p w14:paraId="5B45ABE0"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44</w:t>
            </w:r>
          </w:p>
        </w:tc>
        <w:tc>
          <w:tcPr>
            <w:tcW w:w="977" w:type="pct"/>
            <w:gridSpan w:val="2"/>
            <w:vMerge w:val="restart"/>
            <w:tcBorders>
              <w:top w:val="nil"/>
              <w:left w:val="single" w:sz="4" w:space="0" w:color="auto"/>
              <w:bottom w:val="single" w:sz="4" w:space="0" w:color="auto"/>
              <w:right w:val="single" w:sz="4" w:space="0" w:color="auto"/>
            </w:tcBorders>
            <w:noWrap/>
            <w:vAlign w:val="center"/>
            <w:hideMark/>
          </w:tcPr>
          <w:p w14:paraId="1ADF875F" w14:textId="211F00BA"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七号</w:t>
            </w:r>
            <w:r w:rsidR="0071377A">
              <w:rPr>
                <w:rFonts w:ascii="宋体" w:eastAsia="宋体" w:hAnsi="宋体" w:cs="宋体" w:hint="eastAsia"/>
                <w:color w:val="000000"/>
                <w:kern w:val="0"/>
                <w:szCs w:val="21"/>
              </w:rPr>
              <w:t>公寓</w:t>
            </w:r>
            <w:r w:rsidRPr="00E6670B">
              <w:rPr>
                <w:rFonts w:ascii="宋体" w:eastAsia="宋体" w:hAnsi="宋体" w:cs="宋体" w:hint="eastAsia"/>
                <w:color w:val="000000"/>
                <w:kern w:val="0"/>
                <w:szCs w:val="21"/>
              </w:rPr>
              <w:t>楼</w:t>
            </w:r>
          </w:p>
        </w:tc>
        <w:tc>
          <w:tcPr>
            <w:tcW w:w="1793" w:type="pct"/>
            <w:vMerge w:val="restart"/>
            <w:tcBorders>
              <w:top w:val="nil"/>
              <w:left w:val="single" w:sz="4" w:space="0" w:color="auto"/>
              <w:bottom w:val="single" w:sz="4" w:space="0" w:color="auto"/>
              <w:right w:val="single" w:sz="4" w:space="0" w:color="auto"/>
            </w:tcBorders>
            <w:noWrap/>
            <w:vAlign w:val="center"/>
            <w:hideMark/>
          </w:tcPr>
          <w:p w14:paraId="0C58F692"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二层</w:t>
            </w:r>
          </w:p>
        </w:tc>
        <w:tc>
          <w:tcPr>
            <w:tcW w:w="1704" w:type="pct"/>
            <w:tcBorders>
              <w:top w:val="nil"/>
              <w:left w:val="nil"/>
              <w:bottom w:val="single" w:sz="4" w:space="0" w:color="auto"/>
              <w:right w:val="single" w:sz="4" w:space="0" w:color="auto"/>
            </w:tcBorders>
            <w:noWrap/>
            <w:vAlign w:val="center"/>
            <w:hideMark/>
          </w:tcPr>
          <w:p w14:paraId="4BF7F536"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4804F921"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0FF04E95"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45</w:t>
            </w:r>
          </w:p>
        </w:tc>
        <w:tc>
          <w:tcPr>
            <w:tcW w:w="0" w:type="auto"/>
            <w:gridSpan w:val="2"/>
            <w:vMerge/>
            <w:tcBorders>
              <w:top w:val="nil"/>
              <w:left w:val="single" w:sz="4" w:space="0" w:color="auto"/>
              <w:bottom w:val="single" w:sz="4" w:space="0" w:color="auto"/>
              <w:right w:val="single" w:sz="4" w:space="0" w:color="auto"/>
            </w:tcBorders>
            <w:vAlign w:val="center"/>
            <w:hideMark/>
          </w:tcPr>
          <w:p w14:paraId="11035F7C"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4972C8C0"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04" w:type="pct"/>
            <w:tcBorders>
              <w:top w:val="nil"/>
              <w:left w:val="nil"/>
              <w:bottom w:val="single" w:sz="4" w:space="0" w:color="auto"/>
              <w:right w:val="single" w:sz="4" w:space="0" w:color="auto"/>
            </w:tcBorders>
            <w:noWrap/>
            <w:vAlign w:val="center"/>
            <w:hideMark/>
          </w:tcPr>
          <w:p w14:paraId="538C4A23"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3057B38B"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01D64DB8"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46</w:t>
            </w:r>
          </w:p>
        </w:tc>
        <w:tc>
          <w:tcPr>
            <w:tcW w:w="0" w:type="auto"/>
            <w:gridSpan w:val="2"/>
            <w:vMerge/>
            <w:tcBorders>
              <w:top w:val="nil"/>
              <w:left w:val="single" w:sz="4" w:space="0" w:color="auto"/>
              <w:bottom w:val="single" w:sz="4" w:space="0" w:color="auto"/>
              <w:right w:val="single" w:sz="4" w:space="0" w:color="auto"/>
            </w:tcBorders>
            <w:vAlign w:val="center"/>
            <w:hideMark/>
          </w:tcPr>
          <w:p w14:paraId="15704072"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0E651C87"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04" w:type="pct"/>
            <w:tcBorders>
              <w:top w:val="nil"/>
              <w:left w:val="nil"/>
              <w:bottom w:val="single" w:sz="4" w:space="0" w:color="auto"/>
              <w:right w:val="single" w:sz="4" w:space="0" w:color="auto"/>
            </w:tcBorders>
            <w:noWrap/>
            <w:vAlign w:val="center"/>
            <w:hideMark/>
          </w:tcPr>
          <w:p w14:paraId="5804199E"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17E5AD62" w14:textId="77777777" w:rsidTr="00491C57">
        <w:trPr>
          <w:trHeight w:val="397"/>
          <w:jc w:val="center"/>
        </w:trPr>
        <w:tc>
          <w:tcPr>
            <w:tcW w:w="526" w:type="pct"/>
            <w:tcBorders>
              <w:top w:val="single" w:sz="4" w:space="0" w:color="auto"/>
              <w:left w:val="single" w:sz="4" w:space="0" w:color="auto"/>
              <w:bottom w:val="single" w:sz="4" w:space="0" w:color="auto"/>
              <w:right w:val="single" w:sz="4" w:space="0" w:color="auto"/>
            </w:tcBorders>
            <w:noWrap/>
            <w:vAlign w:val="center"/>
            <w:hideMark/>
          </w:tcPr>
          <w:p w14:paraId="2F8F999D"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47</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304E5C4"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93" w:type="pct"/>
            <w:vMerge w:val="restart"/>
            <w:tcBorders>
              <w:top w:val="nil"/>
              <w:left w:val="single" w:sz="4" w:space="0" w:color="auto"/>
              <w:bottom w:val="single" w:sz="4" w:space="0" w:color="auto"/>
              <w:right w:val="single" w:sz="4" w:space="0" w:color="auto"/>
            </w:tcBorders>
            <w:noWrap/>
            <w:vAlign w:val="center"/>
            <w:hideMark/>
          </w:tcPr>
          <w:p w14:paraId="5DEF5FDA"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四层</w:t>
            </w:r>
          </w:p>
        </w:tc>
        <w:tc>
          <w:tcPr>
            <w:tcW w:w="1704" w:type="pct"/>
            <w:tcBorders>
              <w:top w:val="nil"/>
              <w:left w:val="nil"/>
              <w:bottom w:val="single" w:sz="4" w:space="0" w:color="auto"/>
              <w:right w:val="single" w:sz="4" w:space="0" w:color="auto"/>
            </w:tcBorders>
            <w:noWrap/>
            <w:vAlign w:val="center"/>
            <w:hideMark/>
          </w:tcPr>
          <w:p w14:paraId="433D0B42"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587F2782"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61394A3D"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48</w:t>
            </w:r>
          </w:p>
        </w:tc>
        <w:tc>
          <w:tcPr>
            <w:tcW w:w="0" w:type="auto"/>
            <w:gridSpan w:val="2"/>
            <w:vMerge/>
            <w:tcBorders>
              <w:top w:val="nil"/>
              <w:left w:val="single" w:sz="4" w:space="0" w:color="auto"/>
              <w:bottom w:val="single" w:sz="4" w:space="0" w:color="auto"/>
              <w:right w:val="single" w:sz="4" w:space="0" w:color="auto"/>
            </w:tcBorders>
            <w:vAlign w:val="center"/>
            <w:hideMark/>
          </w:tcPr>
          <w:p w14:paraId="6DE1E47E"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0E07A9EA"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04" w:type="pct"/>
            <w:tcBorders>
              <w:top w:val="nil"/>
              <w:left w:val="nil"/>
              <w:bottom w:val="single" w:sz="4" w:space="0" w:color="auto"/>
              <w:right w:val="single" w:sz="4" w:space="0" w:color="auto"/>
            </w:tcBorders>
            <w:noWrap/>
            <w:vAlign w:val="center"/>
            <w:hideMark/>
          </w:tcPr>
          <w:p w14:paraId="570E3E76"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2A08009B" w14:textId="77777777" w:rsidTr="00491C57">
        <w:trPr>
          <w:trHeight w:val="397"/>
          <w:jc w:val="center"/>
        </w:trPr>
        <w:tc>
          <w:tcPr>
            <w:tcW w:w="526" w:type="pct"/>
            <w:tcBorders>
              <w:top w:val="single" w:sz="4" w:space="0" w:color="auto"/>
              <w:left w:val="single" w:sz="4" w:space="0" w:color="auto"/>
              <w:bottom w:val="single" w:sz="4" w:space="0" w:color="auto"/>
              <w:right w:val="single" w:sz="4" w:space="0" w:color="auto"/>
            </w:tcBorders>
            <w:noWrap/>
            <w:vAlign w:val="center"/>
            <w:hideMark/>
          </w:tcPr>
          <w:p w14:paraId="211B7C9F"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49</w:t>
            </w:r>
          </w:p>
        </w:tc>
        <w:tc>
          <w:tcPr>
            <w:tcW w:w="977" w:type="pct"/>
            <w:gridSpan w:val="2"/>
            <w:vMerge w:val="restart"/>
            <w:tcBorders>
              <w:top w:val="nil"/>
              <w:left w:val="single" w:sz="4" w:space="0" w:color="auto"/>
              <w:bottom w:val="single" w:sz="4" w:space="0" w:color="auto"/>
              <w:right w:val="single" w:sz="4" w:space="0" w:color="auto"/>
            </w:tcBorders>
            <w:noWrap/>
            <w:vAlign w:val="center"/>
            <w:hideMark/>
          </w:tcPr>
          <w:p w14:paraId="3688A3CC" w14:textId="19F28686"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六号</w:t>
            </w:r>
            <w:r w:rsidR="0071377A">
              <w:rPr>
                <w:rFonts w:ascii="宋体" w:eastAsia="宋体" w:hAnsi="宋体" w:cs="宋体" w:hint="eastAsia"/>
                <w:color w:val="000000"/>
                <w:kern w:val="0"/>
                <w:szCs w:val="21"/>
              </w:rPr>
              <w:t>公寓</w:t>
            </w:r>
            <w:r w:rsidRPr="00E6670B">
              <w:rPr>
                <w:rFonts w:ascii="宋体" w:eastAsia="宋体" w:hAnsi="宋体" w:cs="宋体" w:hint="eastAsia"/>
                <w:color w:val="000000"/>
                <w:kern w:val="0"/>
                <w:szCs w:val="21"/>
              </w:rPr>
              <w:t>楼</w:t>
            </w:r>
          </w:p>
        </w:tc>
        <w:tc>
          <w:tcPr>
            <w:tcW w:w="1793" w:type="pct"/>
            <w:vMerge w:val="restart"/>
            <w:tcBorders>
              <w:top w:val="nil"/>
              <w:left w:val="single" w:sz="4" w:space="0" w:color="auto"/>
              <w:bottom w:val="single" w:sz="4" w:space="0" w:color="auto"/>
              <w:right w:val="single" w:sz="4" w:space="0" w:color="auto"/>
            </w:tcBorders>
            <w:noWrap/>
            <w:vAlign w:val="center"/>
            <w:hideMark/>
          </w:tcPr>
          <w:p w14:paraId="3300A041"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二层</w:t>
            </w:r>
          </w:p>
        </w:tc>
        <w:tc>
          <w:tcPr>
            <w:tcW w:w="1704" w:type="pct"/>
            <w:tcBorders>
              <w:top w:val="nil"/>
              <w:left w:val="nil"/>
              <w:bottom w:val="single" w:sz="4" w:space="0" w:color="auto"/>
              <w:right w:val="single" w:sz="4" w:space="0" w:color="auto"/>
            </w:tcBorders>
            <w:noWrap/>
            <w:vAlign w:val="center"/>
            <w:hideMark/>
          </w:tcPr>
          <w:p w14:paraId="3A109A9B"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1192371C"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100BFB0D"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50</w:t>
            </w:r>
          </w:p>
        </w:tc>
        <w:tc>
          <w:tcPr>
            <w:tcW w:w="0" w:type="auto"/>
            <w:gridSpan w:val="2"/>
            <w:vMerge/>
            <w:tcBorders>
              <w:top w:val="nil"/>
              <w:left w:val="single" w:sz="4" w:space="0" w:color="auto"/>
              <w:bottom w:val="single" w:sz="4" w:space="0" w:color="auto"/>
              <w:right w:val="single" w:sz="4" w:space="0" w:color="auto"/>
            </w:tcBorders>
            <w:vAlign w:val="center"/>
            <w:hideMark/>
          </w:tcPr>
          <w:p w14:paraId="36AAD2CD"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5265DB56"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04" w:type="pct"/>
            <w:tcBorders>
              <w:top w:val="nil"/>
              <w:left w:val="nil"/>
              <w:bottom w:val="single" w:sz="4" w:space="0" w:color="auto"/>
              <w:right w:val="single" w:sz="4" w:space="0" w:color="auto"/>
            </w:tcBorders>
            <w:noWrap/>
            <w:vAlign w:val="center"/>
            <w:hideMark/>
          </w:tcPr>
          <w:p w14:paraId="289C5C6B"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337C27F8"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3158F687"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51</w:t>
            </w:r>
          </w:p>
        </w:tc>
        <w:tc>
          <w:tcPr>
            <w:tcW w:w="0" w:type="auto"/>
            <w:gridSpan w:val="2"/>
            <w:vMerge/>
            <w:tcBorders>
              <w:top w:val="nil"/>
              <w:left w:val="single" w:sz="4" w:space="0" w:color="auto"/>
              <w:bottom w:val="single" w:sz="4" w:space="0" w:color="auto"/>
              <w:right w:val="single" w:sz="4" w:space="0" w:color="auto"/>
            </w:tcBorders>
            <w:vAlign w:val="center"/>
            <w:hideMark/>
          </w:tcPr>
          <w:p w14:paraId="3CF66C37"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54A24548"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04" w:type="pct"/>
            <w:tcBorders>
              <w:top w:val="nil"/>
              <w:left w:val="nil"/>
              <w:bottom w:val="single" w:sz="4" w:space="0" w:color="auto"/>
              <w:right w:val="single" w:sz="4" w:space="0" w:color="auto"/>
            </w:tcBorders>
            <w:noWrap/>
            <w:vAlign w:val="center"/>
            <w:hideMark/>
          </w:tcPr>
          <w:p w14:paraId="7048CA0C"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12DEA7EC" w14:textId="77777777" w:rsidTr="00491C57">
        <w:trPr>
          <w:trHeight w:val="397"/>
          <w:jc w:val="center"/>
        </w:trPr>
        <w:tc>
          <w:tcPr>
            <w:tcW w:w="526" w:type="pct"/>
            <w:tcBorders>
              <w:top w:val="single" w:sz="4" w:space="0" w:color="auto"/>
              <w:left w:val="single" w:sz="4" w:space="0" w:color="auto"/>
              <w:bottom w:val="single" w:sz="4" w:space="0" w:color="auto"/>
              <w:right w:val="single" w:sz="4" w:space="0" w:color="auto"/>
            </w:tcBorders>
            <w:noWrap/>
            <w:vAlign w:val="center"/>
            <w:hideMark/>
          </w:tcPr>
          <w:p w14:paraId="3D162771"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52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5F3E56E"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93" w:type="pct"/>
            <w:vMerge w:val="restart"/>
            <w:tcBorders>
              <w:top w:val="nil"/>
              <w:left w:val="single" w:sz="4" w:space="0" w:color="auto"/>
              <w:bottom w:val="single" w:sz="4" w:space="0" w:color="auto"/>
              <w:right w:val="single" w:sz="4" w:space="0" w:color="auto"/>
            </w:tcBorders>
            <w:noWrap/>
            <w:vAlign w:val="center"/>
            <w:hideMark/>
          </w:tcPr>
          <w:p w14:paraId="48B57C76"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四层</w:t>
            </w:r>
          </w:p>
        </w:tc>
        <w:tc>
          <w:tcPr>
            <w:tcW w:w="1704" w:type="pct"/>
            <w:tcBorders>
              <w:top w:val="nil"/>
              <w:left w:val="nil"/>
              <w:bottom w:val="single" w:sz="4" w:space="0" w:color="auto"/>
              <w:right w:val="single" w:sz="4" w:space="0" w:color="auto"/>
            </w:tcBorders>
            <w:noWrap/>
            <w:vAlign w:val="center"/>
            <w:hideMark/>
          </w:tcPr>
          <w:p w14:paraId="757489FD"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248D9780"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02DCC9B4"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53</w:t>
            </w:r>
          </w:p>
        </w:tc>
        <w:tc>
          <w:tcPr>
            <w:tcW w:w="0" w:type="auto"/>
            <w:gridSpan w:val="2"/>
            <w:vMerge/>
            <w:tcBorders>
              <w:top w:val="nil"/>
              <w:left w:val="single" w:sz="4" w:space="0" w:color="auto"/>
              <w:bottom w:val="single" w:sz="4" w:space="0" w:color="auto"/>
              <w:right w:val="single" w:sz="4" w:space="0" w:color="auto"/>
            </w:tcBorders>
            <w:vAlign w:val="center"/>
            <w:hideMark/>
          </w:tcPr>
          <w:p w14:paraId="6B329E02"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0FE4A599"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04" w:type="pct"/>
            <w:tcBorders>
              <w:top w:val="nil"/>
              <w:left w:val="nil"/>
              <w:bottom w:val="single" w:sz="4" w:space="0" w:color="auto"/>
              <w:right w:val="single" w:sz="4" w:space="0" w:color="auto"/>
            </w:tcBorders>
            <w:noWrap/>
            <w:vAlign w:val="center"/>
            <w:hideMark/>
          </w:tcPr>
          <w:p w14:paraId="51B19428"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38E68009" w14:textId="77777777" w:rsidTr="00491C57">
        <w:trPr>
          <w:trHeight w:val="397"/>
          <w:jc w:val="center"/>
        </w:trPr>
        <w:tc>
          <w:tcPr>
            <w:tcW w:w="526" w:type="pct"/>
            <w:tcBorders>
              <w:top w:val="single" w:sz="4" w:space="0" w:color="auto"/>
              <w:left w:val="single" w:sz="4" w:space="0" w:color="auto"/>
              <w:bottom w:val="single" w:sz="4" w:space="0" w:color="auto"/>
              <w:right w:val="single" w:sz="4" w:space="0" w:color="auto"/>
            </w:tcBorders>
            <w:noWrap/>
            <w:vAlign w:val="center"/>
            <w:hideMark/>
          </w:tcPr>
          <w:p w14:paraId="66F9E296"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54</w:t>
            </w:r>
          </w:p>
        </w:tc>
        <w:tc>
          <w:tcPr>
            <w:tcW w:w="977" w:type="pct"/>
            <w:gridSpan w:val="2"/>
            <w:vMerge w:val="restart"/>
            <w:tcBorders>
              <w:top w:val="nil"/>
              <w:left w:val="single" w:sz="4" w:space="0" w:color="auto"/>
              <w:bottom w:val="single" w:sz="4" w:space="0" w:color="auto"/>
              <w:right w:val="single" w:sz="4" w:space="0" w:color="auto"/>
            </w:tcBorders>
            <w:noWrap/>
            <w:vAlign w:val="center"/>
            <w:hideMark/>
          </w:tcPr>
          <w:p w14:paraId="1B769393" w14:textId="227DD7CE"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五号</w:t>
            </w:r>
            <w:r w:rsidR="0071377A">
              <w:rPr>
                <w:rFonts w:ascii="宋体" w:eastAsia="宋体" w:hAnsi="宋体" w:cs="宋体" w:hint="eastAsia"/>
                <w:color w:val="000000"/>
                <w:kern w:val="0"/>
                <w:szCs w:val="21"/>
              </w:rPr>
              <w:t>公寓</w:t>
            </w:r>
            <w:r w:rsidRPr="00E6670B">
              <w:rPr>
                <w:rFonts w:ascii="宋体" w:eastAsia="宋体" w:hAnsi="宋体" w:cs="宋体" w:hint="eastAsia"/>
                <w:color w:val="000000"/>
                <w:kern w:val="0"/>
                <w:szCs w:val="21"/>
              </w:rPr>
              <w:t>楼</w:t>
            </w:r>
          </w:p>
        </w:tc>
        <w:tc>
          <w:tcPr>
            <w:tcW w:w="1793" w:type="pct"/>
            <w:vMerge w:val="restart"/>
            <w:tcBorders>
              <w:top w:val="nil"/>
              <w:left w:val="single" w:sz="4" w:space="0" w:color="auto"/>
              <w:bottom w:val="single" w:sz="4" w:space="0" w:color="auto"/>
              <w:right w:val="single" w:sz="4" w:space="0" w:color="auto"/>
            </w:tcBorders>
            <w:noWrap/>
            <w:vAlign w:val="center"/>
            <w:hideMark/>
          </w:tcPr>
          <w:p w14:paraId="2F082447"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二层</w:t>
            </w:r>
          </w:p>
        </w:tc>
        <w:tc>
          <w:tcPr>
            <w:tcW w:w="1704" w:type="pct"/>
            <w:tcBorders>
              <w:top w:val="nil"/>
              <w:left w:val="nil"/>
              <w:bottom w:val="single" w:sz="4" w:space="0" w:color="auto"/>
              <w:right w:val="single" w:sz="4" w:space="0" w:color="auto"/>
            </w:tcBorders>
            <w:noWrap/>
            <w:vAlign w:val="center"/>
            <w:hideMark/>
          </w:tcPr>
          <w:p w14:paraId="66648245"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01CB6B4C"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7DCAB37B"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55</w:t>
            </w:r>
          </w:p>
        </w:tc>
        <w:tc>
          <w:tcPr>
            <w:tcW w:w="0" w:type="auto"/>
            <w:gridSpan w:val="2"/>
            <w:vMerge/>
            <w:tcBorders>
              <w:top w:val="nil"/>
              <w:left w:val="single" w:sz="4" w:space="0" w:color="auto"/>
              <w:bottom w:val="single" w:sz="4" w:space="0" w:color="auto"/>
              <w:right w:val="single" w:sz="4" w:space="0" w:color="auto"/>
            </w:tcBorders>
            <w:vAlign w:val="center"/>
            <w:hideMark/>
          </w:tcPr>
          <w:p w14:paraId="64546A32"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157AEB64"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04" w:type="pct"/>
            <w:tcBorders>
              <w:top w:val="nil"/>
              <w:left w:val="nil"/>
              <w:bottom w:val="single" w:sz="4" w:space="0" w:color="auto"/>
              <w:right w:val="single" w:sz="4" w:space="0" w:color="auto"/>
            </w:tcBorders>
            <w:noWrap/>
            <w:vAlign w:val="center"/>
            <w:hideMark/>
          </w:tcPr>
          <w:p w14:paraId="27A50C09"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7472F0F4"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73DFF4A9"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56</w:t>
            </w:r>
          </w:p>
        </w:tc>
        <w:tc>
          <w:tcPr>
            <w:tcW w:w="0" w:type="auto"/>
            <w:gridSpan w:val="2"/>
            <w:vMerge/>
            <w:tcBorders>
              <w:top w:val="nil"/>
              <w:left w:val="single" w:sz="4" w:space="0" w:color="auto"/>
              <w:bottom w:val="single" w:sz="4" w:space="0" w:color="auto"/>
              <w:right w:val="single" w:sz="4" w:space="0" w:color="auto"/>
            </w:tcBorders>
            <w:vAlign w:val="center"/>
            <w:hideMark/>
          </w:tcPr>
          <w:p w14:paraId="71B9DE1F"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028B3D3B"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04" w:type="pct"/>
            <w:tcBorders>
              <w:top w:val="nil"/>
              <w:left w:val="nil"/>
              <w:bottom w:val="single" w:sz="4" w:space="0" w:color="auto"/>
              <w:right w:val="single" w:sz="4" w:space="0" w:color="auto"/>
            </w:tcBorders>
            <w:noWrap/>
            <w:vAlign w:val="center"/>
            <w:hideMark/>
          </w:tcPr>
          <w:p w14:paraId="32B8BE8D"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5560</w:t>
            </w:r>
          </w:p>
        </w:tc>
      </w:tr>
      <w:tr w:rsidR="0071377A" w:rsidRPr="0059348E" w14:paraId="035AD084" w14:textId="77777777" w:rsidTr="00491C57">
        <w:trPr>
          <w:trHeight w:val="397"/>
          <w:jc w:val="center"/>
        </w:trPr>
        <w:tc>
          <w:tcPr>
            <w:tcW w:w="526" w:type="pct"/>
            <w:tcBorders>
              <w:top w:val="single" w:sz="4" w:space="0" w:color="auto"/>
              <w:left w:val="single" w:sz="4" w:space="0" w:color="auto"/>
              <w:bottom w:val="single" w:sz="4" w:space="0" w:color="auto"/>
              <w:right w:val="single" w:sz="4" w:space="0" w:color="auto"/>
            </w:tcBorders>
            <w:noWrap/>
            <w:vAlign w:val="center"/>
            <w:hideMark/>
          </w:tcPr>
          <w:p w14:paraId="7892A74A"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57</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D28BC64"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93" w:type="pct"/>
            <w:vMerge w:val="restart"/>
            <w:tcBorders>
              <w:top w:val="nil"/>
              <w:left w:val="single" w:sz="4" w:space="0" w:color="auto"/>
              <w:bottom w:val="single" w:sz="4" w:space="0" w:color="auto"/>
              <w:right w:val="single" w:sz="4" w:space="0" w:color="auto"/>
            </w:tcBorders>
            <w:noWrap/>
            <w:vAlign w:val="center"/>
            <w:hideMark/>
          </w:tcPr>
          <w:p w14:paraId="0ED02192"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四层</w:t>
            </w:r>
          </w:p>
        </w:tc>
        <w:tc>
          <w:tcPr>
            <w:tcW w:w="1704" w:type="pct"/>
            <w:tcBorders>
              <w:top w:val="nil"/>
              <w:left w:val="nil"/>
              <w:bottom w:val="single" w:sz="4" w:space="0" w:color="auto"/>
              <w:right w:val="single" w:sz="4" w:space="0" w:color="auto"/>
            </w:tcBorders>
            <w:noWrap/>
            <w:vAlign w:val="center"/>
            <w:hideMark/>
          </w:tcPr>
          <w:p w14:paraId="61A49E53"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6B90D88C"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4DFDFCD1"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lastRenderedPageBreak/>
              <w:t>58</w:t>
            </w:r>
          </w:p>
        </w:tc>
        <w:tc>
          <w:tcPr>
            <w:tcW w:w="0" w:type="auto"/>
            <w:gridSpan w:val="2"/>
            <w:vMerge/>
            <w:tcBorders>
              <w:top w:val="nil"/>
              <w:left w:val="single" w:sz="4" w:space="0" w:color="auto"/>
              <w:bottom w:val="single" w:sz="4" w:space="0" w:color="auto"/>
              <w:right w:val="single" w:sz="4" w:space="0" w:color="auto"/>
            </w:tcBorders>
            <w:vAlign w:val="center"/>
            <w:hideMark/>
          </w:tcPr>
          <w:p w14:paraId="23D8C5DA"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4E2B1390"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04" w:type="pct"/>
            <w:tcBorders>
              <w:top w:val="nil"/>
              <w:left w:val="nil"/>
              <w:bottom w:val="single" w:sz="4" w:space="0" w:color="auto"/>
              <w:right w:val="single" w:sz="4" w:space="0" w:color="auto"/>
            </w:tcBorders>
            <w:noWrap/>
            <w:vAlign w:val="center"/>
            <w:hideMark/>
          </w:tcPr>
          <w:p w14:paraId="659A4D35"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5B0CC8E2" w14:textId="77777777" w:rsidTr="00491C57">
        <w:trPr>
          <w:trHeight w:val="397"/>
          <w:jc w:val="center"/>
        </w:trPr>
        <w:tc>
          <w:tcPr>
            <w:tcW w:w="526" w:type="pct"/>
            <w:tcBorders>
              <w:top w:val="single" w:sz="4" w:space="0" w:color="auto"/>
              <w:left w:val="single" w:sz="4" w:space="0" w:color="auto"/>
              <w:bottom w:val="single" w:sz="4" w:space="0" w:color="auto"/>
              <w:right w:val="single" w:sz="4" w:space="0" w:color="auto"/>
            </w:tcBorders>
            <w:noWrap/>
            <w:vAlign w:val="center"/>
            <w:hideMark/>
          </w:tcPr>
          <w:p w14:paraId="2ED05B16"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59</w:t>
            </w:r>
          </w:p>
        </w:tc>
        <w:tc>
          <w:tcPr>
            <w:tcW w:w="977" w:type="pct"/>
            <w:gridSpan w:val="2"/>
            <w:vMerge w:val="restart"/>
            <w:tcBorders>
              <w:top w:val="nil"/>
              <w:left w:val="single" w:sz="4" w:space="0" w:color="auto"/>
              <w:bottom w:val="single" w:sz="4" w:space="0" w:color="auto"/>
              <w:right w:val="single" w:sz="4" w:space="0" w:color="auto"/>
            </w:tcBorders>
            <w:noWrap/>
            <w:vAlign w:val="center"/>
            <w:hideMark/>
          </w:tcPr>
          <w:p w14:paraId="0A4327F2" w14:textId="11290DDF"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四号</w:t>
            </w:r>
            <w:r w:rsidR="0071377A">
              <w:rPr>
                <w:rFonts w:ascii="宋体" w:eastAsia="宋体" w:hAnsi="宋体" w:cs="宋体" w:hint="eastAsia"/>
                <w:color w:val="000000"/>
                <w:kern w:val="0"/>
                <w:szCs w:val="21"/>
              </w:rPr>
              <w:t>公寓</w:t>
            </w:r>
            <w:r w:rsidRPr="00E6670B">
              <w:rPr>
                <w:rFonts w:ascii="宋体" w:eastAsia="宋体" w:hAnsi="宋体" w:cs="宋体" w:hint="eastAsia"/>
                <w:color w:val="000000"/>
                <w:kern w:val="0"/>
                <w:szCs w:val="21"/>
              </w:rPr>
              <w:t>楼</w:t>
            </w:r>
          </w:p>
        </w:tc>
        <w:tc>
          <w:tcPr>
            <w:tcW w:w="1793" w:type="pct"/>
            <w:vMerge w:val="restart"/>
            <w:tcBorders>
              <w:top w:val="nil"/>
              <w:left w:val="single" w:sz="4" w:space="0" w:color="auto"/>
              <w:bottom w:val="single" w:sz="4" w:space="0" w:color="auto"/>
              <w:right w:val="single" w:sz="4" w:space="0" w:color="auto"/>
            </w:tcBorders>
            <w:noWrap/>
            <w:vAlign w:val="center"/>
            <w:hideMark/>
          </w:tcPr>
          <w:p w14:paraId="4D60374B"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二层</w:t>
            </w:r>
          </w:p>
        </w:tc>
        <w:tc>
          <w:tcPr>
            <w:tcW w:w="1704" w:type="pct"/>
            <w:tcBorders>
              <w:top w:val="nil"/>
              <w:left w:val="nil"/>
              <w:bottom w:val="single" w:sz="4" w:space="0" w:color="auto"/>
              <w:right w:val="single" w:sz="4" w:space="0" w:color="auto"/>
            </w:tcBorders>
            <w:noWrap/>
            <w:vAlign w:val="center"/>
            <w:hideMark/>
          </w:tcPr>
          <w:p w14:paraId="7F3623EA"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61855127"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14837021"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60</w:t>
            </w:r>
          </w:p>
        </w:tc>
        <w:tc>
          <w:tcPr>
            <w:tcW w:w="0" w:type="auto"/>
            <w:gridSpan w:val="2"/>
            <w:vMerge/>
            <w:tcBorders>
              <w:top w:val="nil"/>
              <w:left w:val="single" w:sz="4" w:space="0" w:color="auto"/>
              <w:bottom w:val="single" w:sz="4" w:space="0" w:color="auto"/>
              <w:right w:val="single" w:sz="4" w:space="0" w:color="auto"/>
            </w:tcBorders>
            <w:vAlign w:val="center"/>
            <w:hideMark/>
          </w:tcPr>
          <w:p w14:paraId="1171564B"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4408267B"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04" w:type="pct"/>
            <w:tcBorders>
              <w:top w:val="nil"/>
              <w:left w:val="nil"/>
              <w:bottom w:val="single" w:sz="4" w:space="0" w:color="auto"/>
              <w:right w:val="single" w:sz="4" w:space="0" w:color="auto"/>
            </w:tcBorders>
            <w:noWrap/>
            <w:vAlign w:val="center"/>
            <w:hideMark/>
          </w:tcPr>
          <w:p w14:paraId="07B90F1C"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31CACC1E"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528736E9"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61</w:t>
            </w:r>
          </w:p>
        </w:tc>
        <w:tc>
          <w:tcPr>
            <w:tcW w:w="0" w:type="auto"/>
            <w:gridSpan w:val="2"/>
            <w:vMerge/>
            <w:tcBorders>
              <w:top w:val="nil"/>
              <w:left w:val="single" w:sz="4" w:space="0" w:color="auto"/>
              <w:bottom w:val="single" w:sz="4" w:space="0" w:color="auto"/>
              <w:right w:val="single" w:sz="4" w:space="0" w:color="auto"/>
            </w:tcBorders>
            <w:vAlign w:val="center"/>
            <w:hideMark/>
          </w:tcPr>
          <w:p w14:paraId="28525825"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7A0C5290"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04" w:type="pct"/>
            <w:tcBorders>
              <w:top w:val="nil"/>
              <w:left w:val="nil"/>
              <w:bottom w:val="single" w:sz="4" w:space="0" w:color="auto"/>
              <w:right w:val="single" w:sz="4" w:space="0" w:color="auto"/>
            </w:tcBorders>
            <w:noWrap/>
            <w:vAlign w:val="center"/>
            <w:hideMark/>
          </w:tcPr>
          <w:p w14:paraId="45C85752"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3461B737" w14:textId="77777777" w:rsidTr="00491C57">
        <w:trPr>
          <w:trHeight w:val="397"/>
          <w:jc w:val="center"/>
        </w:trPr>
        <w:tc>
          <w:tcPr>
            <w:tcW w:w="526" w:type="pct"/>
            <w:tcBorders>
              <w:top w:val="single" w:sz="4" w:space="0" w:color="auto"/>
              <w:left w:val="single" w:sz="4" w:space="0" w:color="auto"/>
              <w:bottom w:val="single" w:sz="4" w:space="0" w:color="auto"/>
              <w:right w:val="single" w:sz="4" w:space="0" w:color="auto"/>
            </w:tcBorders>
            <w:noWrap/>
            <w:vAlign w:val="center"/>
            <w:hideMark/>
          </w:tcPr>
          <w:p w14:paraId="4C0560E2"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62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5628A9B"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93" w:type="pct"/>
            <w:vMerge w:val="restart"/>
            <w:tcBorders>
              <w:top w:val="nil"/>
              <w:left w:val="single" w:sz="4" w:space="0" w:color="auto"/>
              <w:bottom w:val="single" w:sz="4" w:space="0" w:color="auto"/>
              <w:right w:val="single" w:sz="4" w:space="0" w:color="auto"/>
            </w:tcBorders>
            <w:noWrap/>
            <w:vAlign w:val="center"/>
            <w:hideMark/>
          </w:tcPr>
          <w:p w14:paraId="306C213E"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四层</w:t>
            </w:r>
          </w:p>
        </w:tc>
        <w:tc>
          <w:tcPr>
            <w:tcW w:w="1704" w:type="pct"/>
            <w:tcBorders>
              <w:top w:val="nil"/>
              <w:left w:val="nil"/>
              <w:bottom w:val="single" w:sz="4" w:space="0" w:color="auto"/>
              <w:right w:val="single" w:sz="4" w:space="0" w:color="auto"/>
            </w:tcBorders>
            <w:noWrap/>
            <w:vAlign w:val="center"/>
            <w:hideMark/>
          </w:tcPr>
          <w:p w14:paraId="3F44258F"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1270E2FB"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23BE91C6"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63</w:t>
            </w:r>
          </w:p>
        </w:tc>
        <w:tc>
          <w:tcPr>
            <w:tcW w:w="0" w:type="auto"/>
            <w:gridSpan w:val="2"/>
            <w:vMerge/>
            <w:tcBorders>
              <w:top w:val="nil"/>
              <w:left w:val="single" w:sz="4" w:space="0" w:color="auto"/>
              <w:bottom w:val="single" w:sz="4" w:space="0" w:color="auto"/>
              <w:right w:val="single" w:sz="4" w:space="0" w:color="auto"/>
            </w:tcBorders>
            <w:vAlign w:val="center"/>
            <w:hideMark/>
          </w:tcPr>
          <w:p w14:paraId="60EB15C5"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35AF134A"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04" w:type="pct"/>
            <w:tcBorders>
              <w:top w:val="nil"/>
              <w:left w:val="nil"/>
              <w:bottom w:val="single" w:sz="4" w:space="0" w:color="auto"/>
              <w:right w:val="single" w:sz="4" w:space="0" w:color="auto"/>
            </w:tcBorders>
            <w:noWrap/>
            <w:vAlign w:val="center"/>
            <w:hideMark/>
          </w:tcPr>
          <w:p w14:paraId="1883C6DE"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01D98690" w14:textId="77777777" w:rsidTr="00491C57">
        <w:trPr>
          <w:trHeight w:val="397"/>
          <w:jc w:val="center"/>
        </w:trPr>
        <w:tc>
          <w:tcPr>
            <w:tcW w:w="526" w:type="pct"/>
            <w:tcBorders>
              <w:top w:val="single" w:sz="4" w:space="0" w:color="auto"/>
              <w:left w:val="single" w:sz="4" w:space="0" w:color="auto"/>
              <w:bottom w:val="single" w:sz="4" w:space="0" w:color="auto"/>
              <w:right w:val="single" w:sz="4" w:space="0" w:color="auto"/>
            </w:tcBorders>
            <w:noWrap/>
            <w:vAlign w:val="center"/>
            <w:hideMark/>
          </w:tcPr>
          <w:p w14:paraId="0FC070BB"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64</w:t>
            </w:r>
          </w:p>
        </w:tc>
        <w:tc>
          <w:tcPr>
            <w:tcW w:w="977" w:type="pct"/>
            <w:gridSpan w:val="2"/>
            <w:vMerge w:val="restart"/>
            <w:tcBorders>
              <w:top w:val="nil"/>
              <w:left w:val="single" w:sz="4" w:space="0" w:color="auto"/>
              <w:bottom w:val="single" w:sz="4" w:space="0" w:color="auto"/>
              <w:right w:val="single" w:sz="4" w:space="0" w:color="auto"/>
            </w:tcBorders>
            <w:noWrap/>
            <w:vAlign w:val="center"/>
            <w:hideMark/>
          </w:tcPr>
          <w:p w14:paraId="64B17C97" w14:textId="58B5B7B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三号</w:t>
            </w:r>
            <w:r w:rsidR="0071377A">
              <w:rPr>
                <w:rFonts w:ascii="宋体" w:eastAsia="宋体" w:hAnsi="宋体" w:cs="宋体" w:hint="eastAsia"/>
                <w:color w:val="000000"/>
                <w:kern w:val="0"/>
                <w:szCs w:val="21"/>
              </w:rPr>
              <w:t>公寓</w:t>
            </w:r>
            <w:r w:rsidRPr="00E6670B">
              <w:rPr>
                <w:rFonts w:ascii="宋体" w:eastAsia="宋体" w:hAnsi="宋体" w:cs="宋体" w:hint="eastAsia"/>
                <w:color w:val="000000"/>
                <w:kern w:val="0"/>
                <w:szCs w:val="21"/>
              </w:rPr>
              <w:t>楼</w:t>
            </w:r>
          </w:p>
        </w:tc>
        <w:tc>
          <w:tcPr>
            <w:tcW w:w="1793" w:type="pct"/>
            <w:vMerge w:val="restart"/>
            <w:tcBorders>
              <w:top w:val="nil"/>
              <w:left w:val="single" w:sz="4" w:space="0" w:color="auto"/>
              <w:bottom w:val="single" w:sz="4" w:space="0" w:color="auto"/>
              <w:right w:val="single" w:sz="4" w:space="0" w:color="auto"/>
            </w:tcBorders>
            <w:noWrap/>
            <w:vAlign w:val="center"/>
            <w:hideMark/>
          </w:tcPr>
          <w:p w14:paraId="080591B6"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二层</w:t>
            </w:r>
          </w:p>
        </w:tc>
        <w:tc>
          <w:tcPr>
            <w:tcW w:w="1704" w:type="pct"/>
            <w:tcBorders>
              <w:top w:val="nil"/>
              <w:left w:val="nil"/>
              <w:bottom w:val="single" w:sz="4" w:space="0" w:color="auto"/>
              <w:right w:val="single" w:sz="4" w:space="0" w:color="auto"/>
            </w:tcBorders>
            <w:noWrap/>
            <w:vAlign w:val="center"/>
            <w:hideMark/>
          </w:tcPr>
          <w:p w14:paraId="58B3B953"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6A667023"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110BFAE3"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65</w:t>
            </w:r>
          </w:p>
        </w:tc>
        <w:tc>
          <w:tcPr>
            <w:tcW w:w="0" w:type="auto"/>
            <w:gridSpan w:val="2"/>
            <w:vMerge/>
            <w:tcBorders>
              <w:top w:val="nil"/>
              <w:left w:val="single" w:sz="4" w:space="0" w:color="auto"/>
              <w:bottom w:val="single" w:sz="4" w:space="0" w:color="auto"/>
              <w:right w:val="single" w:sz="4" w:space="0" w:color="auto"/>
            </w:tcBorders>
            <w:vAlign w:val="center"/>
            <w:hideMark/>
          </w:tcPr>
          <w:p w14:paraId="13A48F44"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2B18E20C"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04" w:type="pct"/>
            <w:tcBorders>
              <w:top w:val="nil"/>
              <w:left w:val="nil"/>
              <w:bottom w:val="single" w:sz="4" w:space="0" w:color="auto"/>
              <w:right w:val="single" w:sz="4" w:space="0" w:color="auto"/>
            </w:tcBorders>
            <w:noWrap/>
            <w:vAlign w:val="center"/>
            <w:hideMark/>
          </w:tcPr>
          <w:p w14:paraId="74A49EA1"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70107A8C"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76E8CD0C"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66</w:t>
            </w:r>
          </w:p>
        </w:tc>
        <w:tc>
          <w:tcPr>
            <w:tcW w:w="0" w:type="auto"/>
            <w:gridSpan w:val="2"/>
            <w:vMerge/>
            <w:tcBorders>
              <w:top w:val="nil"/>
              <w:left w:val="single" w:sz="4" w:space="0" w:color="auto"/>
              <w:bottom w:val="single" w:sz="4" w:space="0" w:color="auto"/>
              <w:right w:val="single" w:sz="4" w:space="0" w:color="auto"/>
            </w:tcBorders>
            <w:vAlign w:val="center"/>
            <w:hideMark/>
          </w:tcPr>
          <w:p w14:paraId="5C0F397F"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4F1DABF4"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04" w:type="pct"/>
            <w:tcBorders>
              <w:top w:val="nil"/>
              <w:left w:val="nil"/>
              <w:bottom w:val="single" w:sz="4" w:space="0" w:color="auto"/>
              <w:right w:val="single" w:sz="4" w:space="0" w:color="auto"/>
            </w:tcBorders>
            <w:noWrap/>
            <w:vAlign w:val="center"/>
            <w:hideMark/>
          </w:tcPr>
          <w:p w14:paraId="405AA248"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1919D863" w14:textId="77777777" w:rsidTr="00491C57">
        <w:trPr>
          <w:trHeight w:val="397"/>
          <w:jc w:val="center"/>
        </w:trPr>
        <w:tc>
          <w:tcPr>
            <w:tcW w:w="526" w:type="pct"/>
            <w:tcBorders>
              <w:top w:val="single" w:sz="4" w:space="0" w:color="auto"/>
              <w:left w:val="single" w:sz="4" w:space="0" w:color="auto"/>
              <w:bottom w:val="single" w:sz="4" w:space="0" w:color="auto"/>
              <w:right w:val="single" w:sz="4" w:space="0" w:color="auto"/>
            </w:tcBorders>
            <w:noWrap/>
            <w:vAlign w:val="center"/>
            <w:hideMark/>
          </w:tcPr>
          <w:p w14:paraId="433A3742"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67</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B66B61F"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93" w:type="pct"/>
            <w:vMerge w:val="restart"/>
            <w:tcBorders>
              <w:top w:val="nil"/>
              <w:left w:val="single" w:sz="4" w:space="0" w:color="auto"/>
              <w:bottom w:val="single" w:sz="4" w:space="0" w:color="auto"/>
              <w:right w:val="single" w:sz="4" w:space="0" w:color="auto"/>
            </w:tcBorders>
            <w:noWrap/>
            <w:vAlign w:val="center"/>
            <w:hideMark/>
          </w:tcPr>
          <w:p w14:paraId="1E658041"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四层</w:t>
            </w:r>
          </w:p>
        </w:tc>
        <w:tc>
          <w:tcPr>
            <w:tcW w:w="1704" w:type="pct"/>
            <w:tcBorders>
              <w:top w:val="nil"/>
              <w:left w:val="nil"/>
              <w:bottom w:val="single" w:sz="4" w:space="0" w:color="auto"/>
              <w:right w:val="single" w:sz="4" w:space="0" w:color="auto"/>
            </w:tcBorders>
            <w:noWrap/>
            <w:vAlign w:val="center"/>
            <w:hideMark/>
          </w:tcPr>
          <w:p w14:paraId="36F611E9"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0830E705"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0F8EFF0C"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68</w:t>
            </w:r>
          </w:p>
        </w:tc>
        <w:tc>
          <w:tcPr>
            <w:tcW w:w="0" w:type="auto"/>
            <w:gridSpan w:val="2"/>
            <w:vMerge/>
            <w:tcBorders>
              <w:top w:val="nil"/>
              <w:left w:val="single" w:sz="4" w:space="0" w:color="auto"/>
              <w:bottom w:val="single" w:sz="4" w:space="0" w:color="auto"/>
              <w:right w:val="single" w:sz="4" w:space="0" w:color="auto"/>
            </w:tcBorders>
            <w:vAlign w:val="center"/>
            <w:hideMark/>
          </w:tcPr>
          <w:p w14:paraId="7BDB21DC"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20AEDF19"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04" w:type="pct"/>
            <w:tcBorders>
              <w:top w:val="nil"/>
              <w:left w:val="nil"/>
              <w:bottom w:val="single" w:sz="4" w:space="0" w:color="auto"/>
              <w:right w:val="single" w:sz="4" w:space="0" w:color="auto"/>
            </w:tcBorders>
            <w:noWrap/>
            <w:vAlign w:val="center"/>
            <w:hideMark/>
          </w:tcPr>
          <w:p w14:paraId="6FB18464"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7D0351CA" w14:textId="77777777" w:rsidTr="00491C57">
        <w:trPr>
          <w:trHeight w:val="397"/>
          <w:jc w:val="center"/>
        </w:trPr>
        <w:tc>
          <w:tcPr>
            <w:tcW w:w="526" w:type="pct"/>
            <w:tcBorders>
              <w:top w:val="single" w:sz="4" w:space="0" w:color="auto"/>
              <w:left w:val="single" w:sz="4" w:space="0" w:color="auto"/>
              <w:bottom w:val="single" w:sz="4" w:space="0" w:color="auto"/>
              <w:right w:val="single" w:sz="4" w:space="0" w:color="auto"/>
            </w:tcBorders>
            <w:noWrap/>
            <w:vAlign w:val="center"/>
            <w:hideMark/>
          </w:tcPr>
          <w:p w14:paraId="571B5380"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69</w:t>
            </w:r>
          </w:p>
        </w:tc>
        <w:tc>
          <w:tcPr>
            <w:tcW w:w="977" w:type="pct"/>
            <w:gridSpan w:val="2"/>
            <w:vMerge w:val="restart"/>
            <w:tcBorders>
              <w:top w:val="nil"/>
              <w:left w:val="single" w:sz="4" w:space="0" w:color="auto"/>
              <w:bottom w:val="single" w:sz="4" w:space="0" w:color="auto"/>
              <w:right w:val="single" w:sz="4" w:space="0" w:color="auto"/>
            </w:tcBorders>
            <w:noWrap/>
            <w:vAlign w:val="center"/>
            <w:hideMark/>
          </w:tcPr>
          <w:p w14:paraId="4E5F478A" w14:textId="3B77C6D3"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二号</w:t>
            </w:r>
            <w:r w:rsidR="0071377A">
              <w:rPr>
                <w:rFonts w:ascii="宋体" w:eastAsia="宋体" w:hAnsi="宋体" w:cs="宋体" w:hint="eastAsia"/>
                <w:color w:val="000000"/>
                <w:kern w:val="0"/>
                <w:szCs w:val="21"/>
              </w:rPr>
              <w:t>公寓</w:t>
            </w:r>
            <w:r w:rsidRPr="00E6670B">
              <w:rPr>
                <w:rFonts w:ascii="宋体" w:eastAsia="宋体" w:hAnsi="宋体" w:cs="宋体" w:hint="eastAsia"/>
                <w:color w:val="000000"/>
                <w:kern w:val="0"/>
                <w:szCs w:val="21"/>
              </w:rPr>
              <w:t>楼</w:t>
            </w:r>
          </w:p>
        </w:tc>
        <w:tc>
          <w:tcPr>
            <w:tcW w:w="1793" w:type="pct"/>
            <w:vMerge w:val="restart"/>
            <w:tcBorders>
              <w:top w:val="nil"/>
              <w:left w:val="single" w:sz="4" w:space="0" w:color="auto"/>
              <w:bottom w:val="single" w:sz="4" w:space="0" w:color="auto"/>
              <w:right w:val="single" w:sz="4" w:space="0" w:color="auto"/>
            </w:tcBorders>
            <w:noWrap/>
            <w:vAlign w:val="center"/>
            <w:hideMark/>
          </w:tcPr>
          <w:p w14:paraId="38486481"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二层</w:t>
            </w:r>
          </w:p>
        </w:tc>
        <w:tc>
          <w:tcPr>
            <w:tcW w:w="1704" w:type="pct"/>
            <w:tcBorders>
              <w:top w:val="nil"/>
              <w:left w:val="nil"/>
              <w:bottom w:val="single" w:sz="4" w:space="0" w:color="auto"/>
              <w:right w:val="single" w:sz="4" w:space="0" w:color="auto"/>
            </w:tcBorders>
            <w:noWrap/>
            <w:vAlign w:val="center"/>
            <w:hideMark/>
          </w:tcPr>
          <w:p w14:paraId="4C448DDE"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49EC42FC"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0365B1EA"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70</w:t>
            </w:r>
          </w:p>
        </w:tc>
        <w:tc>
          <w:tcPr>
            <w:tcW w:w="0" w:type="auto"/>
            <w:gridSpan w:val="2"/>
            <w:vMerge/>
            <w:tcBorders>
              <w:top w:val="nil"/>
              <w:left w:val="single" w:sz="4" w:space="0" w:color="auto"/>
              <w:bottom w:val="single" w:sz="4" w:space="0" w:color="auto"/>
              <w:right w:val="single" w:sz="4" w:space="0" w:color="auto"/>
            </w:tcBorders>
            <w:vAlign w:val="center"/>
            <w:hideMark/>
          </w:tcPr>
          <w:p w14:paraId="6F67177A"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60FC895F"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04" w:type="pct"/>
            <w:tcBorders>
              <w:top w:val="nil"/>
              <w:left w:val="nil"/>
              <w:bottom w:val="single" w:sz="4" w:space="0" w:color="auto"/>
              <w:right w:val="single" w:sz="4" w:space="0" w:color="auto"/>
            </w:tcBorders>
            <w:noWrap/>
            <w:vAlign w:val="center"/>
            <w:hideMark/>
          </w:tcPr>
          <w:p w14:paraId="532EEAA3"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1FEAB38C"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07D29A3D"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71</w:t>
            </w:r>
          </w:p>
        </w:tc>
        <w:tc>
          <w:tcPr>
            <w:tcW w:w="0" w:type="auto"/>
            <w:gridSpan w:val="2"/>
            <w:vMerge/>
            <w:tcBorders>
              <w:top w:val="nil"/>
              <w:left w:val="single" w:sz="4" w:space="0" w:color="auto"/>
              <w:bottom w:val="single" w:sz="4" w:space="0" w:color="auto"/>
              <w:right w:val="single" w:sz="4" w:space="0" w:color="auto"/>
            </w:tcBorders>
            <w:vAlign w:val="center"/>
            <w:hideMark/>
          </w:tcPr>
          <w:p w14:paraId="3573BDB9"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34423873"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04" w:type="pct"/>
            <w:tcBorders>
              <w:top w:val="nil"/>
              <w:left w:val="nil"/>
              <w:bottom w:val="single" w:sz="4" w:space="0" w:color="auto"/>
              <w:right w:val="single" w:sz="4" w:space="0" w:color="auto"/>
            </w:tcBorders>
            <w:noWrap/>
            <w:vAlign w:val="center"/>
            <w:hideMark/>
          </w:tcPr>
          <w:p w14:paraId="6B7C703D"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5560</w:t>
            </w:r>
          </w:p>
        </w:tc>
      </w:tr>
      <w:tr w:rsidR="0071377A" w:rsidRPr="0059348E" w14:paraId="79973972" w14:textId="77777777" w:rsidTr="00491C57">
        <w:trPr>
          <w:trHeight w:val="397"/>
          <w:jc w:val="center"/>
        </w:trPr>
        <w:tc>
          <w:tcPr>
            <w:tcW w:w="526" w:type="pct"/>
            <w:tcBorders>
              <w:top w:val="single" w:sz="4" w:space="0" w:color="auto"/>
              <w:left w:val="single" w:sz="4" w:space="0" w:color="auto"/>
              <w:bottom w:val="single" w:sz="4" w:space="0" w:color="auto"/>
              <w:right w:val="single" w:sz="4" w:space="0" w:color="auto"/>
            </w:tcBorders>
            <w:noWrap/>
            <w:vAlign w:val="center"/>
            <w:hideMark/>
          </w:tcPr>
          <w:p w14:paraId="09F6BE2E"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72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9EAA6A7"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93" w:type="pct"/>
            <w:vMerge w:val="restart"/>
            <w:tcBorders>
              <w:top w:val="nil"/>
              <w:left w:val="single" w:sz="4" w:space="0" w:color="auto"/>
              <w:bottom w:val="single" w:sz="4" w:space="0" w:color="auto"/>
              <w:right w:val="single" w:sz="4" w:space="0" w:color="auto"/>
            </w:tcBorders>
            <w:noWrap/>
            <w:vAlign w:val="center"/>
            <w:hideMark/>
          </w:tcPr>
          <w:p w14:paraId="1A083A80"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四层</w:t>
            </w:r>
          </w:p>
        </w:tc>
        <w:tc>
          <w:tcPr>
            <w:tcW w:w="1704" w:type="pct"/>
            <w:tcBorders>
              <w:top w:val="nil"/>
              <w:left w:val="nil"/>
              <w:bottom w:val="single" w:sz="4" w:space="0" w:color="auto"/>
              <w:right w:val="single" w:sz="4" w:space="0" w:color="auto"/>
            </w:tcBorders>
            <w:noWrap/>
            <w:vAlign w:val="center"/>
            <w:hideMark/>
          </w:tcPr>
          <w:p w14:paraId="48B8EE35"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7FC22FC3"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3983D495"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73</w:t>
            </w:r>
          </w:p>
        </w:tc>
        <w:tc>
          <w:tcPr>
            <w:tcW w:w="0" w:type="auto"/>
            <w:gridSpan w:val="2"/>
            <w:vMerge/>
            <w:tcBorders>
              <w:top w:val="nil"/>
              <w:left w:val="single" w:sz="4" w:space="0" w:color="auto"/>
              <w:bottom w:val="single" w:sz="4" w:space="0" w:color="auto"/>
              <w:right w:val="single" w:sz="4" w:space="0" w:color="auto"/>
            </w:tcBorders>
            <w:vAlign w:val="center"/>
            <w:hideMark/>
          </w:tcPr>
          <w:p w14:paraId="117F2FE0"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575C4C63"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04" w:type="pct"/>
            <w:tcBorders>
              <w:top w:val="nil"/>
              <w:left w:val="nil"/>
              <w:bottom w:val="single" w:sz="4" w:space="0" w:color="auto"/>
              <w:right w:val="single" w:sz="4" w:space="0" w:color="auto"/>
            </w:tcBorders>
            <w:noWrap/>
            <w:vAlign w:val="center"/>
            <w:hideMark/>
          </w:tcPr>
          <w:p w14:paraId="0AEB4BA8"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01935F01" w14:textId="77777777" w:rsidTr="00491C57">
        <w:trPr>
          <w:trHeight w:val="397"/>
          <w:jc w:val="center"/>
        </w:trPr>
        <w:tc>
          <w:tcPr>
            <w:tcW w:w="526" w:type="pct"/>
            <w:tcBorders>
              <w:top w:val="single" w:sz="4" w:space="0" w:color="auto"/>
              <w:left w:val="single" w:sz="4" w:space="0" w:color="auto"/>
              <w:bottom w:val="single" w:sz="4" w:space="0" w:color="auto"/>
              <w:right w:val="single" w:sz="4" w:space="0" w:color="auto"/>
            </w:tcBorders>
            <w:noWrap/>
            <w:vAlign w:val="center"/>
            <w:hideMark/>
          </w:tcPr>
          <w:p w14:paraId="57AF53D5"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74</w:t>
            </w:r>
          </w:p>
        </w:tc>
        <w:tc>
          <w:tcPr>
            <w:tcW w:w="977" w:type="pct"/>
            <w:gridSpan w:val="2"/>
            <w:vMerge w:val="restart"/>
            <w:tcBorders>
              <w:top w:val="nil"/>
              <w:left w:val="single" w:sz="4" w:space="0" w:color="auto"/>
              <w:bottom w:val="single" w:sz="4" w:space="0" w:color="auto"/>
              <w:right w:val="single" w:sz="4" w:space="0" w:color="auto"/>
            </w:tcBorders>
            <w:noWrap/>
            <w:vAlign w:val="center"/>
            <w:hideMark/>
          </w:tcPr>
          <w:p w14:paraId="7C30064A" w14:textId="29EAF39A"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一号</w:t>
            </w:r>
            <w:r w:rsidR="0071377A">
              <w:rPr>
                <w:rFonts w:ascii="宋体" w:eastAsia="宋体" w:hAnsi="宋体" w:cs="宋体" w:hint="eastAsia"/>
                <w:color w:val="000000"/>
                <w:kern w:val="0"/>
                <w:szCs w:val="21"/>
              </w:rPr>
              <w:t>公寓</w:t>
            </w:r>
            <w:r w:rsidRPr="00E6670B">
              <w:rPr>
                <w:rFonts w:ascii="宋体" w:eastAsia="宋体" w:hAnsi="宋体" w:cs="宋体" w:hint="eastAsia"/>
                <w:color w:val="000000"/>
                <w:kern w:val="0"/>
                <w:szCs w:val="21"/>
              </w:rPr>
              <w:t>楼</w:t>
            </w:r>
          </w:p>
        </w:tc>
        <w:tc>
          <w:tcPr>
            <w:tcW w:w="1793" w:type="pct"/>
            <w:tcBorders>
              <w:top w:val="nil"/>
              <w:left w:val="nil"/>
              <w:bottom w:val="single" w:sz="4" w:space="0" w:color="auto"/>
              <w:right w:val="single" w:sz="4" w:space="0" w:color="auto"/>
            </w:tcBorders>
            <w:noWrap/>
            <w:vAlign w:val="center"/>
            <w:hideMark/>
          </w:tcPr>
          <w:p w14:paraId="596E4502"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一层</w:t>
            </w:r>
          </w:p>
        </w:tc>
        <w:tc>
          <w:tcPr>
            <w:tcW w:w="1704" w:type="pct"/>
            <w:tcBorders>
              <w:top w:val="nil"/>
              <w:left w:val="nil"/>
              <w:bottom w:val="single" w:sz="4" w:space="0" w:color="auto"/>
              <w:right w:val="single" w:sz="4" w:space="0" w:color="auto"/>
            </w:tcBorders>
            <w:noWrap/>
            <w:vAlign w:val="center"/>
            <w:hideMark/>
          </w:tcPr>
          <w:p w14:paraId="765A4EF1"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1FE3127D" w14:textId="77777777" w:rsidTr="00491C57">
        <w:trPr>
          <w:trHeight w:val="397"/>
          <w:jc w:val="center"/>
        </w:trPr>
        <w:tc>
          <w:tcPr>
            <w:tcW w:w="526" w:type="pct"/>
            <w:tcBorders>
              <w:top w:val="single" w:sz="4" w:space="0" w:color="auto"/>
              <w:left w:val="single" w:sz="4" w:space="0" w:color="auto"/>
              <w:bottom w:val="single" w:sz="4" w:space="0" w:color="auto"/>
              <w:right w:val="single" w:sz="4" w:space="0" w:color="auto"/>
            </w:tcBorders>
            <w:noWrap/>
            <w:vAlign w:val="center"/>
            <w:hideMark/>
          </w:tcPr>
          <w:p w14:paraId="0DB048C3"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75</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EE41870"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93" w:type="pct"/>
            <w:vMerge w:val="restart"/>
            <w:tcBorders>
              <w:top w:val="nil"/>
              <w:left w:val="single" w:sz="4" w:space="0" w:color="auto"/>
              <w:bottom w:val="single" w:sz="4" w:space="0" w:color="auto"/>
              <w:right w:val="single" w:sz="4" w:space="0" w:color="auto"/>
            </w:tcBorders>
            <w:noWrap/>
            <w:vAlign w:val="center"/>
            <w:hideMark/>
          </w:tcPr>
          <w:p w14:paraId="4F8A5D7C"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二层</w:t>
            </w:r>
          </w:p>
        </w:tc>
        <w:tc>
          <w:tcPr>
            <w:tcW w:w="1704" w:type="pct"/>
            <w:tcBorders>
              <w:top w:val="nil"/>
              <w:left w:val="nil"/>
              <w:bottom w:val="single" w:sz="4" w:space="0" w:color="auto"/>
              <w:right w:val="single" w:sz="4" w:space="0" w:color="auto"/>
            </w:tcBorders>
            <w:noWrap/>
            <w:vAlign w:val="center"/>
            <w:hideMark/>
          </w:tcPr>
          <w:p w14:paraId="0A3149A6"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5560</w:t>
            </w:r>
          </w:p>
        </w:tc>
      </w:tr>
      <w:tr w:rsidR="0071377A" w:rsidRPr="0059348E" w14:paraId="072ED206"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65490D31"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76</w:t>
            </w:r>
          </w:p>
        </w:tc>
        <w:tc>
          <w:tcPr>
            <w:tcW w:w="0" w:type="auto"/>
            <w:gridSpan w:val="2"/>
            <w:vMerge/>
            <w:tcBorders>
              <w:top w:val="nil"/>
              <w:left w:val="single" w:sz="4" w:space="0" w:color="auto"/>
              <w:bottom w:val="single" w:sz="4" w:space="0" w:color="auto"/>
              <w:right w:val="single" w:sz="4" w:space="0" w:color="auto"/>
            </w:tcBorders>
            <w:vAlign w:val="center"/>
            <w:hideMark/>
          </w:tcPr>
          <w:p w14:paraId="3E8BEB17"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18C6A67A"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04" w:type="pct"/>
            <w:tcBorders>
              <w:top w:val="nil"/>
              <w:left w:val="nil"/>
              <w:bottom w:val="single" w:sz="4" w:space="0" w:color="auto"/>
              <w:right w:val="single" w:sz="4" w:space="0" w:color="auto"/>
            </w:tcBorders>
            <w:noWrap/>
            <w:vAlign w:val="center"/>
            <w:hideMark/>
          </w:tcPr>
          <w:p w14:paraId="17ED56FC"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53351880"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2A3BE6CE"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77</w:t>
            </w:r>
          </w:p>
        </w:tc>
        <w:tc>
          <w:tcPr>
            <w:tcW w:w="0" w:type="auto"/>
            <w:gridSpan w:val="2"/>
            <w:vMerge/>
            <w:tcBorders>
              <w:top w:val="nil"/>
              <w:left w:val="single" w:sz="4" w:space="0" w:color="auto"/>
              <w:bottom w:val="single" w:sz="4" w:space="0" w:color="auto"/>
              <w:right w:val="single" w:sz="4" w:space="0" w:color="auto"/>
            </w:tcBorders>
            <w:vAlign w:val="center"/>
            <w:hideMark/>
          </w:tcPr>
          <w:p w14:paraId="57123045"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6FD2B32F"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04" w:type="pct"/>
            <w:tcBorders>
              <w:top w:val="nil"/>
              <w:left w:val="nil"/>
              <w:bottom w:val="single" w:sz="4" w:space="0" w:color="auto"/>
              <w:right w:val="single" w:sz="4" w:space="0" w:color="auto"/>
            </w:tcBorders>
            <w:noWrap/>
            <w:vAlign w:val="center"/>
            <w:hideMark/>
          </w:tcPr>
          <w:p w14:paraId="01311667"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36383E83" w14:textId="77777777" w:rsidTr="00491C57">
        <w:trPr>
          <w:trHeight w:val="397"/>
          <w:jc w:val="center"/>
        </w:trPr>
        <w:tc>
          <w:tcPr>
            <w:tcW w:w="526" w:type="pct"/>
            <w:tcBorders>
              <w:top w:val="single" w:sz="4" w:space="0" w:color="auto"/>
              <w:left w:val="single" w:sz="4" w:space="0" w:color="auto"/>
              <w:bottom w:val="single" w:sz="4" w:space="0" w:color="auto"/>
              <w:right w:val="single" w:sz="4" w:space="0" w:color="auto"/>
            </w:tcBorders>
            <w:noWrap/>
            <w:vAlign w:val="center"/>
            <w:hideMark/>
          </w:tcPr>
          <w:p w14:paraId="36F9D15A"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78</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8E12963"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93" w:type="pct"/>
            <w:tcBorders>
              <w:top w:val="nil"/>
              <w:left w:val="nil"/>
              <w:bottom w:val="single" w:sz="4" w:space="0" w:color="auto"/>
              <w:right w:val="single" w:sz="4" w:space="0" w:color="auto"/>
            </w:tcBorders>
            <w:noWrap/>
            <w:vAlign w:val="center"/>
            <w:hideMark/>
          </w:tcPr>
          <w:p w14:paraId="60FD7D93"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四层</w:t>
            </w:r>
          </w:p>
        </w:tc>
        <w:tc>
          <w:tcPr>
            <w:tcW w:w="1704" w:type="pct"/>
            <w:tcBorders>
              <w:top w:val="nil"/>
              <w:left w:val="nil"/>
              <w:bottom w:val="single" w:sz="4" w:space="0" w:color="auto"/>
              <w:right w:val="single" w:sz="4" w:space="0" w:color="auto"/>
            </w:tcBorders>
            <w:noWrap/>
            <w:vAlign w:val="center"/>
            <w:hideMark/>
          </w:tcPr>
          <w:p w14:paraId="77C75C99"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164E6584" w14:textId="77777777" w:rsidTr="00491C57">
        <w:trPr>
          <w:trHeight w:val="397"/>
          <w:jc w:val="center"/>
        </w:trPr>
        <w:tc>
          <w:tcPr>
            <w:tcW w:w="526" w:type="pct"/>
            <w:tcBorders>
              <w:top w:val="single" w:sz="4" w:space="0" w:color="auto"/>
              <w:left w:val="single" w:sz="4" w:space="0" w:color="auto"/>
              <w:bottom w:val="single" w:sz="4" w:space="0" w:color="auto"/>
              <w:right w:val="single" w:sz="4" w:space="0" w:color="auto"/>
            </w:tcBorders>
            <w:noWrap/>
            <w:vAlign w:val="center"/>
            <w:hideMark/>
          </w:tcPr>
          <w:p w14:paraId="26C2F4D8"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79</w:t>
            </w:r>
          </w:p>
        </w:tc>
        <w:tc>
          <w:tcPr>
            <w:tcW w:w="977" w:type="pct"/>
            <w:gridSpan w:val="2"/>
            <w:vMerge w:val="restart"/>
            <w:tcBorders>
              <w:top w:val="nil"/>
              <w:left w:val="single" w:sz="4" w:space="0" w:color="auto"/>
              <w:bottom w:val="single" w:sz="4" w:space="0" w:color="auto"/>
              <w:right w:val="single" w:sz="4" w:space="0" w:color="auto"/>
            </w:tcBorders>
            <w:noWrap/>
            <w:vAlign w:val="center"/>
            <w:hideMark/>
          </w:tcPr>
          <w:p w14:paraId="2037C05D"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能源中心</w:t>
            </w:r>
          </w:p>
        </w:tc>
        <w:tc>
          <w:tcPr>
            <w:tcW w:w="1793" w:type="pct"/>
            <w:vMerge w:val="restart"/>
            <w:tcBorders>
              <w:top w:val="nil"/>
              <w:left w:val="single" w:sz="4" w:space="0" w:color="auto"/>
              <w:bottom w:val="single" w:sz="4" w:space="0" w:color="auto"/>
              <w:right w:val="single" w:sz="4" w:space="0" w:color="auto"/>
            </w:tcBorders>
            <w:noWrap/>
            <w:vAlign w:val="center"/>
            <w:hideMark/>
          </w:tcPr>
          <w:p w14:paraId="15DB649D"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一层</w:t>
            </w:r>
          </w:p>
        </w:tc>
        <w:tc>
          <w:tcPr>
            <w:tcW w:w="1704" w:type="pct"/>
            <w:tcBorders>
              <w:top w:val="nil"/>
              <w:left w:val="nil"/>
              <w:bottom w:val="single" w:sz="4" w:space="0" w:color="auto"/>
              <w:right w:val="single" w:sz="4" w:space="0" w:color="auto"/>
            </w:tcBorders>
            <w:noWrap/>
            <w:vAlign w:val="center"/>
            <w:hideMark/>
          </w:tcPr>
          <w:p w14:paraId="1CAF90B0"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7C2B2784"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5899278F"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80</w:t>
            </w:r>
          </w:p>
        </w:tc>
        <w:tc>
          <w:tcPr>
            <w:tcW w:w="0" w:type="auto"/>
            <w:gridSpan w:val="2"/>
            <w:vMerge/>
            <w:tcBorders>
              <w:top w:val="nil"/>
              <w:left w:val="single" w:sz="4" w:space="0" w:color="auto"/>
              <w:bottom w:val="single" w:sz="4" w:space="0" w:color="auto"/>
              <w:right w:val="single" w:sz="4" w:space="0" w:color="auto"/>
            </w:tcBorders>
            <w:vAlign w:val="center"/>
            <w:hideMark/>
          </w:tcPr>
          <w:p w14:paraId="068F720B"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4816C259"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04" w:type="pct"/>
            <w:tcBorders>
              <w:top w:val="nil"/>
              <w:left w:val="nil"/>
              <w:bottom w:val="single" w:sz="4" w:space="0" w:color="auto"/>
              <w:right w:val="single" w:sz="4" w:space="0" w:color="auto"/>
            </w:tcBorders>
            <w:noWrap/>
            <w:vAlign w:val="center"/>
            <w:hideMark/>
          </w:tcPr>
          <w:p w14:paraId="2C2AAC92"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0501BBB1" w14:textId="77777777" w:rsidTr="00491C57">
        <w:trPr>
          <w:trHeight w:val="397"/>
          <w:jc w:val="center"/>
        </w:trPr>
        <w:tc>
          <w:tcPr>
            <w:tcW w:w="526" w:type="pct"/>
            <w:tcBorders>
              <w:top w:val="single" w:sz="4" w:space="0" w:color="auto"/>
              <w:left w:val="single" w:sz="4" w:space="0" w:color="auto"/>
              <w:bottom w:val="single" w:sz="4" w:space="0" w:color="auto"/>
              <w:right w:val="single" w:sz="4" w:space="0" w:color="auto"/>
            </w:tcBorders>
            <w:noWrap/>
            <w:vAlign w:val="center"/>
            <w:hideMark/>
          </w:tcPr>
          <w:p w14:paraId="1E97E1ED"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81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3C2F506"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93" w:type="pct"/>
            <w:tcBorders>
              <w:top w:val="nil"/>
              <w:left w:val="nil"/>
              <w:bottom w:val="single" w:sz="4" w:space="0" w:color="auto"/>
              <w:right w:val="single" w:sz="4" w:space="0" w:color="auto"/>
            </w:tcBorders>
            <w:noWrap/>
            <w:vAlign w:val="center"/>
            <w:hideMark/>
          </w:tcPr>
          <w:p w14:paraId="293EBC4D"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二层</w:t>
            </w:r>
          </w:p>
        </w:tc>
        <w:tc>
          <w:tcPr>
            <w:tcW w:w="1704" w:type="pct"/>
            <w:tcBorders>
              <w:top w:val="nil"/>
              <w:left w:val="nil"/>
              <w:bottom w:val="single" w:sz="4" w:space="0" w:color="auto"/>
              <w:right w:val="single" w:sz="4" w:space="0" w:color="auto"/>
            </w:tcBorders>
            <w:noWrap/>
            <w:vAlign w:val="center"/>
            <w:hideMark/>
          </w:tcPr>
          <w:p w14:paraId="66CA96A2"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S5008PV2-EI</w:t>
            </w:r>
          </w:p>
        </w:tc>
      </w:tr>
      <w:tr w:rsidR="0071377A" w:rsidRPr="0059348E" w14:paraId="704AFFA8" w14:textId="77777777" w:rsidTr="00491C57">
        <w:trPr>
          <w:trHeight w:val="397"/>
          <w:jc w:val="center"/>
        </w:trPr>
        <w:tc>
          <w:tcPr>
            <w:tcW w:w="526" w:type="pct"/>
            <w:tcBorders>
              <w:top w:val="single" w:sz="4" w:space="0" w:color="auto"/>
              <w:left w:val="single" w:sz="4" w:space="0" w:color="auto"/>
              <w:bottom w:val="single" w:sz="4" w:space="0" w:color="auto"/>
              <w:right w:val="single" w:sz="4" w:space="0" w:color="auto"/>
            </w:tcBorders>
            <w:noWrap/>
            <w:vAlign w:val="center"/>
            <w:hideMark/>
          </w:tcPr>
          <w:p w14:paraId="2E8A2BED"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82</w:t>
            </w:r>
          </w:p>
        </w:tc>
        <w:tc>
          <w:tcPr>
            <w:tcW w:w="977" w:type="pct"/>
            <w:gridSpan w:val="2"/>
            <w:tcBorders>
              <w:top w:val="nil"/>
              <w:left w:val="nil"/>
              <w:bottom w:val="single" w:sz="4" w:space="0" w:color="auto"/>
              <w:right w:val="single" w:sz="4" w:space="0" w:color="auto"/>
            </w:tcBorders>
            <w:noWrap/>
            <w:vAlign w:val="center"/>
            <w:hideMark/>
          </w:tcPr>
          <w:p w14:paraId="05C3E689"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二餐厅</w:t>
            </w:r>
          </w:p>
        </w:tc>
        <w:tc>
          <w:tcPr>
            <w:tcW w:w="1793" w:type="pct"/>
            <w:tcBorders>
              <w:top w:val="nil"/>
              <w:left w:val="nil"/>
              <w:bottom w:val="single" w:sz="4" w:space="0" w:color="auto"/>
              <w:right w:val="single" w:sz="4" w:space="0" w:color="auto"/>
            </w:tcBorders>
            <w:noWrap/>
            <w:vAlign w:val="center"/>
            <w:hideMark/>
          </w:tcPr>
          <w:p w14:paraId="476FDB87"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一层</w:t>
            </w:r>
          </w:p>
        </w:tc>
        <w:tc>
          <w:tcPr>
            <w:tcW w:w="1704" w:type="pct"/>
            <w:tcBorders>
              <w:top w:val="nil"/>
              <w:left w:val="nil"/>
              <w:bottom w:val="single" w:sz="4" w:space="0" w:color="auto"/>
              <w:right w:val="single" w:sz="4" w:space="0" w:color="auto"/>
            </w:tcBorders>
            <w:noWrap/>
            <w:vAlign w:val="center"/>
            <w:hideMark/>
          </w:tcPr>
          <w:p w14:paraId="2945A801"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76ACB18D" w14:textId="77777777" w:rsidTr="00491C57">
        <w:trPr>
          <w:trHeight w:val="397"/>
          <w:jc w:val="center"/>
        </w:trPr>
        <w:tc>
          <w:tcPr>
            <w:tcW w:w="526" w:type="pct"/>
            <w:tcBorders>
              <w:top w:val="single" w:sz="4" w:space="0" w:color="auto"/>
              <w:left w:val="single" w:sz="4" w:space="0" w:color="auto"/>
              <w:bottom w:val="single" w:sz="4" w:space="0" w:color="auto"/>
              <w:right w:val="single" w:sz="4" w:space="0" w:color="auto"/>
            </w:tcBorders>
            <w:noWrap/>
            <w:vAlign w:val="center"/>
            <w:hideMark/>
          </w:tcPr>
          <w:p w14:paraId="083ED34F"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83</w:t>
            </w:r>
          </w:p>
        </w:tc>
        <w:tc>
          <w:tcPr>
            <w:tcW w:w="977" w:type="pct"/>
            <w:gridSpan w:val="2"/>
            <w:vMerge w:val="restart"/>
            <w:tcBorders>
              <w:top w:val="nil"/>
              <w:left w:val="single" w:sz="4" w:space="0" w:color="auto"/>
              <w:bottom w:val="single" w:sz="4" w:space="0" w:color="auto"/>
              <w:right w:val="single" w:sz="4" w:space="0" w:color="auto"/>
            </w:tcBorders>
            <w:noWrap/>
            <w:vAlign w:val="center"/>
            <w:hideMark/>
          </w:tcPr>
          <w:p w14:paraId="6D3D3A2A"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图书馆</w:t>
            </w:r>
          </w:p>
        </w:tc>
        <w:tc>
          <w:tcPr>
            <w:tcW w:w="1793" w:type="pct"/>
            <w:vMerge w:val="restart"/>
            <w:tcBorders>
              <w:top w:val="nil"/>
              <w:left w:val="single" w:sz="4" w:space="0" w:color="auto"/>
              <w:bottom w:val="single" w:sz="4" w:space="0" w:color="auto"/>
              <w:right w:val="single" w:sz="4" w:space="0" w:color="auto"/>
            </w:tcBorders>
            <w:noWrap/>
            <w:vAlign w:val="center"/>
            <w:hideMark/>
          </w:tcPr>
          <w:p w14:paraId="60ED4D80"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一层</w:t>
            </w:r>
          </w:p>
        </w:tc>
        <w:tc>
          <w:tcPr>
            <w:tcW w:w="1704" w:type="pct"/>
            <w:tcBorders>
              <w:top w:val="nil"/>
              <w:left w:val="nil"/>
              <w:bottom w:val="single" w:sz="4" w:space="0" w:color="auto"/>
              <w:right w:val="single" w:sz="4" w:space="0" w:color="auto"/>
            </w:tcBorders>
            <w:noWrap/>
            <w:vAlign w:val="center"/>
            <w:hideMark/>
          </w:tcPr>
          <w:p w14:paraId="0AC3053D"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33AB31FA"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5A24577F"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lastRenderedPageBreak/>
              <w:t>84</w:t>
            </w:r>
          </w:p>
        </w:tc>
        <w:tc>
          <w:tcPr>
            <w:tcW w:w="0" w:type="auto"/>
            <w:gridSpan w:val="2"/>
            <w:vMerge/>
            <w:tcBorders>
              <w:top w:val="nil"/>
              <w:left w:val="single" w:sz="4" w:space="0" w:color="auto"/>
              <w:bottom w:val="single" w:sz="4" w:space="0" w:color="auto"/>
              <w:right w:val="single" w:sz="4" w:space="0" w:color="auto"/>
            </w:tcBorders>
            <w:vAlign w:val="center"/>
            <w:hideMark/>
          </w:tcPr>
          <w:p w14:paraId="3F3D84EB"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362106C9"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04" w:type="pct"/>
            <w:tcBorders>
              <w:top w:val="nil"/>
              <w:left w:val="nil"/>
              <w:bottom w:val="single" w:sz="4" w:space="0" w:color="auto"/>
              <w:right w:val="single" w:sz="4" w:space="0" w:color="auto"/>
            </w:tcBorders>
            <w:noWrap/>
            <w:hideMark/>
          </w:tcPr>
          <w:p w14:paraId="2C0E1793"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648D542A"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49A919EA"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85</w:t>
            </w:r>
          </w:p>
        </w:tc>
        <w:tc>
          <w:tcPr>
            <w:tcW w:w="0" w:type="auto"/>
            <w:gridSpan w:val="2"/>
            <w:vMerge/>
            <w:tcBorders>
              <w:top w:val="nil"/>
              <w:left w:val="single" w:sz="4" w:space="0" w:color="auto"/>
              <w:bottom w:val="single" w:sz="4" w:space="0" w:color="auto"/>
              <w:right w:val="single" w:sz="4" w:space="0" w:color="auto"/>
            </w:tcBorders>
            <w:vAlign w:val="center"/>
            <w:hideMark/>
          </w:tcPr>
          <w:p w14:paraId="7753F488"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6AD8ED08"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04" w:type="pct"/>
            <w:tcBorders>
              <w:top w:val="nil"/>
              <w:left w:val="nil"/>
              <w:bottom w:val="single" w:sz="4" w:space="0" w:color="auto"/>
              <w:right w:val="single" w:sz="4" w:space="0" w:color="auto"/>
            </w:tcBorders>
            <w:noWrap/>
            <w:hideMark/>
          </w:tcPr>
          <w:p w14:paraId="1F0A2DD7"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77DE3B7C"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1CE2BEE7"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86</w:t>
            </w:r>
          </w:p>
        </w:tc>
        <w:tc>
          <w:tcPr>
            <w:tcW w:w="0" w:type="auto"/>
            <w:gridSpan w:val="2"/>
            <w:vMerge/>
            <w:tcBorders>
              <w:top w:val="nil"/>
              <w:left w:val="single" w:sz="4" w:space="0" w:color="auto"/>
              <w:bottom w:val="single" w:sz="4" w:space="0" w:color="auto"/>
              <w:right w:val="single" w:sz="4" w:space="0" w:color="auto"/>
            </w:tcBorders>
            <w:vAlign w:val="center"/>
            <w:hideMark/>
          </w:tcPr>
          <w:p w14:paraId="41C2701F"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5B5424AF"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04" w:type="pct"/>
            <w:tcBorders>
              <w:top w:val="nil"/>
              <w:left w:val="nil"/>
              <w:bottom w:val="single" w:sz="4" w:space="0" w:color="auto"/>
              <w:right w:val="single" w:sz="4" w:space="0" w:color="auto"/>
            </w:tcBorders>
            <w:noWrap/>
            <w:vAlign w:val="center"/>
            <w:hideMark/>
          </w:tcPr>
          <w:p w14:paraId="46103C18"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4B2A7C6E" w14:textId="77777777" w:rsidTr="00491C57">
        <w:trPr>
          <w:trHeight w:val="397"/>
          <w:jc w:val="center"/>
        </w:trPr>
        <w:tc>
          <w:tcPr>
            <w:tcW w:w="526" w:type="pct"/>
            <w:tcBorders>
              <w:top w:val="single" w:sz="4" w:space="0" w:color="auto"/>
              <w:left w:val="single" w:sz="4" w:space="0" w:color="auto"/>
              <w:bottom w:val="single" w:sz="4" w:space="0" w:color="auto"/>
              <w:right w:val="single" w:sz="4" w:space="0" w:color="auto"/>
            </w:tcBorders>
            <w:noWrap/>
            <w:vAlign w:val="center"/>
            <w:hideMark/>
          </w:tcPr>
          <w:p w14:paraId="239CEAED"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87</w:t>
            </w:r>
          </w:p>
        </w:tc>
        <w:tc>
          <w:tcPr>
            <w:tcW w:w="977" w:type="pct"/>
            <w:gridSpan w:val="2"/>
            <w:vMerge w:val="restart"/>
            <w:tcBorders>
              <w:top w:val="nil"/>
              <w:left w:val="single" w:sz="4" w:space="0" w:color="auto"/>
              <w:bottom w:val="single" w:sz="4" w:space="0" w:color="auto"/>
              <w:right w:val="single" w:sz="4" w:space="0" w:color="auto"/>
            </w:tcBorders>
            <w:noWrap/>
            <w:vAlign w:val="center"/>
            <w:hideMark/>
          </w:tcPr>
          <w:p w14:paraId="55ED48B5" w14:textId="43CD1C19" w:rsidR="0059348E" w:rsidRPr="00E6670B" w:rsidRDefault="0071377A" w:rsidP="00E6670B">
            <w:pPr>
              <w:widowControl/>
              <w:spacing w:line="30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第</w:t>
            </w:r>
            <w:r w:rsidR="0059348E" w:rsidRPr="00E6670B">
              <w:rPr>
                <w:rFonts w:ascii="宋体" w:eastAsia="宋体" w:hAnsi="宋体" w:cs="宋体" w:hint="eastAsia"/>
                <w:color w:val="000000"/>
                <w:kern w:val="0"/>
                <w:szCs w:val="21"/>
              </w:rPr>
              <w:t>二</w:t>
            </w:r>
            <w:r>
              <w:rPr>
                <w:rFonts w:ascii="宋体" w:eastAsia="宋体" w:hAnsi="宋体" w:cs="宋体" w:hint="eastAsia"/>
                <w:color w:val="000000"/>
                <w:kern w:val="0"/>
                <w:szCs w:val="21"/>
              </w:rPr>
              <w:t>教学</w:t>
            </w:r>
            <w:r w:rsidR="0059348E" w:rsidRPr="00E6670B">
              <w:rPr>
                <w:rFonts w:ascii="宋体" w:eastAsia="宋体" w:hAnsi="宋体" w:cs="宋体" w:hint="eastAsia"/>
                <w:color w:val="000000"/>
                <w:kern w:val="0"/>
                <w:szCs w:val="21"/>
              </w:rPr>
              <w:t>教</w:t>
            </w:r>
          </w:p>
        </w:tc>
        <w:tc>
          <w:tcPr>
            <w:tcW w:w="1793" w:type="pct"/>
            <w:vMerge w:val="restart"/>
            <w:tcBorders>
              <w:top w:val="nil"/>
              <w:left w:val="single" w:sz="4" w:space="0" w:color="auto"/>
              <w:bottom w:val="single" w:sz="4" w:space="0" w:color="auto"/>
              <w:right w:val="single" w:sz="4" w:space="0" w:color="auto"/>
            </w:tcBorders>
            <w:noWrap/>
            <w:vAlign w:val="center"/>
            <w:hideMark/>
          </w:tcPr>
          <w:p w14:paraId="0B0B33F4"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一层</w:t>
            </w:r>
          </w:p>
        </w:tc>
        <w:tc>
          <w:tcPr>
            <w:tcW w:w="1704" w:type="pct"/>
            <w:tcBorders>
              <w:top w:val="nil"/>
              <w:left w:val="nil"/>
              <w:bottom w:val="single" w:sz="4" w:space="0" w:color="auto"/>
              <w:right w:val="single" w:sz="4" w:space="0" w:color="auto"/>
            </w:tcBorders>
            <w:noWrap/>
            <w:vAlign w:val="center"/>
            <w:hideMark/>
          </w:tcPr>
          <w:p w14:paraId="47D4D635"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2B385530"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37F4653F"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88</w:t>
            </w:r>
          </w:p>
        </w:tc>
        <w:tc>
          <w:tcPr>
            <w:tcW w:w="0" w:type="auto"/>
            <w:gridSpan w:val="2"/>
            <w:vMerge/>
            <w:tcBorders>
              <w:top w:val="nil"/>
              <w:left w:val="single" w:sz="4" w:space="0" w:color="auto"/>
              <w:bottom w:val="single" w:sz="4" w:space="0" w:color="auto"/>
              <w:right w:val="single" w:sz="4" w:space="0" w:color="auto"/>
            </w:tcBorders>
            <w:vAlign w:val="center"/>
            <w:hideMark/>
          </w:tcPr>
          <w:p w14:paraId="35DD0132"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7A83B6CC"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04" w:type="pct"/>
            <w:tcBorders>
              <w:top w:val="nil"/>
              <w:left w:val="nil"/>
              <w:bottom w:val="single" w:sz="4" w:space="0" w:color="auto"/>
              <w:right w:val="single" w:sz="4" w:space="0" w:color="auto"/>
            </w:tcBorders>
            <w:noWrap/>
            <w:vAlign w:val="center"/>
            <w:hideMark/>
          </w:tcPr>
          <w:p w14:paraId="2A08B5EF"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4F5E1174"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2B28D13B"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89</w:t>
            </w:r>
          </w:p>
        </w:tc>
        <w:tc>
          <w:tcPr>
            <w:tcW w:w="0" w:type="auto"/>
            <w:gridSpan w:val="2"/>
            <w:vMerge/>
            <w:tcBorders>
              <w:top w:val="nil"/>
              <w:left w:val="single" w:sz="4" w:space="0" w:color="auto"/>
              <w:bottom w:val="single" w:sz="4" w:space="0" w:color="auto"/>
              <w:right w:val="single" w:sz="4" w:space="0" w:color="auto"/>
            </w:tcBorders>
            <w:vAlign w:val="center"/>
            <w:hideMark/>
          </w:tcPr>
          <w:p w14:paraId="57EF8026"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1A142918"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04" w:type="pct"/>
            <w:tcBorders>
              <w:top w:val="nil"/>
              <w:left w:val="nil"/>
              <w:bottom w:val="single" w:sz="4" w:space="0" w:color="auto"/>
              <w:right w:val="single" w:sz="4" w:space="0" w:color="auto"/>
            </w:tcBorders>
            <w:noWrap/>
            <w:vAlign w:val="center"/>
            <w:hideMark/>
          </w:tcPr>
          <w:p w14:paraId="127937CB"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27BD83B9" w14:textId="77777777" w:rsidTr="00491C57">
        <w:trPr>
          <w:trHeight w:val="397"/>
          <w:jc w:val="center"/>
        </w:trPr>
        <w:tc>
          <w:tcPr>
            <w:tcW w:w="526" w:type="pct"/>
            <w:tcBorders>
              <w:top w:val="single" w:sz="4" w:space="0" w:color="auto"/>
              <w:left w:val="single" w:sz="4" w:space="0" w:color="auto"/>
              <w:bottom w:val="single" w:sz="4" w:space="0" w:color="auto"/>
              <w:right w:val="single" w:sz="4" w:space="0" w:color="auto"/>
            </w:tcBorders>
            <w:noWrap/>
            <w:vAlign w:val="center"/>
            <w:hideMark/>
          </w:tcPr>
          <w:p w14:paraId="66D07D82"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90</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76BD36B"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93" w:type="pct"/>
            <w:vMerge w:val="restart"/>
            <w:tcBorders>
              <w:top w:val="nil"/>
              <w:left w:val="single" w:sz="4" w:space="0" w:color="auto"/>
              <w:bottom w:val="single" w:sz="4" w:space="0" w:color="auto"/>
              <w:right w:val="single" w:sz="4" w:space="0" w:color="auto"/>
            </w:tcBorders>
            <w:noWrap/>
            <w:vAlign w:val="center"/>
            <w:hideMark/>
          </w:tcPr>
          <w:p w14:paraId="2E9A9EFE"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二层</w:t>
            </w:r>
          </w:p>
        </w:tc>
        <w:tc>
          <w:tcPr>
            <w:tcW w:w="1704" w:type="pct"/>
            <w:tcBorders>
              <w:top w:val="nil"/>
              <w:left w:val="nil"/>
              <w:bottom w:val="single" w:sz="4" w:space="0" w:color="auto"/>
              <w:right w:val="single" w:sz="4" w:space="0" w:color="auto"/>
            </w:tcBorders>
            <w:noWrap/>
            <w:vAlign w:val="center"/>
            <w:hideMark/>
          </w:tcPr>
          <w:p w14:paraId="7CD2380F"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2A2150DE"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2C7315D1"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91</w:t>
            </w:r>
          </w:p>
        </w:tc>
        <w:tc>
          <w:tcPr>
            <w:tcW w:w="0" w:type="auto"/>
            <w:gridSpan w:val="2"/>
            <w:vMerge/>
            <w:tcBorders>
              <w:top w:val="nil"/>
              <w:left w:val="single" w:sz="4" w:space="0" w:color="auto"/>
              <w:bottom w:val="single" w:sz="4" w:space="0" w:color="auto"/>
              <w:right w:val="single" w:sz="4" w:space="0" w:color="auto"/>
            </w:tcBorders>
            <w:vAlign w:val="center"/>
            <w:hideMark/>
          </w:tcPr>
          <w:p w14:paraId="5618C2F3"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0EFBBDD2"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04" w:type="pct"/>
            <w:tcBorders>
              <w:top w:val="nil"/>
              <w:left w:val="nil"/>
              <w:bottom w:val="single" w:sz="4" w:space="0" w:color="auto"/>
              <w:right w:val="single" w:sz="4" w:space="0" w:color="auto"/>
            </w:tcBorders>
            <w:noWrap/>
            <w:vAlign w:val="center"/>
            <w:hideMark/>
          </w:tcPr>
          <w:p w14:paraId="6AADD716"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7503542C" w14:textId="77777777" w:rsidTr="00491C57">
        <w:trPr>
          <w:trHeight w:val="397"/>
          <w:jc w:val="center"/>
        </w:trPr>
        <w:tc>
          <w:tcPr>
            <w:tcW w:w="526" w:type="pct"/>
            <w:tcBorders>
              <w:top w:val="single" w:sz="4" w:space="0" w:color="auto"/>
              <w:left w:val="single" w:sz="4" w:space="0" w:color="auto"/>
              <w:bottom w:val="single" w:sz="4" w:space="0" w:color="auto"/>
              <w:right w:val="single" w:sz="4" w:space="0" w:color="auto"/>
            </w:tcBorders>
            <w:noWrap/>
            <w:vAlign w:val="center"/>
            <w:hideMark/>
          </w:tcPr>
          <w:p w14:paraId="5B282160"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92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D9539B7"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93" w:type="pct"/>
            <w:vMerge w:val="restart"/>
            <w:tcBorders>
              <w:top w:val="nil"/>
              <w:left w:val="single" w:sz="4" w:space="0" w:color="auto"/>
              <w:bottom w:val="single" w:sz="4" w:space="0" w:color="auto"/>
              <w:right w:val="single" w:sz="4" w:space="0" w:color="auto"/>
            </w:tcBorders>
            <w:noWrap/>
            <w:vAlign w:val="center"/>
            <w:hideMark/>
          </w:tcPr>
          <w:p w14:paraId="50D3F327"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一层机房</w:t>
            </w:r>
          </w:p>
        </w:tc>
        <w:tc>
          <w:tcPr>
            <w:tcW w:w="1704" w:type="pct"/>
            <w:tcBorders>
              <w:top w:val="nil"/>
              <w:left w:val="nil"/>
              <w:bottom w:val="single" w:sz="4" w:space="0" w:color="auto"/>
              <w:right w:val="single" w:sz="4" w:space="0" w:color="auto"/>
            </w:tcBorders>
            <w:noWrap/>
            <w:vAlign w:val="center"/>
            <w:hideMark/>
          </w:tcPr>
          <w:p w14:paraId="6E23F88E"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3E81C8B8"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1BC10E1A"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93</w:t>
            </w:r>
          </w:p>
        </w:tc>
        <w:tc>
          <w:tcPr>
            <w:tcW w:w="0" w:type="auto"/>
            <w:gridSpan w:val="2"/>
            <w:vMerge/>
            <w:tcBorders>
              <w:top w:val="nil"/>
              <w:left w:val="single" w:sz="4" w:space="0" w:color="auto"/>
              <w:bottom w:val="single" w:sz="4" w:space="0" w:color="auto"/>
              <w:right w:val="single" w:sz="4" w:space="0" w:color="auto"/>
            </w:tcBorders>
            <w:vAlign w:val="center"/>
            <w:hideMark/>
          </w:tcPr>
          <w:p w14:paraId="5846C77F"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2E603AFD"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04" w:type="pct"/>
            <w:tcBorders>
              <w:top w:val="nil"/>
              <w:left w:val="nil"/>
              <w:bottom w:val="single" w:sz="4" w:space="0" w:color="auto"/>
              <w:right w:val="single" w:sz="4" w:space="0" w:color="auto"/>
            </w:tcBorders>
            <w:noWrap/>
            <w:vAlign w:val="center"/>
            <w:hideMark/>
          </w:tcPr>
          <w:p w14:paraId="3CC3CC4F"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31285489" w14:textId="77777777" w:rsidTr="00491C57">
        <w:trPr>
          <w:trHeight w:val="397"/>
          <w:jc w:val="center"/>
        </w:trPr>
        <w:tc>
          <w:tcPr>
            <w:tcW w:w="526" w:type="pct"/>
            <w:tcBorders>
              <w:top w:val="single" w:sz="4" w:space="0" w:color="auto"/>
              <w:left w:val="single" w:sz="4" w:space="0" w:color="auto"/>
              <w:bottom w:val="single" w:sz="4" w:space="0" w:color="auto"/>
              <w:right w:val="single" w:sz="4" w:space="0" w:color="auto"/>
            </w:tcBorders>
            <w:noWrap/>
            <w:vAlign w:val="center"/>
            <w:hideMark/>
          </w:tcPr>
          <w:p w14:paraId="13FE0267"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94</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2AEEECE"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93" w:type="pct"/>
            <w:vMerge w:val="restart"/>
            <w:tcBorders>
              <w:top w:val="nil"/>
              <w:left w:val="single" w:sz="4" w:space="0" w:color="auto"/>
              <w:bottom w:val="single" w:sz="4" w:space="0" w:color="auto"/>
              <w:right w:val="single" w:sz="4" w:space="0" w:color="auto"/>
            </w:tcBorders>
            <w:noWrap/>
            <w:vAlign w:val="center"/>
            <w:hideMark/>
          </w:tcPr>
          <w:p w14:paraId="5C0C0FF4"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二层电梯旁</w:t>
            </w:r>
          </w:p>
        </w:tc>
        <w:tc>
          <w:tcPr>
            <w:tcW w:w="1704" w:type="pct"/>
            <w:tcBorders>
              <w:top w:val="nil"/>
              <w:left w:val="nil"/>
              <w:bottom w:val="single" w:sz="4" w:space="0" w:color="auto"/>
              <w:right w:val="single" w:sz="4" w:space="0" w:color="auto"/>
            </w:tcBorders>
            <w:noWrap/>
            <w:vAlign w:val="center"/>
            <w:hideMark/>
          </w:tcPr>
          <w:p w14:paraId="55CCE98B"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6C05BBE2"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733FD9D8"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95</w:t>
            </w:r>
          </w:p>
        </w:tc>
        <w:tc>
          <w:tcPr>
            <w:tcW w:w="0" w:type="auto"/>
            <w:gridSpan w:val="2"/>
            <w:vMerge/>
            <w:tcBorders>
              <w:top w:val="nil"/>
              <w:left w:val="single" w:sz="4" w:space="0" w:color="auto"/>
              <w:bottom w:val="single" w:sz="4" w:space="0" w:color="auto"/>
              <w:right w:val="single" w:sz="4" w:space="0" w:color="auto"/>
            </w:tcBorders>
            <w:vAlign w:val="center"/>
            <w:hideMark/>
          </w:tcPr>
          <w:p w14:paraId="739517A5"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39B90F9A"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04" w:type="pct"/>
            <w:tcBorders>
              <w:top w:val="nil"/>
              <w:left w:val="nil"/>
              <w:bottom w:val="single" w:sz="4" w:space="0" w:color="auto"/>
              <w:right w:val="single" w:sz="4" w:space="0" w:color="auto"/>
            </w:tcBorders>
            <w:noWrap/>
            <w:vAlign w:val="center"/>
            <w:hideMark/>
          </w:tcPr>
          <w:p w14:paraId="0B9847C3"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7F04283A"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3305C836"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96</w:t>
            </w:r>
          </w:p>
        </w:tc>
        <w:tc>
          <w:tcPr>
            <w:tcW w:w="0" w:type="auto"/>
            <w:gridSpan w:val="2"/>
            <w:vMerge/>
            <w:tcBorders>
              <w:top w:val="nil"/>
              <w:left w:val="single" w:sz="4" w:space="0" w:color="auto"/>
              <w:bottom w:val="single" w:sz="4" w:space="0" w:color="auto"/>
              <w:right w:val="single" w:sz="4" w:space="0" w:color="auto"/>
            </w:tcBorders>
            <w:vAlign w:val="center"/>
            <w:hideMark/>
          </w:tcPr>
          <w:p w14:paraId="7FDE83E0"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1676146D"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04" w:type="pct"/>
            <w:tcBorders>
              <w:top w:val="nil"/>
              <w:left w:val="nil"/>
              <w:bottom w:val="single" w:sz="4" w:space="0" w:color="auto"/>
              <w:right w:val="single" w:sz="4" w:space="0" w:color="auto"/>
            </w:tcBorders>
            <w:noWrap/>
            <w:vAlign w:val="center"/>
            <w:hideMark/>
          </w:tcPr>
          <w:p w14:paraId="4AFA4A60"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402449BE"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5D8833BA"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97</w:t>
            </w:r>
          </w:p>
        </w:tc>
        <w:tc>
          <w:tcPr>
            <w:tcW w:w="0" w:type="auto"/>
            <w:gridSpan w:val="2"/>
            <w:vMerge/>
            <w:tcBorders>
              <w:top w:val="nil"/>
              <w:left w:val="single" w:sz="4" w:space="0" w:color="auto"/>
              <w:bottom w:val="single" w:sz="4" w:space="0" w:color="auto"/>
              <w:right w:val="single" w:sz="4" w:space="0" w:color="auto"/>
            </w:tcBorders>
            <w:vAlign w:val="center"/>
            <w:hideMark/>
          </w:tcPr>
          <w:p w14:paraId="4D354DBF"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10F476CD"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04" w:type="pct"/>
            <w:tcBorders>
              <w:top w:val="nil"/>
              <w:left w:val="nil"/>
              <w:bottom w:val="single" w:sz="4" w:space="0" w:color="auto"/>
              <w:right w:val="single" w:sz="4" w:space="0" w:color="auto"/>
            </w:tcBorders>
            <w:noWrap/>
            <w:vAlign w:val="center"/>
            <w:hideMark/>
          </w:tcPr>
          <w:p w14:paraId="0D7E44DB"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5560</w:t>
            </w:r>
          </w:p>
        </w:tc>
      </w:tr>
      <w:tr w:rsidR="0071377A" w:rsidRPr="0059348E" w14:paraId="76F9A678"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4B2DE31A"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98</w:t>
            </w:r>
          </w:p>
        </w:tc>
        <w:tc>
          <w:tcPr>
            <w:tcW w:w="0" w:type="auto"/>
            <w:gridSpan w:val="2"/>
            <w:vMerge/>
            <w:tcBorders>
              <w:top w:val="nil"/>
              <w:left w:val="single" w:sz="4" w:space="0" w:color="auto"/>
              <w:bottom w:val="single" w:sz="4" w:space="0" w:color="auto"/>
              <w:right w:val="single" w:sz="4" w:space="0" w:color="auto"/>
            </w:tcBorders>
            <w:vAlign w:val="center"/>
            <w:hideMark/>
          </w:tcPr>
          <w:p w14:paraId="3A6E378F"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31563DFE"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04" w:type="pct"/>
            <w:tcBorders>
              <w:top w:val="nil"/>
              <w:left w:val="nil"/>
              <w:bottom w:val="single" w:sz="4" w:space="0" w:color="auto"/>
              <w:right w:val="single" w:sz="4" w:space="0" w:color="auto"/>
            </w:tcBorders>
            <w:noWrap/>
            <w:vAlign w:val="center"/>
            <w:hideMark/>
          </w:tcPr>
          <w:p w14:paraId="54951955"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7FB4C2F8"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62744C91"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99</w:t>
            </w:r>
          </w:p>
        </w:tc>
        <w:tc>
          <w:tcPr>
            <w:tcW w:w="0" w:type="auto"/>
            <w:gridSpan w:val="2"/>
            <w:vMerge/>
            <w:tcBorders>
              <w:top w:val="nil"/>
              <w:left w:val="single" w:sz="4" w:space="0" w:color="auto"/>
              <w:bottom w:val="single" w:sz="4" w:space="0" w:color="auto"/>
              <w:right w:val="single" w:sz="4" w:space="0" w:color="auto"/>
            </w:tcBorders>
            <w:vAlign w:val="center"/>
            <w:hideMark/>
          </w:tcPr>
          <w:p w14:paraId="22AA4400"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78FF67FF"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04" w:type="pct"/>
            <w:tcBorders>
              <w:top w:val="nil"/>
              <w:left w:val="nil"/>
              <w:bottom w:val="single" w:sz="4" w:space="0" w:color="auto"/>
              <w:right w:val="single" w:sz="4" w:space="0" w:color="auto"/>
            </w:tcBorders>
            <w:noWrap/>
            <w:vAlign w:val="center"/>
            <w:hideMark/>
          </w:tcPr>
          <w:p w14:paraId="7945A415"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3E93755B" w14:textId="77777777" w:rsidTr="00491C57">
        <w:trPr>
          <w:trHeight w:val="397"/>
          <w:jc w:val="center"/>
        </w:trPr>
        <w:tc>
          <w:tcPr>
            <w:tcW w:w="526" w:type="pct"/>
            <w:tcBorders>
              <w:top w:val="single" w:sz="4" w:space="0" w:color="auto"/>
              <w:left w:val="single" w:sz="4" w:space="0" w:color="auto"/>
              <w:bottom w:val="single" w:sz="4" w:space="0" w:color="auto"/>
              <w:right w:val="single" w:sz="4" w:space="0" w:color="auto"/>
            </w:tcBorders>
            <w:noWrap/>
            <w:vAlign w:val="center"/>
            <w:hideMark/>
          </w:tcPr>
          <w:p w14:paraId="54A8A259"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100</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4690CB7"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93" w:type="pct"/>
            <w:vMerge w:val="restart"/>
            <w:tcBorders>
              <w:top w:val="nil"/>
              <w:left w:val="nil"/>
              <w:bottom w:val="single" w:sz="4" w:space="0" w:color="auto"/>
              <w:right w:val="single" w:sz="4" w:space="0" w:color="auto"/>
            </w:tcBorders>
            <w:noWrap/>
            <w:vAlign w:val="center"/>
            <w:hideMark/>
          </w:tcPr>
          <w:p w14:paraId="2D19C743"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虚拟桌面</w:t>
            </w:r>
          </w:p>
        </w:tc>
        <w:tc>
          <w:tcPr>
            <w:tcW w:w="1704" w:type="pct"/>
            <w:tcBorders>
              <w:top w:val="nil"/>
              <w:left w:val="nil"/>
              <w:bottom w:val="single" w:sz="4" w:space="0" w:color="auto"/>
              <w:right w:val="single" w:sz="4" w:space="0" w:color="auto"/>
            </w:tcBorders>
            <w:noWrap/>
            <w:vAlign w:val="center"/>
            <w:hideMark/>
          </w:tcPr>
          <w:p w14:paraId="50FE15B4"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4E51CF39"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3A09EB2B"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101</w:t>
            </w:r>
          </w:p>
        </w:tc>
        <w:tc>
          <w:tcPr>
            <w:tcW w:w="0" w:type="auto"/>
            <w:gridSpan w:val="2"/>
            <w:vMerge/>
            <w:tcBorders>
              <w:top w:val="nil"/>
              <w:left w:val="single" w:sz="4" w:space="0" w:color="auto"/>
              <w:bottom w:val="single" w:sz="4" w:space="0" w:color="auto"/>
              <w:right w:val="single" w:sz="4" w:space="0" w:color="auto"/>
            </w:tcBorders>
            <w:vAlign w:val="center"/>
            <w:hideMark/>
          </w:tcPr>
          <w:p w14:paraId="298F928F"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0" w:type="auto"/>
            <w:vMerge/>
            <w:tcBorders>
              <w:top w:val="nil"/>
              <w:left w:val="nil"/>
              <w:bottom w:val="single" w:sz="4" w:space="0" w:color="auto"/>
              <w:right w:val="single" w:sz="4" w:space="0" w:color="auto"/>
            </w:tcBorders>
            <w:vAlign w:val="center"/>
            <w:hideMark/>
          </w:tcPr>
          <w:p w14:paraId="03F64BCC"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04" w:type="pct"/>
            <w:tcBorders>
              <w:top w:val="nil"/>
              <w:left w:val="nil"/>
              <w:bottom w:val="single" w:sz="4" w:space="0" w:color="auto"/>
              <w:right w:val="single" w:sz="4" w:space="0" w:color="auto"/>
            </w:tcBorders>
            <w:noWrap/>
            <w:vAlign w:val="center"/>
            <w:hideMark/>
          </w:tcPr>
          <w:p w14:paraId="1AC68E67"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7A81EEDE" w14:textId="77777777" w:rsidTr="00491C57">
        <w:trPr>
          <w:trHeight w:val="397"/>
          <w:jc w:val="center"/>
        </w:trPr>
        <w:tc>
          <w:tcPr>
            <w:tcW w:w="526" w:type="pct"/>
            <w:tcBorders>
              <w:top w:val="single" w:sz="4" w:space="0" w:color="auto"/>
              <w:left w:val="single" w:sz="4" w:space="0" w:color="auto"/>
              <w:bottom w:val="single" w:sz="4" w:space="0" w:color="auto"/>
              <w:right w:val="single" w:sz="4" w:space="0" w:color="auto"/>
            </w:tcBorders>
            <w:noWrap/>
            <w:vAlign w:val="center"/>
            <w:hideMark/>
          </w:tcPr>
          <w:p w14:paraId="33879453"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102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3520D17"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93" w:type="pct"/>
            <w:vMerge w:val="restart"/>
            <w:tcBorders>
              <w:top w:val="nil"/>
              <w:left w:val="nil"/>
              <w:bottom w:val="single" w:sz="4" w:space="0" w:color="auto"/>
              <w:right w:val="single" w:sz="4" w:space="0" w:color="auto"/>
            </w:tcBorders>
            <w:noWrap/>
            <w:vAlign w:val="center"/>
            <w:hideMark/>
          </w:tcPr>
          <w:p w14:paraId="2DCD1C80"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二层</w:t>
            </w:r>
            <w:r w:rsidRPr="00E6670B">
              <w:rPr>
                <w:rFonts w:ascii="宋体" w:eastAsia="宋体" w:hAnsi="宋体" w:cs="宋体"/>
                <w:color w:val="000000"/>
                <w:kern w:val="0"/>
                <w:szCs w:val="21"/>
              </w:rPr>
              <w:t>IDF</w:t>
            </w:r>
          </w:p>
        </w:tc>
        <w:tc>
          <w:tcPr>
            <w:tcW w:w="1704" w:type="pct"/>
            <w:tcBorders>
              <w:top w:val="nil"/>
              <w:left w:val="nil"/>
              <w:bottom w:val="single" w:sz="4" w:space="0" w:color="auto"/>
              <w:right w:val="single" w:sz="4" w:space="0" w:color="auto"/>
            </w:tcBorders>
            <w:noWrap/>
            <w:vAlign w:val="center"/>
            <w:hideMark/>
          </w:tcPr>
          <w:p w14:paraId="30CB18C4"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24DCEC1B"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65B5A86B"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103</w:t>
            </w:r>
          </w:p>
        </w:tc>
        <w:tc>
          <w:tcPr>
            <w:tcW w:w="0" w:type="auto"/>
            <w:gridSpan w:val="2"/>
            <w:vMerge/>
            <w:tcBorders>
              <w:top w:val="nil"/>
              <w:left w:val="single" w:sz="4" w:space="0" w:color="auto"/>
              <w:bottom w:val="single" w:sz="4" w:space="0" w:color="auto"/>
              <w:right w:val="single" w:sz="4" w:space="0" w:color="auto"/>
            </w:tcBorders>
            <w:vAlign w:val="center"/>
            <w:hideMark/>
          </w:tcPr>
          <w:p w14:paraId="050AEEC3"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0" w:type="auto"/>
            <w:vMerge/>
            <w:tcBorders>
              <w:top w:val="nil"/>
              <w:left w:val="nil"/>
              <w:bottom w:val="single" w:sz="4" w:space="0" w:color="auto"/>
              <w:right w:val="single" w:sz="4" w:space="0" w:color="auto"/>
            </w:tcBorders>
            <w:vAlign w:val="center"/>
            <w:hideMark/>
          </w:tcPr>
          <w:p w14:paraId="0F7652CF"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04" w:type="pct"/>
            <w:tcBorders>
              <w:top w:val="nil"/>
              <w:left w:val="nil"/>
              <w:bottom w:val="single" w:sz="4" w:space="0" w:color="auto"/>
              <w:right w:val="single" w:sz="4" w:space="0" w:color="auto"/>
            </w:tcBorders>
            <w:noWrap/>
            <w:vAlign w:val="center"/>
            <w:hideMark/>
          </w:tcPr>
          <w:p w14:paraId="495389DE"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16D06A1F" w14:textId="77777777" w:rsidTr="00491C57">
        <w:trPr>
          <w:trHeight w:val="397"/>
          <w:jc w:val="center"/>
        </w:trPr>
        <w:tc>
          <w:tcPr>
            <w:tcW w:w="526" w:type="pct"/>
            <w:tcBorders>
              <w:top w:val="single" w:sz="4" w:space="0" w:color="auto"/>
              <w:left w:val="single" w:sz="4" w:space="0" w:color="auto"/>
              <w:bottom w:val="single" w:sz="4" w:space="0" w:color="auto"/>
              <w:right w:val="single" w:sz="4" w:space="0" w:color="auto"/>
            </w:tcBorders>
            <w:noWrap/>
            <w:vAlign w:val="center"/>
            <w:hideMark/>
          </w:tcPr>
          <w:p w14:paraId="4A5A9536"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104</w:t>
            </w:r>
          </w:p>
        </w:tc>
        <w:tc>
          <w:tcPr>
            <w:tcW w:w="977" w:type="pct"/>
            <w:gridSpan w:val="2"/>
            <w:vMerge w:val="restart"/>
            <w:tcBorders>
              <w:top w:val="nil"/>
              <w:left w:val="single" w:sz="4" w:space="0" w:color="auto"/>
              <w:bottom w:val="single" w:sz="4" w:space="0" w:color="auto"/>
              <w:right w:val="single" w:sz="4" w:space="0" w:color="auto"/>
            </w:tcBorders>
            <w:noWrap/>
            <w:vAlign w:val="center"/>
            <w:hideMark/>
          </w:tcPr>
          <w:p w14:paraId="101B0473" w14:textId="4217B7F6"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文体</w:t>
            </w:r>
            <w:r w:rsidR="0071377A">
              <w:rPr>
                <w:rFonts w:ascii="宋体" w:eastAsia="宋体" w:hAnsi="宋体" w:cs="宋体" w:hint="eastAsia"/>
                <w:color w:val="000000"/>
                <w:kern w:val="0"/>
                <w:szCs w:val="21"/>
              </w:rPr>
              <w:t>中心</w:t>
            </w:r>
          </w:p>
        </w:tc>
        <w:tc>
          <w:tcPr>
            <w:tcW w:w="1793" w:type="pct"/>
            <w:vMerge w:val="restart"/>
            <w:tcBorders>
              <w:top w:val="nil"/>
              <w:left w:val="nil"/>
              <w:bottom w:val="single" w:sz="4" w:space="0" w:color="auto"/>
              <w:right w:val="single" w:sz="4" w:space="0" w:color="auto"/>
            </w:tcBorders>
            <w:noWrap/>
            <w:vAlign w:val="center"/>
            <w:hideMark/>
          </w:tcPr>
          <w:p w14:paraId="77865C5B"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一层</w:t>
            </w:r>
          </w:p>
        </w:tc>
        <w:tc>
          <w:tcPr>
            <w:tcW w:w="1704" w:type="pct"/>
            <w:tcBorders>
              <w:top w:val="nil"/>
              <w:left w:val="nil"/>
              <w:bottom w:val="single" w:sz="4" w:space="0" w:color="auto"/>
              <w:right w:val="single" w:sz="4" w:space="0" w:color="auto"/>
            </w:tcBorders>
            <w:noWrap/>
            <w:vAlign w:val="center"/>
            <w:hideMark/>
          </w:tcPr>
          <w:p w14:paraId="7892122E"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5560</w:t>
            </w:r>
          </w:p>
        </w:tc>
      </w:tr>
      <w:tr w:rsidR="0071377A" w:rsidRPr="0059348E" w14:paraId="47E298FE"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5483E108"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105</w:t>
            </w:r>
          </w:p>
        </w:tc>
        <w:tc>
          <w:tcPr>
            <w:tcW w:w="0" w:type="auto"/>
            <w:gridSpan w:val="2"/>
            <w:vMerge/>
            <w:tcBorders>
              <w:top w:val="nil"/>
              <w:left w:val="single" w:sz="4" w:space="0" w:color="auto"/>
              <w:bottom w:val="single" w:sz="4" w:space="0" w:color="auto"/>
              <w:right w:val="single" w:sz="4" w:space="0" w:color="auto"/>
            </w:tcBorders>
            <w:vAlign w:val="center"/>
            <w:hideMark/>
          </w:tcPr>
          <w:p w14:paraId="625CCB78"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0" w:type="auto"/>
            <w:vMerge/>
            <w:tcBorders>
              <w:top w:val="nil"/>
              <w:left w:val="nil"/>
              <w:bottom w:val="single" w:sz="4" w:space="0" w:color="auto"/>
              <w:right w:val="single" w:sz="4" w:space="0" w:color="auto"/>
            </w:tcBorders>
            <w:vAlign w:val="center"/>
            <w:hideMark/>
          </w:tcPr>
          <w:p w14:paraId="1CF69316"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04" w:type="pct"/>
            <w:tcBorders>
              <w:top w:val="nil"/>
              <w:left w:val="nil"/>
              <w:bottom w:val="single" w:sz="4" w:space="0" w:color="auto"/>
              <w:right w:val="single" w:sz="4" w:space="0" w:color="auto"/>
            </w:tcBorders>
            <w:noWrap/>
            <w:vAlign w:val="center"/>
            <w:hideMark/>
          </w:tcPr>
          <w:p w14:paraId="3A757A53"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095E72E6" w14:textId="77777777" w:rsidTr="00491C57">
        <w:trPr>
          <w:trHeight w:val="397"/>
          <w:jc w:val="center"/>
        </w:trPr>
        <w:tc>
          <w:tcPr>
            <w:tcW w:w="526" w:type="pct"/>
            <w:tcBorders>
              <w:top w:val="single" w:sz="4" w:space="0" w:color="auto"/>
              <w:left w:val="single" w:sz="4" w:space="0" w:color="auto"/>
              <w:bottom w:val="single" w:sz="4" w:space="0" w:color="auto"/>
              <w:right w:val="single" w:sz="4" w:space="0" w:color="auto"/>
            </w:tcBorders>
            <w:noWrap/>
            <w:vAlign w:val="center"/>
            <w:hideMark/>
          </w:tcPr>
          <w:p w14:paraId="5B14361E"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106</w:t>
            </w:r>
          </w:p>
        </w:tc>
        <w:tc>
          <w:tcPr>
            <w:tcW w:w="977" w:type="pct"/>
            <w:gridSpan w:val="2"/>
            <w:vMerge w:val="restart"/>
            <w:tcBorders>
              <w:top w:val="nil"/>
              <w:left w:val="single" w:sz="4" w:space="0" w:color="auto"/>
              <w:bottom w:val="single" w:sz="4" w:space="0" w:color="auto"/>
              <w:right w:val="single" w:sz="4" w:space="0" w:color="auto"/>
            </w:tcBorders>
            <w:noWrap/>
            <w:vAlign w:val="center"/>
            <w:hideMark/>
          </w:tcPr>
          <w:p w14:paraId="316D01AE" w14:textId="2E92915B" w:rsidR="0059348E" w:rsidRPr="00E6670B" w:rsidRDefault="0071377A" w:rsidP="00E6670B">
            <w:pPr>
              <w:widowControl/>
              <w:spacing w:line="30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国际交流中心</w:t>
            </w:r>
          </w:p>
        </w:tc>
        <w:tc>
          <w:tcPr>
            <w:tcW w:w="1793" w:type="pct"/>
            <w:vMerge w:val="restart"/>
            <w:tcBorders>
              <w:top w:val="nil"/>
              <w:left w:val="nil"/>
              <w:bottom w:val="single" w:sz="4" w:space="0" w:color="auto"/>
              <w:right w:val="single" w:sz="4" w:space="0" w:color="auto"/>
            </w:tcBorders>
            <w:noWrap/>
            <w:vAlign w:val="center"/>
            <w:hideMark/>
          </w:tcPr>
          <w:p w14:paraId="3DE62F73"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一层</w:t>
            </w:r>
          </w:p>
        </w:tc>
        <w:tc>
          <w:tcPr>
            <w:tcW w:w="1704" w:type="pct"/>
            <w:tcBorders>
              <w:top w:val="nil"/>
              <w:left w:val="nil"/>
              <w:bottom w:val="single" w:sz="4" w:space="0" w:color="auto"/>
              <w:right w:val="single" w:sz="4" w:space="0" w:color="auto"/>
            </w:tcBorders>
            <w:noWrap/>
            <w:vAlign w:val="center"/>
            <w:hideMark/>
          </w:tcPr>
          <w:p w14:paraId="42B7344E"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037177C6"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076A9DE0"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107</w:t>
            </w:r>
          </w:p>
        </w:tc>
        <w:tc>
          <w:tcPr>
            <w:tcW w:w="0" w:type="auto"/>
            <w:gridSpan w:val="2"/>
            <w:vMerge/>
            <w:tcBorders>
              <w:top w:val="nil"/>
              <w:left w:val="single" w:sz="4" w:space="0" w:color="auto"/>
              <w:bottom w:val="single" w:sz="4" w:space="0" w:color="auto"/>
              <w:right w:val="single" w:sz="4" w:space="0" w:color="auto"/>
            </w:tcBorders>
            <w:vAlign w:val="center"/>
            <w:hideMark/>
          </w:tcPr>
          <w:p w14:paraId="20375652"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0" w:type="auto"/>
            <w:vMerge/>
            <w:tcBorders>
              <w:top w:val="nil"/>
              <w:left w:val="nil"/>
              <w:bottom w:val="single" w:sz="4" w:space="0" w:color="auto"/>
              <w:right w:val="single" w:sz="4" w:space="0" w:color="auto"/>
            </w:tcBorders>
            <w:vAlign w:val="center"/>
            <w:hideMark/>
          </w:tcPr>
          <w:p w14:paraId="05F74742"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04" w:type="pct"/>
            <w:tcBorders>
              <w:top w:val="nil"/>
              <w:left w:val="nil"/>
              <w:bottom w:val="single" w:sz="4" w:space="0" w:color="auto"/>
              <w:right w:val="single" w:sz="4" w:space="0" w:color="auto"/>
            </w:tcBorders>
            <w:noWrap/>
            <w:vAlign w:val="center"/>
            <w:hideMark/>
          </w:tcPr>
          <w:p w14:paraId="7A755CAE"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18EEF10D"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330CA472"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108</w:t>
            </w:r>
          </w:p>
        </w:tc>
        <w:tc>
          <w:tcPr>
            <w:tcW w:w="0" w:type="auto"/>
            <w:gridSpan w:val="2"/>
            <w:vMerge/>
            <w:tcBorders>
              <w:top w:val="nil"/>
              <w:left w:val="single" w:sz="4" w:space="0" w:color="auto"/>
              <w:bottom w:val="single" w:sz="4" w:space="0" w:color="auto"/>
              <w:right w:val="single" w:sz="4" w:space="0" w:color="auto"/>
            </w:tcBorders>
            <w:vAlign w:val="center"/>
            <w:hideMark/>
          </w:tcPr>
          <w:p w14:paraId="070D8821"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0" w:type="auto"/>
            <w:vMerge/>
            <w:tcBorders>
              <w:top w:val="nil"/>
              <w:left w:val="nil"/>
              <w:bottom w:val="single" w:sz="4" w:space="0" w:color="auto"/>
              <w:right w:val="single" w:sz="4" w:space="0" w:color="auto"/>
            </w:tcBorders>
            <w:vAlign w:val="center"/>
            <w:hideMark/>
          </w:tcPr>
          <w:p w14:paraId="2D2BFDE1" w14:textId="77777777" w:rsidR="0059348E" w:rsidRPr="00E6670B" w:rsidRDefault="0059348E" w:rsidP="00E6670B">
            <w:pPr>
              <w:widowControl/>
              <w:spacing w:line="300" w:lineRule="auto"/>
              <w:jc w:val="left"/>
              <w:rPr>
                <w:rFonts w:ascii="宋体" w:eastAsia="宋体" w:hAnsi="宋体" w:cs="宋体"/>
                <w:color w:val="000000"/>
                <w:kern w:val="0"/>
                <w:szCs w:val="21"/>
              </w:rPr>
            </w:pPr>
          </w:p>
        </w:tc>
        <w:tc>
          <w:tcPr>
            <w:tcW w:w="1704" w:type="pct"/>
            <w:tcBorders>
              <w:top w:val="nil"/>
              <w:left w:val="nil"/>
              <w:bottom w:val="single" w:sz="4" w:space="0" w:color="auto"/>
              <w:right w:val="single" w:sz="4" w:space="0" w:color="auto"/>
            </w:tcBorders>
            <w:noWrap/>
            <w:vAlign w:val="center"/>
            <w:hideMark/>
          </w:tcPr>
          <w:p w14:paraId="0BB77ACE"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74788129" w14:textId="77777777" w:rsidTr="00491C57">
        <w:trPr>
          <w:trHeight w:val="397"/>
          <w:jc w:val="center"/>
        </w:trPr>
        <w:tc>
          <w:tcPr>
            <w:tcW w:w="526" w:type="pct"/>
            <w:tcBorders>
              <w:top w:val="single" w:sz="4" w:space="0" w:color="auto"/>
              <w:left w:val="single" w:sz="4" w:space="0" w:color="auto"/>
              <w:bottom w:val="single" w:sz="4" w:space="0" w:color="auto"/>
              <w:right w:val="single" w:sz="4" w:space="0" w:color="auto"/>
            </w:tcBorders>
            <w:noWrap/>
            <w:vAlign w:val="center"/>
            <w:hideMark/>
          </w:tcPr>
          <w:p w14:paraId="21A24CC0"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109</w:t>
            </w:r>
          </w:p>
        </w:tc>
        <w:tc>
          <w:tcPr>
            <w:tcW w:w="977" w:type="pct"/>
            <w:gridSpan w:val="2"/>
            <w:tcBorders>
              <w:top w:val="nil"/>
              <w:left w:val="nil"/>
              <w:bottom w:val="single" w:sz="4" w:space="0" w:color="auto"/>
              <w:right w:val="single" w:sz="4" w:space="0" w:color="auto"/>
            </w:tcBorders>
            <w:noWrap/>
            <w:vAlign w:val="center"/>
            <w:hideMark/>
          </w:tcPr>
          <w:p w14:paraId="6A673119"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仓库</w:t>
            </w:r>
          </w:p>
        </w:tc>
        <w:tc>
          <w:tcPr>
            <w:tcW w:w="1793" w:type="pct"/>
            <w:tcBorders>
              <w:top w:val="nil"/>
              <w:left w:val="nil"/>
              <w:bottom w:val="single" w:sz="4" w:space="0" w:color="auto"/>
              <w:right w:val="single" w:sz="4" w:space="0" w:color="auto"/>
            </w:tcBorders>
            <w:noWrap/>
            <w:vAlign w:val="center"/>
          </w:tcPr>
          <w:p w14:paraId="13D373A3" w14:textId="77777777" w:rsidR="0059348E" w:rsidRPr="00E6670B" w:rsidRDefault="0059348E" w:rsidP="00E6670B">
            <w:pPr>
              <w:spacing w:line="300" w:lineRule="auto"/>
              <w:ind w:firstLine="400"/>
              <w:rPr>
                <w:rFonts w:ascii="宋体" w:eastAsia="宋体" w:hAnsi="宋体" w:cs="宋体"/>
                <w:color w:val="000000"/>
                <w:kern w:val="0"/>
                <w:szCs w:val="21"/>
              </w:rPr>
            </w:pPr>
          </w:p>
        </w:tc>
        <w:tc>
          <w:tcPr>
            <w:tcW w:w="1704" w:type="pct"/>
            <w:tcBorders>
              <w:top w:val="nil"/>
              <w:left w:val="nil"/>
              <w:bottom w:val="single" w:sz="4" w:space="0" w:color="auto"/>
              <w:right w:val="single" w:sz="4" w:space="0" w:color="auto"/>
            </w:tcBorders>
            <w:noWrap/>
            <w:vAlign w:val="center"/>
            <w:hideMark/>
          </w:tcPr>
          <w:p w14:paraId="3207E8BE"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24420AA4" w14:textId="77777777" w:rsidTr="00491C57">
        <w:trPr>
          <w:trHeight w:val="397"/>
          <w:jc w:val="center"/>
        </w:trPr>
        <w:tc>
          <w:tcPr>
            <w:tcW w:w="526" w:type="pct"/>
            <w:tcBorders>
              <w:top w:val="single" w:sz="4" w:space="0" w:color="auto"/>
              <w:left w:val="single" w:sz="4" w:space="0" w:color="auto"/>
              <w:bottom w:val="single" w:sz="4" w:space="0" w:color="auto"/>
              <w:right w:val="single" w:sz="4" w:space="0" w:color="auto"/>
            </w:tcBorders>
            <w:noWrap/>
            <w:vAlign w:val="center"/>
            <w:hideMark/>
          </w:tcPr>
          <w:p w14:paraId="4DFFEE51"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lastRenderedPageBreak/>
              <w:t>110</w:t>
            </w:r>
          </w:p>
        </w:tc>
        <w:tc>
          <w:tcPr>
            <w:tcW w:w="977" w:type="pct"/>
            <w:gridSpan w:val="2"/>
            <w:tcBorders>
              <w:top w:val="nil"/>
              <w:left w:val="nil"/>
              <w:bottom w:val="single" w:sz="4" w:space="0" w:color="auto"/>
              <w:right w:val="single" w:sz="4" w:space="0" w:color="auto"/>
            </w:tcBorders>
            <w:noWrap/>
            <w:vAlign w:val="center"/>
            <w:hideMark/>
          </w:tcPr>
          <w:p w14:paraId="6E666CF8"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服务器区</w:t>
            </w:r>
          </w:p>
        </w:tc>
        <w:tc>
          <w:tcPr>
            <w:tcW w:w="1793" w:type="pct"/>
            <w:tcBorders>
              <w:top w:val="nil"/>
              <w:left w:val="nil"/>
              <w:bottom w:val="single" w:sz="4" w:space="0" w:color="auto"/>
              <w:right w:val="single" w:sz="4" w:space="0" w:color="auto"/>
            </w:tcBorders>
            <w:noWrap/>
            <w:vAlign w:val="center"/>
            <w:hideMark/>
          </w:tcPr>
          <w:p w14:paraId="6A6F543C"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出口</w:t>
            </w:r>
          </w:p>
        </w:tc>
        <w:tc>
          <w:tcPr>
            <w:tcW w:w="1704" w:type="pct"/>
            <w:tcBorders>
              <w:top w:val="nil"/>
              <w:left w:val="nil"/>
              <w:bottom w:val="single" w:sz="4" w:space="0" w:color="auto"/>
              <w:right w:val="single" w:sz="4" w:space="0" w:color="auto"/>
            </w:tcBorders>
            <w:noWrap/>
            <w:vAlign w:val="center"/>
            <w:hideMark/>
          </w:tcPr>
          <w:p w14:paraId="4BFF8299"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5560</w:t>
            </w:r>
          </w:p>
        </w:tc>
      </w:tr>
      <w:tr w:rsidR="0071377A" w:rsidRPr="0059348E" w14:paraId="140CBBA2"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149EEE01"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111</w:t>
            </w:r>
          </w:p>
        </w:tc>
        <w:tc>
          <w:tcPr>
            <w:tcW w:w="977" w:type="pct"/>
            <w:gridSpan w:val="2"/>
            <w:tcBorders>
              <w:top w:val="nil"/>
              <w:left w:val="nil"/>
              <w:bottom w:val="single" w:sz="4" w:space="0" w:color="auto"/>
              <w:right w:val="single" w:sz="4" w:space="0" w:color="auto"/>
            </w:tcBorders>
            <w:noWrap/>
            <w:vAlign w:val="center"/>
            <w:hideMark/>
          </w:tcPr>
          <w:p w14:paraId="301D4739"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服务器区</w:t>
            </w:r>
          </w:p>
        </w:tc>
        <w:tc>
          <w:tcPr>
            <w:tcW w:w="1793" w:type="pct"/>
            <w:tcBorders>
              <w:top w:val="nil"/>
              <w:left w:val="nil"/>
              <w:bottom w:val="single" w:sz="4" w:space="0" w:color="auto"/>
              <w:right w:val="single" w:sz="4" w:space="0" w:color="auto"/>
            </w:tcBorders>
            <w:noWrap/>
            <w:vAlign w:val="center"/>
            <w:hideMark/>
          </w:tcPr>
          <w:p w14:paraId="6E422BA6"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服务器区</w:t>
            </w:r>
          </w:p>
        </w:tc>
        <w:tc>
          <w:tcPr>
            <w:tcW w:w="1704" w:type="pct"/>
            <w:tcBorders>
              <w:top w:val="nil"/>
              <w:left w:val="nil"/>
              <w:bottom w:val="single" w:sz="4" w:space="0" w:color="auto"/>
              <w:right w:val="single" w:sz="4" w:space="0" w:color="auto"/>
            </w:tcBorders>
            <w:noWrap/>
            <w:vAlign w:val="center"/>
            <w:hideMark/>
          </w:tcPr>
          <w:p w14:paraId="7B916641"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r w:rsidR="0071377A" w:rsidRPr="0059348E" w14:paraId="5C488512" w14:textId="77777777" w:rsidTr="00491C57">
        <w:trPr>
          <w:trHeight w:val="397"/>
          <w:jc w:val="center"/>
        </w:trPr>
        <w:tc>
          <w:tcPr>
            <w:tcW w:w="526" w:type="pct"/>
            <w:tcBorders>
              <w:top w:val="nil"/>
              <w:left w:val="single" w:sz="4" w:space="0" w:color="auto"/>
              <w:bottom w:val="single" w:sz="4" w:space="0" w:color="auto"/>
              <w:right w:val="single" w:sz="4" w:space="0" w:color="auto"/>
            </w:tcBorders>
            <w:noWrap/>
            <w:vAlign w:val="center"/>
            <w:hideMark/>
          </w:tcPr>
          <w:p w14:paraId="4786FE9B"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112</w:t>
            </w:r>
          </w:p>
        </w:tc>
        <w:tc>
          <w:tcPr>
            <w:tcW w:w="977" w:type="pct"/>
            <w:gridSpan w:val="2"/>
            <w:tcBorders>
              <w:top w:val="nil"/>
              <w:left w:val="nil"/>
              <w:bottom w:val="single" w:sz="4" w:space="0" w:color="auto"/>
              <w:right w:val="single" w:sz="4" w:space="0" w:color="auto"/>
            </w:tcBorders>
            <w:noWrap/>
            <w:vAlign w:val="center"/>
            <w:hideMark/>
          </w:tcPr>
          <w:p w14:paraId="20E26876"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服务器区</w:t>
            </w:r>
          </w:p>
        </w:tc>
        <w:tc>
          <w:tcPr>
            <w:tcW w:w="1793" w:type="pct"/>
            <w:tcBorders>
              <w:top w:val="nil"/>
              <w:left w:val="nil"/>
              <w:bottom w:val="single" w:sz="4" w:space="0" w:color="auto"/>
              <w:right w:val="single" w:sz="4" w:space="0" w:color="auto"/>
            </w:tcBorders>
            <w:noWrap/>
            <w:vAlign w:val="center"/>
            <w:hideMark/>
          </w:tcPr>
          <w:p w14:paraId="28CE3CC7"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服务器区</w:t>
            </w:r>
          </w:p>
        </w:tc>
        <w:tc>
          <w:tcPr>
            <w:tcW w:w="1704" w:type="pct"/>
            <w:tcBorders>
              <w:top w:val="nil"/>
              <w:left w:val="nil"/>
              <w:bottom w:val="single" w:sz="4" w:space="0" w:color="auto"/>
              <w:right w:val="single" w:sz="4" w:space="0" w:color="auto"/>
            </w:tcBorders>
            <w:noWrap/>
            <w:vAlign w:val="center"/>
            <w:hideMark/>
          </w:tcPr>
          <w:p w14:paraId="0AFE63D4"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H3C 5130</w:t>
            </w:r>
          </w:p>
        </w:tc>
      </w:tr>
    </w:tbl>
    <w:p w14:paraId="793D3D50" w14:textId="77777777" w:rsidR="0059348E" w:rsidRPr="00E6670B" w:rsidRDefault="0059348E" w:rsidP="00E6670B">
      <w:pPr>
        <w:pStyle w:val="3"/>
        <w:keepNext/>
        <w:keepLines/>
        <w:widowControl w:val="0"/>
        <w:numPr>
          <w:ilvl w:val="2"/>
          <w:numId w:val="0"/>
        </w:numPr>
        <w:adjustRightInd w:val="0"/>
        <w:spacing w:before="0" w:beforeAutospacing="0" w:after="0" w:afterAutospacing="0" w:line="300" w:lineRule="auto"/>
        <w:jc w:val="both"/>
        <w:textAlignment w:val="baseline"/>
        <w:rPr>
          <w:sz w:val="21"/>
          <w:szCs w:val="21"/>
        </w:rPr>
      </w:pPr>
      <w:r w:rsidRPr="00E6670B">
        <w:rPr>
          <w:sz w:val="21"/>
          <w:szCs w:val="21"/>
        </w:rPr>
        <w:t xml:space="preserve">4.3 </w:t>
      </w:r>
      <w:r w:rsidRPr="00E6670B">
        <w:rPr>
          <w:rFonts w:hint="eastAsia"/>
          <w:sz w:val="21"/>
          <w:szCs w:val="21"/>
        </w:rPr>
        <w:t>安全设备</w:t>
      </w:r>
    </w:p>
    <w:tbl>
      <w:tblPr>
        <w:tblW w:w="5000" w:type="pct"/>
        <w:tblLook w:val="04A0" w:firstRow="1" w:lastRow="0" w:firstColumn="1" w:lastColumn="0" w:noHBand="0" w:noVBand="1"/>
      </w:tblPr>
      <w:tblGrid>
        <w:gridCol w:w="2728"/>
        <w:gridCol w:w="2741"/>
        <w:gridCol w:w="2827"/>
      </w:tblGrid>
      <w:tr w:rsidR="0059348E" w:rsidRPr="0059348E" w14:paraId="4F1549A3" w14:textId="77777777" w:rsidTr="00491C57">
        <w:trPr>
          <w:trHeight w:val="567"/>
        </w:trPr>
        <w:tc>
          <w:tcPr>
            <w:tcW w:w="1644" w:type="pct"/>
            <w:tcBorders>
              <w:top w:val="single" w:sz="4" w:space="0" w:color="auto"/>
              <w:left w:val="single" w:sz="4" w:space="0" w:color="auto"/>
              <w:bottom w:val="single" w:sz="4" w:space="0" w:color="auto"/>
              <w:right w:val="single" w:sz="4" w:space="0" w:color="auto"/>
            </w:tcBorders>
            <w:vAlign w:val="center"/>
            <w:hideMark/>
          </w:tcPr>
          <w:p w14:paraId="3D661375" w14:textId="77777777" w:rsidR="0059348E" w:rsidRPr="00E6670B" w:rsidRDefault="0059348E" w:rsidP="00E6670B">
            <w:pPr>
              <w:spacing w:line="300" w:lineRule="auto"/>
              <w:jc w:val="center"/>
              <w:rPr>
                <w:rFonts w:ascii="宋体" w:eastAsia="宋体" w:hAnsi="宋体"/>
                <w:b/>
                <w:bCs/>
                <w:szCs w:val="21"/>
              </w:rPr>
            </w:pPr>
            <w:r w:rsidRPr="00E6670B">
              <w:rPr>
                <w:rFonts w:ascii="宋体" w:eastAsia="宋体" w:hAnsi="宋体" w:hint="eastAsia"/>
                <w:b/>
                <w:bCs/>
                <w:szCs w:val="21"/>
              </w:rPr>
              <w:t>描述</w:t>
            </w:r>
          </w:p>
        </w:tc>
        <w:tc>
          <w:tcPr>
            <w:tcW w:w="1652" w:type="pct"/>
            <w:tcBorders>
              <w:top w:val="single" w:sz="4" w:space="0" w:color="auto"/>
              <w:left w:val="single" w:sz="4" w:space="0" w:color="auto"/>
              <w:bottom w:val="single" w:sz="4" w:space="0" w:color="auto"/>
              <w:right w:val="single" w:sz="4" w:space="0" w:color="auto"/>
            </w:tcBorders>
            <w:vAlign w:val="center"/>
            <w:hideMark/>
          </w:tcPr>
          <w:p w14:paraId="100550D7" w14:textId="77777777" w:rsidR="0059348E" w:rsidRPr="00E6670B" w:rsidRDefault="0059348E" w:rsidP="00E6670B">
            <w:pPr>
              <w:spacing w:line="300" w:lineRule="auto"/>
              <w:jc w:val="center"/>
              <w:rPr>
                <w:rFonts w:ascii="宋体" w:eastAsia="宋体" w:hAnsi="宋体"/>
                <w:b/>
                <w:bCs/>
                <w:szCs w:val="21"/>
              </w:rPr>
            </w:pPr>
            <w:r w:rsidRPr="00E6670B">
              <w:rPr>
                <w:rFonts w:ascii="宋体" w:eastAsia="宋体" w:hAnsi="宋体" w:hint="eastAsia"/>
                <w:b/>
                <w:bCs/>
                <w:szCs w:val="21"/>
              </w:rPr>
              <w:t>厂商</w:t>
            </w:r>
          </w:p>
        </w:tc>
        <w:tc>
          <w:tcPr>
            <w:tcW w:w="1704" w:type="pct"/>
            <w:tcBorders>
              <w:top w:val="single" w:sz="4" w:space="0" w:color="auto"/>
              <w:left w:val="single" w:sz="4" w:space="0" w:color="auto"/>
              <w:bottom w:val="single" w:sz="4" w:space="0" w:color="auto"/>
              <w:right w:val="single" w:sz="4" w:space="0" w:color="auto"/>
            </w:tcBorders>
            <w:vAlign w:val="center"/>
            <w:hideMark/>
          </w:tcPr>
          <w:p w14:paraId="36FAF9B5" w14:textId="77777777" w:rsidR="0059348E" w:rsidRPr="00E6670B" w:rsidRDefault="0059348E" w:rsidP="00E6670B">
            <w:pPr>
              <w:spacing w:line="300" w:lineRule="auto"/>
              <w:jc w:val="center"/>
              <w:rPr>
                <w:rFonts w:ascii="宋体" w:eastAsia="宋体" w:hAnsi="宋体"/>
                <w:b/>
                <w:bCs/>
                <w:szCs w:val="21"/>
              </w:rPr>
            </w:pPr>
            <w:r w:rsidRPr="00E6670B">
              <w:rPr>
                <w:rFonts w:ascii="宋体" w:eastAsia="宋体" w:hAnsi="宋体" w:hint="eastAsia"/>
                <w:b/>
                <w:bCs/>
                <w:szCs w:val="21"/>
              </w:rPr>
              <w:t>物理位置</w:t>
            </w:r>
          </w:p>
        </w:tc>
      </w:tr>
      <w:tr w:rsidR="0059348E" w:rsidRPr="0059348E" w14:paraId="4BD6F51C" w14:textId="77777777" w:rsidTr="00491C57">
        <w:trPr>
          <w:trHeight w:val="296"/>
        </w:trPr>
        <w:tc>
          <w:tcPr>
            <w:tcW w:w="1644" w:type="pct"/>
            <w:tcBorders>
              <w:top w:val="single" w:sz="4" w:space="0" w:color="auto"/>
              <w:left w:val="single" w:sz="4" w:space="0" w:color="auto"/>
              <w:bottom w:val="single" w:sz="4" w:space="0" w:color="auto"/>
              <w:right w:val="single" w:sz="4" w:space="0" w:color="auto"/>
            </w:tcBorders>
            <w:vAlign w:val="center"/>
            <w:hideMark/>
          </w:tcPr>
          <w:p w14:paraId="24EBBE99"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防火墙</w:t>
            </w:r>
          </w:p>
        </w:tc>
        <w:tc>
          <w:tcPr>
            <w:tcW w:w="1652" w:type="pct"/>
            <w:tcBorders>
              <w:top w:val="single" w:sz="4" w:space="0" w:color="auto"/>
              <w:left w:val="single" w:sz="4" w:space="0" w:color="auto"/>
              <w:bottom w:val="single" w:sz="4" w:space="0" w:color="auto"/>
              <w:right w:val="single" w:sz="4" w:space="0" w:color="auto"/>
            </w:tcBorders>
            <w:vAlign w:val="center"/>
            <w:hideMark/>
          </w:tcPr>
          <w:p w14:paraId="02FBB872"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深信服</w:t>
            </w:r>
          </w:p>
        </w:tc>
        <w:tc>
          <w:tcPr>
            <w:tcW w:w="1704" w:type="pct"/>
            <w:tcBorders>
              <w:top w:val="single" w:sz="4" w:space="0" w:color="auto"/>
              <w:left w:val="single" w:sz="4" w:space="0" w:color="auto"/>
              <w:bottom w:val="single" w:sz="4" w:space="0" w:color="auto"/>
              <w:right w:val="single" w:sz="4" w:space="0" w:color="auto"/>
            </w:tcBorders>
            <w:vAlign w:val="center"/>
            <w:hideMark/>
          </w:tcPr>
          <w:p w14:paraId="0DDF9E1F" w14:textId="6075D30B" w:rsidR="0059348E" w:rsidRPr="00E6670B" w:rsidRDefault="0071377A" w:rsidP="00E6670B">
            <w:pPr>
              <w:widowControl/>
              <w:spacing w:line="30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行政教研楼一层</w:t>
            </w:r>
            <w:r w:rsidR="0059348E" w:rsidRPr="00E6670B">
              <w:rPr>
                <w:rFonts w:ascii="宋体" w:eastAsia="宋体" w:hAnsi="宋体" w:cs="宋体" w:hint="eastAsia"/>
                <w:color w:val="000000"/>
                <w:kern w:val="0"/>
                <w:szCs w:val="21"/>
              </w:rPr>
              <w:t>核心机房</w:t>
            </w:r>
          </w:p>
        </w:tc>
      </w:tr>
      <w:tr w:rsidR="0059348E" w:rsidRPr="0059348E" w14:paraId="6581B776" w14:textId="77777777" w:rsidTr="00491C57">
        <w:trPr>
          <w:trHeight w:val="92"/>
        </w:trPr>
        <w:tc>
          <w:tcPr>
            <w:tcW w:w="1644" w:type="pct"/>
            <w:tcBorders>
              <w:top w:val="single" w:sz="4" w:space="0" w:color="auto"/>
              <w:left w:val="single" w:sz="4" w:space="0" w:color="auto"/>
              <w:bottom w:val="single" w:sz="4" w:space="0" w:color="auto"/>
              <w:right w:val="single" w:sz="4" w:space="0" w:color="auto"/>
            </w:tcBorders>
            <w:vAlign w:val="center"/>
            <w:hideMark/>
          </w:tcPr>
          <w:p w14:paraId="6220FCF0" w14:textId="77777777" w:rsidR="0059348E" w:rsidRPr="00E6670B" w:rsidRDefault="0059348E" w:rsidP="00E6670B">
            <w:pPr>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防火墙</w:t>
            </w:r>
          </w:p>
        </w:tc>
        <w:tc>
          <w:tcPr>
            <w:tcW w:w="1652" w:type="pct"/>
            <w:tcBorders>
              <w:top w:val="single" w:sz="4" w:space="0" w:color="auto"/>
              <w:left w:val="single" w:sz="4" w:space="0" w:color="auto"/>
              <w:bottom w:val="single" w:sz="4" w:space="0" w:color="auto"/>
              <w:right w:val="single" w:sz="4" w:space="0" w:color="auto"/>
            </w:tcBorders>
            <w:vAlign w:val="center"/>
            <w:hideMark/>
          </w:tcPr>
          <w:p w14:paraId="269460DA" w14:textId="77777777" w:rsidR="0059348E" w:rsidRPr="00E6670B" w:rsidRDefault="0059348E" w:rsidP="00E6670B">
            <w:pPr>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山石网科</w:t>
            </w:r>
          </w:p>
        </w:tc>
        <w:tc>
          <w:tcPr>
            <w:tcW w:w="1704" w:type="pct"/>
            <w:tcBorders>
              <w:top w:val="single" w:sz="4" w:space="0" w:color="auto"/>
              <w:left w:val="single" w:sz="4" w:space="0" w:color="auto"/>
              <w:bottom w:val="single" w:sz="4" w:space="0" w:color="auto"/>
              <w:right w:val="single" w:sz="4" w:space="0" w:color="auto"/>
            </w:tcBorders>
            <w:vAlign w:val="center"/>
            <w:hideMark/>
          </w:tcPr>
          <w:p w14:paraId="2554409F" w14:textId="7A3696DA" w:rsidR="0059348E" w:rsidRPr="00E6670B" w:rsidRDefault="0071377A" w:rsidP="00E6670B">
            <w:pPr>
              <w:spacing w:line="30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行政教研楼一层</w:t>
            </w:r>
            <w:r w:rsidRPr="00C71563">
              <w:rPr>
                <w:rFonts w:ascii="宋体" w:eastAsia="宋体" w:hAnsi="宋体" w:cs="宋体" w:hint="eastAsia"/>
                <w:color w:val="000000"/>
                <w:kern w:val="0"/>
                <w:szCs w:val="21"/>
              </w:rPr>
              <w:t>核心机房</w:t>
            </w:r>
          </w:p>
        </w:tc>
      </w:tr>
      <w:tr w:rsidR="0059348E" w:rsidRPr="0059348E" w14:paraId="3424655C" w14:textId="77777777" w:rsidTr="00491C57">
        <w:trPr>
          <w:trHeight w:val="397"/>
        </w:trPr>
        <w:tc>
          <w:tcPr>
            <w:tcW w:w="1644" w:type="pct"/>
            <w:tcBorders>
              <w:top w:val="single" w:sz="4" w:space="0" w:color="auto"/>
              <w:left w:val="single" w:sz="4" w:space="0" w:color="auto"/>
              <w:bottom w:val="single" w:sz="4" w:space="0" w:color="auto"/>
              <w:right w:val="single" w:sz="4" w:space="0" w:color="auto"/>
            </w:tcBorders>
            <w:vAlign w:val="center"/>
            <w:hideMark/>
          </w:tcPr>
          <w:p w14:paraId="28B97F14"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上网行为管理</w:t>
            </w:r>
          </w:p>
        </w:tc>
        <w:tc>
          <w:tcPr>
            <w:tcW w:w="1652" w:type="pct"/>
            <w:tcBorders>
              <w:top w:val="single" w:sz="4" w:space="0" w:color="auto"/>
              <w:left w:val="single" w:sz="4" w:space="0" w:color="auto"/>
              <w:bottom w:val="single" w:sz="4" w:space="0" w:color="auto"/>
              <w:right w:val="single" w:sz="4" w:space="0" w:color="auto"/>
            </w:tcBorders>
            <w:vAlign w:val="center"/>
            <w:hideMark/>
          </w:tcPr>
          <w:p w14:paraId="6F4CFA3B"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深信服</w:t>
            </w:r>
          </w:p>
        </w:tc>
        <w:tc>
          <w:tcPr>
            <w:tcW w:w="1704" w:type="pct"/>
            <w:tcBorders>
              <w:top w:val="single" w:sz="4" w:space="0" w:color="auto"/>
              <w:left w:val="single" w:sz="4" w:space="0" w:color="auto"/>
              <w:bottom w:val="single" w:sz="4" w:space="0" w:color="auto"/>
              <w:right w:val="single" w:sz="4" w:space="0" w:color="auto"/>
            </w:tcBorders>
            <w:vAlign w:val="center"/>
            <w:hideMark/>
          </w:tcPr>
          <w:p w14:paraId="77288CB6" w14:textId="181D0F2E" w:rsidR="0059348E" w:rsidRPr="00E6670B" w:rsidRDefault="0071377A" w:rsidP="00E6670B">
            <w:pPr>
              <w:widowControl/>
              <w:spacing w:line="30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行政教研楼一层</w:t>
            </w:r>
            <w:r w:rsidRPr="00C71563">
              <w:rPr>
                <w:rFonts w:ascii="宋体" w:eastAsia="宋体" w:hAnsi="宋体" w:cs="宋体" w:hint="eastAsia"/>
                <w:color w:val="000000"/>
                <w:kern w:val="0"/>
                <w:szCs w:val="21"/>
              </w:rPr>
              <w:t>核心机房</w:t>
            </w:r>
          </w:p>
        </w:tc>
      </w:tr>
      <w:tr w:rsidR="0059348E" w:rsidRPr="0059348E" w14:paraId="34DE39E7" w14:textId="77777777" w:rsidTr="00491C57">
        <w:trPr>
          <w:trHeight w:val="397"/>
        </w:trPr>
        <w:tc>
          <w:tcPr>
            <w:tcW w:w="1644" w:type="pct"/>
            <w:tcBorders>
              <w:top w:val="single" w:sz="4" w:space="0" w:color="auto"/>
              <w:left w:val="single" w:sz="4" w:space="0" w:color="auto"/>
              <w:bottom w:val="single" w:sz="4" w:space="0" w:color="auto"/>
              <w:right w:val="single" w:sz="4" w:space="0" w:color="auto"/>
            </w:tcBorders>
            <w:vAlign w:val="center"/>
            <w:hideMark/>
          </w:tcPr>
          <w:p w14:paraId="63734B01"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VPN</w:t>
            </w:r>
          </w:p>
        </w:tc>
        <w:tc>
          <w:tcPr>
            <w:tcW w:w="1652" w:type="pct"/>
            <w:tcBorders>
              <w:top w:val="single" w:sz="4" w:space="0" w:color="auto"/>
              <w:left w:val="single" w:sz="4" w:space="0" w:color="auto"/>
              <w:bottom w:val="single" w:sz="4" w:space="0" w:color="auto"/>
              <w:right w:val="single" w:sz="4" w:space="0" w:color="auto"/>
            </w:tcBorders>
            <w:vAlign w:val="center"/>
            <w:hideMark/>
          </w:tcPr>
          <w:p w14:paraId="59113F47"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深信服</w:t>
            </w:r>
          </w:p>
        </w:tc>
        <w:tc>
          <w:tcPr>
            <w:tcW w:w="1704" w:type="pct"/>
            <w:tcBorders>
              <w:top w:val="single" w:sz="4" w:space="0" w:color="auto"/>
              <w:left w:val="single" w:sz="4" w:space="0" w:color="auto"/>
              <w:bottom w:val="single" w:sz="4" w:space="0" w:color="auto"/>
              <w:right w:val="single" w:sz="4" w:space="0" w:color="auto"/>
            </w:tcBorders>
            <w:vAlign w:val="center"/>
            <w:hideMark/>
          </w:tcPr>
          <w:p w14:paraId="05B55F70" w14:textId="058DFFA3" w:rsidR="0059348E" w:rsidRPr="00E6670B" w:rsidRDefault="0071377A" w:rsidP="00E6670B">
            <w:pPr>
              <w:widowControl/>
              <w:spacing w:line="30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行政教研楼一层</w:t>
            </w:r>
            <w:r w:rsidRPr="00C71563">
              <w:rPr>
                <w:rFonts w:ascii="宋体" w:eastAsia="宋体" w:hAnsi="宋体" w:cs="宋体" w:hint="eastAsia"/>
                <w:color w:val="000000"/>
                <w:kern w:val="0"/>
                <w:szCs w:val="21"/>
              </w:rPr>
              <w:t>核心机房</w:t>
            </w:r>
          </w:p>
        </w:tc>
      </w:tr>
      <w:tr w:rsidR="0059348E" w:rsidRPr="0059348E" w14:paraId="7EB143B8" w14:textId="77777777" w:rsidTr="00491C57">
        <w:trPr>
          <w:trHeight w:val="194"/>
        </w:trPr>
        <w:tc>
          <w:tcPr>
            <w:tcW w:w="1644" w:type="pct"/>
            <w:tcBorders>
              <w:top w:val="single" w:sz="4" w:space="0" w:color="auto"/>
              <w:left w:val="single" w:sz="4" w:space="0" w:color="auto"/>
              <w:bottom w:val="single" w:sz="4" w:space="0" w:color="auto"/>
              <w:right w:val="single" w:sz="4" w:space="0" w:color="auto"/>
            </w:tcBorders>
            <w:vAlign w:val="center"/>
            <w:hideMark/>
          </w:tcPr>
          <w:p w14:paraId="180C67D2"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无线控制器</w:t>
            </w:r>
          </w:p>
        </w:tc>
        <w:tc>
          <w:tcPr>
            <w:tcW w:w="1652" w:type="pct"/>
            <w:tcBorders>
              <w:top w:val="single" w:sz="4" w:space="0" w:color="auto"/>
              <w:left w:val="single" w:sz="4" w:space="0" w:color="auto"/>
              <w:bottom w:val="single" w:sz="4" w:space="0" w:color="auto"/>
              <w:right w:val="single" w:sz="4" w:space="0" w:color="auto"/>
            </w:tcBorders>
            <w:vAlign w:val="center"/>
            <w:hideMark/>
          </w:tcPr>
          <w:p w14:paraId="2EF7AB85"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信锐</w:t>
            </w:r>
          </w:p>
        </w:tc>
        <w:tc>
          <w:tcPr>
            <w:tcW w:w="1704" w:type="pct"/>
            <w:tcBorders>
              <w:top w:val="single" w:sz="4" w:space="0" w:color="auto"/>
              <w:left w:val="single" w:sz="4" w:space="0" w:color="auto"/>
              <w:bottom w:val="single" w:sz="4" w:space="0" w:color="auto"/>
              <w:right w:val="single" w:sz="4" w:space="0" w:color="auto"/>
            </w:tcBorders>
            <w:vAlign w:val="center"/>
            <w:hideMark/>
          </w:tcPr>
          <w:p w14:paraId="6E7BEB0D" w14:textId="3BB1205F" w:rsidR="0059348E" w:rsidRPr="00E6670B" w:rsidRDefault="0071377A" w:rsidP="00E6670B">
            <w:pPr>
              <w:widowControl/>
              <w:spacing w:line="30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行政教研楼一层</w:t>
            </w:r>
            <w:r w:rsidRPr="00C71563">
              <w:rPr>
                <w:rFonts w:ascii="宋体" w:eastAsia="宋体" w:hAnsi="宋体" w:cs="宋体" w:hint="eastAsia"/>
                <w:color w:val="000000"/>
                <w:kern w:val="0"/>
                <w:szCs w:val="21"/>
              </w:rPr>
              <w:t>核心机房</w:t>
            </w:r>
          </w:p>
        </w:tc>
      </w:tr>
      <w:tr w:rsidR="0059348E" w:rsidRPr="0059348E" w14:paraId="5C460FDA" w14:textId="77777777" w:rsidTr="00491C57">
        <w:trPr>
          <w:trHeight w:val="425"/>
        </w:trPr>
        <w:tc>
          <w:tcPr>
            <w:tcW w:w="1644" w:type="pct"/>
            <w:tcBorders>
              <w:top w:val="single" w:sz="4" w:space="0" w:color="auto"/>
              <w:left w:val="single" w:sz="4" w:space="0" w:color="auto"/>
              <w:bottom w:val="single" w:sz="4" w:space="0" w:color="auto"/>
              <w:right w:val="single" w:sz="4" w:space="0" w:color="auto"/>
            </w:tcBorders>
            <w:vAlign w:val="center"/>
            <w:hideMark/>
          </w:tcPr>
          <w:p w14:paraId="33EB15BF"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VPN</w:t>
            </w:r>
            <w:r w:rsidRPr="00E6670B">
              <w:rPr>
                <w:rFonts w:ascii="宋体" w:eastAsia="宋体" w:hAnsi="宋体" w:cs="宋体" w:hint="eastAsia"/>
                <w:color w:val="000000"/>
                <w:kern w:val="0"/>
                <w:szCs w:val="21"/>
              </w:rPr>
              <w:t>外部数据服务器</w:t>
            </w:r>
          </w:p>
        </w:tc>
        <w:tc>
          <w:tcPr>
            <w:tcW w:w="1652" w:type="pct"/>
            <w:tcBorders>
              <w:top w:val="single" w:sz="4" w:space="0" w:color="auto"/>
              <w:left w:val="single" w:sz="4" w:space="0" w:color="auto"/>
              <w:bottom w:val="single" w:sz="4" w:space="0" w:color="auto"/>
              <w:right w:val="single" w:sz="4" w:space="0" w:color="auto"/>
            </w:tcBorders>
            <w:vAlign w:val="center"/>
            <w:hideMark/>
          </w:tcPr>
          <w:p w14:paraId="5CAE09AA"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虚拟服务器</w:t>
            </w:r>
            <w:r w:rsidRPr="00E6670B">
              <w:rPr>
                <w:rFonts w:ascii="宋体" w:eastAsia="宋体" w:hAnsi="宋体" w:cs="宋体"/>
                <w:color w:val="000000"/>
                <w:kern w:val="0"/>
                <w:szCs w:val="21"/>
              </w:rPr>
              <w:t>1</w:t>
            </w:r>
            <w:r w:rsidRPr="00E6670B">
              <w:rPr>
                <w:rFonts w:ascii="宋体" w:eastAsia="宋体" w:hAnsi="宋体" w:cs="宋体" w:hint="eastAsia"/>
                <w:color w:val="000000"/>
                <w:kern w:val="0"/>
                <w:szCs w:val="21"/>
              </w:rPr>
              <w:t>台</w:t>
            </w:r>
          </w:p>
        </w:tc>
        <w:tc>
          <w:tcPr>
            <w:tcW w:w="1704" w:type="pct"/>
            <w:tcBorders>
              <w:top w:val="single" w:sz="4" w:space="0" w:color="auto"/>
              <w:left w:val="single" w:sz="4" w:space="0" w:color="auto"/>
              <w:bottom w:val="single" w:sz="4" w:space="0" w:color="auto"/>
              <w:right w:val="single" w:sz="4" w:space="0" w:color="auto"/>
            </w:tcBorders>
            <w:vAlign w:val="center"/>
            <w:hideMark/>
          </w:tcPr>
          <w:p w14:paraId="1BB5B153" w14:textId="1BDBA78D" w:rsidR="0059348E" w:rsidRPr="00E6670B" w:rsidRDefault="0071377A" w:rsidP="00E6670B">
            <w:pPr>
              <w:widowControl/>
              <w:spacing w:line="30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行政教研楼一层</w:t>
            </w:r>
            <w:r w:rsidRPr="00C71563">
              <w:rPr>
                <w:rFonts w:ascii="宋体" w:eastAsia="宋体" w:hAnsi="宋体" w:cs="宋体" w:hint="eastAsia"/>
                <w:color w:val="000000"/>
                <w:kern w:val="0"/>
                <w:szCs w:val="21"/>
              </w:rPr>
              <w:t>核心机房</w:t>
            </w:r>
          </w:p>
        </w:tc>
      </w:tr>
      <w:tr w:rsidR="0059348E" w:rsidRPr="0059348E" w14:paraId="6022B285" w14:textId="77777777" w:rsidTr="00491C57">
        <w:trPr>
          <w:trHeight w:val="194"/>
        </w:trPr>
        <w:tc>
          <w:tcPr>
            <w:tcW w:w="1644" w:type="pct"/>
            <w:tcBorders>
              <w:top w:val="single" w:sz="4" w:space="0" w:color="auto"/>
              <w:left w:val="single" w:sz="4" w:space="0" w:color="auto"/>
              <w:bottom w:val="single" w:sz="4" w:space="0" w:color="auto"/>
              <w:right w:val="single" w:sz="4" w:space="0" w:color="auto"/>
            </w:tcBorders>
            <w:vAlign w:val="center"/>
            <w:hideMark/>
          </w:tcPr>
          <w:p w14:paraId="26FDD1EC" w14:textId="77777777" w:rsidR="0059348E" w:rsidRPr="00E6670B" w:rsidRDefault="0059348E" w:rsidP="00E6670B">
            <w:pPr>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日志服务器</w:t>
            </w:r>
          </w:p>
        </w:tc>
        <w:tc>
          <w:tcPr>
            <w:tcW w:w="1652" w:type="pct"/>
            <w:tcBorders>
              <w:top w:val="single" w:sz="4" w:space="0" w:color="auto"/>
              <w:left w:val="single" w:sz="4" w:space="0" w:color="auto"/>
              <w:bottom w:val="single" w:sz="4" w:space="0" w:color="auto"/>
              <w:right w:val="single" w:sz="4" w:space="0" w:color="auto"/>
            </w:tcBorders>
            <w:vAlign w:val="center"/>
            <w:hideMark/>
          </w:tcPr>
          <w:p w14:paraId="726B2180" w14:textId="77777777" w:rsidR="0059348E" w:rsidRPr="00E6670B" w:rsidRDefault="0059348E" w:rsidP="00E6670B">
            <w:pPr>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山石网科</w:t>
            </w:r>
          </w:p>
        </w:tc>
        <w:tc>
          <w:tcPr>
            <w:tcW w:w="1704" w:type="pct"/>
            <w:tcBorders>
              <w:top w:val="single" w:sz="4" w:space="0" w:color="auto"/>
              <w:left w:val="single" w:sz="4" w:space="0" w:color="auto"/>
              <w:bottom w:val="single" w:sz="4" w:space="0" w:color="auto"/>
              <w:right w:val="single" w:sz="4" w:space="0" w:color="auto"/>
            </w:tcBorders>
            <w:vAlign w:val="center"/>
            <w:hideMark/>
          </w:tcPr>
          <w:p w14:paraId="12F11261" w14:textId="47632712" w:rsidR="0059348E" w:rsidRPr="00E6670B" w:rsidRDefault="0071377A" w:rsidP="00E6670B">
            <w:pPr>
              <w:spacing w:line="30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行政教研楼一层</w:t>
            </w:r>
            <w:r w:rsidRPr="00C71563">
              <w:rPr>
                <w:rFonts w:ascii="宋体" w:eastAsia="宋体" w:hAnsi="宋体" w:cs="宋体" w:hint="eastAsia"/>
                <w:color w:val="000000"/>
                <w:kern w:val="0"/>
                <w:szCs w:val="21"/>
              </w:rPr>
              <w:t>核心机房</w:t>
            </w:r>
          </w:p>
        </w:tc>
      </w:tr>
    </w:tbl>
    <w:p w14:paraId="48CAD207" w14:textId="77777777" w:rsidR="0059348E" w:rsidRPr="00E6670B" w:rsidRDefault="0059348E" w:rsidP="00E6670B">
      <w:pPr>
        <w:pStyle w:val="3"/>
        <w:keepNext/>
        <w:keepLines/>
        <w:widowControl w:val="0"/>
        <w:numPr>
          <w:ilvl w:val="2"/>
          <w:numId w:val="0"/>
        </w:numPr>
        <w:adjustRightInd w:val="0"/>
        <w:spacing w:before="0" w:beforeAutospacing="0" w:after="0" w:afterAutospacing="0" w:line="300" w:lineRule="auto"/>
        <w:jc w:val="both"/>
        <w:textAlignment w:val="baseline"/>
        <w:rPr>
          <w:sz w:val="21"/>
          <w:szCs w:val="21"/>
        </w:rPr>
      </w:pPr>
      <w:r w:rsidRPr="00E6670B">
        <w:rPr>
          <w:sz w:val="21"/>
          <w:szCs w:val="21"/>
        </w:rPr>
        <w:t>4.4 SDN服务器</w:t>
      </w:r>
    </w:p>
    <w:tbl>
      <w:tblPr>
        <w:tblW w:w="5000" w:type="pct"/>
        <w:tblLook w:val="04A0" w:firstRow="1" w:lastRow="0" w:firstColumn="1" w:lastColumn="0" w:noHBand="0" w:noVBand="1"/>
      </w:tblPr>
      <w:tblGrid>
        <w:gridCol w:w="2194"/>
        <w:gridCol w:w="3275"/>
        <w:gridCol w:w="2827"/>
      </w:tblGrid>
      <w:tr w:rsidR="0059348E" w:rsidRPr="0059348E" w14:paraId="1065663D" w14:textId="77777777" w:rsidTr="00491C57">
        <w:trPr>
          <w:trHeight w:val="567"/>
        </w:trPr>
        <w:tc>
          <w:tcPr>
            <w:tcW w:w="1322" w:type="pct"/>
            <w:tcBorders>
              <w:top w:val="single" w:sz="4" w:space="0" w:color="auto"/>
              <w:left w:val="single" w:sz="4" w:space="0" w:color="auto"/>
              <w:bottom w:val="single" w:sz="4" w:space="0" w:color="auto"/>
              <w:right w:val="single" w:sz="4" w:space="0" w:color="auto"/>
            </w:tcBorders>
            <w:vAlign w:val="center"/>
            <w:hideMark/>
          </w:tcPr>
          <w:p w14:paraId="27E83B79" w14:textId="77777777" w:rsidR="0059348E" w:rsidRPr="00E6670B" w:rsidRDefault="0059348E" w:rsidP="00E6670B">
            <w:pPr>
              <w:spacing w:line="300" w:lineRule="auto"/>
              <w:jc w:val="center"/>
              <w:rPr>
                <w:rFonts w:ascii="宋体" w:eastAsia="宋体" w:hAnsi="宋体"/>
                <w:b/>
                <w:bCs/>
                <w:szCs w:val="21"/>
              </w:rPr>
            </w:pPr>
            <w:r w:rsidRPr="00E6670B">
              <w:rPr>
                <w:rFonts w:ascii="宋体" w:eastAsia="宋体" w:hAnsi="宋体" w:hint="eastAsia"/>
                <w:b/>
                <w:bCs/>
                <w:szCs w:val="21"/>
              </w:rPr>
              <w:t>描述</w:t>
            </w:r>
          </w:p>
        </w:tc>
        <w:tc>
          <w:tcPr>
            <w:tcW w:w="1974" w:type="pct"/>
            <w:tcBorders>
              <w:top w:val="single" w:sz="4" w:space="0" w:color="auto"/>
              <w:left w:val="single" w:sz="4" w:space="0" w:color="auto"/>
              <w:bottom w:val="single" w:sz="4" w:space="0" w:color="auto"/>
              <w:right w:val="single" w:sz="4" w:space="0" w:color="auto"/>
            </w:tcBorders>
            <w:vAlign w:val="center"/>
            <w:hideMark/>
          </w:tcPr>
          <w:p w14:paraId="133E5E23" w14:textId="77777777" w:rsidR="0059348E" w:rsidRPr="00E6670B" w:rsidRDefault="0059348E" w:rsidP="00E6670B">
            <w:pPr>
              <w:spacing w:line="300" w:lineRule="auto"/>
              <w:jc w:val="center"/>
              <w:rPr>
                <w:rFonts w:ascii="宋体" w:eastAsia="宋体" w:hAnsi="宋体"/>
                <w:b/>
                <w:bCs/>
                <w:szCs w:val="21"/>
              </w:rPr>
            </w:pPr>
            <w:r w:rsidRPr="00E6670B">
              <w:rPr>
                <w:rFonts w:ascii="宋体" w:eastAsia="宋体" w:hAnsi="宋体" w:hint="eastAsia"/>
                <w:b/>
                <w:bCs/>
                <w:szCs w:val="21"/>
              </w:rPr>
              <w:t>厂商</w:t>
            </w:r>
          </w:p>
        </w:tc>
        <w:tc>
          <w:tcPr>
            <w:tcW w:w="1704" w:type="pct"/>
            <w:tcBorders>
              <w:top w:val="single" w:sz="4" w:space="0" w:color="auto"/>
              <w:left w:val="single" w:sz="4" w:space="0" w:color="auto"/>
              <w:bottom w:val="single" w:sz="4" w:space="0" w:color="auto"/>
              <w:right w:val="single" w:sz="4" w:space="0" w:color="auto"/>
            </w:tcBorders>
            <w:vAlign w:val="center"/>
            <w:hideMark/>
          </w:tcPr>
          <w:p w14:paraId="5AAE1BA3" w14:textId="77777777" w:rsidR="0059348E" w:rsidRPr="00E6670B" w:rsidRDefault="0059348E" w:rsidP="00E6670B">
            <w:pPr>
              <w:spacing w:line="300" w:lineRule="auto"/>
              <w:jc w:val="center"/>
              <w:rPr>
                <w:rFonts w:ascii="宋体" w:eastAsia="宋体" w:hAnsi="宋体"/>
                <w:b/>
                <w:bCs/>
                <w:szCs w:val="21"/>
              </w:rPr>
            </w:pPr>
            <w:r w:rsidRPr="00E6670B">
              <w:rPr>
                <w:rFonts w:ascii="宋体" w:eastAsia="宋体" w:hAnsi="宋体" w:hint="eastAsia"/>
                <w:b/>
                <w:bCs/>
                <w:szCs w:val="21"/>
              </w:rPr>
              <w:t>物理位置</w:t>
            </w:r>
          </w:p>
        </w:tc>
      </w:tr>
      <w:tr w:rsidR="0059348E" w:rsidRPr="0059348E" w14:paraId="434AAF6F" w14:textId="77777777" w:rsidTr="00491C57">
        <w:trPr>
          <w:trHeight w:val="397"/>
        </w:trPr>
        <w:tc>
          <w:tcPr>
            <w:tcW w:w="1322" w:type="pct"/>
            <w:tcBorders>
              <w:top w:val="single" w:sz="4" w:space="0" w:color="auto"/>
              <w:left w:val="single" w:sz="4" w:space="0" w:color="auto"/>
              <w:bottom w:val="single" w:sz="4" w:space="0" w:color="auto"/>
              <w:right w:val="single" w:sz="4" w:space="0" w:color="auto"/>
            </w:tcBorders>
            <w:vAlign w:val="center"/>
            <w:hideMark/>
          </w:tcPr>
          <w:p w14:paraId="6297BF51"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SDN</w:t>
            </w:r>
            <w:r w:rsidRPr="00E6670B">
              <w:rPr>
                <w:rFonts w:ascii="宋体" w:eastAsia="宋体" w:hAnsi="宋体" w:cs="宋体" w:hint="eastAsia"/>
                <w:color w:val="000000"/>
                <w:kern w:val="0"/>
                <w:szCs w:val="21"/>
              </w:rPr>
              <w:t>服务</w:t>
            </w:r>
          </w:p>
        </w:tc>
        <w:tc>
          <w:tcPr>
            <w:tcW w:w="1974" w:type="pct"/>
            <w:tcBorders>
              <w:top w:val="single" w:sz="4" w:space="0" w:color="auto"/>
              <w:left w:val="single" w:sz="4" w:space="0" w:color="auto"/>
              <w:bottom w:val="single" w:sz="4" w:space="0" w:color="auto"/>
              <w:right w:val="single" w:sz="4" w:space="0" w:color="auto"/>
            </w:tcBorders>
            <w:vAlign w:val="center"/>
            <w:hideMark/>
          </w:tcPr>
          <w:p w14:paraId="729365E2"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虚拟服务器</w:t>
            </w:r>
            <w:r w:rsidRPr="00E6670B">
              <w:rPr>
                <w:rFonts w:ascii="宋体" w:eastAsia="宋体" w:hAnsi="宋体" w:cs="宋体"/>
                <w:color w:val="000000"/>
                <w:kern w:val="0"/>
                <w:szCs w:val="21"/>
              </w:rPr>
              <w:t>3</w:t>
            </w:r>
            <w:r w:rsidRPr="00E6670B">
              <w:rPr>
                <w:rFonts w:ascii="宋体" w:eastAsia="宋体" w:hAnsi="宋体" w:cs="宋体" w:hint="eastAsia"/>
                <w:color w:val="000000"/>
                <w:kern w:val="0"/>
                <w:szCs w:val="21"/>
              </w:rPr>
              <w:t>台</w:t>
            </w:r>
          </w:p>
        </w:tc>
        <w:tc>
          <w:tcPr>
            <w:tcW w:w="1704" w:type="pct"/>
            <w:tcBorders>
              <w:top w:val="single" w:sz="4" w:space="0" w:color="auto"/>
              <w:left w:val="single" w:sz="4" w:space="0" w:color="auto"/>
              <w:bottom w:val="single" w:sz="4" w:space="0" w:color="auto"/>
              <w:right w:val="single" w:sz="4" w:space="0" w:color="auto"/>
            </w:tcBorders>
            <w:vAlign w:val="center"/>
            <w:hideMark/>
          </w:tcPr>
          <w:p w14:paraId="1BB878AE" w14:textId="09304279" w:rsidR="0059348E" w:rsidRPr="00E6670B" w:rsidRDefault="0071377A" w:rsidP="00E6670B">
            <w:pPr>
              <w:widowControl/>
              <w:spacing w:line="30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行政教研楼一层</w:t>
            </w:r>
            <w:r w:rsidRPr="00C71563">
              <w:rPr>
                <w:rFonts w:ascii="宋体" w:eastAsia="宋体" w:hAnsi="宋体" w:cs="宋体" w:hint="eastAsia"/>
                <w:color w:val="000000"/>
                <w:kern w:val="0"/>
                <w:szCs w:val="21"/>
              </w:rPr>
              <w:t>核心机房</w:t>
            </w:r>
          </w:p>
        </w:tc>
      </w:tr>
      <w:tr w:rsidR="0059348E" w:rsidRPr="0059348E" w14:paraId="77FF0DB4" w14:textId="77777777" w:rsidTr="00491C57">
        <w:trPr>
          <w:trHeight w:val="397"/>
        </w:trPr>
        <w:tc>
          <w:tcPr>
            <w:tcW w:w="1322" w:type="pct"/>
            <w:tcBorders>
              <w:top w:val="single" w:sz="4" w:space="0" w:color="auto"/>
              <w:left w:val="single" w:sz="4" w:space="0" w:color="auto"/>
              <w:bottom w:val="single" w:sz="4" w:space="0" w:color="auto"/>
              <w:right w:val="single" w:sz="4" w:space="0" w:color="auto"/>
            </w:tcBorders>
            <w:vAlign w:val="center"/>
            <w:hideMark/>
          </w:tcPr>
          <w:p w14:paraId="35AD9C02"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DNS</w:t>
            </w:r>
            <w:r w:rsidRPr="00E6670B">
              <w:rPr>
                <w:rFonts w:ascii="宋体" w:eastAsia="宋体" w:hAnsi="宋体" w:cs="宋体" w:hint="eastAsia"/>
                <w:color w:val="000000"/>
                <w:kern w:val="0"/>
                <w:szCs w:val="21"/>
              </w:rPr>
              <w:t>服务器</w:t>
            </w:r>
          </w:p>
        </w:tc>
        <w:tc>
          <w:tcPr>
            <w:tcW w:w="1974" w:type="pct"/>
            <w:tcBorders>
              <w:top w:val="single" w:sz="4" w:space="0" w:color="auto"/>
              <w:left w:val="single" w:sz="4" w:space="0" w:color="auto"/>
              <w:bottom w:val="single" w:sz="4" w:space="0" w:color="auto"/>
              <w:right w:val="single" w:sz="4" w:space="0" w:color="auto"/>
            </w:tcBorders>
            <w:vAlign w:val="center"/>
            <w:hideMark/>
          </w:tcPr>
          <w:p w14:paraId="6046C4C7"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虚拟服务器</w:t>
            </w:r>
            <w:r w:rsidRPr="00E6670B">
              <w:rPr>
                <w:rFonts w:ascii="宋体" w:eastAsia="宋体" w:hAnsi="宋体" w:cs="宋体"/>
                <w:color w:val="000000"/>
                <w:kern w:val="0"/>
                <w:szCs w:val="21"/>
              </w:rPr>
              <w:t>1</w:t>
            </w:r>
            <w:r w:rsidRPr="00E6670B">
              <w:rPr>
                <w:rFonts w:ascii="宋体" w:eastAsia="宋体" w:hAnsi="宋体" w:cs="宋体" w:hint="eastAsia"/>
                <w:color w:val="000000"/>
                <w:kern w:val="0"/>
                <w:szCs w:val="21"/>
              </w:rPr>
              <w:t>台</w:t>
            </w:r>
          </w:p>
        </w:tc>
        <w:tc>
          <w:tcPr>
            <w:tcW w:w="1704" w:type="pct"/>
            <w:tcBorders>
              <w:top w:val="single" w:sz="4" w:space="0" w:color="auto"/>
              <w:left w:val="single" w:sz="4" w:space="0" w:color="auto"/>
              <w:bottom w:val="single" w:sz="4" w:space="0" w:color="auto"/>
              <w:right w:val="single" w:sz="4" w:space="0" w:color="auto"/>
            </w:tcBorders>
            <w:vAlign w:val="center"/>
            <w:hideMark/>
          </w:tcPr>
          <w:p w14:paraId="15F7EE25" w14:textId="439C519F" w:rsidR="0059348E" w:rsidRPr="00E6670B" w:rsidRDefault="0071377A" w:rsidP="00E6670B">
            <w:pPr>
              <w:widowControl/>
              <w:spacing w:line="30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行政教研楼一层</w:t>
            </w:r>
            <w:r w:rsidRPr="00C71563">
              <w:rPr>
                <w:rFonts w:ascii="宋体" w:eastAsia="宋体" w:hAnsi="宋体" w:cs="宋体" w:hint="eastAsia"/>
                <w:color w:val="000000"/>
                <w:kern w:val="0"/>
                <w:szCs w:val="21"/>
              </w:rPr>
              <w:t>核心机房</w:t>
            </w:r>
          </w:p>
        </w:tc>
      </w:tr>
    </w:tbl>
    <w:p w14:paraId="06B9FB21" w14:textId="77777777" w:rsidR="0059348E" w:rsidRPr="00E6670B" w:rsidRDefault="0059348E" w:rsidP="00E6670B">
      <w:pPr>
        <w:pStyle w:val="3"/>
        <w:keepNext/>
        <w:keepLines/>
        <w:widowControl w:val="0"/>
        <w:numPr>
          <w:ilvl w:val="2"/>
          <w:numId w:val="0"/>
        </w:numPr>
        <w:adjustRightInd w:val="0"/>
        <w:spacing w:before="0" w:beforeAutospacing="0" w:after="0" w:afterAutospacing="0" w:line="300" w:lineRule="auto"/>
        <w:jc w:val="both"/>
        <w:textAlignment w:val="baseline"/>
        <w:rPr>
          <w:b w:val="0"/>
          <w:sz w:val="21"/>
          <w:szCs w:val="21"/>
        </w:rPr>
      </w:pPr>
      <w:r w:rsidRPr="00E6670B">
        <w:rPr>
          <w:sz w:val="21"/>
          <w:szCs w:val="21"/>
        </w:rPr>
        <w:t xml:space="preserve">4.5 </w:t>
      </w:r>
      <w:r w:rsidRPr="00E6670B">
        <w:rPr>
          <w:rFonts w:hint="eastAsia"/>
          <w:sz w:val="21"/>
          <w:szCs w:val="21"/>
        </w:rPr>
        <w:t>服务器及存储设备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3272"/>
        <w:gridCol w:w="2827"/>
      </w:tblGrid>
      <w:tr w:rsidR="0059348E" w:rsidRPr="0059348E" w14:paraId="0F2B31FB" w14:textId="77777777" w:rsidTr="00491C57">
        <w:trPr>
          <w:trHeight w:val="567"/>
        </w:trPr>
        <w:tc>
          <w:tcPr>
            <w:tcW w:w="1324" w:type="pct"/>
            <w:tcBorders>
              <w:top w:val="single" w:sz="4" w:space="0" w:color="auto"/>
              <w:left w:val="single" w:sz="4" w:space="0" w:color="auto"/>
              <w:bottom w:val="single" w:sz="4" w:space="0" w:color="auto"/>
              <w:right w:val="single" w:sz="4" w:space="0" w:color="auto"/>
            </w:tcBorders>
            <w:vAlign w:val="center"/>
            <w:hideMark/>
          </w:tcPr>
          <w:p w14:paraId="27E3C22F" w14:textId="77777777" w:rsidR="0059348E" w:rsidRPr="00E6670B" w:rsidRDefault="0059348E" w:rsidP="00E6670B">
            <w:pPr>
              <w:widowControl/>
              <w:spacing w:line="300" w:lineRule="auto"/>
              <w:jc w:val="center"/>
              <w:rPr>
                <w:rFonts w:ascii="宋体" w:eastAsia="宋体" w:hAnsi="宋体" w:cs="宋体"/>
                <w:b/>
                <w:bCs/>
                <w:color w:val="000000"/>
                <w:kern w:val="0"/>
                <w:szCs w:val="21"/>
              </w:rPr>
            </w:pPr>
            <w:r w:rsidRPr="00E6670B">
              <w:rPr>
                <w:rFonts w:ascii="宋体" w:eastAsia="宋体" w:hAnsi="宋体" w:cs="宋体" w:hint="eastAsia"/>
                <w:b/>
                <w:bCs/>
                <w:color w:val="000000"/>
                <w:kern w:val="0"/>
                <w:szCs w:val="21"/>
              </w:rPr>
              <w:t>描述</w:t>
            </w:r>
          </w:p>
        </w:tc>
        <w:tc>
          <w:tcPr>
            <w:tcW w:w="1972" w:type="pct"/>
            <w:tcBorders>
              <w:top w:val="single" w:sz="4" w:space="0" w:color="auto"/>
              <w:left w:val="single" w:sz="4" w:space="0" w:color="auto"/>
              <w:bottom w:val="single" w:sz="4" w:space="0" w:color="auto"/>
              <w:right w:val="single" w:sz="4" w:space="0" w:color="auto"/>
            </w:tcBorders>
            <w:vAlign w:val="center"/>
            <w:hideMark/>
          </w:tcPr>
          <w:p w14:paraId="679D4A75" w14:textId="77777777" w:rsidR="0059348E" w:rsidRPr="00E6670B" w:rsidRDefault="0059348E" w:rsidP="00E6670B">
            <w:pPr>
              <w:widowControl/>
              <w:spacing w:line="300" w:lineRule="auto"/>
              <w:jc w:val="center"/>
              <w:rPr>
                <w:rFonts w:ascii="宋体" w:eastAsia="宋体" w:hAnsi="宋体" w:cs="宋体"/>
                <w:b/>
                <w:bCs/>
                <w:color w:val="000000"/>
                <w:kern w:val="0"/>
                <w:szCs w:val="21"/>
              </w:rPr>
            </w:pPr>
            <w:r w:rsidRPr="00E6670B">
              <w:rPr>
                <w:rFonts w:ascii="宋体" w:eastAsia="宋体" w:hAnsi="宋体" w:cs="宋体" w:hint="eastAsia"/>
                <w:b/>
                <w:bCs/>
                <w:color w:val="000000"/>
                <w:kern w:val="0"/>
                <w:szCs w:val="21"/>
              </w:rPr>
              <w:t>型号</w:t>
            </w:r>
          </w:p>
        </w:tc>
        <w:tc>
          <w:tcPr>
            <w:tcW w:w="1704" w:type="pct"/>
            <w:tcBorders>
              <w:top w:val="single" w:sz="4" w:space="0" w:color="auto"/>
              <w:left w:val="single" w:sz="4" w:space="0" w:color="auto"/>
              <w:bottom w:val="single" w:sz="4" w:space="0" w:color="auto"/>
              <w:right w:val="single" w:sz="4" w:space="0" w:color="auto"/>
            </w:tcBorders>
            <w:vAlign w:val="center"/>
            <w:hideMark/>
          </w:tcPr>
          <w:p w14:paraId="183E4BFD" w14:textId="77777777" w:rsidR="0059348E" w:rsidRPr="00E6670B" w:rsidRDefault="0059348E" w:rsidP="00E6670B">
            <w:pPr>
              <w:widowControl/>
              <w:spacing w:line="300" w:lineRule="auto"/>
              <w:jc w:val="center"/>
              <w:rPr>
                <w:rFonts w:ascii="宋体" w:eastAsia="宋体" w:hAnsi="宋体" w:cs="宋体"/>
                <w:b/>
                <w:bCs/>
                <w:color w:val="000000"/>
                <w:kern w:val="0"/>
                <w:szCs w:val="21"/>
              </w:rPr>
            </w:pPr>
            <w:r w:rsidRPr="00E6670B">
              <w:rPr>
                <w:rFonts w:ascii="宋体" w:eastAsia="宋体" w:hAnsi="宋体" w:cs="宋体" w:hint="eastAsia"/>
                <w:b/>
                <w:bCs/>
                <w:color w:val="000000"/>
                <w:kern w:val="0"/>
                <w:szCs w:val="21"/>
              </w:rPr>
              <w:t>位置</w:t>
            </w:r>
          </w:p>
        </w:tc>
      </w:tr>
      <w:tr w:rsidR="0059348E" w:rsidRPr="0059348E" w14:paraId="7771D7E6" w14:textId="77777777" w:rsidTr="00491C57">
        <w:trPr>
          <w:trHeight w:val="397"/>
        </w:trPr>
        <w:tc>
          <w:tcPr>
            <w:tcW w:w="1324" w:type="pct"/>
            <w:tcBorders>
              <w:top w:val="single" w:sz="4" w:space="0" w:color="auto"/>
              <w:left w:val="single" w:sz="4" w:space="0" w:color="auto"/>
              <w:bottom w:val="single" w:sz="4" w:space="0" w:color="auto"/>
              <w:right w:val="single" w:sz="4" w:space="0" w:color="auto"/>
            </w:tcBorders>
            <w:vAlign w:val="center"/>
            <w:hideMark/>
          </w:tcPr>
          <w:p w14:paraId="7CE35ED0"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刀片服务器</w:t>
            </w:r>
          </w:p>
        </w:tc>
        <w:tc>
          <w:tcPr>
            <w:tcW w:w="1972" w:type="pct"/>
            <w:tcBorders>
              <w:top w:val="single" w:sz="4" w:space="0" w:color="auto"/>
              <w:left w:val="single" w:sz="4" w:space="0" w:color="auto"/>
              <w:bottom w:val="single" w:sz="4" w:space="0" w:color="auto"/>
              <w:right w:val="single" w:sz="4" w:space="0" w:color="auto"/>
            </w:tcBorders>
            <w:vAlign w:val="center"/>
            <w:hideMark/>
          </w:tcPr>
          <w:p w14:paraId="39B94600" w14:textId="77777777" w:rsidR="0059348E" w:rsidRPr="00E6670B" w:rsidRDefault="0059348E"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Dell M820</w:t>
            </w:r>
          </w:p>
        </w:tc>
        <w:tc>
          <w:tcPr>
            <w:tcW w:w="1704" w:type="pct"/>
            <w:tcBorders>
              <w:top w:val="single" w:sz="4" w:space="0" w:color="auto"/>
              <w:left w:val="single" w:sz="4" w:space="0" w:color="auto"/>
              <w:bottom w:val="single" w:sz="4" w:space="0" w:color="auto"/>
              <w:right w:val="single" w:sz="4" w:space="0" w:color="auto"/>
            </w:tcBorders>
            <w:vAlign w:val="center"/>
            <w:hideMark/>
          </w:tcPr>
          <w:p w14:paraId="13BF5255" w14:textId="275787CF" w:rsidR="0059348E" w:rsidRPr="00E6670B" w:rsidRDefault="0071377A" w:rsidP="00E6670B">
            <w:pPr>
              <w:widowControl/>
              <w:spacing w:line="30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行政教研楼一层</w:t>
            </w:r>
            <w:r w:rsidRPr="00C71563">
              <w:rPr>
                <w:rFonts w:ascii="宋体" w:eastAsia="宋体" w:hAnsi="宋体" w:cs="宋体" w:hint="eastAsia"/>
                <w:color w:val="000000"/>
                <w:kern w:val="0"/>
                <w:szCs w:val="21"/>
              </w:rPr>
              <w:t>核心机房</w:t>
            </w:r>
          </w:p>
        </w:tc>
      </w:tr>
      <w:tr w:rsidR="0071377A" w:rsidRPr="0059348E" w14:paraId="743D2D28" w14:textId="77777777" w:rsidTr="00E6670B">
        <w:trPr>
          <w:trHeight w:val="397"/>
        </w:trPr>
        <w:tc>
          <w:tcPr>
            <w:tcW w:w="1324" w:type="pct"/>
            <w:tcBorders>
              <w:top w:val="single" w:sz="4" w:space="0" w:color="auto"/>
              <w:left w:val="single" w:sz="4" w:space="0" w:color="auto"/>
              <w:bottom w:val="single" w:sz="4" w:space="0" w:color="auto"/>
              <w:right w:val="single" w:sz="4" w:space="0" w:color="auto"/>
            </w:tcBorders>
            <w:vAlign w:val="center"/>
            <w:hideMark/>
          </w:tcPr>
          <w:p w14:paraId="29F89860" w14:textId="77777777" w:rsidR="0071377A" w:rsidRPr="00E6670B" w:rsidRDefault="0071377A"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刀片服务器</w:t>
            </w:r>
          </w:p>
        </w:tc>
        <w:tc>
          <w:tcPr>
            <w:tcW w:w="1972" w:type="pct"/>
            <w:tcBorders>
              <w:top w:val="single" w:sz="4" w:space="0" w:color="auto"/>
              <w:left w:val="single" w:sz="4" w:space="0" w:color="auto"/>
              <w:bottom w:val="single" w:sz="4" w:space="0" w:color="auto"/>
              <w:right w:val="single" w:sz="4" w:space="0" w:color="auto"/>
            </w:tcBorders>
            <w:vAlign w:val="center"/>
            <w:hideMark/>
          </w:tcPr>
          <w:p w14:paraId="40FA7730" w14:textId="77777777" w:rsidR="0071377A" w:rsidRPr="00E6670B" w:rsidRDefault="0071377A"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Dell M820</w:t>
            </w:r>
          </w:p>
        </w:tc>
        <w:tc>
          <w:tcPr>
            <w:tcW w:w="1704" w:type="pct"/>
            <w:tcBorders>
              <w:top w:val="single" w:sz="4" w:space="0" w:color="auto"/>
              <w:left w:val="single" w:sz="4" w:space="0" w:color="auto"/>
              <w:bottom w:val="single" w:sz="4" w:space="0" w:color="auto"/>
              <w:right w:val="single" w:sz="4" w:space="0" w:color="auto"/>
            </w:tcBorders>
            <w:hideMark/>
          </w:tcPr>
          <w:p w14:paraId="63BB3DE2" w14:textId="1531A374" w:rsidR="0071377A" w:rsidRPr="00E6670B" w:rsidRDefault="0071377A" w:rsidP="00E6670B">
            <w:pPr>
              <w:widowControl/>
              <w:spacing w:line="300" w:lineRule="auto"/>
              <w:jc w:val="center"/>
              <w:rPr>
                <w:rFonts w:ascii="宋体" w:eastAsia="宋体" w:hAnsi="宋体" w:cs="宋体"/>
                <w:color w:val="000000"/>
                <w:kern w:val="0"/>
                <w:szCs w:val="21"/>
              </w:rPr>
            </w:pPr>
            <w:r w:rsidRPr="00940B3C">
              <w:rPr>
                <w:rFonts w:ascii="宋体" w:eastAsia="宋体" w:hAnsi="宋体" w:cs="宋体" w:hint="eastAsia"/>
                <w:color w:val="000000"/>
                <w:kern w:val="0"/>
                <w:szCs w:val="21"/>
              </w:rPr>
              <w:t>行政教研楼一层核心机房</w:t>
            </w:r>
          </w:p>
        </w:tc>
      </w:tr>
      <w:tr w:rsidR="0071377A" w:rsidRPr="0059348E" w14:paraId="745BD7EE" w14:textId="77777777" w:rsidTr="00E6670B">
        <w:trPr>
          <w:trHeight w:val="397"/>
        </w:trPr>
        <w:tc>
          <w:tcPr>
            <w:tcW w:w="1324" w:type="pct"/>
            <w:tcBorders>
              <w:top w:val="single" w:sz="4" w:space="0" w:color="auto"/>
              <w:left w:val="single" w:sz="4" w:space="0" w:color="auto"/>
              <w:bottom w:val="single" w:sz="4" w:space="0" w:color="auto"/>
              <w:right w:val="single" w:sz="4" w:space="0" w:color="auto"/>
            </w:tcBorders>
            <w:vAlign w:val="center"/>
            <w:hideMark/>
          </w:tcPr>
          <w:p w14:paraId="79EBD1DD" w14:textId="77777777" w:rsidR="0071377A" w:rsidRPr="00E6670B" w:rsidRDefault="0071377A"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刀片服务器</w:t>
            </w:r>
          </w:p>
        </w:tc>
        <w:tc>
          <w:tcPr>
            <w:tcW w:w="1972" w:type="pct"/>
            <w:tcBorders>
              <w:top w:val="single" w:sz="4" w:space="0" w:color="auto"/>
              <w:left w:val="single" w:sz="4" w:space="0" w:color="auto"/>
              <w:bottom w:val="single" w:sz="4" w:space="0" w:color="auto"/>
              <w:right w:val="single" w:sz="4" w:space="0" w:color="auto"/>
            </w:tcBorders>
            <w:vAlign w:val="center"/>
            <w:hideMark/>
          </w:tcPr>
          <w:p w14:paraId="66DEFC46" w14:textId="77777777" w:rsidR="0071377A" w:rsidRPr="00E6670B" w:rsidRDefault="0071377A"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Dell M820</w:t>
            </w:r>
          </w:p>
        </w:tc>
        <w:tc>
          <w:tcPr>
            <w:tcW w:w="1704" w:type="pct"/>
            <w:tcBorders>
              <w:top w:val="single" w:sz="4" w:space="0" w:color="auto"/>
              <w:left w:val="single" w:sz="4" w:space="0" w:color="auto"/>
              <w:bottom w:val="single" w:sz="4" w:space="0" w:color="auto"/>
              <w:right w:val="single" w:sz="4" w:space="0" w:color="auto"/>
            </w:tcBorders>
            <w:hideMark/>
          </w:tcPr>
          <w:p w14:paraId="13810657" w14:textId="55E43403" w:rsidR="0071377A" w:rsidRPr="00E6670B" w:rsidRDefault="0071377A" w:rsidP="00E6670B">
            <w:pPr>
              <w:widowControl/>
              <w:spacing w:line="300" w:lineRule="auto"/>
              <w:jc w:val="center"/>
              <w:rPr>
                <w:rFonts w:ascii="宋体" w:eastAsia="宋体" w:hAnsi="宋体" w:cs="宋体"/>
                <w:color w:val="000000"/>
                <w:kern w:val="0"/>
                <w:szCs w:val="21"/>
              </w:rPr>
            </w:pPr>
            <w:r w:rsidRPr="00940B3C">
              <w:rPr>
                <w:rFonts w:ascii="宋体" w:eastAsia="宋体" w:hAnsi="宋体" w:cs="宋体" w:hint="eastAsia"/>
                <w:color w:val="000000"/>
                <w:kern w:val="0"/>
                <w:szCs w:val="21"/>
              </w:rPr>
              <w:t>行政教研楼一层核心机房</w:t>
            </w:r>
          </w:p>
        </w:tc>
      </w:tr>
      <w:tr w:rsidR="0071377A" w:rsidRPr="0059348E" w14:paraId="526D07C0" w14:textId="77777777" w:rsidTr="00E6670B">
        <w:trPr>
          <w:trHeight w:val="397"/>
        </w:trPr>
        <w:tc>
          <w:tcPr>
            <w:tcW w:w="1324" w:type="pct"/>
            <w:tcBorders>
              <w:top w:val="single" w:sz="4" w:space="0" w:color="auto"/>
              <w:left w:val="single" w:sz="4" w:space="0" w:color="auto"/>
              <w:bottom w:val="single" w:sz="4" w:space="0" w:color="auto"/>
              <w:right w:val="single" w:sz="4" w:space="0" w:color="auto"/>
            </w:tcBorders>
            <w:vAlign w:val="center"/>
            <w:hideMark/>
          </w:tcPr>
          <w:p w14:paraId="500583E1" w14:textId="77777777" w:rsidR="0071377A" w:rsidRPr="00E6670B" w:rsidRDefault="0071377A"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刀片服务器</w:t>
            </w:r>
          </w:p>
        </w:tc>
        <w:tc>
          <w:tcPr>
            <w:tcW w:w="1972" w:type="pct"/>
            <w:tcBorders>
              <w:top w:val="single" w:sz="4" w:space="0" w:color="auto"/>
              <w:left w:val="single" w:sz="4" w:space="0" w:color="auto"/>
              <w:bottom w:val="single" w:sz="4" w:space="0" w:color="auto"/>
              <w:right w:val="single" w:sz="4" w:space="0" w:color="auto"/>
            </w:tcBorders>
            <w:vAlign w:val="center"/>
            <w:hideMark/>
          </w:tcPr>
          <w:p w14:paraId="7EA132D7" w14:textId="77777777" w:rsidR="0071377A" w:rsidRPr="00E6670B" w:rsidRDefault="0071377A"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Dell M820</w:t>
            </w:r>
          </w:p>
        </w:tc>
        <w:tc>
          <w:tcPr>
            <w:tcW w:w="1704" w:type="pct"/>
            <w:tcBorders>
              <w:top w:val="single" w:sz="4" w:space="0" w:color="auto"/>
              <w:left w:val="single" w:sz="4" w:space="0" w:color="auto"/>
              <w:bottom w:val="single" w:sz="4" w:space="0" w:color="auto"/>
              <w:right w:val="single" w:sz="4" w:space="0" w:color="auto"/>
            </w:tcBorders>
            <w:hideMark/>
          </w:tcPr>
          <w:p w14:paraId="092855B9" w14:textId="2202C7EC" w:rsidR="0071377A" w:rsidRPr="00E6670B" w:rsidRDefault="0071377A" w:rsidP="00E6670B">
            <w:pPr>
              <w:widowControl/>
              <w:spacing w:line="300" w:lineRule="auto"/>
              <w:jc w:val="center"/>
              <w:rPr>
                <w:rFonts w:ascii="宋体" w:eastAsia="宋体" w:hAnsi="宋体" w:cs="宋体"/>
                <w:color w:val="000000"/>
                <w:kern w:val="0"/>
                <w:szCs w:val="21"/>
              </w:rPr>
            </w:pPr>
            <w:r w:rsidRPr="00940B3C">
              <w:rPr>
                <w:rFonts w:ascii="宋体" w:eastAsia="宋体" w:hAnsi="宋体" w:cs="宋体" w:hint="eastAsia"/>
                <w:color w:val="000000"/>
                <w:kern w:val="0"/>
                <w:szCs w:val="21"/>
              </w:rPr>
              <w:t>行政教研楼一层核心机房</w:t>
            </w:r>
          </w:p>
        </w:tc>
      </w:tr>
      <w:tr w:rsidR="0071377A" w:rsidRPr="0059348E" w14:paraId="1B2708A0" w14:textId="77777777" w:rsidTr="00E6670B">
        <w:trPr>
          <w:trHeight w:val="397"/>
        </w:trPr>
        <w:tc>
          <w:tcPr>
            <w:tcW w:w="1324" w:type="pct"/>
            <w:tcBorders>
              <w:top w:val="single" w:sz="4" w:space="0" w:color="auto"/>
              <w:left w:val="single" w:sz="4" w:space="0" w:color="auto"/>
              <w:bottom w:val="single" w:sz="4" w:space="0" w:color="auto"/>
              <w:right w:val="single" w:sz="4" w:space="0" w:color="auto"/>
            </w:tcBorders>
            <w:vAlign w:val="center"/>
            <w:hideMark/>
          </w:tcPr>
          <w:p w14:paraId="5CDC7224" w14:textId="77777777" w:rsidR="0071377A" w:rsidRPr="00E6670B" w:rsidRDefault="0071377A"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物理服务器</w:t>
            </w:r>
          </w:p>
        </w:tc>
        <w:tc>
          <w:tcPr>
            <w:tcW w:w="1972" w:type="pct"/>
            <w:tcBorders>
              <w:top w:val="single" w:sz="4" w:space="0" w:color="auto"/>
              <w:left w:val="single" w:sz="4" w:space="0" w:color="auto"/>
              <w:bottom w:val="single" w:sz="4" w:space="0" w:color="auto"/>
              <w:right w:val="single" w:sz="4" w:space="0" w:color="auto"/>
            </w:tcBorders>
            <w:vAlign w:val="center"/>
            <w:hideMark/>
          </w:tcPr>
          <w:p w14:paraId="1013A71F" w14:textId="77777777" w:rsidR="0071377A" w:rsidRPr="00E6670B" w:rsidRDefault="0071377A"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R730</w:t>
            </w:r>
          </w:p>
        </w:tc>
        <w:tc>
          <w:tcPr>
            <w:tcW w:w="1704" w:type="pct"/>
            <w:tcBorders>
              <w:top w:val="single" w:sz="4" w:space="0" w:color="auto"/>
              <w:left w:val="single" w:sz="4" w:space="0" w:color="auto"/>
              <w:bottom w:val="single" w:sz="4" w:space="0" w:color="auto"/>
              <w:right w:val="single" w:sz="4" w:space="0" w:color="auto"/>
            </w:tcBorders>
            <w:hideMark/>
          </w:tcPr>
          <w:p w14:paraId="5CFF1425" w14:textId="5D65D906" w:rsidR="0071377A" w:rsidRPr="00E6670B" w:rsidRDefault="0071377A" w:rsidP="00E6670B">
            <w:pPr>
              <w:widowControl/>
              <w:spacing w:line="300" w:lineRule="auto"/>
              <w:jc w:val="center"/>
              <w:rPr>
                <w:rFonts w:ascii="宋体" w:eastAsia="宋体" w:hAnsi="宋体" w:cs="宋体"/>
                <w:color w:val="000000"/>
                <w:kern w:val="0"/>
                <w:szCs w:val="21"/>
              </w:rPr>
            </w:pPr>
            <w:r w:rsidRPr="00940B3C">
              <w:rPr>
                <w:rFonts w:ascii="宋体" w:eastAsia="宋体" w:hAnsi="宋体" w:cs="宋体" w:hint="eastAsia"/>
                <w:color w:val="000000"/>
                <w:kern w:val="0"/>
                <w:szCs w:val="21"/>
              </w:rPr>
              <w:t>行政教研楼一层核心机房</w:t>
            </w:r>
          </w:p>
        </w:tc>
      </w:tr>
      <w:tr w:rsidR="0071377A" w:rsidRPr="0059348E" w14:paraId="51ECB87E" w14:textId="77777777" w:rsidTr="00E6670B">
        <w:trPr>
          <w:trHeight w:val="397"/>
        </w:trPr>
        <w:tc>
          <w:tcPr>
            <w:tcW w:w="1324" w:type="pct"/>
            <w:tcBorders>
              <w:top w:val="single" w:sz="4" w:space="0" w:color="auto"/>
              <w:left w:val="single" w:sz="4" w:space="0" w:color="auto"/>
              <w:bottom w:val="single" w:sz="4" w:space="0" w:color="auto"/>
              <w:right w:val="single" w:sz="4" w:space="0" w:color="auto"/>
            </w:tcBorders>
            <w:vAlign w:val="center"/>
            <w:hideMark/>
          </w:tcPr>
          <w:p w14:paraId="71109B52" w14:textId="77777777" w:rsidR="0071377A" w:rsidRPr="00E6670B" w:rsidRDefault="0071377A"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物理服务器</w:t>
            </w:r>
          </w:p>
        </w:tc>
        <w:tc>
          <w:tcPr>
            <w:tcW w:w="1972" w:type="pct"/>
            <w:tcBorders>
              <w:top w:val="single" w:sz="4" w:space="0" w:color="auto"/>
              <w:left w:val="single" w:sz="4" w:space="0" w:color="auto"/>
              <w:bottom w:val="single" w:sz="4" w:space="0" w:color="auto"/>
              <w:right w:val="single" w:sz="4" w:space="0" w:color="auto"/>
            </w:tcBorders>
            <w:vAlign w:val="center"/>
            <w:hideMark/>
          </w:tcPr>
          <w:p w14:paraId="252392B3" w14:textId="77777777" w:rsidR="0071377A" w:rsidRPr="00E6670B" w:rsidRDefault="0071377A"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R930</w:t>
            </w:r>
          </w:p>
        </w:tc>
        <w:tc>
          <w:tcPr>
            <w:tcW w:w="1704" w:type="pct"/>
            <w:tcBorders>
              <w:top w:val="single" w:sz="4" w:space="0" w:color="auto"/>
              <w:left w:val="single" w:sz="4" w:space="0" w:color="auto"/>
              <w:bottom w:val="single" w:sz="4" w:space="0" w:color="auto"/>
              <w:right w:val="single" w:sz="4" w:space="0" w:color="auto"/>
            </w:tcBorders>
            <w:hideMark/>
          </w:tcPr>
          <w:p w14:paraId="60BFA4E2" w14:textId="66513724" w:rsidR="0071377A" w:rsidRPr="00E6670B" w:rsidRDefault="0071377A" w:rsidP="00E6670B">
            <w:pPr>
              <w:widowControl/>
              <w:spacing w:line="300" w:lineRule="auto"/>
              <w:jc w:val="center"/>
              <w:rPr>
                <w:rFonts w:ascii="宋体" w:eastAsia="宋体" w:hAnsi="宋体" w:cs="宋体"/>
                <w:color w:val="000000"/>
                <w:kern w:val="0"/>
                <w:szCs w:val="21"/>
              </w:rPr>
            </w:pPr>
            <w:r w:rsidRPr="00940B3C">
              <w:rPr>
                <w:rFonts w:ascii="宋体" w:eastAsia="宋体" w:hAnsi="宋体" w:cs="宋体" w:hint="eastAsia"/>
                <w:color w:val="000000"/>
                <w:kern w:val="0"/>
                <w:szCs w:val="21"/>
              </w:rPr>
              <w:t>行政教研楼一层核心机房</w:t>
            </w:r>
          </w:p>
        </w:tc>
      </w:tr>
      <w:tr w:rsidR="0071377A" w:rsidRPr="0059348E" w14:paraId="7A692BEE" w14:textId="77777777" w:rsidTr="00E6670B">
        <w:trPr>
          <w:trHeight w:val="397"/>
        </w:trPr>
        <w:tc>
          <w:tcPr>
            <w:tcW w:w="1324" w:type="pct"/>
            <w:tcBorders>
              <w:top w:val="single" w:sz="4" w:space="0" w:color="auto"/>
              <w:left w:val="single" w:sz="4" w:space="0" w:color="auto"/>
              <w:bottom w:val="single" w:sz="4" w:space="0" w:color="auto"/>
              <w:right w:val="single" w:sz="4" w:space="0" w:color="auto"/>
            </w:tcBorders>
            <w:vAlign w:val="center"/>
            <w:hideMark/>
          </w:tcPr>
          <w:p w14:paraId="39FBC16C" w14:textId="77777777" w:rsidR="0071377A" w:rsidRPr="00E6670B" w:rsidRDefault="0071377A"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物理服务器</w:t>
            </w:r>
          </w:p>
        </w:tc>
        <w:tc>
          <w:tcPr>
            <w:tcW w:w="1972" w:type="pct"/>
            <w:tcBorders>
              <w:top w:val="single" w:sz="4" w:space="0" w:color="auto"/>
              <w:left w:val="single" w:sz="4" w:space="0" w:color="auto"/>
              <w:bottom w:val="single" w:sz="4" w:space="0" w:color="auto"/>
              <w:right w:val="single" w:sz="4" w:space="0" w:color="auto"/>
            </w:tcBorders>
            <w:vAlign w:val="center"/>
            <w:hideMark/>
          </w:tcPr>
          <w:p w14:paraId="0A380D47" w14:textId="77777777" w:rsidR="0071377A" w:rsidRPr="00E6670B" w:rsidRDefault="0071377A"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R930</w:t>
            </w:r>
          </w:p>
        </w:tc>
        <w:tc>
          <w:tcPr>
            <w:tcW w:w="1704" w:type="pct"/>
            <w:tcBorders>
              <w:top w:val="single" w:sz="4" w:space="0" w:color="auto"/>
              <w:left w:val="single" w:sz="4" w:space="0" w:color="auto"/>
              <w:bottom w:val="single" w:sz="4" w:space="0" w:color="auto"/>
              <w:right w:val="single" w:sz="4" w:space="0" w:color="auto"/>
            </w:tcBorders>
            <w:hideMark/>
          </w:tcPr>
          <w:p w14:paraId="23620362" w14:textId="7F4EC565" w:rsidR="0071377A" w:rsidRPr="00E6670B" w:rsidRDefault="0071377A" w:rsidP="00E6670B">
            <w:pPr>
              <w:widowControl/>
              <w:spacing w:line="300" w:lineRule="auto"/>
              <w:jc w:val="center"/>
              <w:rPr>
                <w:rFonts w:ascii="宋体" w:eastAsia="宋体" w:hAnsi="宋体" w:cs="宋体"/>
                <w:color w:val="000000"/>
                <w:kern w:val="0"/>
                <w:szCs w:val="21"/>
              </w:rPr>
            </w:pPr>
            <w:r w:rsidRPr="00940B3C">
              <w:rPr>
                <w:rFonts w:ascii="宋体" w:eastAsia="宋体" w:hAnsi="宋体" w:cs="宋体" w:hint="eastAsia"/>
                <w:color w:val="000000"/>
                <w:kern w:val="0"/>
                <w:szCs w:val="21"/>
              </w:rPr>
              <w:t>行政教研楼一层核心机房</w:t>
            </w:r>
          </w:p>
        </w:tc>
      </w:tr>
      <w:tr w:rsidR="0071377A" w:rsidRPr="0059348E" w14:paraId="5DFFA81C" w14:textId="77777777" w:rsidTr="00E6670B">
        <w:trPr>
          <w:trHeight w:val="397"/>
        </w:trPr>
        <w:tc>
          <w:tcPr>
            <w:tcW w:w="1324" w:type="pct"/>
            <w:tcBorders>
              <w:top w:val="single" w:sz="4" w:space="0" w:color="auto"/>
              <w:left w:val="single" w:sz="4" w:space="0" w:color="auto"/>
              <w:bottom w:val="single" w:sz="4" w:space="0" w:color="auto"/>
              <w:right w:val="single" w:sz="4" w:space="0" w:color="auto"/>
            </w:tcBorders>
            <w:vAlign w:val="center"/>
            <w:hideMark/>
          </w:tcPr>
          <w:p w14:paraId="69021EDA" w14:textId="77777777" w:rsidR="0071377A" w:rsidRPr="00E6670B" w:rsidRDefault="0071377A"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刀片服务器</w:t>
            </w:r>
          </w:p>
        </w:tc>
        <w:tc>
          <w:tcPr>
            <w:tcW w:w="1972" w:type="pct"/>
            <w:tcBorders>
              <w:top w:val="single" w:sz="4" w:space="0" w:color="auto"/>
              <w:left w:val="single" w:sz="4" w:space="0" w:color="auto"/>
              <w:bottom w:val="single" w:sz="4" w:space="0" w:color="auto"/>
              <w:right w:val="single" w:sz="4" w:space="0" w:color="auto"/>
            </w:tcBorders>
            <w:vAlign w:val="center"/>
            <w:hideMark/>
          </w:tcPr>
          <w:p w14:paraId="11669214" w14:textId="77777777" w:rsidR="0071377A" w:rsidRPr="00E6670B" w:rsidRDefault="0071377A"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M630</w:t>
            </w:r>
          </w:p>
        </w:tc>
        <w:tc>
          <w:tcPr>
            <w:tcW w:w="1704" w:type="pct"/>
            <w:tcBorders>
              <w:top w:val="single" w:sz="4" w:space="0" w:color="auto"/>
              <w:left w:val="single" w:sz="4" w:space="0" w:color="auto"/>
              <w:bottom w:val="single" w:sz="4" w:space="0" w:color="auto"/>
              <w:right w:val="single" w:sz="4" w:space="0" w:color="auto"/>
            </w:tcBorders>
            <w:hideMark/>
          </w:tcPr>
          <w:p w14:paraId="26FEBD91" w14:textId="38612E14" w:rsidR="0071377A" w:rsidRPr="00E6670B" w:rsidRDefault="0071377A" w:rsidP="00E6670B">
            <w:pPr>
              <w:widowControl/>
              <w:spacing w:line="300" w:lineRule="auto"/>
              <w:jc w:val="center"/>
              <w:rPr>
                <w:rFonts w:ascii="宋体" w:eastAsia="宋体" w:hAnsi="宋体" w:cs="宋体"/>
                <w:color w:val="000000"/>
                <w:kern w:val="0"/>
                <w:szCs w:val="21"/>
              </w:rPr>
            </w:pPr>
            <w:r w:rsidRPr="00940B3C">
              <w:rPr>
                <w:rFonts w:ascii="宋体" w:eastAsia="宋体" w:hAnsi="宋体" w:cs="宋体" w:hint="eastAsia"/>
                <w:color w:val="000000"/>
                <w:kern w:val="0"/>
                <w:szCs w:val="21"/>
              </w:rPr>
              <w:t>行政教研楼一层核心机房</w:t>
            </w:r>
          </w:p>
        </w:tc>
      </w:tr>
      <w:tr w:rsidR="0071377A" w:rsidRPr="0059348E" w14:paraId="67ECD81E" w14:textId="77777777" w:rsidTr="00E6670B">
        <w:trPr>
          <w:trHeight w:val="397"/>
        </w:trPr>
        <w:tc>
          <w:tcPr>
            <w:tcW w:w="1324" w:type="pct"/>
            <w:tcBorders>
              <w:top w:val="single" w:sz="4" w:space="0" w:color="auto"/>
              <w:left w:val="single" w:sz="4" w:space="0" w:color="auto"/>
              <w:bottom w:val="single" w:sz="4" w:space="0" w:color="auto"/>
              <w:right w:val="single" w:sz="4" w:space="0" w:color="auto"/>
            </w:tcBorders>
            <w:vAlign w:val="center"/>
            <w:hideMark/>
          </w:tcPr>
          <w:p w14:paraId="49F790DA" w14:textId="77777777" w:rsidR="0071377A" w:rsidRPr="00E6670B" w:rsidRDefault="0071377A"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lastRenderedPageBreak/>
              <w:t>刀片服务器</w:t>
            </w:r>
          </w:p>
        </w:tc>
        <w:tc>
          <w:tcPr>
            <w:tcW w:w="1972" w:type="pct"/>
            <w:tcBorders>
              <w:top w:val="single" w:sz="4" w:space="0" w:color="auto"/>
              <w:left w:val="single" w:sz="4" w:space="0" w:color="auto"/>
              <w:bottom w:val="single" w:sz="4" w:space="0" w:color="auto"/>
              <w:right w:val="single" w:sz="4" w:space="0" w:color="auto"/>
            </w:tcBorders>
            <w:vAlign w:val="center"/>
            <w:hideMark/>
          </w:tcPr>
          <w:p w14:paraId="397CCD8B" w14:textId="77777777" w:rsidR="0071377A" w:rsidRPr="00E6670B" w:rsidRDefault="0071377A"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M830</w:t>
            </w:r>
          </w:p>
        </w:tc>
        <w:tc>
          <w:tcPr>
            <w:tcW w:w="1704" w:type="pct"/>
            <w:tcBorders>
              <w:top w:val="single" w:sz="4" w:space="0" w:color="auto"/>
              <w:left w:val="single" w:sz="4" w:space="0" w:color="auto"/>
              <w:bottom w:val="single" w:sz="4" w:space="0" w:color="auto"/>
              <w:right w:val="single" w:sz="4" w:space="0" w:color="auto"/>
            </w:tcBorders>
            <w:hideMark/>
          </w:tcPr>
          <w:p w14:paraId="03E618E1" w14:textId="1D0A0A7A" w:rsidR="0071377A" w:rsidRPr="00E6670B" w:rsidRDefault="0071377A" w:rsidP="00E6670B">
            <w:pPr>
              <w:widowControl/>
              <w:spacing w:line="300" w:lineRule="auto"/>
              <w:jc w:val="center"/>
              <w:rPr>
                <w:rFonts w:ascii="宋体" w:eastAsia="宋体" w:hAnsi="宋体" w:cs="宋体"/>
                <w:color w:val="000000"/>
                <w:kern w:val="0"/>
                <w:szCs w:val="21"/>
              </w:rPr>
            </w:pPr>
            <w:r w:rsidRPr="00940B3C">
              <w:rPr>
                <w:rFonts w:ascii="宋体" w:eastAsia="宋体" w:hAnsi="宋体" w:cs="宋体" w:hint="eastAsia"/>
                <w:color w:val="000000"/>
                <w:kern w:val="0"/>
                <w:szCs w:val="21"/>
              </w:rPr>
              <w:t>行政教研楼一层核心机房</w:t>
            </w:r>
          </w:p>
        </w:tc>
      </w:tr>
      <w:tr w:rsidR="0071377A" w:rsidRPr="0059348E" w14:paraId="20B62F47" w14:textId="77777777" w:rsidTr="00E6670B">
        <w:trPr>
          <w:trHeight w:val="397"/>
        </w:trPr>
        <w:tc>
          <w:tcPr>
            <w:tcW w:w="1324" w:type="pct"/>
            <w:tcBorders>
              <w:top w:val="single" w:sz="4" w:space="0" w:color="auto"/>
              <w:left w:val="single" w:sz="4" w:space="0" w:color="auto"/>
              <w:bottom w:val="single" w:sz="4" w:space="0" w:color="auto"/>
              <w:right w:val="single" w:sz="4" w:space="0" w:color="auto"/>
            </w:tcBorders>
            <w:vAlign w:val="center"/>
            <w:hideMark/>
          </w:tcPr>
          <w:p w14:paraId="34A81880" w14:textId="77777777" w:rsidR="0071377A" w:rsidRPr="00E6670B" w:rsidRDefault="0071377A"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刀片服务器</w:t>
            </w:r>
          </w:p>
        </w:tc>
        <w:tc>
          <w:tcPr>
            <w:tcW w:w="1972" w:type="pct"/>
            <w:tcBorders>
              <w:top w:val="single" w:sz="4" w:space="0" w:color="auto"/>
              <w:left w:val="single" w:sz="4" w:space="0" w:color="auto"/>
              <w:bottom w:val="single" w:sz="4" w:space="0" w:color="auto"/>
              <w:right w:val="single" w:sz="4" w:space="0" w:color="auto"/>
            </w:tcBorders>
            <w:vAlign w:val="center"/>
            <w:hideMark/>
          </w:tcPr>
          <w:p w14:paraId="2FC0B926" w14:textId="77777777" w:rsidR="0071377A" w:rsidRPr="00E6670B" w:rsidRDefault="0071377A"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M830</w:t>
            </w:r>
          </w:p>
        </w:tc>
        <w:tc>
          <w:tcPr>
            <w:tcW w:w="1704" w:type="pct"/>
            <w:tcBorders>
              <w:top w:val="single" w:sz="4" w:space="0" w:color="auto"/>
              <w:left w:val="single" w:sz="4" w:space="0" w:color="auto"/>
              <w:bottom w:val="single" w:sz="4" w:space="0" w:color="auto"/>
              <w:right w:val="single" w:sz="4" w:space="0" w:color="auto"/>
            </w:tcBorders>
            <w:hideMark/>
          </w:tcPr>
          <w:p w14:paraId="0F8BA7B2" w14:textId="3E483D60" w:rsidR="0071377A" w:rsidRPr="00E6670B" w:rsidRDefault="0071377A" w:rsidP="00E6670B">
            <w:pPr>
              <w:widowControl/>
              <w:spacing w:line="300" w:lineRule="auto"/>
              <w:jc w:val="center"/>
              <w:rPr>
                <w:rFonts w:ascii="宋体" w:eastAsia="宋体" w:hAnsi="宋体" w:cs="宋体"/>
                <w:color w:val="000000"/>
                <w:kern w:val="0"/>
                <w:szCs w:val="21"/>
              </w:rPr>
            </w:pPr>
            <w:r w:rsidRPr="00940B3C">
              <w:rPr>
                <w:rFonts w:ascii="宋体" w:eastAsia="宋体" w:hAnsi="宋体" w:cs="宋体" w:hint="eastAsia"/>
                <w:color w:val="000000"/>
                <w:kern w:val="0"/>
                <w:szCs w:val="21"/>
              </w:rPr>
              <w:t>行政教研楼一层核心机房</w:t>
            </w:r>
          </w:p>
        </w:tc>
      </w:tr>
      <w:tr w:rsidR="0071377A" w:rsidRPr="0059348E" w14:paraId="712F6B9C" w14:textId="77777777" w:rsidTr="00E6670B">
        <w:trPr>
          <w:trHeight w:val="397"/>
        </w:trPr>
        <w:tc>
          <w:tcPr>
            <w:tcW w:w="1324" w:type="pct"/>
            <w:tcBorders>
              <w:top w:val="single" w:sz="4" w:space="0" w:color="auto"/>
              <w:left w:val="single" w:sz="4" w:space="0" w:color="auto"/>
              <w:bottom w:val="single" w:sz="4" w:space="0" w:color="auto"/>
              <w:right w:val="single" w:sz="4" w:space="0" w:color="auto"/>
            </w:tcBorders>
            <w:vAlign w:val="center"/>
            <w:hideMark/>
          </w:tcPr>
          <w:p w14:paraId="3A4BE1D6" w14:textId="77777777" w:rsidR="0071377A" w:rsidRPr="00E6670B" w:rsidRDefault="0071377A"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刀片服务器</w:t>
            </w:r>
          </w:p>
        </w:tc>
        <w:tc>
          <w:tcPr>
            <w:tcW w:w="1972" w:type="pct"/>
            <w:tcBorders>
              <w:top w:val="single" w:sz="4" w:space="0" w:color="auto"/>
              <w:left w:val="single" w:sz="4" w:space="0" w:color="auto"/>
              <w:bottom w:val="single" w:sz="4" w:space="0" w:color="auto"/>
              <w:right w:val="single" w:sz="4" w:space="0" w:color="auto"/>
            </w:tcBorders>
            <w:vAlign w:val="center"/>
            <w:hideMark/>
          </w:tcPr>
          <w:p w14:paraId="0C23934E" w14:textId="77777777" w:rsidR="0071377A" w:rsidRPr="00E6670B" w:rsidRDefault="0071377A"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M820</w:t>
            </w:r>
          </w:p>
        </w:tc>
        <w:tc>
          <w:tcPr>
            <w:tcW w:w="1704" w:type="pct"/>
            <w:tcBorders>
              <w:top w:val="single" w:sz="4" w:space="0" w:color="auto"/>
              <w:left w:val="single" w:sz="4" w:space="0" w:color="auto"/>
              <w:bottom w:val="single" w:sz="4" w:space="0" w:color="auto"/>
              <w:right w:val="single" w:sz="4" w:space="0" w:color="auto"/>
            </w:tcBorders>
            <w:hideMark/>
          </w:tcPr>
          <w:p w14:paraId="4BD6D287" w14:textId="3CD5B93E" w:rsidR="0071377A" w:rsidRPr="00E6670B" w:rsidRDefault="0071377A" w:rsidP="00E6670B">
            <w:pPr>
              <w:widowControl/>
              <w:spacing w:line="300" w:lineRule="auto"/>
              <w:jc w:val="center"/>
              <w:rPr>
                <w:rFonts w:ascii="宋体" w:eastAsia="宋体" w:hAnsi="宋体" w:cs="宋体"/>
                <w:color w:val="000000"/>
                <w:kern w:val="0"/>
                <w:szCs w:val="21"/>
              </w:rPr>
            </w:pPr>
            <w:r w:rsidRPr="00940B3C">
              <w:rPr>
                <w:rFonts w:ascii="宋体" w:eastAsia="宋体" w:hAnsi="宋体" w:cs="宋体" w:hint="eastAsia"/>
                <w:color w:val="000000"/>
                <w:kern w:val="0"/>
                <w:szCs w:val="21"/>
              </w:rPr>
              <w:t>行政教研楼一层核心机房</w:t>
            </w:r>
          </w:p>
        </w:tc>
      </w:tr>
      <w:tr w:rsidR="0071377A" w:rsidRPr="0059348E" w14:paraId="32798D14" w14:textId="77777777" w:rsidTr="00E6670B">
        <w:trPr>
          <w:trHeight w:val="397"/>
        </w:trPr>
        <w:tc>
          <w:tcPr>
            <w:tcW w:w="1324" w:type="pct"/>
            <w:tcBorders>
              <w:top w:val="single" w:sz="4" w:space="0" w:color="auto"/>
              <w:left w:val="single" w:sz="4" w:space="0" w:color="auto"/>
              <w:bottom w:val="single" w:sz="4" w:space="0" w:color="auto"/>
              <w:right w:val="single" w:sz="4" w:space="0" w:color="auto"/>
            </w:tcBorders>
            <w:vAlign w:val="center"/>
            <w:hideMark/>
          </w:tcPr>
          <w:p w14:paraId="34B9F4ED" w14:textId="77777777" w:rsidR="0071377A" w:rsidRPr="00E6670B" w:rsidRDefault="0071377A"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刀片服务器</w:t>
            </w:r>
          </w:p>
        </w:tc>
        <w:tc>
          <w:tcPr>
            <w:tcW w:w="1972" w:type="pct"/>
            <w:tcBorders>
              <w:top w:val="single" w:sz="4" w:space="0" w:color="auto"/>
              <w:left w:val="single" w:sz="4" w:space="0" w:color="auto"/>
              <w:bottom w:val="single" w:sz="4" w:space="0" w:color="auto"/>
              <w:right w:val="single" w:sz="4" w:space="0" w:color="auto"/>
            </w:tcBorders>
            <w:vAlign w:val="center"/>
            <w:hideMark/>
          </w:tcPr>
          <w:p w14:paraId="5CF5F68C" w14:textId="77777777" w:rsidR="0071377A" w:rsidRPr="00E6670B" w:rsidRDefault="0071377A"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M630</w:t>
            </w:r>
          </w:p>
        </w:tc>
        <w:tc>
          <w:tcPr>
            <w:tcW w:w="1704" w:type="pct"/>
            <w:tcBorders>
              <w:top w:val="single" w:sz="4" w:space="0" w:color="auto"/>
              <w:left w:val="single" w:sz="4" w:space="0" w:color="auto"/>
              <w:bottom w:val="single" w:sz="4" w:space="0" w:color="auto"/>
              <w:right w:val="single" w:sz="4" w:space="0" w:color="auto"/>
            </w:tcBorders>
            <w:hideMark/>
          </w:tcPr>
          <w:p w14:paraId="63003984" w14:textId="31D482DF" w:rsidR="0071377A" w:rsidRPr="00E6670B" w:rsidRDefault="0071377A" w:rsidP="00E6670B">
            <w:pPr>
              <w:widowControl/>
              <w:spacing w:line="300" w:lineRule="auto"/>
              <w:jc w:val="center"/>
              <w:rPr>
                <w:rFonts w:ascii="宋体" w:eastAsia="宋体" w:hAnsi="宋体" w:cs="宋体"/>
                <w:color w:val="000000"/>
                <w:kern w:val="0"/>
                <w:szCs w:val="21"/>
              </w:rPr>
            </w:pPr>
            <w:r w:rsidRPr="008B5C66">
              <w:rPr>
                <w:rFonts w:ascii="宋体" w:eastAsia="宋体" w:hAnsi="宋体" w:cs="宋体" w:hint="eastAsia"/>
                <w:color w:val="000000"/>
                <w:kern w:val="0"/>
                <w:szCs w:val="21"/>
              </w:rPr>
              <w:t>行政教研楼一层核心机房</w:t>
            </w:r>
          </w:p>
        </w:tc>
      </w:tr>
      <w:tr w:rsidR="0071377A" w:rsidRPr="0059348E" w14:paraId="22176CCD" w14:textId="77777777" w:rsidTr="00E6670B">
        <w:trPr>
          <w:trHeight w:val="397"/>
        </w:trPr>
        <w:tc>
          <w:tcPr>
            <w:tcW w:w="1324" w:type="pct"/>
            <w:tcBorders>
              <w:top w:val="single" w:sz="4" w:space="0" w:color="auto"/>
              <w:left w:val="single" w:sz="4" w:space="0" w:color="auto"/>
              <w:bottom w:val="single" w:sz="4" w:space="0" w:color="auto"/>
              <w:right w:val="single" w:sz="4" w:space="0" w:color="auto"/>
            </w:tcBorders>
            <w:vAlign w:val="center"/>
            <w:hideMark/>
          </w:tcPr>
          <w:p w14:paraId="3BFF2678" w14:textId="77777777" w:rsidR="0071377A" w:rsidRPr="00E6670B" w:rsidRDefault="0071377A"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刀片服务器</w:t>
            </w:r>
          </w:p>
        </w:tc>
        <w:tc>
          <w:tcPr>
            <w:tcW w:w="1972" w:type="pct"/>
            <w:tcBorders>
              <w:top w:val="single" w:sz="4" w:space="0" w:color="auto"/>
              <w:left w:val="single" w:sz="4" w:space="0" w:color="auto"/>
              <w:bottom w:val="single" w:sz="4" w:space="0" w:color="auto"/>
              <w:right w:val="single" w:sz="4" w:space="0" w:color="auto"/>
            </w:tcBorders>
            <w:vAlign w:val="center"/>
            <w:hideMark/>
          </w:tcPr>
          <w:p w14:paraId="4673938C" w14:textId="77777777" w:rsidR="0071377A" w:rsidRPr="00E6670B" w:rsidRDefault="0071377A"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M830</w:t>
            </w:r>
          </w:p>
        </w:tc>
        <w:tc>
          <w:tcPr>
            <w:tcW w:w="1704" w:type="pct"/>
            <w:tcBorders>
              <w:top w:val="single" w:sz="4" w:space="0" w:color="auto"/>
              <w:left w:val="single" w:sz="4" w:space="0" w:color="auto"/>
              <w:bottom w:val="single" w:sz="4" w:space="0" w:color="auto"/>
              <w:right w:val="single" w:sz="4" w:space="0" w:color="auto"/>
            </w:tcBorders>
            <w:hideMark/>
          </w:tcPr>
          <w:p w14:paraId="5AF04669" w14:textId="59F3EDDC" w:rsidR="0071377A" w:rsidRPr="00E6670B" w:rsidRDefault="0071377A" w:rsidP="00E6670B">
            <w:pPr>
              <w:widowControl/>
              <w:spacing w:line="300" w:lineRule="auto"/>
              <w:jc w:val="center"/>
              <w:rPr>
                <w:rFonts w:ascii="宋体" w:eastAsia="宋体" w:hAnsi="宋体" w:cs="宋体"/>
                <w:color w:val="000000"/>
                <w:kern w:val="0"/>
                <w:szCs w:val="21"/>
              </w:rPr>
            </w:pPr>
            <w:r w:rsidRPr="008B5C66">
              <w:rPr>
                <w:rFonts w:ascii="宋体" w:eastAsia="宋体" w:hAnsi="宋体" w:cs="宋体" w:hint="eastAsia"/>
                <w:color w:val="000000"/>
                <w:kern w:val="0"/>
                <w:szCs w:val="21"/>
              </w:rPr>
              <w:t>行政教研楼一层核心机房</w:t>
            </w:r>
          </w:p>
        </w:tc>
      </w:tr>
      <w:tr w:rsidR="0071377A" w:rsidRPr="0059348E" w14:paraId="590490EA" w14:textId="77777777" w:rsidTr="00E6670B">
        <w:trPr>
          <w:trHeight w:val="397"/>
        </w:trPr>
        <w:tc>
          <w:tcPr>
            <w:tcW w:w="1324" w:type="pct"/>
            <w:tcBorders>
              <w:top w:val="single" w:sz="4" w:space="0" w:color="auto"/>
              <w:left w:val="single" w:sz="4" w:space="0" w:color="auto"/>
              <w:bottom w:val="single" w:sz="4" w:space="0" w:color="auto"/>
              <w:right w:val="single" w:sz="4" w:space="0" w:color="auto"/>
            </w:tcBorders>
            <w:vAlign w:val="center"/>
            <w:hideMark/>
          </w:tcPr>
          <w:p w14:paraId="3B68B9C8" w14:textId="77777777" w:rsidR="0071377A" w:rsidRPr="00E6670B" w:rsidRDefault="0071377A"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刀片服务器</w:t>
            </w:r>
          </w:p>
        </w:tc>
        <w:tc>
          <w:tcPr>
            <w:tcW w:w="1972" w:type="pct"/>
            <w:tcBorders>
              <w:top w:val="single" w:sz="4" w:space="0" w:color="auto"/>
              <w:left w:val="single" w:sz="4" w:space="0" w:color="auto"/>
              <w:bottom w:val="single" w:sz="4" w:space="0" w:color="auto"/>
              <w:right w:val="single" w:sz="4" w:space="0" w:color="auto"/>
            </w:tcBorders>
            <w:vAlign w:val="center"/>
            <w:hideMark/>
          </w:tcPr>
          <w:p w14:paraId="3BAC0B18" w14:textId="77777777" w:rsidR="0071377A" w:rsidRPr="00E6670B" w:rsidRDefault="0071377A"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M830</w:t>
            </w:r>
          </w:p>
        </w:tc>
        <w:tc>
          <w:tcPr>
            <w:tcW w:w="1704" w:type="pct"/>
            <w:tcBorders>
              <w:top w:val="single" w:sz="4" w:space="0" w:color="auto"/>
              <w:left w:val="single" w:sz="4" w:space="0" w:color="auto"/>
              <w:bottom w:val="single" w:sz="4" w:space="0" w:color="auto"/>
              <w:right w:val="single" w:sz="4" w:space="0" w:color="auto"/>
            </w:tcBorders>
            <w:hideMark/>
          </w:tcPr>
          <w:p w14:paraId="52325E9A" w14:textId="5202649F" w:rsidR="0071377A" w:rsidRPr="00E6670B" w:rsidRDefault="0071377A" w:rsidP="00E6670B">
            <w:pPr>
              <w:widowControl/>
              <w:spacing w:line="300" w:lineRule="auto"/>
              <w:jc w:val="center"/>
              <w:rPr>
                <w:rFonts w:ascii="宋体" w:eastAsia="宋体" w:hAnsi="宋体" w:cs="宋体"/>
                <w:color w:val="000000"/>
                <w:kern w:val="0"/>
                <w:szCs w:val="21"/>
              </w:rPr>
            </w:pPr>
            <w:r w:rsidRPr="008B5C66">
              <w:rPr>
                <w:rFonts w:ascii="宋体" w:eastAsia="宋体" w:hAnsi="宋体" w:cs="宋体" w:hint="eastAsia"/>
                <w:color w:val="000000"/>
                <w:kern w:val="0"/>
                <w:szCs w:val="21"/>
              </w:rPr>
              <w:t>行政教研楼一层核心机房</w:t>
            </w:r>
          </w:p>
        </w:tc>
      </w:tr>
      <w:tr w:rsidR="0071377A" w:rsidRPr="0059348E" w14:paraId="5B01FEE3" w14:textId="77777777" w:rsidTr="00E6670B">
        <w:trPr>
          <w:trHeight w:val="397"/>
        </w:trPr>
        <w:tc>
          <w:tcPr>
            <w:tcW w:w="1324" w:type="pct"/>
            <w:tcBorders>
              <w:top w:val="single" w:sz="4" w:space="0" w:color="auto"/>
              <w:left w:val="single" w:sz="4" w:space="0" w:color="auto"/>
              <w:bottom w:val="single" w:sz="4" w:space="0" w:color="auto"/>
              <w:right w:val="single" w:sz="4" w:space="0" w:color="auto"/>
            </w:tcBorders>
            <w:vAlign w:val="center"/>
            <w:hideMark/>
          </w:tcPr>
          <w:p w14:paraId="2660A2D1" w14:textId="77777777" w:rsidR="0071377A" w:rsidRPr="00E6670B" w:rsidRDefault="0071377A"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刀片服务器</w:t>
            </w:r>
          </w:p>
        </w:tc>
        <w:tc>
          <w:tcPr>
            <w:tcW w:w="1972" w:type="pct"/>
            <w:tcBorders>
              <w:top w:val="single" w:sz="4" w:space="0" w:color="auto"/>
              <w:left w:val="single" w:sz="4" w:space="0" w:color="auto"/>
              <w:bottom w:val="single" w:sz="4" w:space="0" w:color="auto"/>
              <w:right w:val="single" w:sz="4" w:space="0" w:color="auto"/>
            </w:tcBorders>
            <w:vAlign w:val="center"/>
            <w:hideMark/>
          </w:tcPr>
          <w:p w14:paraId="6452E817" w14:textId="77777777" w:rsidR="0071377A" w:rsidRPr="00E6670B" w:rsidRDefault="0071377A"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M820</w:t>
            </w:r>
          </w:p>
        </w:tc>
        <w:tc>
          <w:tcPr>
            <w:tcW w:w="1704" w:type="pct"/>
            <w:tcBorders>
              <w:top w:val="single" w:sz="4" w:space="0" w:color="auto"/>
              <w:left w:val="single" w:sz="4" w:space="0" w:color="auto"/>
              <w:bottom w:val="single" w:sz="4" w:space="0" w:color="auto"/>
              <w:right w:val="single" w:sz="4" w:space="0" w:color="auto"/>
            </w:tcBorders>
            <w:hideMark/>
          </w:tcPr>
          <w:p w14:paraId="5B9EB516" w14:textId="2F5D25A6" w:rsidR="0071377A" w:rsidRPr="00E6670B" w:rsidRDefault="0071377A" w:rsidP="00E6670B">
            <w:pPr>
              <w:widowControl/>
              <w:spacing w:line="300" w:lineRule="auto"/>
              <w:jc w:val="center"/>
              <w:rPr>
                <w:rFonts w:ascii="宋体" w:eastAsia="宋体" w:hAnsi="宋体" w:cs="宋体"/>
                <w:color w:val="000000"/>
                <w:kern w:val="0"/>
                <w:szCs w:val="21"/>
              </w:rPr>
            </w:pPr>
            <w:r w:rsidRPr="008B5C66">
              <w:rPr>
                <w:rFonts w:ascii="宋体" w:eastAsia="宋体" w:hAnsi="宋体" w:cs="宋体" w:hint="eastAsia"/>
                <w:color w:val="000000"/>
                <w:kern w:val="0"/>
                <w:szCs w:val="21"/>
              </w:rPr>
              <w:t>行政教研楼一层核心机房</w:t>
            </w:r>
          </w:p>
        </w:tc>
      </w:tr>
      <w:tr w:rsidR="0071377A" w:rsidRPr="0059348E" w14:paraId="1BE77E5D" w14:textId="77777777" w:rsidTr="00E6670B">
        <w:trPr>
          <w:trHeight w:val="397"/>
        </w:trPr>
        <w:tc>
          <w:tcPr>
            <w:tcW w:w="1324" w:type="pct"/>
            <w:tcBorders>
              <w:top w:val="single" w:sz="4" w:space="0" w:color="auto"/>
              <w:left w:val="single" w:sz="4" w:space="0" w:color="auto"/>
              <w:bottom w:val="single" w:sz="4" w:space="0" w:color="auto"/>
              <w:right w:val="single" w:sz="4" w:space="0" w:color="auto"/>
            </w:tcBorders>
            <w:vAlign w:val="center"/>
            <w:hideMark/>
          </w:tcPr>
          <w:p w14:paraId="7ECD6821" w14:textId="77777777" w:rsidR="0071377A" w:rsidRPr="00E6670B" w:rsidRDefault="0071377A"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物理服务器</w:t>
            </w:r>
          </w:p>
        </w:tc>
        <w:tc>
          <w:tcPr>
            <w:tcW w:w="1972" w:type="pct"/>
            <w:tcBorders>
              <w:top w:val="single" w:sz="4" w:space="0" w:color="auto"/>
              <w:left w:val="single" w:sz="4" w:space="0" w:color="auto"/>
              <w:bottom w:val="single" w:sz="4" w:space="0" w:color="auto"/>
              <w:right w:val="single" w:sz="4" w:space="0" w:color="auto"/>
            </w:tcBorders>
            <w:vAlign w:val="center"/>
            <w:hideMark/>
          </w:tcPr>
          <w:p w14:paraId="2920B998" w14:textId="77777777" w:rsidR="0071377A" w:rsidRPr="00E6670B" w:rsidRDefault="0071377A"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R710</w:t>
            </w:r>
          </w:p>
        </w:tc>
        <w:tc>
          <w:tcPr>
            <w:tcW w:w="1704" w:type="pct"/>
            <w:tcBorders>
              <w:top w:val="single" w:sz="4" w:space="0" w:color="auto"/>
              <w:left w:val="single" w:sz="4" w:space="0" w:color="auto"/>
              <w:bottom w:val="single" w:sz="4" w:space="0" w:color="auto"/>
              <w:right w:val="single" w:sz="4" w:space="0" w:color="auto"/>
            </w:tcBorders>
            <w:hideMark/>
          </w:tcPr>
          <w:p w14:paraId="677CBC94" w14:textId="2068C108" w:rsidR="0071377A" w:rsidRPr="00E6670B" w:rsidRDefault="0071377A" w:rsidP="00E6670B">
            <w:pPr>
              <w:widowControl/>
              <w:spacing w:line="300" w:lineRule="auto"/>
              <w:jc w:val="center"/>
              <w:rPr>
                <w:rFonts w:ascii="宋体" w:eastAsia="宋体" w:hAnsi="宋体" w:cs="宋体"/>
                <w:color w:val="000000"/>
                <w:kern w:val="0"/>
                <w:szCs w:val="21"/>
              </w:rPr>
            </w:pPr>
            <w:r w:rsidRPr="008B5C66">
              <w:rPr>
                <w:rFonts w:ascii="宋体" w:eastAsia="宋体" w:hAnsi="宋体" w:cs="宋体" w:hint="eastAsia"/>
                <w:color w:val="000000"/>
                <w:kern w:val="0"/>
                <w:szCs w:val="21"/>
              </w:rPr>
              <w:t>行政教研楼一层核心机房</w:t>
            </w:r>
          </w:p>
        </w:tc>
      </w:tr>
      <w:tr w:rsidR="0071377A" w:rsidRPr="0059348E" w14:paraId="7C09D8FC" w14:textId="77777777" w:rsidTr="00E6670B">
        <w:trPr>
          <w:trHeight w:val="397"/>
        </w:trPr>
        <w:tc>
          <w:tcPr>
            <w:tcW w:w="1324" w:type="pct"/>
            <w:tcBorders>
              <w:top w:val="single" w:sz="4" w:space="0" w:color="auto"/>
              <w:left w:val="single" w:sz="4" w:space="0" w:color="auto"/>
              <w:bottom w:val="single" w:sz="4" w:space="0" w:color="auto"/>
              <w:right w:val="single" w:sz="4" w:space="0" w:color="auto"/>
            </w:tcBorders>
            <w:vAlign w:val="center"/>
            <w:hideMark/>
          </w:tcPr>
          <w:p w14:paraId="4B8E0ED3" w14:textId="77777777" w:rsidR="0071377A" w:rsidRPr="00E6670B" w:rsidRDefault="0071377A"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物理服务器</w:t>
            </w:r>
          </w:p>
        </w:tc>
        <w:tc>
          <w:tcPr>
            <w:tcW w:w="1972" w:type="pct"/>
            <w:tcBorders>
              <w:top w:val="single" w:sz="4" w:space="0" w:color="auto"/>
              <w:left w:val="single" w:sz="4" w:space="0" w:color="auto"/>
              <w:bottom w:val="single" w:sz="4" w:space="0" w:color="auto"/>
              <w:right w:val="single" w:sz="4" w:space="0" w:color="auto"/>
            </w:tcBorders>
            <w:vAlign w:val="center"/>
            <w:hideMark/>
          </w:tcPr>
          <w:p w14:paraId="23DB9CF4" w14:textId="77777777" w:rsidR="0071377A" w:rsidRPr="00E6670B" w:rsidRDefault="0071377A"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R720</w:t>
            </w:r>
          </w:p>
        </w:tc>
        <w:tc>
          <w:tcPr>
            <w:tcW w:w="1704" w:type="pct"/>
            <w:tcBorders>
              <w:top w:val="single" w:sz="4" w:space="0" w:color="auto"/>
              <w:left w:val="single" w:sz="4" w:space="0" w:color="auto"/>
              <w:bottom w:val="single" w:sz="4" w:space="0" w:color="auto"/>
              <w:right w:val="single" w:sz="4" w:space="0" w:color="auto"/>
            </w:tcBorders>
            <w:hideMark/>
          </w:tcPr>
          <w:p w14:paraId="3B21107C" w14:textId="4770139E" w:rsidR="0071377A" w:rsidRPr="00E6670B" w:rsidRDefault="0071377A" w:rsidP="00E6670B">
            <w:pPr>
              <w:widowControl/>
              <w:spacing w:line="300" w:lineRule="auto"/>
              <w:jc w:val="center"/>
              <w:rPr>
                <w:rFonts w:ascii="宋体" w:eastAsia="宋体" w:hAnsi="宋体" w:cs="宋体"/>
                <w:color w:val="000000"/>
                <w:kern w:val="0"/>
                <w:szCs w:val="21"/>
              </w:rPr>
            </w:pPr>
            <w:r w:rsidRPr="008B5C66">
              <w:rPr>
                <w:rFonts w:ascii="宋体" w:eastAsia="宋体" w:hAnsi="宋体" w:cs="宋体" w:hint="eastAsia"/>
                <w:color w:val="000000"/>
                <w:kern w:val="0"/>
                <w:szCs w:val="21"/>
              </w:rPr>
              <w:t>行政教研楼一层核心机房</w:t>
            </w:r>
          </w:p>
        </w:tc>
      </w:tr>
      <w:tr w:rsidR="0071377A" w:rsidRPr="0059348E" w14:paraId="5C7C2E2D" w14:textId="77777777" w:rsidTr="00E6670B">
        <w:trPr>
          <w:trHeight w:val="397"/>
        </w:trPr>
        <w:tc>
          <w:tcPr>
            <w:tcW w:w="1324" w:type="pct"/>
            <w:tcBorders>
              <w:top w:val="single" w:sz="4" w:space="0" w:color="auto"/>
              <w:left w:val="single" w:sz="4" w:space="0" w:color="auto"/>
              <w:bottom w:val="single" w:sz="4" w:space="0" w:color="auto"/>
              <w:right w:val="single" w:sz="4" w:space="0" w:color="auto"/>
            </w:tcBorders>
            <w:vAlign w:val="center"/>
            <w:hideMark/>
          </w:tcPr>
          <w:p w14:paraId="672BEB31" w14:textId="77777777" w:rsidR="0071377A" w:rsidRPr="00E6670B" w:rsidRDefault="0071377A"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刀片服务器</w:t>
            </w:r>
          </w:p>
        </w:tc>
        <w:tc>
          <w:tcPr>
            <w:tcW w:w="1972" w:type="pct"/>
            <w:tcBorders>
              <w:top w:val="single" w:sz="4" w:space="0" w:color="auto"/>
              <w:left w:val="single" w:sz="4" w:space="0" w:color="auto"/>
              <w:bottom w:val="single" w:sz="4" w:space="0" w:color="auto"/>
              <w:right w:val="single" w:sz="4" w:space="0" w:color="auto"/>
            </w:tcBorders>
            <w:vAlign w:val="center"/>
            <w:hideMark/>
          </w:tcPr>
          <w:p w14:paraId="1AEAB3DC" w14:textId="77777777" w:rsidR="0071377A" w:rsidRPr="00E6670B" w:rsidRDefault="0071377A"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Dell M910</w:t>
            </w:r>
          </w:p>
        </w:tc>
        <w:tc>
          <w:tcPr>
            <w:tcW w:w="1704" w:type="pct"/>
            <w:tcBorders>
              <w:top w:val="single" w:sz="4" w:space="0" w:color="auto"/>
              <w:left w:val="single" w:sz="4" w:space="0" w:color="auto"/>
              <w:bottom w:val="single" w:sz="4" w:space="0" w:color="auto"/>
              <w:right w:val="single" w:sz="4" w:space="0" w:color="auto"/>
            </w:tcBorders>
            <w:hideMark/>
          </w:tcPr>
          <w:p w14:paraId="3902B878" w14:textId="6622E38E" w:rsidR="0071377A" w:rsidRPr="00E6670B" w:rsidRDefault="0071377A" w:rsidP="00E6670B">
            <w:pPr>
              <w:widowControl/>
              <w:spacing w:line="300" w:lineRule="auto"/>
              <w:jc w:val="center"/>
              <w:rPr>
                <w:rFonts w:ascii="宋体" w:eastAsia="宋体" w:hAnsi="宋体" w:cs="宋体"/>
                <w:color w:val="000000"/>
                <w:kern w:val="0"/>
                <w:szCs w:val="21"/>
              </w:rPr>
            </w:pPr>
            <w:r w:rsidRPr="008B5C66">
              <w:rPr>
                <w:rFonts w:ascii="宋体" w:eastAsia="宋体" w:hAnsi="宋体" w:cs="宋体" w:hint="eastAsia"/>
                <w:color w:val="000000"/>
                <w:kern w:val="0"/>
                <w:szCs w:val="21"/>
              </w:rPr>
              <w:t>行政教研楼一层核心机房</w:t>
            </w:r>
          </w:p>
        </w:tc>
      </w:tr>
      <w:tr w:rsidR="0071377A" w:rsidRPr="0059348E" w14:paraId="00BE9962" w14:textId="77777777" w:rsidTr="00E6670B">
        <w:trPr>
          <w:trHeight w:val="397"/>
        </w:trPr>
        <w:tc>
          <w:tcPr>
            <w:tcW w:w="1324" w:type="pct"/>
            <w:tcBorders>
              <w:top w:val="single" w:sz="4" w:space="0" w:color="auto"/>
              <w:left w:val="single" w:sz="4" w:space="0" w:color="auto"/>
              <w:bottom w:val="single" w:sz="4" w:space="0" w:color="auto"/>
              <w:right w:val="single" w:sz="4" w:space="0" w:color="auto"/>
            </w:tcBorders>
            <w:vAlign w:val="center"/>
            <w:hideMark/>
          </w:tcPr>
          <w:p w14:paraId="13096E1B" w14:textId="77777777" w:rsidR="0071377A" w:rsidRPr="00E6670B" w:rsidRDefault="0071377A"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刀片服务器</w:t>
            </w:r>
          </w:p>
        </w:tc>
        <w:tc>
          <w:tcPr>
            <w:tcW w:w="1972" w:type="pct"/>
            <w:tcBorders>
              <w:top w:val="single" w:sz="4" w:space="0" w:color="auto"/>
              <w:left w:val="single" w:sz="4" w:space="0" w:color="auto"/>
              <w:bottom w:val="single" w:sz="4" w:space="0" w:color="auto"/>
              <w:right w:val="single" w:sz="4" w:space="0" w:color="auto"/>
            </w:tcBorders>
            <w:vAlign w:val="center"/>
            <w:hideMark/>
          </w:tcPr>
          <w:p w14:paraId="6BD1C804" w14:textId="77777777" w:rsidR="0071377A" w:rsidRPr="00E6670B" w:rsidRDefault="0071377A"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Dell M820</w:t>
            </w:r>
          </w:p>
        </w:tc>
        <w:tc>
          <w:tcPr>
            <w:tcW w:w="1704" w:type="pct"/>
            <w:tcBorders>
              <w:top w:val="single" w:sz="4" w:space="0" w:color="auto"/>
              <w:left w:val="single" w:sz="4" w:space="0" w:color="auto"/>
              <w:bottom w:val="single" w:sz="4" w:space="0" w:color="auto"/>
              <w:right w:val="single" w:sz="4" w:space="0" w:color="auto"/>
            </w:tcBorders>
            <w:hideMark/>
          </w:tcPr>
          <w:p w14:paraId="69F322DC" w14:textId="15042D40" w:rsidR="0071377A" w:rsidRPr="00E6670B" w:rsidRDefault="0071377A" w:rsidP="00E6670B">
            <w:pPr>
              <w:widowControl/>
              <w:spacing w:line="300" w:lineRule="auto"/>
              <w:jc w:val="center"/>
              <w:rPr>
                <w:rFonts w:ascii="宋体" w:eastAsia="宋体" w:hAnsi="宋体" w:cs="宋体"/>
                <w:color w:val="000000"/>
                <w:kern w:val="0"/>
                <w:szCs w:val="21"/>
              </w:rPr>
            </w:pPr>
            <w:r w:rsidRPr="00DD19C3">
              <w:rPr>
                <w:rFonts w:ascii="宋体" w:eastAsia="宋体" w:hAnsi="宋体" w:cs="宋体" w:hint="eastAsia"/>
                <w:color w:val="000000"/>
                <w:kern w:val="0"/>
                <w:szCs w:val="21"/>
              </w:rPr>
              <w:t>行政教研楼一层核心机房</w:t>
            </w:r>
          </w:p>
        </w:tc>
      </w:tr>
      <w:tr w:rsidR="0071377A" w:rsidRPr="0059348E" w14:paraId="14B7ED03" w14:textId="77777777" w:rsidTr="00E6670B">
        <w:trPr>
          <w:trHeight w:val="397"/>
        </w:trPr>
        <w:tc>
          <w:tcPr>
            <w:tcW w:w="1324" w:type="pct"/>
            <w:tcBorders>
              <w:top w:val="single" w:sz="4" w:space="0" w:color="auto"/>
              <w:left w:val="single" w:sz="4" w:space="0" w:color="auto"/>
              <w:bottom w:val="single" w:sz="4" w:space="0" w:color="auto"/>
              <w:right w:val="single" w:sz="4" w:space="0" w:color="auto"/>
            </w:tcBorders>
            <w:vAlign w:val="center"/>
            <w:hideMark/>
          </w:tcPr>
          <w:p w14:paraId="569820B7" w14:textId="77777777" w:rsidR="0071377A" w:rsidRPr="00E6670B" w:rsidRDefault="0071377A"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刀片服务器</w:t>
            </w:r>
          </w:p>
        </w:tc>
        <w:tc>
          <w:tcPr>
            <w:tcW w:w="1972" w:type="pct"/>
            <w:tcBorders>
              <w:top w:val="single" w:sz="4" w:space="0" w:color="auto"/>
              <w:left w:val="single" w:sz="4" w:space="0" w:color="auto"/>
              <w:bottom w:val="single" w:sz="4" w:space="0" w:color="auto"/>
              <w:right w:val="single" w:sz="4" w:space="0" w:color="auto"/>
            </w:tcBorders>
            <w:vAlign w:val="center"/>
            <w:hideMark/>
          </w:tcPr>
          <w:p w14:paraId="252C008C" w14:textId="77777777" w:rsidR="0071377A" w:rsidRPr="00E6670B" w:rsidRDefault="0071377A"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Dell M910</w:t>
            </w:r>
          </w:p>
        </w:tc>
        <w:tc>
          <w:tcPr>
            <w:tcW w:w="1704" w:type="pct"/>
            <w:tcBorders>
              <w:top w:val="single" w:sz="4" w:space="0" w:color="auto"/>
              <w:left w:val="single" w:sz="4" w:space="0" w:color="auto"/>
              <w:bottom w:val="single" w:sz="4" w:space="0" w:color="auto"/>
              <w:right w:val="single" w:sz="4" w:space="0" w:color="auto"/>
            </w:tcBorders>
            <w:hideMark/>
          </w:tcPr>
          <w:p w14:paraId="241DBC33" w14:textId="6AADED71" w:rsidR="0071377A" w:rsidRPr="00E6670B" w:rsidRDefault="0071377A" w:rsidP="00E6670B">
            <w:pPr>
              <w:widowControl/>
              <w:spacing w:line="300" w:lineRule="auto"/>
              <w:jc w:val="center"/>
              <w:rPr>
                <w:rFonts w:ascii="宋体" w:eastAsia="宋体" w:hAnsi="宋体" w:cs="宋体"/>
                <w:color w:val="000000"/>
                <w:kern w:val="0"/>
                <w:szCs w:val="21"/>
              </w:rPr>
            </w:pPr>
            <w:r w:rsidRPr="00DD19C3">
              <w:rPr>
                <w:rFonts w:ascii="宋体" w:eastAsia="宋体" w:hAnsi="宋体" w:cs="宋体" w:hint="eastAsia"/>
                <w:color w:val="000000"/>
                <w:kern w:val="0"/>
                <w:szCs w:val="21"/>
              </w:rPr>
              <w:t>行政教研楼一层核心机房</w:t>
            </w:r>
          </w:p>
        </w:tc>
      </w:tr>
      <w:tr w:rsidR="0071377A" w:rsidRPr="0059348E" w14:paraId="01032558" w14:textId="77777777" w:rsidTr="00E6670B">
        <w:trPr>
          <w:trHeight w:val="397"/>
        </w:trPr>
        <w:tc>
          <w:tcPr>
            <w:tcW w:w="1324" w:type="pct"/>
            <w:tcBorders>
              <w:top w:val="single" w:sz="4" w:space="0" w:color="auto"/>
              <w:left w:val="single" w:sz="4" w:space="0" w:color="auto"/>
              <w:bottom w:val="single" w:sz="4" w:space="0" w:color="auto"/>
              <w:right w:val="single" w:sz="4" w:space="0" w:color="auto"/>
            </w:tcBorders>
            <w:vAlign w:val="center"/>
            <w:hideMark/>
          </w:tcPr>
          <w:p w14:paraId="0BE4722C" w14:textId="77777777" w:rsidR="0071377A" w:rsidRPr="00E6670B" w:rsidRDefault="0071377A"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刀片服务器</w:t>
            </w:r>
          </w:p>
        </w:tc>
        <w:tc>
          <w:tcPr>
            <w:tcW w:w="1972" w:type="pct"/>
            <w:tcBorders>
              <w:top w:val="single" w:sz="4" w:space="0" w:color="auto"/>
              <w:left w:val="single" w:sz="4" w:space="0" w:color="auto"/>
              <w:bottom w:val="single" w:sz="4" w:space="0" w:color="auto"/>
              <w:right w:val="single" w:sz="4" w:space="0" w:color="auto"/>
            </w:tcBorders>
            <w:vAlign w:val="center"/>
            <w:hideMark/>
          </w:tcPr>
          <w:p w14:paraId="55FCC8CA" w14:textId="77777777" w:rsidR="0071377A" w:rsidRPr="00E6670B" w:rsidRDefault="0071377A"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Dell M820</w:t>
            </w:r>
          </w:p>
        </w:tc>
        <w:tc>
          <w:tcPr>
            <w:tcW w:w="1704" w:type="pct"/>
            <w:tcBorders>
              <w:top w:val="single" w:sz="4" w:space="0" w:color="auto"/>
              <w:left w:val="single" w:sz="4" w:space="0" w:color="auto"/>
              <w:bottom w:val="single" w:sz="4" w:space="0" w:color="auto"/>
              <w:right w:val="single" w:sz="4" w:space="0" w:color="auto"/>
            </w:tcBorders>
            <w:hideMark/>
          </w:tcPr>
          <w:p w14:paraId="5DAFE02C" w14:textId="6132773A" w:rsidR="0071377A" w:rsidRPr="00E6670B" w:rsidRDefault="0071377A" w:rsidP="00E6670B">
            <w:pPr>
              <w:widowControl/>
              <w:spacing w:line="300" w:lineRule="auto"/>
              <w:jc w:val="center"/>
              <w:rPr>
                <w:rFonts w:ascii="宋体" w:eastAsia="宋体" w:hAnsi="宋体" w:cs="宋体"/>
                <w:color w:val="000000"/>
                <w:kern w:val="0"/>
                <w:szCs w:val="21"/>
              </w:rPr>
            </w:pPr>
            <w:r w:rsidRPr="00DD19C3">
              <w:rPr>
                <w:rFonts w:ascii="宋体" w:eastAsia="宋体" w:hAnsi="宋体" w:cs="宋体" w:hint="eastAsia"/>
                <w:color w:val="000000"/>
                <w:kern w:val="0"/>
                <w:szCs w:val="21"/>
              </w:rPr>
              <w:t>行政教研楼一层核心机房</w:t>
            </w:r>
          </w:p>
        </w:tc>
      </w:tr>
      <w:tr w:rsidR="0071377A" w:rsidRPr="0059348E" w14:paraId="3C9337D4" w14:textId="77777777" w:rsidTr="00E6670B">
        <w:trPr>
          <w:trHeight w:val="397"/>
        </w:trPr>
        <w:tc>
          <w:tcPr>
            <w:tcW w:w="1324" w:type="pct"/>
            <w:tcBorders>
              <w:top w:val="single" w:sz="4" w:space="0" w:color="auto"/>
              <w:left w:val="single" w:sz="4" w:space="0" w:color="auto"/>
              <w:bottom w:val="single" w:sz="4" w:space="0" w:color="auto"/>
              <w:right w:val="single" w:sz="4" w:space="0" w:color="auto"/>
            </w:tcBorders>
            <w:vAlign w:val="center"/>
            <w:hideMark/>
          </w:tcPr>
          <w:p w14:paraId="5D0BCB38" w14:textId="77777777" w:rsidR="0071377A" w:rsidRPr="00E6670B" w:rsidRDefault="0071377A"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存储</w:t>
            </w:r>
          </w:p>
        </w:tc>
        <w:tc>
          <w:tcPr>
            <w:tcW w:w="1972" w:type="pct"/>
            <w:tcBorders>
              <w:top w:val="single" w:sz="4" w:space="0" w:color="auto"/>
              <w:left w:val="single" w:sz="4" w:space="0" w:color="auto"/>
              <w:bottom w:val="single" w:sz="4" w:space="0" w:color="auto"/>
              <w:right w:val="single" w:sz="4" w:space="0" w:color="auto"/>
            </w:tcBorders>
            <w:vAlign w:val="center"/>
            <w:hideMark/>
          </w:tcPr>
          <w:p w14:paraId="287FFB3D" w14:textId="77777777" w:rsidR="0071377A" w:rsidRPr="00E6670B" w:rsidRDefault="0071377A"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华为</w:t>
            </w:r>
            <w:r w:rsidRPr="00E6670B">
              <w:rPr>
                <w:rFonts w:ascii="宋体" w:eastAsia="宋体" w:hAnsi="宋体" w:cs="宋体"/>
                <w:color w:val="000000"/>
                <w:kern w:val="0"/>
                <w:szCs w:val="21"/>
              </w:rPr>
              <w:t>S5500</w:t>
            </w:r>
          </w:p>
        </w:tc>
        <w:tc>
          <w:tcPr>
            <w:tcW w:w="1704" w:type="pct"/>
            <w:tcBorders>
              <w:top w:val="single" w:sz="4" w:space="0" w:color="auto"/>
              <w:left w:val="single" w:sz="4" w:space="0" w:color="auto"/>
              <w:bottom w:val="single" w:sz="4" w:space="0" w:color="auto"/>
              <w:right w:val="single" w:sz="4" w:space="0" w:color="auto"/>
            </w:tcBorders>
            <w:hideMark/>
          </w:tcPr>
          <w:p w14:paraId="50D6091C" w14:textId="02F8CACA" w:rsidR="0071377A" w:rsidRPr="00E6670B" w:rsidRDefault="0071377A" w:rsidP="00E6670B">
            <w:pPr>
              <w:widowControl/>
              <w:spacing w:line="300" w:lineRule="auto"/>
              <w:jc w:val="center"/>
              <w:rPr>
                <w:rFonts w:ascii="宋体" w:eastAsia="宋体" w:hAnsi="宋体" w:cs="宋体"/>
                <w:color w:val="000000"/>
                <w:kern w:val="0"/>
                <w:szCs w:val="21"/>
              </w:rPr>
            </w:pPr>
            <w:r w:rsidRPr="00DD19C3">
              <w:rPr>
                <w:rFonts w:ascii="宋体" w:eastAsia="宋体" w:hAnsi="宋体" w:cs="宋体" w:hint="eastAsia"/>
                <w:color w:val="000000"/>
                <w:kern w:val="0"/>
                <w:szCs w:val="21"/>
              </w:rPr>
              <w:t>行政教研楼一层核心机房</w:t>
            </w:r>
          </w:p>
        </w:tc>
      </w:tr>
      <w:tr w:rsidR="0071377A" w:rsidRPr="0059348E" w14:paraId="74260465" w14:textId="77777777" w:rsidTr="00E6670B">
        <w:trPr>
          <w:trHeight w:val="397"/>
        </w:trPr>
        <w:tc>
          <w:tcPr>
            <w:tcW w:w="1324" w:type="pct"/>
            <w:tcBorders>
              <w:top w:val="single" w:sz="4" w:space="0" w:color="auto"/>
              <w:left w:val="single" w:sz="4" w:space="0" w:color="auto"/>
              <w:bottom w:val="single" w:sz="4" w:space="0" w:color="auto"/>
              <w:right w:val="single" w:sz="4" w:space="0" w:color="auto"/>
            </w:tcBorders>
            <w:vAlign w:val="center"/>
            <w:hideMark/>
          </w:tcPr>
          <w:p w14:paraId="2A76C03F" w14:textId="77777777" w:rsidR="0071377A" w:rsidRPr="00E6670B" w:rsidRDefault="0071377A"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存储</w:t>
            </w:r>
          </w:p>
        </w:tc>
        <w:tc>
          <w:tcPr>
            <w:tcW w:w="1972" w:type="pct"/>
            <w:tcBorders>
              <w:top w:val="single" w:sz="4" w:space="0" w:color="auto"/>
              <w:left w:val="single" w:sz="4" w:space="0" w:color="auto"/>
              <w:bottom w:val="single" w:sz="4" w:space="0" w:color="auto"/>
              <w:right w:val="single" w:sz="4" w:space="0" w:color="auto"/>
            </w:tcBorders>
            <w:vAlign w:val="center"/>
            <w:hideMark/>
          </w:tcPr>
          <w:p w14:paraId="28BA0B7A" w14:textId="77777777" w:rsidR="0071377A" w:rsidRPr="00E6670B" w:rsidRDefault="0071377A"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SC4020</w:t>
            </w:r>
          </w:p>
        </w:tc>
        <w:tc>
          <w:tcPr>
            <w:tcW w:w="1704" w:type="pct"/>
            <w:tcBorders>
              <w:top w:val="single" w:sz="4" w:space="0" w:color="auto"/>
              <w:left w:val="single" w:sz="4" w:space="0" w:color="auto"/>
              <w:bottom w:val="single" w:sz="4" w:space="0" w:color="auto"/>
              <w:right w:val="single" w:sz="4" w:space="0" w:color="auto"/>
            </w:tcBorders>
            <w:hideMark/>
          </w:tcPr>
          <w:p w14:paraId="045711F4" w14:textId="14D5C74B" w:rsidR="0071377A" w:rsidRPr="00E6670B" w:rsidRDefault="0071377A" w:rsidP="00E6670B">
            <w:pPr>
              <w:widowControl/>
              <w:spacing w:line="300" w:lineRule="auto"/>
              <w:jc w:val="center"/>
              <w:rPr>
                <w:rFonts w:ascii="宋体" w:eastAsia="宋体" w:hAnsi="宋体" w:cs="宋体"/>
                <w:color w:val="000000"/>
                <w:kern w:val="0"/>
                <w:szCs w:val="21"/>
              </w:rPr>
            </w:pPr>
            <w:r w:rsidRPr="00DD19C3">
              <w:rPr>
                <w:rFonts w:ascii="宋体" w:eastAsia="宋体" w:hAnsi="宋体" w:cs="宋体" w:hint="eastAsia"/>
                <w:color w:val="000000"/>
                <w:kern w:val="0"/>
                <w:szCs w:val="21"/>
              </w:rPr>
              <w:t>行政教研楼一层核心机房</w:t>
            </w:r>
          </w:p>
        </w:tc>
      </w:tr>
      <w:tr w:rsidR="0071377A" w:rsidRPr="0059348E" w14:paraId="58E4C780" w14:textId="77777777" w:rsidTr="00E6670B">
        <w:trPr>
          <w:trHeight w:val="397"/>
        </w:trPr>
        <w:tc>
          <w:tcPr>
            <w:tcW w:w="1324" w:type="pct"/>
            <w:tcBorders>
              <w:top w:val="single" w:sz="4" w:space="0" w:color="auto"/>
              <w:left w:val="single" w:sz="4" w:space="0" w:color="auto"/>
              <w:bottom w:val="single" w:sz="4" w:space="0" w:color="auto"/>
              <w:right w:val="single" w:sz="4" w:space="0" w:color="auto"/>
            </w:tcBorders>
            <w:vAlign w:val="center"/>
            <w:hideMark/>
          </w:tcPr>
          <w:p w14:paraId="2A79E343" w14:textId="77777777" w:rsidR="0071377A" w:rsidRPr="00E6670B" w:rsidRDefault="0071377A"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hint="eastAsia"/>
                <w:color w:val="000000"/>
                <w:kern w:val="0"/>
                <w:szCs w:val="21"/>
              </w:rPr>
              <w:t>存储</w:t>
            </w:r>
          </w:p>
        </w:tc>
        <w:tc>
          <w:tcPr>
            <w:tcW w:w="1972" w:type="pct"/>
            <w:tcBorders>
              <w:top w:val="single" w:sz="4" w:space="0" w:color="auto"/>
              <w:left w:val="single" w:sz="4" w:space="0" w:color="auto"/>
              <w:bottom w:val="single" w:sz="4" w:space="0" w:color="auto"/>
              <w:right w:val="single" w:sz="4" w:space="0" w:color="auto"/>
            </w:tcBorders>
            <w:vAlign w:val="center"/>
            <w:hideMark/>
          </w:tcPr>
          <w:p w14:paraId="2110503E" w14:textId="77777777" w:rsidR="0071377A" w:rsidRPr="00E6670B" w:rsidRDefault="0071377A" w:rsidP="00E6670B">
            <w:pPr>
              <w:widowControl/>
              <w:spacing w:line="300" w:lineRule="auto"/>
              <w:jc w:val="center"/>
              <w:rPr>
                <w:rFonts w:ascii="宋体" w:eastAsia="宋体" w:hAnsi="宋体" w:cs="宋体"/>
                <w:color w:val="000000"/>
                <w:kern w:val="0"/>
                <w:szCs w:val="21"/>
              </w:rPr>
            </w:pPr>
            <w:r w:rsidRPr="00E6670B">
              <w:rPr>
                <w:rFonts w:ascii="宋体" w:eastAsia="宋体" w:hAnsi="宋体" w:cs="宋体"/>
                <w:color w:val="000000"/>
                <w:kern w:val="0"/>
                <w:szCs w:val="21"/>
              </w:rPr>
              <w:t>SC8000</w:t>
            </w:r>
          </w:p>
        </w:tc>
        <w:tc>
          <w:tcPr>
            <w:tcW w:w="1704" w:type="pct"/>
            <w:tcBorders>
              <w:top w:val="single" w:sz="4" w:space="0" w:color="auto"/>
              <w:left w:val="single" w:sz="4" w:space="0" w:color="auto"/>
              <w:bottom w:val="single" w:sz="4" w:space="0" w:color="auto"/>
              <w:right w:val="single" w:sz="4" w:space="0" w:color="auto"/>
            </w:tcBorders>
            <w:hideMark/>
          </w:tcPr>
          <w:p w14:paraId="09E31845" w14:textId="2D668A08" w:rsidR="0071377A" w:rsidRPr="00E6670B" w:rsidRDefault="0071377A" w:rsidP="00E6670B">
            <w:pPr>
              <w:widowControl/>
              <w:spacing w:line="300" w:lineRule="auto"/>
              <w:jc w:val="center"/>
              <w:rPr>
                <w:rFonts w:ascii="宋体" w:eastAsia="宋体" w:hAnsi="宋体" w:cs="宋体"/>
                <w:color w:val="000000"/>
                <w:kern w:val="0"/>
                <w:szCs w:val="21"/>
              </w:rPr>
            </w:pPr>
            <w:r w:rsidRPr="00DD19C3">
              <w:rPr>
                <w:rFonts w:ascii="宋体" w:eastAsia="宋体" w:hAnsi="宋体" w:cs="宋体" w:hint="eastAsia"/>
                <w:color w:val="000000"/>
                <w:kern w:val="0"/>
                <w:szCs w:val="21"/>
              </w:rPr>
              <w:t>行政教研楼一层核心机房</w:t>
            </w:r>
          </w:p>
        </w:tc>
      </w:tr>
    </w:tbl>
    <w:p w14:paraId="36D8AF25" w14:textId="77777777" w:rsidR="005B2DE3" w:rsidRPr="00726110" w:rsidRDefault="000E147B" w:rsidP="00726110">
      <w:pPr>
        <w:pStyle w:val="10"/>
        <w:jc w:val="center"/>
      </w:pPr>
      <w:r>
        <w:rPr>
          <w:szCs w:val="21"/>
        </w:rPr>
        <w:br w:type="page"/>
      </w:r>
      <w:bookmarkStart w:id="18" w:name="_Hlk146374322"/>
      <w:bookmarkStart w:id="19" w:name="_Toc164072660"/>
      <w:bookmarkStart w:id="20" w:name="_Toc164073255"/>
      <w:r w:rsidR="005B2DE3" w:rsidRPr="00726110">
        <w:rPr>
          <w:rFonts w:hint="eastAsia"/>
        </w:rPr>
        <w:lastRenderedPageBreak/>
        <w:t>第三部分 报价供应商须知</w:t>
      </w:r>
      <w:bookmarkEnd w:id="18"/>
      <w:bookmarkEnd w:id="19"/>
      <w:bookmarkEnd w:id="20"/>
    </w:p>
    <w:p w14:paraId="31C3EF71" w14:textId="77777777" w:rsidR="005B2DE3" w:rsidRDefault="00C8085D" w:rsidP="004937C3">
      <w:pPr>
        <w:numPr>
          <w:ilvl w:val="0"/>
          <w:numId w:val="15"/>
        </w:numPr>
        <w:spacing w:line="360" w:lineRule="auto"/>
        <w:jc w:val="center"/>
        <w:rPr>
          <w:rFonts w:ascii="宋体" w:eastAsia="宋体" w:hAnsi="宋体"/>
          <w:b/>
          <w:bCs/>
          <w:color w:val="000000"/>
          <w:szCs w:val="21"/>
        </w:rPr>
      </w:pPr>
      <w:r>
        <w:rPr>
          <w:rFonts w:ascii="宋体" w:eastAsia="宋体" w:hAnsi="宋体" w:hint="eastAsia"/>
          <w:b/>
          <w:bCs/>
          <w:color w:val="000000"/>
          <w:szCs w:val="21"/>
        </w:rPr>
        <w:t>说明</w:t>
      </w:r>
    </w:p>
    <w:p w14:paraId="44C58317" w14:textId="77777777" w:rsidR="005B2DE3" w:rsidRDefault="004937C3" w:rsidP="004937C3">
      <w:pPr>
        <w:spacing w:line="360" w:lineRule="auto"/>
        <w:rPr>
          <w:rFonts w:ascii="宋体" w:eastAsia="宋体" w:hAnsi="宋体"/>
          <w:color w:val="000000"/>
          <w:szCs w:val="21"/>
        </w:rPr>
      </w:pPr>
      <w:r>
        <w:rPr>
          <w:rFonts w:ascii="宋体" w:eastAsia="宋体" w:hAnsi="宋体" w:hint="eastAsia"/>
          <w:color w:val="000000"/>
          <w:szCs w:val="21"/>
        </w:rPr>
        <w:t>1、</w:t>
      </w:r>
      <w:r w:rsidR="00D27BB5">
        <w:rPr>
          <w:rFonts w:ascii="宋体" w:eastAsia="宋体" w:hAnsi="宋体" w:hint="eastAsia"/>
          <w:color w:val="000000"/>
          <w:szCs w:val="21"/>
        </w:rPr>
        <w:t>报价</w:t>
      </w:r>
      <w:r w:rsidR="005B2DE3">
        <w:rPr>
          <w:rFonts w:ascii="宋体" w:eastAsia="宋体" w:hAnsi="宋体" w:hint="eastAsia"/>
          <w:color w:val="000000"/>
          <w:szCs w:val="21"/>
        </w:rPr>
        <w:t>供应商必须符合</w:t>
      </w:r>
      <w:r w:rsidR="00FC144A">
        <w:rPr>
          <w:rFonts w:ascii="宋体" w:eastAsia="宋体" w:hAnsi="宋体" w:hint="eastAsia"/>
          <w:color w:val="000000"/>
          <w:szCs w:val="21"/>
        </w:rPr>
        <w:t>询价公告中</w:t>
      </w:r>
      <w:r w:rsidR="00DE470F">
        <w:rPr>
          <w:rFonts w:ascii="宋体" w:eastAsia="宋体" w:hAnsi="宋体" w:hint="eastAsia"/>
          <w:color w:val="000000"/>
          <w:szCs w:val="21"/>
        </w:rPr>
        <w:t>合格供应商必须符合的所列条件</w:t>
      </w:r>
      <w:r w:rsidR="00FC144A">
        <w:rPr>
          <w:rFonts w:ascii="宋体" w:eastAsia="宋体" w:hAnsi="宋体" w:hint="eastAsia"/>
          <w:color w:val="000000"/>
          <w:szCs w:val="21"/>
        </w:rPr>
        <w:t>，否则</w:t>
      </w:r>
      <w:r w:rsidR="00D27BB5">
        <w:rPr>
          <w:rFonts w:ascii="宋体" w:eastAsia="宋体" w:hAnsi="宋体" w:hint="eastAsia"/>
          <w:color w:val="000000"/>
          <w:szCs w:val="21"/>
        </w:rPr>
        <w:t>响应文件无效。</w:t>
      </w:r>
    </w:p>
    <w:p w14:paraId="6842D64E" w14:textId="77777777" w:rsidR="005B2DE3" w:rsidRDefault="005B2DE3" w:rsidP="005B2DE3">
      <w:pPr>
        <w:spacing w:line="360" w:lineRule="auto"/>
        <w:rPr>
          <w:rFonts w:ascii="宋体" w:eastAsia="宋体" w:hAnsi="宋体"/>
          <w:color w:val="000000"/>
          <w:szCs w:val="21"/>
        </w:rPr>
      </w:pPr>
      <w:r>
        <w:rPr>
          <w:rFonts w:ascii="宋体" w:eastAsia="宋体" w:hAnsi="宋体" w:hint="eastAsia"/>
          <w:color w:val="000000"/>
          <w:szCs w:val="21"/>
        </w:rPr>
        <w:t>2</w:t>
      </w:r>
      <w:r w:rsidR="004937C3">
        <w:rPr>
          <w:rFonts w:ascii="宋体" w:eastAsia="宋体" w:hAnsi="宋体" w:hint="eastAsia"/>
          <w:color w:val="000000"/>
          <w:szCs w:val="21"/>
        </w:rPr>
        <w:t>、</w:t>
      </w:r>
      <w:r>
        <w:rPr>
          <w:rFonts w:ascii="宋体" w:eastAsia="宋体" w:hAnsi="宋体" w:hint="eastAsia"/>
          <w:color w:val="000000"/>
          <w:szCs w:val="21"/>
        </w:rPr>
        <w:t>无论询价过程中的做法和结果如何，</w:t>
      </w:r>
      <w:r w:rsidR="00D27BB5">
        <w:rPr>
          <w:rFonts w:ascii="宋体" w:eastAsia="宋体" w:hAnsi="宋体" w:hint="eastAsia"/>
          <w:color w:val="000000"/>
          <w:szCs w:val="21"/>
        </w:rPr>
        <w:t>报价供应商</w:t>
      </w:r>
      <w:r>
        <w:rPr>
          <w:rFonts w:ascii="宋体" w:eastAsia="宋体" w:hAnsi="宋体" w:hint="eastAsia"/>
          <w:color w:val="000000"/>
          <w:szCs w:val="21"/>
        </w:rPr>
        <w:t>自行承担所有与参加询价有关的全部费用。</w:t>
      </w:r>
    </w:p>
    <w:p w14:paraId="67245D14" w14:textId="77777777" w:rsidR="00C8085D" w:rsidRDefault="00C8085D" w:rsidP="00C8085D">
      <w:pPr>
        <w:spacing w:line="360" w:lineRule="auto"/>
        <w:jc w:val="center"/>
        <w:rPr>
          <w:rFonts w:ascii="宋体" w:eastAsia="宋体" w:hAnsi="宋体"/>
          <w:b/>
          <w:bCs/>
          <w:color w:val="000000"/>
          <w:szCs w:val="21"/>
        </w:rPr>
      </w:pPr>
      <w:r>
        <w:rPr>
          <w:rFonts w:ascii="宋体" w:eastAsia="宋体" w:hAnsi="宋体" w:hint="eastAsia"/>
          <w:b/>
          <w:bCs/>
          <w:color w:val="000000"/>
          <w:szCs w:val="21"/>
        </w:rPr>
        <w:t>（二）询价采购文件说明</w:t>
      </w:r>
    </w:p>
    <w:p w14:paraId="7913B3EF" w14:textId="77777777" w:rsidR="00C8085D" w:rsidRDefault="00C8085D" w:rsidP="004937C3">
      <w:pPr>
        <w:spacing w:line="360" w:lineRule="auto"/>
        <w:rPr>
          <w:rFonts w:ascii="宋体" w:eastAsia="宋体" w:hAnsi="宋体"/>
          <w:color w:val="000000"/>
          <w:szCs w:val="21"/>
        </w:rPr>
      </w:pPr>
      <w:r>
        <w:rPr>
          <w:rFonts w:ascii="宋体" w:eastAsia="宋体" w:hAnsi="宋体" w:hint="eastAsia"/>
          <w:color w:val="000000"/>
          <w:szCs w:val="21"/>
        </w:rPr>
        <w:t>3</w:t>
      </w:r>
      <w:r w:rsidR="004937C3">
        <w:rPr>
          <w:rFonts w:ascii="宋体" w:eastAsia="宋体" w:hAnsi="宋体" w:hint="eastAsia"/>
          <w:color w:val="000000"/>
          <w:szCs w:val="21"/>
        </w:rPr>
        <w:t>、</w:t>
      </w:r>
      <w:r>
        <w:rPr>
          <w:rFonts w:ascii="宋体" w:eastAsia="宋体" w:hAnsi="宋体" w:hint="eastAsia"/>
          <w:color w:val="000000"/>
          <w:szCs w:val="21"/>
        </w:rPr>
        <w:t>询价采购文件用以阐明所需相关服务、采购程序和合同条款。询价采购文件由下述部分组成：</w:t>
      </w:r>
    </w:p>
    <w:p w14:paraId="03EAD8B4" w14:textId="77777777" w:rsidR="00C8085D" w:rsidRDefault="00C8085D" w:rsidP="00C8085D">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（1）</w:t>
      </w:r>
      <w:r w:rsidR="008D08C8">
        <w:rPr>
          <w:rFonts w:ascii="宋体" w:eastAsia="宋体" w:hAnsi="宋体" w:hint="eastAsia"/>
          <w:color w:val="000000"/>
          <w:szCs w:val="21"/>
        </w:rPr>
        <w:t xml:space="preserve">第一部分 </w:t>
      </w:r>
      <w:r w:rsidR="00EE7422">
        <w:rPr>
          <w:rFonts w:ascii="宋体" w:eastAsia="宋体" w:hAnsi="宋体" w:hint="eastAsia"/>
          <w:color w:val="000000"/>
          <w:szCs w:val="21"/>
        </w:rPr>
        <w:t>采购</w:t>
      </w:r>
      <w:r>
        <w:rPr>
          <w:rFonts w:ascii="宋体" w:eastAsia="宋体" w:hAnsi="宋体" w:hint="eastAsia"/>
          <w:color w:val="000000"/>
          <w:szCs w:val="21"/>
        </w:rPr>
        <w:t>公告</w:t>
      </w:r>
    </w:p>
    <w:p w14:paraId="6388350D" w14:textId="77777777" w:rsidR="00C8085D" w:rsidRDefault="00C8085D" w:rsidP="00C8085D">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w:t>
      </w:r>
      <w:r>
        <w:rPr>
          <w:rFonts w:ascii="宋体" w:eastAsia="宋体" w:hAnsi="宋体"/>
          <w:color w:val="000000"/>
          <w:szCs w:val="21"/>
        </w:rPr>
        <w:t>2</w:t>
      </w:r>
      <w:r>
        <w:rPr>
          <w:rFonts w:ascii="宋体" w:eastAsia="宋体" w:hAnsi="宋体" w:hint="eastAsia"/>
          <w:color w:val="000000"/>
          <w:szCs w:val="21"/>
        </w:rPr>
        <w:t>）</w:t>
      </w:r>
      <w:r w:rsidR="008D08C8">
        <w:rPr>
          <w:rFonts w:ascii="宋体" w:eastAsia="宋体" w:hAnsi="宋体" w:hint="eastAsia"/>
          <w:color w:val="000000"/>
          <w:szCs w:val="21"/>
        </w:rPr>
        <w:t xml:space="preserve">第二部分 </w:t>
      </w:r>
      <w:r>
        <w:rPr>
          <w:rFonts w:ascii="宋体" w:eastAsia="宋体" w:hAnsi="宋体" w:hint="eastAsia"/>
          <w:color w:val="000000"/>
          <w:szCs w:val="21"/>
        </w:rPr>
        <w:t>技术规格及要求</w:t>
      </w:r>
    </w:p>
    <w:p w14:paraId="7B680E62" w14:textId="77777777" w:rsidR="00C8085D" w:rsidRDefault="00C8085D" w:rsidP="00C8085D">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w:t>
      </w:r>
      <w:r>
        <w:rPr>
          <w:rFonts w:ascii="宋体" w:eastAsia="宋体" w:hAnsi="宋体"/>
          <w:color w:val="000000"/>
          <w:szCs w:val="21"/>
        </w:rPr>
        <w:t>3</w:t>
      </w:r>
      <w:r>
        <w:rPr>
          <w:rFonts w:ascii="宋体" w:eastAsia="宋体" w:hAnsi="宋体" w:hint="eastAsia"/>
          <w:color w:val="000000"/>
          <w:szCs w:val="21"/>
        </w:rPr>
        <w:t>）</w:t>
      </w:r>
      <w:r w:rsidR="008D08C8">
        <w:rPr>
          <w:rFonts w:ascii="宋体" w:eastAsia="宋体" w:hAnsi="宋体" w:hint="eastAsia"/>
          <w:color w:val="000000"/>
          <w:szCs w:val="21"/>
        </w:rPr>
        <w:t xml:space="preserve">第三部分 </w:t>
      </w:r>
      <w:r>
        <w:rPr>
          <w:rFonts w:ascii="宋体" w:eastAsia="宋体" w:hAnsi="宋体" w:hint="eastAsia"/>
          <w:color w:val="000000"/>
          <w:szCs w:val="21"/>
        </w:rPr>
        <w:t>报价供应商须知</w:t>
      </w:r>
    </w:p>
    <w:p w14:paraId="61FCBD8F" w14:textId="77777777" w:rsidR="00C8085D" w:rsidRDefault="00C8085D" w:rsidP="00C8085D">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w:t>
      </w:r>
      <w:r>
        <w:rPr>
          <w:rFonts w:ascii="宋体" w:eastAsia="宋体" w:hAnsi="宋体"/>
          <w:color w:val="000000"/>
          <w:szCs w:val="21"/>
        </w:rPr>
        <w:t>4</w:t>
      </w:r>
      <w:r>
        <w:rPr>
          <w:rFonts w:ascii="宋体" w:eastAsia="宋体" w:hAnsi="宋体" w:hint="eastAsia"/>
          <w:color w:val="000000"/>
          <w:szCs w:val="21"/>
        </w:rPr>
        <w:t>）</w:t>
      </w:r>
      <w:r w:rsidR="008D08C8">
        <w:rPr>
          <w:rFonts w:ascii="宋体" w:eastAsia="宋体" w:hAnsi="宋体" w:hint="eastAsia"/>
          <w:color w:val="000000"/>
          <w:szCs w:val="21"/>
        </w:rPr>
        <w:t xml:space="preserve">第四部分 </w:t>
      </w:r>
      <w:r w:rsidR="00053CB6">
        <w:rPr>
          <w:rFonts w:ascii="宋体" w:eastAsia="宋体" w:hAnsi="宋体" w:hint="eastAsia"/>
          <w:color w:val="000000"/>
          <w:szCs w:val="21"/>
        </w:rPr>
        <w:t>合同文本及条款</w:t>
      </w:r>
    </w:p>
    <w:p w14:paraId="38010FCF" w14:textId="77777777" w:rsidR="00C8085D" w:rsidRDefault="00C8085D" w:rsidP="00C8085D">
      <w:pPr>
        <w:spacing w:line="360" w:lineRule="auto"/>
        <w:ind w:firstLineChars="200" w:firstLine="420"/>
        <w:rPr>
          <w:rFonts w:ascii="宋体" w:eastAsia="宋体" w:hAnsi="宋体"/>
          <w:color w:val="000000"/>
          <w:szCs w:val="21"/>
        </w:rPr>
      </w:pPr>
      <w:r>
        <w:rPr>
          <w:rFonts w:ascii="宋体" w:eastAsia="宋体" w:hAnsi="宋体" w:hint="eastAsia"/>
          <w:color w:val="000000"/>
          <w:szCs w:val="21"/>
        </w:rPr>
        <w:t>（</w:t>
      </w:r>
      <w:r>
        <w:rPr>
          <w:rFonts w:ascii="宋体" w:eastAsia="宋体" w:hAnsi="宋体"/>
          <w:color w:val="000000"/>
          <w:szCs w:val="21"/>
        </w:rPr>
        <w:t>5</w:t>
      </w:r>
      <w:r>
        <w:rPr>
          <w:rFonts w:ascii="宋体" w:eastAsia="宋体" w:hAnsi="宋体" w:hint="eastAsia"/>
          <w:color w:val="000000"/>
          <w:szCs w:val="21"/>
        </w:rPr>
        <w:t>）</w:t>
      </w:r>
      <w:r w:rsidR="008D08C8">
        <w:rPr>
          <w:rFonts w:ascii="宋体" w:eastAsia="宋体" w:hAnsi="宋体" w:hint="eastAsia"/>
          <w:color w:val="000000"/>
          <w:szCs w:val="21"/>
        </w:rPr>
        <w:t xml:space="preserve">第五部分 </w:t>
      </w:r>
      <w:r w:rsidR="00053CB6">
        <w:rPr>
          <w:rFonts w:ascii="宋体" w:eastAsia="宋体" w:hAnsi="宋体" w:hint="eastAsia"/>
          <w:color w:val="000000"/>
          <w:szCs w:val="21"/>
        </w:rPr>
        <w:t>询价响应文件格式</w:t>
      </w:r>
    </w:p>
    <w:p w14:paraId="1BC85184" w14:textId="77777777" w:rsidR="00C8085D" w:rsidRDefault="00C8085D" w:rsidP="00C8085D">
      <w:pPr>
        <w:spacing w:line="360" w:lineRule="auto"/>
        <w:ind w:firstLineChars="200" w:firstLine="420"/>
        <w:rPr>
          <w:rFonts w:ascii="宋体" w:eastAsia="宋体" w:hAnsi="宋体"/>
          <w:color w:val="000000"/>
          <w:szCs w:val="21"/>
        </w:rPr>
      </w:pPr>
      <w:r>
        <w:rPr>
          <w:rFonts w:ascii="宋体" w:eastAsia="宋体" w:hAnsi="宋体" w:hint="eastAsia"/>
          <w:color w:val="000000"/>
          <w:szCs w:val="21"/>
        </w:rPr>
        <w:t>（6）</w:t>
      </w:r>
      <w:r w:rsidR="008D08C8">
        <w:rPr>
          <w:rFonts w:ascii="宋体" w:eastAsia="宋体" w:hAnsi="宋体" w:hint="eastAsia"/>
          <w:color w:val="000000"/>
          <w:szCs w:val="21"/>
        </w:rPr>
        <w:t xml:space="preserve">第六部分 </w:t>
      </w:r>
      <w:r>
        <w:rPr>
          <w:rFonts w:ascii="宋体" w:eastAsia="宋体" w:hAnsi="宋体" w:hint="eastAsia"/>
          <w:color w:val="000000"/>
          <w:szCs w:val="21"/>
        </w:rPr>
        <w:t>评审办法</w:t>
      </w:r>
    </w:p>
    <w:p w14:paraId="6EEBFC35" w14:textId="77777777" w:rsidR="005B2DE3" w:rsidRDefault="00BC3FB4" w:rsidP="005B2DE3">
      <w:pPr>
        <w:spacing w:line="360" w:lineRule="auto"/>
        <w:rPr>
          <w:rFonts w:ascii="宋体" w:eastAsia="宋体" w:hAnsi="宋体" w:cs="宋体"/>
          <w:color w:val="000000"/>
          <w:szCs w:val="21"/>
        </w:rPr>
      </w:pPr>
      <w:r>
        <w:rPr>
          <w:rFonts w:ascii="宋体" w:eastAsia="宋体" w:hAnsi="宋体"/>
          <w:color w:val="000000"/>
          <w:szCs w:val="21"/>
        </w:rPr>
        <w:t>4</w:t>
      </w:r>
      <w:r w:rsidR="004937C3">
        <w:rPr>
          <w:rFonts w:ascii="宋体" w:eastAsia="宋体" w:hAnsi="宋体" w:hint="eastAsia"/>
          <w:color w:val="000000"/>
          <w:szCs w:val="21"/>
        </w:rPr>
        <w:t>、</w:t>
      </w:r>
      <w:r w:rsidR="00D27BB5">
        <w:rPr>
          <w:rFonts w:ascii="宋体" w:eastAsia="宋体" w:hAnsi="宋体" w:hint="eastAsia"/>
          <w:color w:val="000000"/>
          <w:szCs w:val="21"/>
        </w:rPr>
        <w:t>报价供应商对询价采购文件如有疑问，可</w:t>
      </w:r>
      <w:r w:rsidR="00D27BB5">
        <w:rPr>
          <w:rFonts w:ascii="宋体" w:eastAsia="宋体" w:hAnsi="宋体" w:cs="宋体" w:hint="eastAsia"/>
          <w:color w:val="000000"/>
          <w:szCs w:val="21"/>
        </w:rPr>
        <w:t>与采购人联系。</w:t>
      </w:r>
    </w:p>
    <w:p w14:paraId="6E37737D" w14:textId="77777777" w:rsidR="00BC3FB4" w:rsidRDefault="00BC3FB4" w:rsidP="00BC3FB4">
      <w:pPr>
        <w:spacing w:line="360" w:lineRule="auto"/>
        <w:jc w:val="center"/>
        <w:rPr>
          <w:rFonts w:ascii="宋体" w:eastAsia="宋体" w:hAnsi="宋体"/>
          <w:b/>
          <w:bCs/>
          <w:color w:val="000000"/>
          <w:szCs w:val="21"/>
        </w:rPr>
      </w:pPr>
      <w:r>
        <w:rPr>
          <w:rFonts w:ascii="宋体" w:eastAsia="宋体" w:hAnsi="宋体" w:hint="eastAsia"/>
          <w:b/>
          <w:bCs/>
          <w:color w:val="000000"/>
          <w:szCs w:val="21"/>
        </w:rPr>
        <w:t>（三）响应文件的编写</w:t>
      </w:r>
    </w:p>
    <w:p w14:paraId="60567486" w14:textId="77777777" w:rsidR="005B2DE3" w:rsidRDefault="004937C3" w:rsidP="004937C3">
      <w:pPr>
        <w:spacing w:line="360" w:lineRule="auto"/>
        <w:rPr>
          <w:rFonts w:ascii="宋体" w:eastAsia="宋体" w:hAnsi="宋体"/>
          <w:color w:val="000000"/>
          <w:szCs w:val="21"/>
        </w:rPr>
      </w:pPr>
      <w:r>
        <w:rPr>
          <w:rFonts w:ascii="宋体" w:eastAsia="宋体" w:hAnsi="宋体" w:hint="eastAsia"/>
          <w:color w:val="000000"/>
          <w:szCs w:val="21"/>
        </w:rPr>
        <w:t>5、</w:t>
      </w:r>
      <w:r w:rsidR="004B1FA3">
        <w:rPr>
          <w:rFonts w:ascii="宋体" w:eastAsia="宋体" w:hAnsi="宋体" w:hint="eastAsia"/>
          <w:color w:val="000000"/>
          <w:szCs w:val="21"/>
        </w:rPr>
        <w:t>报价供应商应仔细阅读询价采购文件的所有内容，按询价采购文件的要求提供响应文件，并保证所提供的全部资料的真实性，以使其对询价采购文件作出实质性响应，否则，其响应文件可能被拒绝。</w:t>
      </w:r>
    </w:p>
    <w:p w14:paraId="6FC12B18" w14:textId="77777777" w:rsidR="005B2DE3" w:rsidRDefault="00BC3FB4" w:rsidP="005B2DE3">
      <w:pPr>
        <w:spacing w:line="360" w:lineRule="auto"/>
        <w:rPr>
          <w:rFonts w:ascii="宋体" w:eastAsia="宋体" w:hAnsi="宋体"/>
          <w:color w:val="000000"/>
          <w:szCs w:val="21"/>
        </w:rPr>
      </w:pPr>
      <w:r>
        <w:rPr>
          <w:rFonts w:ascii="宋体" w:eastAsia="宋体" w:hAnsi="宋体"/>
          <w:color w:val="000000"/>
          <w:szCs w:val="21"/>
        </w:rPr>
        <w:t>6</w:t>
      </w:r>
      <w:r w:rsidR="004937C3">
        <w:rPr>
          <w:rFonts w:ascii="宋体" w:eastAsia="宋体" w:hAnsi="宋体" w:hint="eastAsia"/>
          <w:color w:val="000000"/>
          <w:szCs w:val="21"/>
        </w:rPr>
        <w:t>、</w:t>
      </w:r>
      <w:r w:rsidR="00251637">
        <w:rPr>
          <w:rFonts w:ascii="宋体" w:eastAsia="宋体" w:hAnsi="宋体" w:hint="eastAsia"/>
          <w:color w:val="000000"/>
          <w:szCs w:val="21"/>
        </w:rPr>
        <w:t>询价响应文件</w:t>
      </w:r>
      <w:r w:rsidR="003542DC">
        <w:rPr>
          <w:rFonts w:ascii="宋体" w:eastAsia="宋体" w:hAnsi="宋体" w:hint="eastAsia"/>
          <w:color w:val="000000"/>
          <w:szCs w:val="21"/>
        </w:rPr>
        <w:t>应包括询价公告的响应文件的组成中要求的所有内容</w:t>
      </w:r>
      <w:r>
        <w:rPr>
          <w:rFonts w:ascii="宋体" w:eastAsia="宋体" w:hAnsi="宋体" w:hint="eastAsia"/>
          <w:color w:val="000000"/>
          <w:szCs w:val="21"/>
        </w:rPr>
        <w:t>，包括下列部分：</w:t>
      </w:r>
    </w:p>
    <w:p w14:paraId="609F1F91" w14:textId="49D06EC0" w:rsidR="00BC3FB4" w:rsidRDefault="00BC3FB4" w:rsidP="00BC3FB4">
      <w:pPr>
        <w:spacing w:line="360" w:lineRule="auto"/>
        <w:ind w:firstLineChars="200" w:firstLine="420"/>
        <w:rPr>
          <w:rFonts w:ascii="宋体" w:eastAsia="宋体" w:hAnsi="宋体"/>
          <w:color w:val="000000"/>
          <w:szCs w:val="21"/>
        </w:rPr>
      </w:pPr>
      <w:r>
        <w:rPr>
          <w:rFonts w:ascii="宋体" w:eastAsia="宋体" w:hAnsi="宋体" w:hint="eastAsia"/>
          <w:color w:val="000000"/>
          <w:szCs w:val="21"/>
        </w:rPr>
        <w:t>（1）</w:t>
      </w:r>
      <w:r w:rsidR="00AE6E49">
        <w:rPr>
          <w:rFonts w:ascii="宋体" w:eastAsia="宋体" w:hAnsi="宋体" w:cs="宋体" w:hint="eastAsia"/>
          <w:color w:val="000000"/>
          <w:kern w:val="0"/>
          <w:szCs w:val="21"/>
        </w:rPr>
        <w:t>★</w:t>
      </w:r>
      <w:r>
        <w:rPr>
          <w:rFonts w:ascii="宋体" w:eastAsia="宋体" w:hAnsi="宋体" w:hint="eastAsia"/>
          <w:color w:val="000000"/>
          <w:szCs w:val="21"/>
        </w:rPr>
        <w:t>响应书</w:t>
      </w:r>
    </w:p>
    <w:p w14:paraId="538AF496" w14:textId="2DAAD8E8" w:rsidR="0071744A" w:rsidRDefault="00BC3FB4" w:rsidP="00F142F7">
      <w:pPr>
        <w:spacing w:line="360" w:lineRule="auto"/>
        <w:ind w:firstLineChars="200" w:firstLine="420"/>
        <w:rPr>
          <w:rFonts w:ascii="宋体" w:eastAsia="宋体" w:hAnsi="宋体"/>
          <w:color w:val="000000"/>
          <w:szCs w:val="21"/>
        </w:rPr>
      </w:pPr>
      <w:r>
        <w:rPr>
          <w:rFonts w:ascii="宋体" w:eastAsia="宋体" w:hAnsi="宋体" w:hint="eastAsia"/>
          <w:color w:val="000000"/>
          <w:szCs w:val="21"/>
        </w:rPr>
        <w:lastRenderedPageBreak/>
        <w:t>（2）</w:t>
      </w:r>
      <w:r w:rsidR="00AE6E49">
        <w:rPr>
          <w:rFonts w:ascii="宋体" w:eastAsia="宋体" w:hAnsi="宋体" w:cs="宋体" w:hint="eastAsia"/>
          <w:color w:val="000000"/>
          <w:kern w:val="0"/>
          <w:szCs w:val="21"/>
        </w:rPr>
        <w:t>★</w:t>
      </w:r>
      <w:r>
        <w:rPr>
          <w:rFonts w:ascii="宋体" w:eastAsia="宋体" w:hAnsi="宋体" w:hint="eastAsia"/>
          <w:color w:val="000000"/>
          <w:szCs w:val="21"/>
        </w:rPr>
        <w:t>报价一览表</w:t>
      </w:r>
    </w:p>
    <w:p w14:paraId="14D60273" w14:textId="2CDB45DC" w:rsidR="00BC3FB4" w:rsidRDefault="0071744A" w:rsidP="00F142F7">
      <w:pPr>
        <w:spacing w:line="360" w:lineRule="auto"/>
        <w:ind w:firstLineChars="200" w:firstLine="420"/>
        <w:rPr>
          <w:rFonts w:ascii="宋体" w:eastAsia="宋体" w:hAnsi="宋体"/>
          <w:color w:val="000000"/>
          <w:szCs w:val="21"/>
        </w:rPr>
      </w:pPr>
      <w:r>
        <w:rPr>
          <w:rFonts w:ascii="宋体" w:eastAsia="宋体" w:hAnsi="宋体" w:hint="eastAsia"/>
          <w:color w:val="000000"/>
          <w:szCs w:val="21"/>
        </w:rPr>
        <w:t>（3）</w:t>
      </w:r>
      <w:r w:rsidR="00AE6E49">
        <w:rPr>
          <w:rFonts w:ascii="宋体" w:eastAsia="宋体" w:hAnsi="宋体" w:cs="宋体" w:hint="eastAsia"/>
          <w:color w:val="000000"/>
          <w:kern w:val="0"/>
          <w:szCs w:val="21"/>
        </w:rPr>
        <w:t>★</w:t>
      </w:r>
      <w:r w:rsidR="00BC3FB4">
        <w:rPr>
          <w:rFonts w:ascii="宋体" w:eastAsia="宋体" w:hAnsi="宋体" w:hint="eastAsia"/>
          <w:color w:val="000000"/>
          <w:szCs w:val="21"/>
        </w:rPr>
        <w:t>分项报价表</w:t>
      </w:r>
    </w:p>
    <w:p w14:paraId="7128B517" w14:textId="7313C5FC" w:rsidR="00C227DC" w:rsidRDefault="00BC3FB4" w:rsidP="00BC3FB4">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w:t>
      </w:r>
      <w:r w:rsidR="0071744A">
        <w:rPr>
          <w:rFonts w:ascii="宋体" w:eastAsia="宋体" w:hAnsi="宋体" w:hint="eastAsia"/>
          <w:color w:val="000000"/>
          <w:szCs w:val="21"/>
        </w:rPr>
        <w:t>4</w:t>
      </w:r>
      <w:r>
        <w:rPr>
          <w:rFonts w:ascii="宋体" w:eastAsia="宋体" w:hAnsi="宋体" w:hint="eastAsia"/>
          <w:color w:val="000000"/>
          <w:szCs w:val="21"/>
        </w:rPr>
        <w:t>）</w:t>
      </w:r>
      <w:r w:rsidR="00AE6E49">
        <w:rPr>
          <w:rFonts w:ascii="宋体" w:eastAsia="宋体" w:hAnsi="宋体" w:cs="宋体" w:hint="eastAsia"/>
          <w:color w:val="000000"/>
          <w:kern w:val="0"/>
          <w:szCs w:val="21"/>
        </w:rPr>
        <w:t>★</w:t>
      </w:r>
      <w:r>
        <w:rPr>
          <w:rFonts w:ascii="宋体" w:eastAsia="宋体" w:hAnsi="宋体" w:hint="eastAsia"/>
          <w:color w:val="000000"/>
          <w:szCs w:val="21"/>
        </w:rPr>
        <w:t>法定代表人证明书</w:t>
      </w:r>
    </w:p>
    <w:p w14:paraId="41B81FDA" w14:textId="19C1787F" w:rsidR="00BC3FB4" w:rsidRDefault="00C227DC" w:rsidP="00BC3FB4">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（5）</w:t>
      </w:r>
      <w:r w:rsidR="00AE6E49">
        <w:rPr>
          <w:rFonts w:ascii="宋体" w:eastAsia="宋体" w:hAnsi="宋体" w:cs="宋体" w:hint="eastAsia"/>
          <w:color w:val="000000"/>
          <w:kern w:val="0"/>
          <w:szCs w:val="21"/>
        </w:rPr>
        <w:t>★</w:t>
      </w:r>
      <w:r w:rsidR="00BC3FB4">
        <w:rPr>
          <w:rFonts w:ascii="宋体" w:eastAsia="宋体" w:hAnsi="宋体" w:hint="eastAsia"/>
          <w:color w:val="000000"/>
          <w:szCs w:val="21"/>
        </w:rPr>
        <w:t>法人代表授权书</w:t>
      </w:r>
      <w:r w:rsidR="007208B7">
        <w:rPr>
          <w:rFonts w:ascii="宋体" w:eastAsia="宋体" w:hAnsi="宋体" w:hint="eastAsia"/>
          <w:color w:val="000000"/>
          <w:szCs w:val="21"/>
        </w:rPr>
        <w:t>（若有）</w:t>
      </w:r>
    </w:p>
    <w:p w14:paraId="4FAAC8A2" w14:textId="05D89D11" w:rsidR="00BC3FB4" w:rsidRDefault="00BC3FB4" w:rsidP="00BC3FB4">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w:t>
      </w:r>
      <w:r w:rsidR="00C227DC">
        <w:rPr>
          <w:rFonts w:ascii="宋体" w:eastAsia="宋体" w:hAnsi="宋体" w:hint="eastAsia"/>
          <w:color w:val="000000"/>
          <w:szCs w:val="21"/>
        </w:rPr>
        <w:t>6</w:t>
      </w:r>
      <w:r>
        <w:rPr>
          <w:rFonts w:ascii="宋体" w:eastAsia="宋体" w:hAnsi="宋体" w:hint="eastAsia"/>
          <w:color w:val="000000"/>
          <w:szCs w:val="21"/>
        </w:rPr>
        <w:t>）</w:t>
      </w:r>
      <w:r w:rsidR="00AE6E49">
        <w:rPr>
          <w:rFonts w:ascii="宋体" w:eastAsia="宋体" w:hAnsi="宋体" w:cs="宋体" w:hint="eastAsia"/>
          <w:color w:val="000000"/>
          <w:kern w:val="0"/>
          <w:szCs w:val="21"/>
        </w:rPr>
        <w:t>★</w:t>
      </w:r>
      <w:r w:rsidR="00CB6884">
        <w:rPr>
          <w:rFonts w:ascii="宋体" w:eastAsia="宋体" w:hAnsi="宋体" w:hint="eastAsia"/>
          <w:color w:val="000000"/>
          <w:szCs w:val="21"/>
        </w:rPr>
        <w:t>报价供应商基本情况表</w:t>
      </w:r>
    </w:p>
    <w:p w14:paraId="4CE62EA7" w14:textId="77777777" w:rsidR="00AE6E49" w:rsidRDefault="00AE6E49" w:rsidP="00AE6E49">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（7）</w:t>
      </w:r>
      <w:r>
        <w:rPr>
          <w:rFonts w:ascii="宋体" w:eastAsia="宋体" w:hAnsi="宋体" w:cs="宋体" w:hint="eastAsia"/>
          <w:color w:val="000000"/>
          <w:kern w:val="0"/>
          <w:szCs w:val="21"/>
        </w:rPr>
        <w:t>★</w:t>
      </w:r>
      <w:r>
        <w:rPr>
          <w:rFonts w:ascii="宋体" w:eastAsia="宋体" w:hAnsi="宋体" w:hint="eastAsia"/>
          <w:color w:val="000000"/>
          <w:szCs w:val="21"/>
        </w:rPr>
        <w:t>资格证明文件（</w:t>
      </w:r>
      <w:r>
        <w:rPr>
          <w:rFonts w:ascii="宋体" w:eastAsia="宋体" w:hAnsi="宋体"/>
          <w:color w:val="000000"/>
          <w:szCs w:val="21"/>
        </w:rPr>
        <w:t>1</w:t>
      </w:r>
      <w:r>
        <w:rPr>
          <w:rFonts w:ascii="宋体" w:eastAsia="宋体" w:hAnsi="宋体" w:hint="eastAsia"/>
          <w:color w:val="000000"/>
          <w:szCs w:val="21"/>
        </w:rPr>
        <w:t>）</w:t>
      </w:r>
    </w:p>
    <w:p w14:paraId="3598AA4A" w14:textId="620E4FB1" w:rsidR="00AE6E49" w:rsidRDefault="00AE6E49" w:rsidP="00AE6E49">
      <w:pPr>
        <w:widowControl/>
        <w:spacing w:line="360" w:lineRule="auto"/>
        <w:ind w:firstLineChars="200" w:firstLine="420"/>
        <w:jc w:val="left"/>
        <w:rPr>
          <w:rFonts w:ascii="宋体" w:eastAsia="宋体" w:hAnsi="宋体"/>
          <w:color w:val="000000"/>
          <w:szCs w:val="21"/>
        </w:rPr>
      </w:pPr>
      <w:r>
        <w:rPr>
          <w:rFonts w:ascii="宋体" w:eastAsia="宋体" w:hAnsi="宋体" w:cs="宋体" w:hint="eastAsia"/>
          <w:color w:val="000000"/>
          <w:kern w:val="0"/>
          <w:szCs w:val="21"/>
        </w:rPr>
        <w:t>（8）★</w:t>
      </w:r>
      <w:r>
        <w:rPr>
          <w:rFonts w:ascii="宋体" w:eastAsia="宋体" w:hAnsi="宋体" w:hint="eastAsia"/>
          <w:color w:val="000000"/>
          <w:szCs w:val="21"/>
        </w:rPr>
        <w:t>资格证明文件（2）</w:t>
      </w:r>
    </w:p>
    <w:p w14:paraId="3CC9A8C2" w14:textId="5D60C1E2" w:rsidR="00AE6E49" w:rsidRDefault="00AE6E49" w:rsidP="00AE6E49">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（9）资格证明文件（3）</w:t>
      </w:r>
    </w:p>
    <w:p w14:paraId="65DFD1E8" w14:textId="1C03EB26" w:rsidR="00BC3FB4" w:rsidRDefault="00AE6E49" w:rsidP="00AE6E49">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（10）</w:t>
      </w:r>
      <w:r w:rsidR="00714F89">
        <w:rPr>
          <w:rFonts w:ascii="宋体" w:eastAsia="宋体" w:hAnsi="宋体" w:cs="宋体" w:hint="eastAsia"/>
          <w:color w:val="000000"/>
          <w:kern w:val="0"/>
          <w:szCs w:val="21"/>
        </w:rPr>
        <w:t>★</w:t>
      </w:r>
      <w:r>
        <w:rPr>
          <w:rFonts w:ascii="宋体" w:eastAsia="宋体" w:hAnsi="宋体" w:hint="eastAsia"/>
          <w:color w:val="000000"/>
          <w:szCs w:val="21"/>
        </w:rPr>
        <w:t>资格证明文件（4）</w:t>
      </w:r>
    </w:p>
    <w:p w14:paraId="56849011" w14:textId="3682126D" w:rsidR="00BC3FB4" w:rsidRDefault="00BC3FB4" w:rsidP="00BC3FB4">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w:t>
      </w:r>
      <w:r w:rsidR="00AE6E49">
        <w:rPr>
          <w:rFonts w:ascii="宋体" w:eastAsia="宋体" w:hAnsi="宋体" w:hint="eastAsia"/>
          <w:color w:val="000000"/>
          <w:szCs w:val="21"/>
        </w:rPr>
        <w:t>11</w:t>
      </w:r>
      <w:r>
        <w:rPr>
          <w:rFonts w:ascii="宋体" w:eastAsia="宋体" w:hAnsi="宋体" w:hint="eastAsia"/>
          <w:color w:val="000000"/>
          <w:szCs w:val="21"/>
        </w:rPr>
        <w:t>）</w:t>
      </w:r>
      <w:r w:rsidR="00CB6884">
        <w:rPr>
          <w:rFonts w:ascii="宋体" w:eastAsia="宋体" w:hAnsi="宋体" w:hint="eastAsia"/>
          <w:color w:val="000000"/>
          <w:szCs w:val="21"/>
        </w:rPr>
        <w:t>技术部分文件</w:t>
      </w:r>
    </w:p>
    <w:p w14:paraId="0BADD897" w14:textId="33F8B739" w:rsidR="0033024A" w:rsidRPr="00E6670B" w:rsidRDefault="00BC3FB4" w:rsidP="00E778B4">
      <w:pPr>
        <w:widowControl/>
        <w:spacing w:line="360" w:lineRule="auto"/>
        <w:ind w:firstLineChars="200" w:firstLine="420"/>
        <w:jc w:val="left"/>
        <w:rPr>
          <w:rFonts w:ascii="宋体" w:eastAsia="宋体" w:hAnsi="宋体"/>
          <w:szCs w:val="21"/>
        </w:rPr>
      </w:pPr>
      <w:r w:rsidRPr="00E6670B">
        <w:rPr>
          <w:rFonts w:ascii="宋体" w:eastAsia="宋体" w:hAnsi="宋体" w:hint="eastAsia"/>
          <w:szCs w:val="21"/>
        </w:rPr>
        <w:t>（</w:t>
      </w:r>
      <w:r w:rsidR="00AE6E49" w:rsidRPr="00E6670B">
        <w:rPr>
          <w:rFonts w:ascii="宋体" w:eastAsia="宋体" w:hAnsi="宋体"/>
          <w:szCs w:val="21"/>
        </w:rPr>
        <w:t>12</w:t>
      </w:r>
      <w:r w:rsidRPr="00E6670B">
        <w:rPr>
          <w:rFonts w:ascii="宋体" w:eastAsia="宋体" w:hAnsi="宋体" w:hint="eastAsia"/>
          <w:szCs w:val="21"/>
        </w:rPr>
        <w:t>）</w:t>
      </w:r>
      <w:bookmarkStart w:id="21" w:name="_Hlk146282514"/>
      <w:r w:rsidR="00CB6884" w:rsidRPr="00E6670B">
        <w:rPr>
          <w:rFonts w:ascii="宋体" w:eastAsia="宋体" w:hAnsi="宋体" w:hint="eastAsia"/>
          <w:szCs w:val="21"/>
        </w:rPr>
        <w:t>拟投入本项目的主要</w:t>
      </w:r>
      <w:r w:rsidR="003B5DF1" w:rsidRPr="00E6670B">
        <w:rPr>
          <w:rFonts w:ascii="宋体" w:eastAsia="宋体" w:hAnsi="宋体" w:hint="eastAsia"/>
          <w:szCs w:val="21"/>
        </w:rPr>
        <w:t>配置</w:t>
      </w:r>
      <w:r w:rsidR="00CB6884" w:rsidRPr="00E6670B">
        <w:rPr>
          <w:rFonts w:ascii="宋体" w:eastAsia="宋体" w:hAnsi="宋体" w:hint="eastAsia"/>
          <w:szCs w:val="21"/>
        </w:rPr>
        <w:t>人员表</w:t>
      </w:r>
      <w:r w:rsidR="007803F0" w:rsidRPr="00E6670B">
        <w:rPr>
          <w:rFonts w:ascii="宋体" w:eastAsia="宋体" w:hAnsi="宋体" w:hint="eastAsia"/>
          <w:szCs w:val="21"/>
        </w:rPr>
        <w:t>和主要人员情况表</w:t>
      </w:r>
      <w:bookmarkEnd w:id="21"/>
      <w:r w:rsidR="004573D1" w:rsidRPr="00E6670B">
        <w:rPr>
          <w:rFonts w:ascii="宋体" w:eastAsia="宋体" w:hAnsi="宋体" w:hint="eastAsia"/>
          <w:szCs w:val="21"/>
        </w:rPr>
        <w:t>；</w:t>
      </w:r>
    </w:p>
    <w:p w14:paraId="275AE283" w14:textId="140DDBF3" w:rsidR="00E778B4" w:rsidRPr="00E6670B" w:rsidRDefault="00BC3FB4" w:rsidP="00E778B4">
      <w:pPr>
        <w:widowControl/>
        <w:spacing w:line="360" w:lineRule="auto"/>
        <w:ind w:firstLineChars="200" w:firstLine="420"/>
        <w:jc w:val="left"/>
        <w:rPr>
          <w:rFonts w:ascii="宋体" w:eastAsia="宋体" w:hAnsi="宋体"/>
          <w:szCs w:val="21"/>
        </w:rPr>
      </w:pPr>
      <w:r w:rsidRPr="00E6670B">
        <w:rPr>
          <w:rFonts w:ascii="宋体" w:eastAsia="宋体" w:hAnsi="宋体" w:hint="eastAsia"/>
          <w:szCs w:val="21"/>
        </w:rPr>
        <w:t>（</w:t>
      </w:r>
      <w:r w:rsidR="00AE6E49" w:rsidRPr="00E6670B">
        <w:rPr>
          <w:rFonts w:ascii="宋体" w:eastAsia="宋体" w:hAnsi="宋体"/>
          <w:szCs w:val="21"/>
        </w:rPr>
        <w:t>13</w:t>
      </w:r>
      <w:r w:rsidR="002E21BE" w:rsidRPr="00E6670B">
        <w:rPr>
          <w:rFonts w:ascii="宋体" w:eastAsia="宋体" w:hAnsi="宋体" w:hint="eastAsia"/>
          <w:szCs w:val="21"/>
        </w:rPr>
        <w:t>）</w:t>
      </w:r>
      <w:bookmarkStart w:id="22" w:name="_Hlk146282552"/>
      <w:r w:rsidR="00CB6884" w:rsidRPr="00E6670B">
        <w:rPr>
          <w:rFonts w:ascii="宋体" w:eastAsia="宋体" w:hAnsi="宋体" w:hint="eastAsia"/>
          <w:szCs w:val="21"/>
        </w:rPr>
        <w:t>报价供应商所提供的服务是否符合询价采购文件的规定及报价供应商认为需加以说明的其他内容</w:t>
      </w:r>
      <w:bookmarkEnd w:id="22"/>
      <w:r w:rsidR="004573D1" w:rsidRPr="00E6670B">
        <w:rPr>
          <w:rFonts w:ascii="宋体" w:eastAsia="宋体" w:hAnsi="宋体" w:hint="eastAsia"/>
          <w:szCs w:val="21"/>
        </w:rPr>
        <w:t>；</w:t>
      </w:r>
    </w:p>
    <w:p w14:paraId="64B08445" w14:textId="2699E5DF" w:rsidR="00E778B4" w:rsidRPr="00E6670B" w:rsidRDefault="00E778B4" w:rsidP="00E778B4">
      <w:pPr>
        <w:widowControl/>
        <w:spacing w:line="360" w:lineRule="auto"/>
        <w:ind w:firstLineChars="200" w:firstLine="420"/>
        <w:jc w:val="left"/>
        <w:rPr>
          <w:rFonts w:ascii="宋体" w:eastAsia="宋体" w:hAnsi="宋体"/>
          <w:szCs w:val="21"/>
        </w:rPr>
      </w:pPr>
      <w:r w:rsidRPr="00E6670B">
        <w:rPr>
          <w:rFonts w:ascii="宋体" w:eastAsia="宋体" w:hAnsi="宋体" w:hint="eastAsia"/>
          <w:szCs w:val="21"/>
        </w:rPr>
        <w:t>（</w:t>
      </w:r>
      <w:r w:rsidR="00C227DC" w:rsidRPr="00E6670B">
        <w:rPr>
          <w:rFonts w:ascii="宋体" w:eastAsia="宋体" w:hAnsi="宋体"/>
          <w:szCs w:val="21"/>
        </w:rPr>
        <w:t>1</w:t>
      </w:r>
      <w:r w:rsidR="00AE6E49" w:rsidRPr="00E6670B">
        <w:rPr>
          <w:rFonts w:ascii="宋体" w:eastAsia="宋体" w:hAnsi="宋体"/>
          <w:szCs w:val="21"/>
        </w:rPr>
        <w:t>4</w:t>
      </w:r>
      <w:r w:rsidRPr="00E6670B">
        <w:rPr>
          <w:rFonts w:ascii="宋体" w:eastAsia="宋体" w:hAnsi="宋体" w:hint="eastAsia"/>
          <w:szCs w:val="21"/>
        </w:rPr>
        <w:t>）近三年项目业绩一览表（附合同复印件）</w:t>
      </w:r>
      <w:r w:rsidR="00C21E78" w:rsidRPr="00E6670B">
        <w:rPr>
          <w:rFonts w:ascii="宋体" w:eastAsia="宋体" w:hAnsi="宋体" w:hint="eastAsia"/>
          <w:szCs w:val="21"/>
        </w:rPr>
        <w:t>；</w:t>
      </w:r>
    </w:p>
    <w:p w14:paraId="62CF2C3F" w14:textId="1DC9A299" w:rsidR="00BA064F" w:rsidRPr="00E6670B" w:rsidRDefault="00BA064F" w:rsidP="00BA064F">
      <w:pPr>
        <w:spacing w:line="300" w:lineRule="auto"/>
        <w:ind w:firstLineChars="200" w:firstLine="420"/>
        <w:rPr>
          <w:rFonts w:ascii="宋体" w:eastAsia="宋体" w:hAnsi="宋体"/>
          <w:szCs w:val="21"/>
        </w:rPr>
      </w:pPr>
      <w:r w:rsidRPr="00E6670B">
        <w:rPr>
          <w:rFonts w:ascii="宋体" w:eastAsia="宋体" w:hAnsi="宋体" w:hint="eastAsia"/>
          <w:szCs w:val="21"/>
        </w:rPr>
        <w:t>（</w:t>
      </w:r>
      <w:r w:rsidR="0037298E" w:rsidRPr="00E6670B">
        <w:rPr>
          <w:rFonts w:ascii="宋体" w:eastAsia="宋体" w:hAnsi="宋体"/>
          <w:szCs w:val="21"/>
        </w:rPr>
        <w:t>1</w:t>
      </w:r>
      <w:r w:rsidR="00AE6E49" w:rsidRPr="00E6670B">
        <w:rPr>
          <w:rFonts w:ascii="宋体" w:eastAsia="宋体" w:hAnsi="宋体"/>
          <w:szCs w:val="21"/>
        </w:rPr>
        <w:t>5</w:t>
      </w:r>
      <w:r w:rsidRPr="00E6670B">
        <w:rPr>
          <w:rFonts w:ascii="宋体" w:eastAsia="宋体" w:hAnsi="宋体" w:hint="eastAsia"/>
          <w:szCs w:val="21"/>
        </w:rPr>
        <w:t>）商务、技术偏离表</w:t>
      </w:r>
      <w:r w:rsidR="00D64F6D" w:rsidRPr="00E6670B">
        <w:rPr>
          <w:rFonts w:ascii="宋体" w:eastAsia="宋体" w:hAnsi="宋体" w:hint="eastAsia"/>
          <w:szCs w:val="21"/>
        </w:rPr>
        <w:t>；</w:t>
      </w:r>
    </w:p>
    <w:p w14:paraId="40E15D48" w14:textId="252B8ECE" w:rsidR="00BC3FB4" w:rsidRPr="00E6670B" w:rsidRDefault="00E778B4" w:rsidP="00E778B4">
      <w:pPr>
        <w:widowControl/>
        <w:spacing w:line="360" w:lineRule="auto"/>
        <w:ind w:firstLineChars="200" w:firstLine="420"/>
        <w:jc w:val="left"/>
        <w:rPr>
          <w:rFonts w:ascii="宋体" w:eastAsia="宋体" w:hAnsi="宋体"/>
          <w:szCs w:val="21"/>
        </w:rPr>
      </w:pPr>
      <w:r w:rsidRPr="00E6670B">
        <w:rPr>
          <w:rFonts w:ascii="宋体" w:eastAsia="宋体" w:hAnsi="宋体" w:hint="eastAsia"/>
          <w:szCs w:val="21"/>
        </w:rPr>
        <w:t>（</w:t>
      </w:r>
      <w:r w:rsidR="0037298E" w:rsidRPr="00E6670B">
        <w:rPr>
          <w:rFonts w:ascii="宋体" w:eastAsia="宋体" w:hAnsi="宋体"/>
          <w:szCs w:val="21"/>
        </w:rPr>
        <w:t>1</w:t>
      </w:r>
      <w:r w:rsidR="00AE6E49" w:rsidRPr="00E6670B">
        <w:rPr>
          <w:rFonts w:ascii="宋体" w:eastAsia="宋体" w:hAnsi="宋体"/>
          <w:szCs w:val="21"/>
        </w:rPr>
        <w:t>6</w:t>
      </w:r>
      <w:r w:rsidRPr="00E6670B">
        <w:rPr>
          <w:rFonts w:ascii="宋体" w:eastAsia="宋体" w:hAnsi="宋体" w:hint="eastAsia"/>
          <w:szCs w:val="21"/>
        </w:rPr>
        <w:t>）</w:t>
      </w:r>
      <w:r w:rsidR="003B5DF1" w:rsidRPr="00E6670B">
        <w:rPr>
          <w:rFonts w:ascii="宋体" w:eastAsia="宋体" w:hAnsi="宋体" w:hint="eastAsia"/>
          <w:szCs w:val="21"/>
        </w:rPr>
        <w:t>最</w:t>
      </w:r>
      <w:r w:rsidR="00F41194" w:rsidRPr="00E6670B">
        <w:rPr>
          <w:rFonts w:ascii="宋体" w:eastAsia="宋体" w:hAnsi="宋体" w:hint="eastAsia"/>
          <w:szCs w:val="21"/>
        </w:rPr>
        <w:t>近三个月内任意一个月的</w:t>
      </w:r>
      <w:r w:rsidRPr="00E6670B">
        <w:rPr>
          <w:rFonts w:ascii="宋体" w:eastAsia="宋体" w:hAnsi="宋体" w:hint="eastAsia"/>
          <w:szCs w:val="21"/>
        </w:rPr>
        <w:t>依法缴纳税收（缴纳增值税或企业所得税的凭证）和社会保障资金的良好记录</w:t>
      </w:r>
      <w:r w:rsidR="00D64F6D" w:rsidRPr="00E6670B">
        <w:rPr>
          <w:rFonts w:ascii="宋体" w:eastAsia="宋体" w:hAnsi="宋体" w:hint="eastAsia"/>
          <w:szCs w:val="21"/>
        </w:rPr>
        <w:t>；</w:t>
      </w:r>
    </w:p>
    <w:p w14:paraId="20C45851" w14:textId="253D6441" w:rsidR="00281B13" w:rsidRPr="00E6670B" w:rsidRDefault="00281B13" w:rsidP="00281B13">
      <w:pPr>
        <w:spacing w:line="300" w:lineRule="auto"/>
        <w:ind w:firstLineChars="200" w:firstLine="420"/>
        <w:rPr>
          <w:rFonts w:ascii="宋体" w:eastAsia="宋体" w:hAnsi="宋体"/>
          <w:szCs w:val="21"/>
        </w:rPr>
      </w:pPr>
      <w:r w:rsidRPr="00E6670B">
        <w:rPr>
          <w:rFonts w:ascii="宋体" w:eastAsia="宋体" w:hAnsi="宋体" w:hint="eastAsia"/>
          <w:szCs w:val="21"/>
        </w:rPr>
        <w:t>（</w:t>
      </w:r>
      <w:r w:rsidR="00AE6E49" w:rsidRPr="00E6670B">
        <w:rPr>
          <w:rFonts w:ascii="宋体" w:eastAsia="宋体" w:hAnsi="宋体"/>
          <w:szCs w:val="21"/>
        </w:rPr>
        <w:t>17</w:t>
      </w:r>
      <w:r w:rsidRPr="00E6670B">
        <w:rPr>
          <w:rFonts w:ascii="宋体" w:eastAsia="宋体" w:hAnsi="宋体" w:hint="eastAsia"/>
          <w:szCs w:val="21"/>
        </w:rPr>
        <w:t>）参加此项目的</w:t>
      </w:r>
      <w:r w:rsidR="003B5DF1" w:rsidRPr="00E6670B">
        <w:rPr>
          <w:rFonts w:ascii="宋体" w:eastAsia="宋体" w:hAnsi="宋体" w:hint="eastAsia"/>
          <w:szCs w:val="21"/>
        </w:rPr>
        <w:t>主要配置人员</w:t>
      </w:r>
      <w:r w:rsidRPr="00E6670B">
        <w:rPr>
          <w:rFonts w:ascii="宋体" w:eastAsia="宋体" w:hAnsi="宋体" w:hint="eastAsia"/>
          <w:szCs w:val="21"/>
        </w:rPr>
        <w:t>的资格认证证书及其社会保障卡与交费单位的基本信息；</w:t>
      </w:r>
    </w:p>
    <w:p w14:paraId="7DDD3A43" w14:textId="77777777" w:rsidR="003542DC" w:rsidRDefault="00BC3FB4" w:rsidP="005B2DE3">
      <w:pPr>
        <w:spacing w:line="360" w:lineRule="auto"/>
        <w:rPr>
          <w:rFonts w:ascii="宋体" w:eastAsia="宋体" w:hAnsi="宋体"/>
          <w:color w:val="000000"/>
          <w:szCs w:val="21"/>
        </w:rPr>
      </w:pPr>
      <w:r w:rsidRPr="00E6670B">
        <w:rPr>
          <w:rFonts w:ascii="宋体" w:eastAsia="宋体" w:hAnsi="宋体"/>
          <w:szCs w:val="21"/>
        </w:rPr>
        <w:t>7</w:t>
      </w:r>
      <w:r w:rsidR="004937C3" w:rsidRPr="00E6670B">
        <w:rPr>
          <w:rFonts w:ascii="宋体" w:eastAsia="宋体" w:hAnsi="宋体" w:hint="eastAsia"/>
          <w:szCs w:val="21"/>
        </w:rPr>
        <w:t>、</w:t>
      </w:r>
      <w:r w:rsidR="003542DC" w:rsidRPr="00E6670B">
        <w:rPr>
          <w:rFonts w:ascii="宋体" w:eastAsia="宋体" w:hAnsi="宋体" w:hint="eastAsia"/>
          <w:szCs w:val="21"/>
        </w:rPr>
        <w:t>报价供应</w:t>
      </w:r>
      <w:r w:rsidR="003542DC">
        <w:rPr>
          <w:rFonts w:ascii="宋体" w:eastAsia="宋体" w:hAnsi="宋体" w:hint="eastAsia"/>
          <w:color w:val="000000"/>
          <w:szCs w:val="21"/>
        </w:rPr>
        <w:t>商应按询价文件中提供的</w:t>
      </w:r>
      <w:r w:rsidR="00251637">
        <w:rPr>
          <w:rFonts w:ascii="宋体" w:eastAsia="宋体" w:hAnsi="宋体" w:hint="eastAsia"/>
          <w:color w:val="000000"/>
          <w:szCs w:val="21"/>
        </w:rPr>
        <w:t>询价响应文件</w:t>
      </w:r>
      <w:r w:rsidR="003542DC">
        <w:rPr>
          <w:rFonts w:ascii="宋体" w:eastAsia="宋体" w:hAnsi="宋体" w:hint="eastAsia"/>
          <w:color w:val="000000"/>
          <w:szCs w:val="21"/>
        </w:rPr>
        <w:t>格式填写。</w:t>
      </w:r>
    </w:p>
    <w:p w14:paraId="2B111C9E" w14:textId="77777777" w:rsidR="003542DC" w:rsidRDefault="00BC3FB4" w:rsidP="004937C3">
      <w:pPr>
        <w:spacing w:line="360" w:lineRule="auto"/>
        <w:rPr>
          <w:rFonts w:ascii="宋体" w:eastAsia="宋体" w:hAnsi="宋体"/>
          <w:color w:val="000000"/>
          <w:szCs w:val="21"/>
        </w:rPr>
      </w:pPr>
      <w:r>
        <w:rPr>
          <w:rFonts w:ascii="宋体" w:eastAsia="宋体" w:hAnsi="宋体"/>
          <w:color w:val="000000"/>
          <w:szCs w:val="21"/>
        </w:rPr>
        <w:t>8</w:t>
      </w:r>
      <w:r w:rsidR="004937C3">
        <w:rPr>
          <w:rFonts w:ascii="宋体" w:eastAsia="宋体" w:hAnsi="宋体" w:hint="eastAsia"/>
          <w:color w:val="000000"/>
          <w:szCs w:val="21"/>
        </w:rPr>
        <w:t>、</w:t>
      </w:r>
      <w:r w:rsidR="003542DC">
        <w:rPr>
          <w:rFonts w:ascii="宋体" w:eastAsia="宋体" w:hAnsi="宋体" w:hint="eastAsia"/>
          <w:color w:val="000000"/>
          <w:szCs w:val="21"/>
        </w:rPr>
        <w:t>响应报价为本次服务所需的全部费用（货物费、人工费、包装、运输、交通、保险、税金和维保等一切与项目相关费用）。报价中如果单价与总价有出入，以单价为准。</w:t>
      </w:r>
      <w:r w:rsidR="00CB5E47">
        <w:rPr>
          <w:rFonts w:ascii="宋体" w:eastAsia="宋体" w:hAnsi="宋体" w:hint="eastAsia"/>
          <w:color w:val="000000"/>
          <w:szCs w:val="21"/>
        </w:rPr>
        <w:t>报价供应商</w:t>
      </w:r>
      <w:r w:rsidR="003542DC">
        <w:rPr>
          <w:rFonts w:ascii="宋体" w:eastAsia="宋体" w:hAnsi="宋体" w:hint="eastAsia"/>
          <w:color w:val="000000"/>
          <w:szCs w:val="21"/>
        </w:rPr>
        <w:t>对每项内容只允许有一个报价，</w:t>
      </w:r>
      <w:r w:rsidR="00CB5E47">
        <w:rPr>
          <w:rFonts w:ascii="宋体" w:eastAsia="宋体" w:hAnsi="宋体" w:hint="eastAsia"/>
          <w:color w:val="000000"/>
          <w:szCs w:val="21"/>
        </w:rPr>
        <w:t>采购</w:t>
      </w:r>
      <w:r w:rsidR="003542DC">
        <w:rPr>
          <w:rFonts w:ascii="宋体" w:eastAsia="宋体" w:hAnsi="宋体" w:hint="eastAsia"/>
          <w:color w:val="000000"/>
          <w:szCs w:val="21"/>
        </w:rPr>
        <w:t>人不接受有任何选择的报价。</w:t>
      </w:r>
    </w:p>
    <w:p w14:paraId="4A83B20A" w14:textId="77777777" w:rsidR="00CB5E47" w:rsidRDefault="00C8195E" w:rsidP="004937C3">
      <w:pPr>
        <w:spacing w:line="360" w:lineRule="auto"/>
        <w:rPr>
          <w:rFonts w:ascii="宋体" w:eastAsia="宋体" w:hAnsi="宋体"/>
          <w:color w:val="000000"/>
          <w:szCs w:val="21"/>
        </w:rPr>
      </w:pPr>
      <w:r>
        <w:rPr>
          <w:rFonts w:ascii="宋体" w:eastAsia="宋体" w:hAnsi="宋体"/>
          <w:color w:val="000000"/>
          <w:szCs w:val="21"/>
        </w:rPr>
        <w:lastRenderedPageBreak/>
        <w:t>9</w:t>
      </w:r>
      <w:r w:rsidR="004937C3">
        <w:rPr>
          <w:rFonts w:ascii="宋体" w:eastAsia="宋体" w:hAnsi="宋体" w:hint="eastAsia"/>
          <w:color w:val="000000"/>
          <w:szCs w:val="21"/>
        </w:rPr>
        <w:t>、</w:t>
      </w:r>
      <w:r w:rsidR="00CB5E47">
        <w:rPr>
          <w:rFonts w:ascii="宋体" w:eastAsia="宋体" w:hAnsi="宋体" w:hint="eastAsia"/>
          <w:color w:val="000000"/>
          <w:szCs w:val="21"/>
        </w:rPr>
        <w:t>所有报价一律用人民币填报。</w:t>
      </w:r>
    </w:p>
    <w:p w14:paraId="3951FEE7" w14:textId="77777777" w:rsidR="00CB6884" w:rsidRDefault="009E0E59" w:rsidP="004937C3">
      <w:pPr>
        <w:spacing w:line="360" w:lineRule="auto"/>
        <w:rPr>
          <w:rFonts w:ascii="宋体" w:eastAsia="宋体" w:hAnsi="宋体"/>
          <w:color w:val="000000"/>
          <w:szCs w:val="21"/>
        </w:rPr>
      </w:pPr>
      <w:r>
        <w:rPr>
          <w:rFonts w:ascii="宋体" w:eastAsia="宋体" w:hAnsi="宋体"/>
          <w:color w:val="000000"/>
          <w:szCs w:val="21"/>
        </w:rPr>
        <w:t>1</w:t>
      </w:r>
      <w:r w:rsidR="00C8195E">
        <w:rPr>
          <w:rFonts w:ascii="宋体" w:eastAsia="宋体" w:hAnsi="宋体"/>
          <w:color w:val="000000"/>
          <w:szCs w:val="21"/>
        </w:rPr>
        <w:t>0</w:t>
      </w:r>
      <w:r w:rsidR="004937C3">
        <w:rPr>
          <w:rFonts w:ascii="宋体" w:eastAsia="宋体" w:hAnsi="宋体" w:hint="eastAsia"/>
          <w:color w:val="000000"/>
          <w:szCs w:val="21"/>
        </w:rPr>
        <w:t>、</w:t>
      </w:r>
      <w:r w:rsidR="00150CCD" w:rsidRPr="00256777">
        <w:rPr>
          <w:rFonts w:ascii="宋体" w:eastAsia="宋体" w:hAnsi="宋体" w:hint="eastAsia"/>
          <w:color w:val="000000"/>
          <w:szCs w:val="21"/>
        </w:rPr>
        <w:t>报价供应商</w:t>
      </w:r>
      <w:r w:rsidR="00CB6884" w:rsidRPr="00256777">
        <w:rPr>
          <w:rFonts w:ascii="宋体" w:eastAsia="宋体" w:hAnsi="宋体" w:hint="eastAsia"/>
          <w:color w:val="000000"/>
          <w:szCs w:val="21"/>
        </w:rPr>
        <w:t>必须提交证明其有资格进行</w:t>
      </w:r>
      <w:r w:rsidR="00150CCD" w:rsidRPr="00256777">
        <w:rPr>
          <w:rFonts w:ascii="宋体" w:eastAsia="宋体" w:hAnsi="宋体" w:hint="eastAsia"/>
          <w:color w:val="000000"/>
          <w:szCs w:val="21"/>
        </w:rPr>
        <w:t>参与询价</w:t>
      </w:r>
      <w:r w:rsidR="00CB6884" w:rsidRPr="00256777">
        <w:rPr>
          <w:rFonts w:ascii="宋体" w:eastAsia="宋体" w:hAnsi="宋体" w:hint="eastAsia"/>
          <w:color w:val="000000"/>
          <w:szCs w:val="21"/>
        </w:rPr>
        <w:t>和有能力履行合同的文件，作为</w:t>
      </w:r>
      <w:r w:rsidR="00150CCD" w:rsidRPr="00256777">
        <w:rPr>
          <w:rFonts w:ascii="宋体" w:eastAsia="宋体" w:hAnsi="宋体" w:hint="eastAsia"/>
          <w:color w:val="000000"/>
          <w:szCs w:val="21"/>
        </w:rPr>
        <w:t>响应</w:t>
      </w:r>
      <w:r w:rsidR="00CB6884" w:rsidRPr="00256777">
        <w:rPr>
          <w:rFonts w:ascii="宋体" w:eastAsia="宋体" w:hAnsi="宋体" w:hint="eastAsia"/>
          <w:color w:val="000000"/>
          <w:szCs w:val="21"/>
        </w:rPr>
        <w:t>文件的一部分。</w:t>
      </w:r>
      <w:r w:rsidR="00150CCD" w:rsidRPr="00256777">
        <w:rPr>
          <w:rFonts w:ascii="宋体" w:eastAsia="宋体" w:hAnsi="宋体" w:hint="eastAsia"/>
          <w:color w:val="000000"/>
          <w:szCs w:val="21"/>
        </w:rPr>
        <w:t>报价供应商资格证明文件应包括：</w:t>
      </w:r>
    </w:p>
    <w:p w14:paraId="19ACB285" w14:textId="77777777" w:rsidR="00CB6884" w:rsidRDefault="00CB6884" w:rsidP="00CB6884">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（1）营业执照（复印件）、经营范围及单位简介；</w:t>
      </w:r>
    </w:p>
    <w:p w14:paraId="1149608D" w14:textId="77777777" w:rsidR="00CB6884" w:rsidRDefault="00CB6884" w:rsidP="00CB6884">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（2）未被列入“信用中国”网站（www.creditchina.gov.cn）中的“失信被执行人”、“重大税收违法案件当事人名单”、“政府采购严重违法失信名单”（在“信用服务”一栏内查询</w:t>
      </w:r>
      <w:r w:rsidR="00F41194">
        <w:rPr>
          <w:rFonts w:ascii="宋体" w:eastAsia="宋体" w:hAnsi="宋体" w:hint="eastAsia"/>
          <w:color w:val="000000"/>
          <w:szCs w:val="21"/>
        </w:rPr>
        <w:t>，</w:t>
      </w:r>
      <w:r w:rsidR="00F41194" w:rsidRPr="00B74F0B">
        <w:rPr>
          <w:rFonts w:ascii="宋体" w:eastAsia="宋体" w:hAnsi="宋体" w:hint="eastAsia"/>
          <w:b/>
          <w:bCs/>
          <w:szCs w:val="21"/>
        </w:rPr>
        <w:t>打印</w:t>
      </w:r>
      <w:r w:rsidR="00C75FE1">
        <w:rPr>
          <w:rFonts w:ascii="宋体" w:eastAsia="宋体" w:hAnsi="宋体" w:hint="eastAsia"/>
          <w:b/>
          <w:bCs/>
          <w:szCs w:val="21"/>
        </w:rPr>
        <w:t>以上三项</w:t>
      </w:r>
      <w:r w:rsidR="00F41194" w:rsidRPr="00B74F0B">
        <w:rPr>
          <w:rFonts w:ascii="宋体" w:eastAsia="宋体" w:hAnsi="宋体" w:hint="eastAsia"/>
          <w:b/>
          <w:bCs/>
          <w:szCs w:val="21"/>
        </w:rPr>
        <w:t>相应的查询结果页面</w:t>
      </w:r>
      <w:r>
        <w:rPr>
          <w:rFonts w:ascii="宋体" w:eastAsia="宋体" w:hAnsi="宋体" w:hint="eastAsia"/>
          <w:color w:val="000000"/>
          <w:szCs w:val="21"/>
        </w:rPr>
        <w:t>）；</w:t>
      </w:r>
    </w:p>
    <w:p w14:paraId="4709B898" w14:textId="77777777" w:rsidR="00CB6884" w:rsidRDefault="00CB6884" w:rsidP="00CB6884">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w:t>
      </w:r>
      <w:r w:rsidR="00150CCD">
        <w:rPr>
          <w:rFonts w:ascii="宋体" w:eastAsia="宋体" w:hAnsi="宋体"/>
          <w:color w:val="000000"/>
          <w:szCs w:val="21"/>
        </w:rPr>
        <w:t>3</w:t>
      </w:r>
      <w:r>
        <w:rPr>
          <w:rFonts w:ascii="宋体" w:eastAsia="宋体" w:hAnsi="宋体" w:hint="eastAsia"/>
          <w:color w:val="000000"/>
          <w:szCs w:val="21"/>
        </w:rPr>
        <w:t>）参加政府采购活动前3年内在经营活动中没有重大违法记录的书面声明；</w:t>
      </w:r>
    </w:p>
    <w:p w14:paraId="5AFB81F9" w14:textId="77777777" w:rsidR="00CB6884" w:rsidRDefault="00CB6884" w:rsidP="00CB6884">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w:t>
      </w:r>
      <w:r w:rsidR="00150CCD">
        <w:rPr>
          <w:rFonts w:ascii="宋体" w:eastAsia="宋体" w:hAnsi="宋体"/>
          <w:color w:val="000000"/>
          <w:szCs w:val="21"/>
        </w:rPr>
        <w:t>4</w:t>
      </w:r>
      <w:r>
        <w:rPr>
          <w:rFonts w:ascii="宋体" w:eastAsia="宋体" w:hAnsi="宋体" w:hint="eastAsia"/>
          <w:color w:val="000000"/>
          <w:szCs w:val="21"/>
        </w:rPr>
        <w:t>）财务状况及税收、社会保障资金缴纳情况声明函；</w:t>
      </w:r>
    </w:p>
    <w:p w14:paraId="7DB616BA" w14:textId="77777777" w:rsidR="00CB6884" w:rsidRDefault="00CB6884" w:rsidP="00CB6884">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w:t>
      </w:r>
      <w:r w:rsidR="00150CCD">
        <w:rPr>
          <w:rFonts w:ascii="宋体" w:eastAsia="宋体" w:hAnsi="宋体"/>
          <w:color w:val="000000"/>
          <w:szCs w:val="21"/>
        </w:rPr>
        <w:t>5</w:t>
      </w:r>
      <w:r>
        <w:rPr>
          <w:rFonts w:ascii="宋体" w:eastAsia="宋体" w:hAnsi="宋体" w:hint="eastAsia"/>
          <w:color w:val="000000"/>
          <w:szCs w:val="21"/>
        </w:rPr>
        <w:t>）其他投标单位认为有必要提供资料或证明。</w:t>
      </w:r>
    </w:p>
    <w:p w14:paraId="4D92E5A4" w14:textId="77777777" w:rsidR="00CB6884" w:rsidRDefault="00C8195E" w:rsidP="004937C3">
      <w:pPr>
        <w:spacing w:line="360" w:lineRule="auto"/>
        <w:rPr>
          <w:rFonts w:ascii="宋体" w:eastAsia="宋体" w:hAnsi="宋体"/>
          <w:color w:val="000000"/>
          <w:szCs w:val="21"/>
        </w:rPr>
      </w:pPr>
      <w:r>
        <w:rPr>
          <w:rFonts w:ascii="宋体" w:eastAsia="宋体" w:hAnsi="宋体"/>
          <w:color w:val="000000"/>
          <w:szCs w:val="21"/>
        </w:rPr>
        <w:t>11</w:t>
      </w:r>
      <w:r w:rsidR="004937C3">
        <w:rPr>
          <w:rFonts w:ascii="宋体" w:eastAsia="宋体" w:hAnsi="宋体" w:hint="eastAsia"/>
          <w:color w:val="000000"/>
          <w:szCs w:val="21"/>
        </w:rPr>
        <w:t>、</w:t>
      </w:r>
      <w:r>
        <w:rPr>
          <w:rFonts w:ascii="宋体" w:eastAsia="宋体" w:hAnsi="宋体" w:hint="eastAsia"/>
          <w:color w:val="000000"/>
          <w:szCs w:val="21"/>
        </w:rPr>
        <w:t>响应文件应双面打印或复印，且保证清晰完整，</w:t>
      </w:r>
      <w:r w:rsidR="001475FF" w:rsidRPr="00E6670B">
        <w:rPr>
          <w:rFonts w:ascii="宋体" w:eastAsia="宋体" w:hAnsi="宋体" w:hint="eastAsia"/>
          <w:b/>
          <w:bCs/>
          <w:color w:val="000000"/>
          <w:szCs w:val="21"/>
        </w:rPr>
        <w:t>须</w:t>
      </w:r>
      <w:r w:rsidRPr="00E6670B">
        <w:rPr>
          <w:rFonts w:ascii="宋体" w:eastAsia="宋体" w:hAnsi="宋体" w:hint="eastAsia"/>
          <w:b/>
          <w:bCs/>
          <w:color w:val="000000"/>
          <w:szCs w:val="21"/>
        </w:rPr>
        <w:t>胶装成册或使用其他牢固装订方式，不得散装。</w:t>
      </w:r>
      <w:r>
        <w:rPr>
          <w:rFonts w:ascii="宋体" w:eastAsia="宋体" w:hAnsi="宋体" w:hint="eastAsia"/>
          <w:color w:val="000000"/>
          <w:szCs w:val="21"/>
        </w:rPr>
        <w:t>需盖章和签字处应由</w:t>
      </w:r>
      <w:r w:rsidR="00EE7422">
        <w:rPr>
          <w:rFonts w:ascii="宋体" w:eastAsia="宋体" w:hAnsi="宋体" w:hint="eastAsia"/>
          <w:color w:val="000000"/>
          <w:szCs w:val="21"/>
        </w:rPr>
        <w:t>报价供应商</w:t>
      </w:r>
      <w:r>
        <w:rPr>
          <w:rFonts w:ascii="宋体" w:eastAsia="宋体" w:hAnsi="宋体" w:hint="eastAsia"/>
          <w:color w:val="000000"/>
          <w:szCs w:val="21"/>
        </w:rPr>
        <w:t>的法定代表人或其委托代理人签字</w:t>
      </w:r>
      <w:r w:rsidR="00C36A44">
        <w:rPr>
          <w:rFonts w:ascii="宋体" w:eastAsia="宋体" w:hAnsi="宋体" w:hint="eastAsia"/>
          <w:color w:val="000000"/>
          <w:szCs w:val="21"/>
        </w:rPr>
        <w:t>盖章</w:t>
      </w:r>
      <w:r>
        <w:rPr>
          <w:rFonts w:ascii="宋体" w:eastAsia="宋体" w:hAnsi="宋体" w:hint="eastAsia"/>
          <w:color w:val="000000"/>
          <w:szCs w:val="21"/>
        </w:rPr>
        <w:t>并加盖单位公章。委托代理人签字或盖章的，响应文件中应附法定代表人签署的授权委托书</w:t>
      </w:r>
      <w:r w:rsidR="00804CC6">
        <w:rPr>
          <w:rFonts w:ascii="宋体" w:eastAsia="宋体" w:hAnsi="宋体" w:hint="eastAsia"/>
          <w:color w:val="000000"/>
          <w:szCs w:val="21"/>
        </w:rPr>
        <w:t>。不满足</w:t>
      </w:r>
      <w:r w:rsidR="00960CA9">
        <w:rPr>
          <w:rFonts w:ascii="宋体" w:eastAsia="宋体" w:hAnsi="宋体" w:hint="eastAsia"/>
          <w:color w:val="000000"/>
          <w:szCs w:val="21"/>
        </w:rPr>
        <w:t>上述</w:t>
      </w:r>
      <w:r w:rsidR="00804CC6">
        <w:rPr>
          <w:rFonts w:ascii="宋体" w:eastAsia="宋体" w:hAnsi="宋体" w:hint="eastAsia"/>
          <w:color w:val="000000"/>
          <w:szCs w:val="21"/>
        </w:rPr>
        <w:t>要求的，可能会被认定为无效响应文件</w:t>
      </w:r>
      <w:r>
        <w:rPr>
          <w:rFonts w:ascii="宋体" w:eastAsia="宋体" w:hAnsi="宋体" w:hint="eastAsia"/>
          <w:color w:val="000000"/>
          <w:szCs w:val="21"/>
        </w:rPr>
        <w:t>。</w:t>
      </w:r>
    </w:p>
    <w:p w14:paraId="17809906" w14:textId="77777777" w:rsidR="009E0E59" w:rsidRDefault="00960CA9" w:rsidP="001151EF">
      <w:pPr>
        <w:spacing w:line="360" w:lineRule="auto"/>
        <w:jc w:val="center"/>
        <w:rPr>
          <w:rFonts w:ascii="宋体" w:eastAsia="宋体" w:hAnsi="宋体"/>
          <w:b/>
          <w:bCs/>
          <w:color w:val="000000"/>
          <w:szCs w:val="21"/>
        </w:rPr>
      </w:pPr>
      <w:r>
        <w:rPr>
          <w:rFonts w:ascii="宋体" w:eastAsia="宋体" w:hAnsi="宋体" w:hint="eastAsia"/>
          <w:b/>
          <w:bCs/>
          <w:color w:val="000000"/>
          <w:szCs w:val="21"/>
        </w:rPr>
        <w:t>（四）</w:t>
      </w:r>
      <w:r w:rsidR="00C8085D">
        <w:rPr>
          <w:rFonts w:ascii="宋体" w:eastAsia="宋体" w:hAnsi="宋体" w:hint="eastAsia"/>
          <w:b/>
          <w:bCs/>
          <w:color w:val="000000"/>
          <w:szCs w:val="21"/>
        </w:rPr>
        <w:t>响应文件的递交</w:t>
      </w:r>
    </w:p>
    <w:p w14:paraId="3B7B49DB" w14:textId="77777777" w:rsidR="00960CA9" w:rsidRDefault="00960CA9" w:rsidP="004937C3">
      <w:pPr>
        <w:spacing w:line="360" w:lineRule="auto"/>
        <w:rPr>
          <w:rFonts w:ascii="宋体" w:eastAsia="宋体" w:hAnsi="宋体" w:cs="宋体"/>
          <w:b/>
          <w:color w:val="000000"/>
          <w:kern w:val="0"/>
          <w:szCs w:val="21"/>
        </w:rPr>
      </w:pPr>
      <w:r>
        <w:rPr>
          <w:rFonts w:ascii="宋体" w:eastAsia="宋体" w:hAnsi="宋体" w:cs="宋体" w:hint="eastAsia"/>
          <w:bCs/>
          <w:color w:val="000000"/>
          <w:kern w:val="0"/>
          <w:szCs w:val="21"/>
        </w:rPr>
        <w:t>1</w:t>
      </w:r>
      <w:r>
        <w:rPr>
          <w:rFonts w:ascii="宋体" w:eastAsia="宋体" w:hAnsi="宋体" w:cs="宋体"/>
          <w:bCs/>
          <w:color w:val="000000"/>
          <w:kern w:val="0"/>
          <w:szCs w:val="21"/>
        </w:rPr>
        <w:t>2</w:t>
      </w:r>
      <w:r w:rsidR="004937C3">
        <w:rPr>
          <w:rFonts w:ascii="宋体" w:eastAsia="宋体" w:hAnsi="宋体" w:cs="宋体" w:hint="eastAsia"/>
          <w:bCs/>
          <w:color w:val="000000"/>
          <w:kern w:val="0"/>
          <w:szCs w:val="21"/>
        </w:rPr>
        <w:t>、</w:t>
      </w:r>
      <w:r>
        <w:rPr>
          <w:rFonts w:ascii="宋体" w:eastAsia="宋体" w:hAnsi="宋体" w:cs="宋体" w:hint="eastAsia"/>
          <w:b/>
          <w:color w:val="000000"/>
          <w:kern w:val="0"/>
          <w:szCs w:val="21"/>
        </w:rPr>
        <w:t>响应文件的密封和标记：</w:t>
      </w:r>
      <w:r>
        <w:rPr>
          <w:rFonts w:ascii="宋体" w:eastAsia="宋体" w:hAnsi="宋体" w:cs="宋体" w:hint="eastAsia"/>
          <w:color w:val="000000"/>
          <w:kern w:val="0"/>
          <w:szCs w:val="21"/>
        </w:rPr>
        <w:t>响应文件应</w:t>
      </w:r>
      <w:r w:rsidR="006E4E55">
        <w:rPr>
          <w:rFonts w:ascii="宋体" w:eastAsia="宋体" w:hAnsi="宋体" w:hint="eastAsia"/>
          <w:color w:val="000000"/>
          <w:szCs w:val="21"/>
        </w:rPr>
        <w:t>加盖骑缝章并</w:t>
      </w:r>
      <w:r>
        <w:rPr>
          <w:rFonts w:ascii="宋体" w:eastAsia="宋体" w:hAnsi="宋体" w:cs="宋体" w:hint="eastAsia"/>
          <w:color w:val="000000"/>
          <w:kern w:val="0"/>
          <w:szCs w:val="21"/>
        </w:rPr>
        <w:t>用信封或档案袋密封</w:t>
      </w:r>
      <w:r>
        <w:rPr>
          <w:rFonts w:ascii="宋体" w:eastAsia="宋体" w:hAnsi="宋体" w:cs="宋体" w:hint="eastAsia"/>
          <w:b/>
          <w:color w:val="000000"/>
          <w:kern w:val="0"/>
          <w:szCs w:val="21"/>
        </w:rPr>
        <w:t>(密封处加盖企业公章，不包含合同专用章等企业专用章)</w:t>
      </w:r>
      <w:r>
        <w:rPr>
          <w:rFonts w:ascii="宋体" w:eastAsia="宋体" w:hAnsi="宋体" w:cs="宋体" w:hint="eastAsia"/>
          <w:color w:val="000000"/>
          <w:kern w:val="0"/>
          <w:szCs w:val="21"/>
        </w:rPr>
        <w:t>，并在密封袋表面标明参加的询价采购项目名称。如项目需提供电子文档的，以U盘形式递交（注：概不退还），U盘与响应文件同时密封在信封或档案袋内。</w:t>
      </w:r>
    </w:p>
    <w:p w14:paraId="03CD25C3" w14:textId="77777777" w:rsidR="00960CA9" w:rsidRDefault="00960CA9" w:rsidP="004937C3">
      <w:pPr>
        <w:spacing w:line="360" w:lineRule="auto"/>
        <w:rPr>
          <w:rFonts w:ascii="宋体" w:eastAsia="宋体" w:hAnsi="宋体" w:cs="宋体"/>
          <w:color w:val="000000"/>
          <w:kern w:val="0"/>
          <w:szCs w:val="21"/>
        </w:rPr>
      </w:pPr>
      <w:r>
        <w:rPr>
          <w:rFonts w:ascii="宋体" w:eastAsia="宋体" w:hAnsi="宋体" w:cs="宋体" w:hint="eastAsia"/>
          <w:color w:val="000000"/>
          <w:kern w:val="0"/>
          <w:szCs w:val="21"/>
        </w:rPr>
        <w:t>1</w:t>
      </w:r>
      <w:r w:rsidR="00083CB5">
        <w:rPr>
          <w:rFonts w:ascii="宋体" w:eastAsia="宋体" w:hAnsi="宋体" w:cs="宋体"/>
          <w:color w:val="000000"/>
          <w:kern w:val="0"/>
          <w:szCs w:val="21"/>
        </w:rPr>
        <w:t>3</w:t>
      </w:r>
      <w:r w:rsidR="004937C3">
        <w:rPr>
          <w:rFonts w:ascii="宋体" w:eastAsia="宋体" w:hAnsi="宋体" w:cs="宋体" w:hint="eastAsia"/>
          <w:color w:val="000000"/>
          <w:kern w:val="0"/>
          <w:szCs w:val="21"/>
        </w:rPr>
        <w:t>、</w:t>
      </w:r>
      <w:r w:rsidR="00083CB5">
        <w:rPr>
          <w:rFonts w:ascii="宋体" w:eastAsia="宋体" w:hAnsi="宋体" w:cs="宋体" w:hint="eastAsia"/>
          <w:color w:val="000000"/>
          <w:kern w:val="0"/>
          <w:szCs w:val="21"/>
        </w:rPr>
        <w:t>响应</w:t>
      </w:r>
      <w:r>
        <w:rPr>
          <w:rFonts w:ascii="宋体" w:eastAsia="宋体" w:hAnsi="宋体" w:cs="宋体" w:hint="eastAsia"/>
          <w:color w:val="000000"/>
          <w:kern w:val="0"/>
          <w:szCs w:val="21"/>
        </w:rPr>
        <w:t>文件由专人</w:t>
      </w:r>
      <w:r w:rsidR="006824AF">
        <w:rPr>
          <w:rFonts w:ascii="宋体" w:eastAsia="宋体" w:hAnsi="宋体" w:cs="宋体" w:hint="eastAsia"/>
          <w:color w:val="000000"/>
          <w:kern w:val="0"/>
          <w:szCs w:val="21"/>
        </w:rPr>
        <w:t>按采购公告注明的递交地址</w:t>
      </w:r>
      <w:r w:rsidR="001F3DD3">
        <w:rPr>
          <w:rFonts w:ascii="宋体" w:eastAsia="宋体" w:hAnsi="宋体" w:cs="宋体" w:hint="eastAsia"/>
          <w:color w:val="000000"/>
          <w:kern w:val="0"/>
          <w:szCs w:val="21"/>
        </w:rPr>
        <w:t>按时</w:t>
      </w:r>
      <w:r w:rsidR="006824AF">
        <w:rPr>
          <w:rFonts w:ascii="宋体" w:eastAsia="宋体" w:hAnsi="宋体" w:cs="宋体" w:hint="eastAsia"/>
          <w:color w:val="000000"/>
          <w:kern w:val="0"/>
          <w:szCs w:val="21"/>
        </w:rPr>
        <w:t>现场送交或快递邮寄送达</w:t>
      </w:r>
      <w:r>
        <w:rPr>
          <w:rFonts w:ascii="宋体" w:eastAsia="宋体" w:hAnsi="宋体" w:cs="宋体" w:hint="eastAsia"/>
          <w:color w:val="000000"/>
          <w:kern w:val="0"/>
          <w:szCs w:val="21"/>
        </w:rPr>
        <w:t>。</w:t>
      </w:r>
      <w:r w:rsidR="006E4E55">
        <w:rPr>
          <w:rFonts w:ascii="宋体" w:eastAsia="宋体" w:hAnsi="宋体" w:hint="eastAsia"/>
          <w:color w:val="000000"/>
          <w:szCs w:val="21"/>
        </w:rPr>
        <w:t>逾期递交或未按规定进行密封的响应文件，采购人有权不予接受，且不接受书面形式以外的任何其他形式。快递邮寄响应文件的，以签收时间为准，请供应商提前邮寄并及时联系采购人确认是否收到。</w:t>
      </w:r>
    </w:p>
    <w:p w14:paraId="702E5D17" w14:textId="77777777" w:rsidR="00960CA9" w:rsidRDefault="00960CA9" w:rsidP="004937C3">
      <w:pPr>
        <w:spacing w:line="360" w:lineRule="auto"/>
        <w:rPr>
          <w:rFonts w:ascii="宋体" w:eastAsia="宋体" w:hAnsi="宋体" w:cs="宋体"/>
          <w:color w:val="000000"/>
          <w:kern w:val="0"/>
          <w:szCs w:val="21"/>
        </w:rPr>
      </w:pPr>
      <w:r>
        <w:rPr>
          <w:rFonts w:ascii="宋体" w:eastAsia="宋体" w:hAnsi="宋体" w:cs="宋体" w:hint="eastAsia"/>
          <w:color w:val="000000"/>
          <w:kern w:val="0"/>
          <w:szCs w:val="21"/>
        </w:rPr>
        <w:lastRenderedPageBreak/>
        <w:t>14</w:t>
      </w:r>
      <w:r w:rsidR="004937C3">
        <w:rPr>
          <w:rFonts w:ascii="宋体" w:eastAsia="宋体" w:hAnsi="宋体" w:cs="宋体" w:hint="eastAsia"/>
          <w:color w:val="000000"/>
          <w:kern w:val="0"/>
          <w:szCs w:val="21"/>
        </w:rPr>
        <w:t>、</w:t>
      </w:r>
      <w:r w:rsidR="006824AF">
        <w:rPr>
          <w:rFonts w:ascii="宋体" w:eastAsia="宋体" w:hAnsi="宋体" w:cs="宋体" w:hint="eastAsia"/>
          <w:color w:val="000000"/>
          <w:kern w:val="0"/>
          <w:szCs w:val="21"/>
        </w:rPr>
        <w:t>如果未按上述规定进行密封和标记，采购人对响应文件的误投或提前拆封不负责任。</w:t>
      </w:r>
    </w:p>
    <w:p w14:paraId="3DB61E7C" w14:textId="77777777" w:rsidR="00960CA9" w:rsidRDefault="006824AF" w:rsidP="004937C3">
      <w:pPr>
        <w:spacing w:line="360" w:lineRule="auto"/>
        <w:rPr>
          <w:rFonts w:ascii="宋体" w:eastAsia="宋体" w:hAnsi="宋体" w:cs="宋体"/>
          <w:color w:val="000000"/>
          <w:kern w:val="0"/>
          <w:szCs w:val="21"/>
        </w:rPr>
      </w:pPr>
      <w:r>
        <w:rPr>
          <w:rFonts w:ascii="宋体" w:eastAsia="宋体" w:hAnsi="宋体" w:cs="宋体"/>
          <w:bCs/>
          <w:color w:val="000000"/>
          <w:kern w:val="0"/>
          <w:szCs w:val="21"/>
        </w:rPr>
        <w:t>15</w:t>
      </w:r>
      <w:r w:rsidR="004937C3">
        <w:rPr>
          <w:rFonts w:ascii="宋体" w:eastAsia="宋体" w:hAnsi="宋体" w:cs="宋体" w:hint="eastAsia"/>
          <w:bCs/>
          <w:color w:val="000000"/>
          <w:kern w:val="0"/>
          <w:szCs w:val="21"/>
        </w:rPr>
        <w:t>、</w:t>
      </w:r>
      <w:r w:rsidR="00960CA9">
        <w:rPr>
          <w:rFonts w:ascii="宋体" w:eastAsia="宋体" w:hAnsi="宋体" w:cs="宋体" w:hint="eastAsia"/>
          <w:b/>
          <w:color w:val="000000"/>
          <w:kern w:val="0"/>
          <w:szCs w:val="21"/>
        </w:rPr>
        <w:t>递交</w:t>
      </w:r>
      <w:r>
        <w:rPr>
          <w:rFonts w:ascii="宋体" w:eastAsia="宋体" w:hAnsi="宋体" w:cs="宋体" w:hint="eastAsia"/>
          <w:b/>
          <w:color w:val="000000"/>
          <w:kern w:val="0"/>
          <w:szCs w:val="21"/>
        </w:rPr>
        <w:t>响应</w:t>
      </w:r>
      <w:r w:rsidR="00960CA9">
        <w:rPr>
          <w:rFonts w:ascii="宋体" w:eastAsia="宋体" w:hAnsi="宋体" w:cs="宋体" w:hint="eastAsia"/>
          <w:b/>
          <w:color w:val="000000"/>
          <w:kern w:val="0"/>
          <w:szCs w:val="21"/>
        </w:rPr>
        <w:t>文件的截止时间</w:t>
      </w:r>
      <w:r>
        <w:rPr>
          <w:rFonts w:ascii="宋体" w:eastAsia="宋体" w:hAnsi="宋体" w:cs="宋体" w:hint="eastAsia"/>
          <w:color w:val="000000"/>
          <w:kern w:val="0"/>
          <w:szCs w:val="21"/>
        </w:rPr>
        <w:t>：所有响应</w:t>
      </w:r>
      <w:r w:rsidR="00960CA9">
        <w:rPr>
          <w:rFonts w:ascii="宋体" w:eastAsia="宋体" w:hAnsi="宋体" w:cs="宋体" w:hint="eastAsia"/>
          <w:color w:val="000000"/>
          <w:kern w:val="0"/>
          <w:szCs w:val="21"/>
        </w:rPr>
        <w:t>文件的递交，都必须按</w:t>
      </w:r>
      <w:r>
        <w:rPr>
          <w:rFonts w:ascii="宋体" w:eastAsia="宋体" w:hAnsi="宋体" w:cs="宋体" w:hint="eastAsia"/>
          <w:color w:val="000000"/>
          <w:kern w:val="0"/>
          <w:szCs w:val="21"/>
        </w:rPr>
        <w:t>询价采购公告</w:t>
      </w:r>
      <w:r w:rsidR="00960CA9">
        <w:rPr>
          <w:rFonts w:ascii="宋体" w:eastAsia="宋体" w:hAnsi="宋体" w:cs="宋体" w:hint="eastAsia"/>
          <w:color w:val="000000"/>
          <w:kern w:val="0"/>
          <w:szCs w:val="21"/>
        </w:rPr>
        <w:t>中规定的截止时间之前送至指定地点。</w:t>
      </w:r>
      <w:r>
        <w:rPr>
          <w:rFonts w:ascii="宋体" w:eastAsia="宋体" w:hAnsi="宋体" w:cs="宋体" w:hint="eastAsia"/>
          <w:color w:val="000000"/>
          <w:kern w:val="0"/>
          <w:szCs w:val="21"/>
        </w:rPr>
        <w:t>采购人有权</w:t>
      </w:r>
      <w:r w:rsidR="00960CA9">
        <w:rPr>
          <w:rFonts w:ascii="宋体" w:eastAsia="宋体" w:hAnsi="宋体" w:cs="宋体" w:hint="eastAsia"/>
          <w:color w:val="000000"/>
          <w:kern w:val="0"/>
          <w:szCs w:val="21"/>
        </w:rPr>
        <w:t>拒绝在</w:t>
      </w:r>
      <w:r>
        <w:rPr>
          <w:rFonts w:ascii="宋体" w:eastAsia="宋体" w:hAnsi="宋体" w:cs="宋体" w:hint="eastAsia"/>
          <w:color w:val="000000"/>
          <w:kern w:val="0"/>
          <w:szCs w:val="21"/>
        </w:rPr>
        <w:t>响应文件递交</w:t>
      </w:r>
      <w:r w:rsidR="00960CA9">
        <w:rPr>
          <w:rFonts w:ascii="宋体" w:eastAsia="宋体" w:hAnsi="宋体" w:cs="宋体" w:hint="eastAsia"/>
          <w:color w:val="000000"/>
          <w:kern w:val="0"/>
          <w:szCs w:val="21"/>
        </w:rPr>
        <w:t>截止时间后收到的</w:t>
      </w:r>
      <w:r>
        <w:rPr>
          <w:rFonts w:ascii="宋体" w:eastAsia="宋体" w:hAnsi="宋体" w:cs="宋体" w:hint="eastAsia"/>
          <w:color w:val="000000"/>
          <w:kern w:val="0"/>
          <w:szCs w:val="21"/>
        </w:rPr>
        <w:t>响应</w:t>
      </w:r>
      <w:r w:rsidR="00960CA9">
        <w:rPr>
          <w:rFonts w:ascii="宋体" w:eastAsia="宋体" w:hAnsi="宋体" w:cs="宋体" w:hint="eastAsia"/>
          <w:color w:val="000000"/>
          <w:kern w:val="0"/>
          <w:szCs w:val="21"/>
        </w:rPr>
        <w:t>文件。</w:t>
      </w:r>
    </w:p>
    <w:p w14:paraId="0EBC60E1" w14:textId="77777777" w:rsidR="001F3DD3" w:rsidRDefault="0040387E" w:rsidP="00DC1C00">
      <w:pPr>
        <w:widowControl/>
        <w:spacing w:line="360" w:lineRule="auto"/>
        <w:jc w:val="left"/>
        <w:rPr>
          <w:rFonts w:ascii="宋体" w:eastAsia="宋体" w:hAnsi="宋体" w:cs="宋体"/>
          <w:color w:val="000000"/>
          <w:kern w:val="0"/>
          <w:szCs w:val="21"/>
        </w:rPr>
      </w:pPr>
      <w:r>
        <w:rPr>
          <w:rFonts w:ascii="宋体" w:eastAsia="宋体" w:hAnsi="宋体" w:cs="宋体"/>
          <w:bCs/>
          <w:color w:val="000000"/>
          <w:kern w:val="0"/>
          <w:szCs w:val="21"/>
        </w:rPr>
        <w:t>1</w:t>
      </w:r>
      <w:r w:rsidR="00DC1C00">
        <w:rPr>
          <w:rFonts w:ascii="宋体" w:eastAsia="宋体" w:hAnsi="宋体" w:cs="宋体"/>
          <w:bCs/>
          <w:color w:val="000000"/>
          <w:kern w:val="0"/>
          <w:szCs w:val="21"/>
        </w:rPr>
        <w:t>6</w:t>
      </w:r>
      <w:r w:rsidR="004937C3">
        <w:rPr>
          <w:rFonts w:ascii="宋体" w:eastAsia="宋体" w:hAnsi="宋体" w:cs="宋体" w:hint="eastAsia"/>
          <w:bCs/>
          <w:color w:val="000000"/>
          <w:kern w:val="0"/>
          <w:szCs w:val="21"/>
        </w:rPr>
        <w:t>、</w:t>
      </w:r>
      <w:r w:rsidR="00DC1C00">
        <w:rPr>
          <w:rFonts w:ascii="宋体" w:eastAsia="宋体" w:hAnsi="宋体" w:cs="宋体" w:hint="eastAsia"/>
          <w:bCs/>
          <w:color w:val="000000"/>
          <w:kern w:val="0"/>
          <w:szCs w:val="21"/>
        </w:rPr>
        <w:t>已递</w:t>
      </w:r>
      <w:r w:rsidR="00DC1C00">
        <w:rPr>
          <w:rFonts w:ascii="宋体" w:eastAsia="宋体" w:hAnsi="宋体" w:cs="宋体" w:hint="eastAsia"/>
          <w:color w:val="000000"/>
          <w:kern w:val="0"/>
          <w:szCs w:val="21"/>
        </w:rPr>
        <w:t>交的响应</w:t>
      </w:r>
      <w:r w:rsidR="00960CA9">
        <w:rPr>
          <w:rFonts w:ascii="宋体" w:eastAsia="宋体" w:hAnsi="宋体" w:cs="宋体" w:hint="eastAsia"/>
          <w:color w:val="000000"/>
          <w:kern w:val="0"/>
          <w:szCs w:val="21"/>
        </w:rPr>
        <w:t>文件</w:t>
      </w:r>
      <w:r w:rsidR="00DC1C00">
        <w:rPr>
          <w:rFonts w:ascii="宋体" w:eastAsia="宋体" w:hAnsi="宋体" w:cs="宋体" w:hint="eastAsia"/>
          <w:color w:val="000000"/>
          <w:kern w:val="0"/>
          <w:szCs w:val="21"/>
        </w:rPr>
        <w:t>不予</w:t>
      </w:r>
      <w:r w:rsidR="00960CA9">
        <w:rPr>
          <w:rFonts w:ascii="宋体" w:eastAsia="宋体" w:hAnsi="宋体" w:cs="宋体" w:hint="eastAsia"/>
          <w:color w:val="000000"/>
          <w:kern w:val="0"/>
          <w:szCs w:val="21"/>
        </w:rPr>
        <w:t>修改</w:t>
      </w:r>
      <w:r w:rsidR="00DC1C00">
        <w:rPr>
          <w:rFonts w:ascii="宋体" w:eastAsia="宋体" w:hAnsi="宋体" w:cs="宋体" w:hint="eastAsia"/>
          <w:color w:val="000000"/>
          <w:kern w:val="0"/>
          <w:szCs w:val="21"/>
        </w:rPr>
        <w:t>，</w:t>
      </w:r>
      <w:r>
        <w:rPr>
          <w:rFonts w:ascii="宋体" w:eastAsia="宋体" w:hAnsi="宋体" w:cs="宋体" w:hint="eastAsia"/>
          <w:color w:val="000000"/>
          <w:kern w:val="0"/>
          <w:szCs w:val="21"/>
        </w:rPr>
        <w:t>且</w:t>
      </w:r>
      <w:r w:rsidR="00DC1C00">
        <w:rPr>
          <w:rFonts w:ascii="宋体" w:eastAsia="宋体" w:hAnsi="宋体" w:cs="宋体" w:hint="eastAsia"/>
          <w:color w:val="000000"/>
          <w:kern w:val="0"/>
          <w:szCs w:val="21"/>
        </w:rPr>
        <w:t>报价供应商</w:t>
      </w:r>
      <w:r w:rsidR="00960CA9">
        <w:rPr>
          <w:rFonts w:ascii="宋体" w:eastAsia="宋体" w:hAnsi="宋体" w:cs="宋体" w:hint="eastAsia"/>
          <w:color w:val="000000"/>
          <w:kern w:val="0"/>
          <w:szCs w:val="21"/>
        </w:rPr>
        <w:t>不得在</w:t>
      </w:r>
      <w:r w:rsidR="00DC1C00">
        <w:rPr>
          <w:rFonts w:ascii="宋体" w:eastAsia="宋体" w:hAnsi="宋体" w:cs="宋体" w:hint="eastAsia"/>
          <w:color w:val="000000"/>
          <w:kern w:val="0"/>
          <w:szCs w:val="21"/>
        </w:rPr>
        <w:t>响应文件递交截止时间后</w:t>
      </w:r>
      <w:r w:rsidR="00960CA9">
        <w:rPr>
          <w:rFonts w:ascii="宋体" w:eastAsia="宋体" w:hAnsi="宋体" w:cs="宋体" w:hint="eastAsia"/>
          <w:color w:val="000000"/>
          <w:kern w:val="0"/>
          <w:szCs w:val="21"/>
        </w:rPr>
        <w:t>撤销</w:t>
      </w:r>
      <w:r w:rsidR="00DC1C00">
        <w:rPr>
          <w:rFonts w:ascii="宋体" w:eastAsia="宋体" w:hAnsi="宋体" w:cs="宋体" w:hint="eastAsia"/>
          <w:color w:val="000000"/>
          <w:kern w:val="0"/>
          <w:szCs w:val="21"/>
        </w:rPr>
        <w:t>响应</w:t>
      </w:r>
      <w:r w:rsidR="00960CA9">
        <w:rPr>
          <w:rFonts w:ascii="宋体" w:eastAsia="宋体" w:hAnsi="宋体" w:cs="宋体" w:hint="eastAsia"/>
          <w:color w:val="000000"/>
          <w:kern w:val="0"/>
          <w:szCs w:val="21"/>
        </w:rPr>
        <w:t>文件。</w:t>
      </w:r>
    </w:p>
    <w:p w14:paraId="6BDD4571" w14:textId="77777777" w:rsidR="00960CA9" w:rsidRDefault="00DC1C00" w:rsidP="00DC1C00">
      <w:pPr>
        <w:spacing w:line="360" w:lineRule="auto"/>
        <w:jc w:val="center"/>
        <w:rPr>
          <w:rFonts w:ascii="宋体" w:eastAsia="宋体" w:hAnsi="宋体"/>
          <w:b/>
          <w:bCs/>
          <w:color w:val="000000"/>
          <w:szCs w:val="21"/>
        </w:rPr>
      </w:pPr>
      <w:r>
        <w:rPr>
          <w:rFonts w:ascii="宋体" w:eastAsia="宋体" w:hAnsi="宋体" w:hint="eastAsia"/>
          <w:b/>
          <w:bCs/>
          <w:color w:val="000000"/>
          <w:szCs w:val="21"/>
        </w:rPr>
        <w:t>（五）评审</w:t>
      </w:r>
    </w:p>
    <w:p w14:paraId="22BDF89D" w14:textId="2E386A04" w:rsidR="00C43F75" w:rsidRDefault="00DC1C00" w:rsidP="005B2DE3">
      <w:pPr>
        <w:spacing w:line="360" w:lineRule="auto"/>
        <w:rPr>
          <w:rFonts w:ascii="宋体" w:eastAsia="宋体" w:hAnsi="宋体"/>
          <w:color w:val="000000"/>
          <w:szCs w:val="21"/>
        </w:rPr>
      </w:pPr>
      <w:r>
        <w:rPr>
          <w:rFonts w:ascii="宋体" w:eastAsia="宋体" w:hAnsi="宋体" w:hint="eastAsia"/>
          <w:color w:val="000000"/>
          <w:szCs w:val="21"/>
        </w:rPr>
        <w:t>1</w:t>
      </w:r>
      <w:r>
        <w:rPr>
          <w:rFonts w:ascii="宋体" w:eastAsia="宋体" w:hAnsi="宋体"/>
          <w:color w:val="000000"/>
          <w:szCs w:val="21"/>
        </w:rPr>
        <w:t>7</w:t>
      </w:r>
      <w:r w:rsidR="004937C3">
        <w:rPr>
          <w:rFonts w:ascii="宋体" w:eastAsia="宋体" w:hAnsi="宋体" w:hint="eastAsia"/>
          <w:color w:val="000000"/>
          <w:szCs w:val="21"/>
        </w:rPr>
        <w:t>、</w:t>
      </w:r>
      <w:r>
        <w:rPr>
          <w:rFonts w:ascii="宋体" w:eastAsia="宋体" w:hAnsi="宋体" w:hint="eastAsia"/>
          <w:color w:val="000000"/>
          <w:szCs w:val="21"/>
        </w:rPr>
        <w:t>上海国家会计学院将组成相关的询价采购评审小组，</w:t>
      </w:r>
      <w:r w:rsidR="00C43F75">
        <w:rPr>
          <w:rFonts w:ascii="宋体" w:eastAsia="宋体" w:hAnsi="宋体" w:hint="eastAsia"/>
          <w:color w:val="000000"/>
          <w:szCs w:val="21"/>
        </w:rPr>
        <w:t>召开评审会，</w:t>
      </w:r>
      <w:r>
        <w:rPr>
          <w:rFonts w:ascii="宋体" w:eastAsia="宋体" w:hAnsi="宋体" w:hint="eastAsia"/>
          <w:color w:val="000000"/>
          <w:szCs w:val="21"/>
        </w:rPr>
        <w:t>根据评审</w:t>
      </w:r>
      <w:r w:rsidR="00C43F75">
        <w:rPr>
          <w:rFonts w:ascii="宋体" w:eastAsia="宋体" w:hAnsi="宋体" w:hint="eastAsia"/>
          <w:color w:val="000000"/>
          <w:szCs w:val="21"/>
        </w:rPr>
        <w:t>原则和办法</w:t>
      </w:r>
      <w:r>
        <w:rPr>
          <w:rFonts w:ascii="宋体" w:eastAsia="宋体" w:hAnsi="宋体" w:hint="eastAsia"/>
          <w:color w:val="000000"/>
          <w:szCs w:val="21"/>
        </w:rPr>
        <w:t>，对响应文件进行评审。</w:t>
      </w:r>
      <w:r w:rsidR="00C43F75">
        <w:rPr>
          <w:rFonts w:ascii="宋体" w:eastAsia="宋体" w:hAnsi="宋体" w:hint="eastAsia"/>
          <w:color w:val="000000"/>
          <w:szCs w:val="21"/>
        </w:rPr>
        <w:t>评审结果经相关程序上报学院核准后方为有效</w:t>
      </w:r>
      <w:r w:rsidR="001475FF">
        <w:rPr>
          <w:rFonts w:ascii="宋体" w:eastAsia="宋体" w:hAnsi="宋体" w:hint="eastAsia"/>
          <w:color w:val="000000"/>
          <w:szCs w:val="21"/>
        </w:rPr>
        <w:t>，成交公告将在上海国家会计学院官网公示。</w:t>
      </w:r>
    </w:p>
    <w:p w14:paraId="6CF75C8D" w14:textId="77777777" w:rsidR="00960CA9" w:rsidRDefault="00C43F75" w:rsidP="005B2DE3">
      <w:pPr>
        <w:spacing w:line="360" w:lineRule="auto"/>
        <w:rPr>
          <w:rFonts w:ascii="宋体" w:eastAsia="宋体" w:hAnsi="宋体"/>
          <w:color w:val="000000"/>
          <w:szCs w:val="21"/>
        </w:rPr>
      </w:pPr>
      <w:r>
        <w:rPr>
          <w:rFonts w:ascii="宋体" w:eastAsia="宋体" w:hAnsi="宋体"/>
          <w:color w:val="000000"/>
          <w:szCs w:val="21"/>
        </w:rPr>
        <w:t>18</w:t>
      </w:r>
      <w:r w:rsidR="004937C3">
        <w:rPr>
          <w:rFonts w:ascii="宋体" w:eastAsia="宋体" w:hAnsi="宋体" w:hint="eastAsia"/>
          <w:color w:val="000000"/>
          <w:szCs w:val="21"/>
        </w:rPr>
        <w:t>、</w:t>
      </w:r>
      <w:r>
        <w:rPr>
          <w:rFonts w:ascii="宋体" w:eastAsia="宋体" w:hAnsi="宋体" w:hint="eastAsia"/>
          <w:color w:val="000000"/>
          <w:szCs w:val="21"/>
        </w:rPr>
        <w:t>评审期间，评审小组将视情况邀请报价供应商派代表参加询标。</w:t>
      </w:r>
    </w:p>
    <w:p w14:paraId="68A66BEE" w14:textId="77777777" w:rsidR="00C43F75" w:rsidRDefault="00C43F75" w:rsidP="00C43F75">
      <w:pPr>
        <w:widowControl/>
        <w:spacing w:line="360" w:lineRule="auto"/>
        <w:jc w:val="left"/>
        <w:rPr>
          <w:rFonts w:ascii="宋体" w:eastAsia="宋体" w:hAnsi="宋体" w:cs="宋体"/>
          <w:b/>
          <w:color w:val="000000"/>
          <w:kern w:val="0"/>
          <w:szCs w:val="21"/>
        </w:rPr>
      </w:pPr>
      <w:r>
        <w:rPr>
          <w:rFonts w:ascii="宋体" w:eastAsia="宋体" w:hAnsi="宋体" w:hint="eastAsia"/>
          <w:color w:val="000000"/>
          <w:szCs w:val="21"/>
        </w:rPr>
        <w:t>1</w:t>
      </w:r>
      <w:r>
        <w:rPr>
          <w:rFonts w:ascii="宋体" w:eastAsia="宋体" w:hAnsi="宋体"/>
          <w:color w:val="000000"/>
          <w:szCs w:val="21"/>
        </w:rPr>
        <w:t>9</w:t>
      </w:r>
      <w:r w:rsidR="004937C3">
        <w:rPr>
          <w:rFonts w:ascii="宋体" w:eastAsia="宋体" w:hAnsi="宋体" w:hint="eastAsia"/>
          <w:color w:val="000000"/>
          <w:szCs w:val="21"/>
        </w:rPr>
        <w:t>、</w:t>
      </w:r>
      <w:r>
        <w:rPr>
          <w:rFonts w:ascii="宋体" w:eastAsia="宋体" w:hAnsi="宋体" w:cs="宋体" w:hint="eastAsia"/>
          <w:bCs/>
          <w:color w:val="000000"/>
          <w:kern w:val="0"/>
          <w:szCs w:val="21"/>
        </w:rPr>
        <w:t>对询价响应文件的审查和响应性的确定</w:t>
      </w:r>
    </w:p>
    <w:p w14:paraId="53877A14" w14:textId="77777777" w:rsidR="00C43F75" w:rsidRDefault="00C43F75" w:rsidP="004937C3">
      <w:pPr>
        <w:widowControl/>
        <w:numPr>
          <w:ilvl w:val="0"/>
          <w:numId w:val="11"/>
        </w:numPr>
        <w:spacing w:line="360" w:lineRule="auto"/>
        <w:jc w:val="left"/>
        <w:rPr>
          <w:rFonts w:ascii="宋体" w:eastAsia="宋体" w:hAnsi="宋体" w:cs="宋体"/>
          <w:color w:val="000000"/>
          <w:kern w:val="0"/>
          <w:szCs w:val="21"/>
        </w:rPr>
      </w:pPr>
      <w:r>
        <w:rPr>
          <w:rFonts w:ascii="宋体" w:eastAsia="宋体" w:hAnsi="宋体" w:cs="宋体" w:hint="eastAsia"/>
          <w:color w:val="000000"/>
          <w:kern w:val="0"/>
          <w:szCs w:val="21"/>
        </w:rPr>
        <w:t>评审时，将审查响应文件是否完整，是否有计算错误，文件是否恰当的签署。如果单价与总价有出入以单价为准。若报价供应商拒绝接受上述修正，其响应文件将被拒绝。</w:t>
      </w:r>
    </w:p>
    <w:p w14:paraId="0F632B55" w14:textId="77777777" w:rsidR="00C43F75" w:rsidRDefault="00C43F75" w:rsidP="004937C3">
      <w:pPr>
        <w:widowControl/>
        <w:numPr>
          <w:ilvl w:val="0"/>
          <w:numId w:val="11"/>
        </w:numPr>
        <w:spacing w:line="360" w:lineRule="auto"/>
        <w:jc w:val="left"/>
        <w:rPr>
          <w:rFonts w:ascii="宋体" w:eastAsia="宋体" w:hAnsi="宋体" w:cs="宋体"/>
          <w:color w:val="000000"/>
          <w:kern w:val="0"/>
          <w:szCs w:val="21"/>
        </w:rPr>
      </w:pPr>
      <w:r>
        <w:rPr>
          <w:rFonts w:ascii="宋体" w:eastAsia="宋体" w:hAnsi="宋体" w:cs="宋体" w:hint="eastAsia"/>
          <w:color w:val="000000"/>
          <w:kern w:val="0"/>
          <w:szCs w:val="21"/>
        </w:rPr>
        <w:t>在对响应文件进行详细评估之前，</w:t>
      </w:r>
      <w:r>
        <w:rPr>
          <w:rFonts w:ascii="宋体" w:eastAsia="宋体" w:hAnsi="宋体" w:hint="eastAsia"/>
          <w:color w:val="000000"/>
          <w:szCs w:val="21"/>
        </w:rPr>
        <w:t>评审小组</w:t>
      </w:r>
      <w:r>
        <w:rPr>
          <w:rFonts w:ascii="宋体" w:eastAsia="宋体" w:hAnsi="宋体" w:cs="宋体" w:hint="eastAsia"/>
          <w:color w:val="000000"/>
          <w:kern w:val="0"/>
          <w:szCs w:val="21"/>
        </w:rPr>
        <w:t>将依据报价供应商提供的资格证明文件审查报价供应商的财务、技术和生产能力。如果确定报价供应商无资格履行合同，其</w:t>
      </w:r>
      <w:r w:rsidR="004235EC">
        <w:rPr>
          <w:rFonts w:ascii="宋体" w:eastAsia="宋体" w:hAnsi="宋体" w:cs="宋体" w:hint="eastAsia"/>
          <w:color w:val="000000"/>
          <w:kern w:val="0"/>
          <w:szCs w:val="21"/>
        </w:rPr>
        <w:t>询价</w:t>
      </w:r>
      <w:r>
        <w:rPr>
          <w:rFonts w:ascii="宋体" w:eastAsia="宋体" w:hAnsi="宋体" w:cs="宋体" w:hint="eastAsia"/>
          <w:color w:val="000000"/>
          <w:kern w:val="0"/>
          <w:szCs w:val="21"/>
        </w:rPr>
        <w:t>响应将被拒绝。</w:t>
      </w:r>
    </w:p>
    <w:p w14:paraId="6A821C17" w14:textId="77777777" w:rsidR="00C43F75" w:rsidRDefault="00C43F75" w:rsidP="004937C3">
      <w:pPr>
        <w:widowControl/>
        <w:numPr>
          <w:ilvl w:val="0"/>
          <w:numId w:val="11"/>
        </w:numPr>
        <w:spacing w:line="360" w:lineRule="auto"/>
        <w:jc w:val="left"/>
        <w:rPr>
          <w:rFonts w:ascii="宋体" w:eastAsia="宋体" w:hAnsi="宋体" w:cs="宋体"/>
          <w:color w:val="000000"/>
          <w:kern w:val="0"/>
          <w:szCs w:val="21"/>
        </w:rPr>
      </w:pPr>
      <w:r>
        <w:rPr>
          <w:rFonts w:ascii="宋体" w:eastAsia="宋体" w:hAnsi="宋体" w:cs="宋体" w:hint="eastAsia"/>
          <w:color w:val="000000"/>
          <w:kern w:val="0"/>
          <w:szCs w:val="21"/>
        </w:rPr>
        <w:t>评审小组将确定</w:t>
      </w:r>
      <w:r w:rsidR="004235EC">
        <w:rPr>
          <w:rFonts w:ascii="宋体" w:eastAsia="宋体" w:hAnsi="宋体" w:cs="宋体" w:hint="eastAsia"/>
          <w:color w:val="000000"/>
          <w:kern w:val="0"/>
          <w:szCs w:val="21"/>
        </w:rPr>
        <w:t>询价响应文件</w:t>
      </w:r>
      <w:r>
        <w:rPr>
          <w:rFonts w:ascii="宋体" w:eastAsia="宋体" w:hAnsi="宋体" w:cs="宋体" w:hint="eastAsia"/>
          <w:color w:val="000000"/>
          <w:kern w:val="0"/>
          <w:szCs w:val="21"/>
        </w:rPr>
        <w:t>是否对</w:t>
      </w:r>
      <w:r w:rsidR="004235EC">
        <w:rPr>
          <w:rFonts w:ascii="宋体" w:eastAsia="宋体" w:hAnsi="宋体" w:cs="宋体" w:hint="eastAsia"/>
          <w:color w:val="000000"/>
          <w:kern w:val="0"/>
          <w:szCs w:val="21"/>
        </w:rPr>
        <w:t>询价采购</w:t>
      </w:r>
      <w:r>
        <w:rPr>
          <w:rFonts w:ascii="宋体" w:eastAsia="宋体" w:hAnsi="宋体" w:cs="宋体" w:hint="eastAsia"/>
          <w:color w:val="000000"/>
          <w:kern w:val="0"/>
          <w:szCs w:val="21"/>
        </w:rPr>
        <w:t>文件的要求做出了实质性的响应，而没有重大偏离。实质性响应是指</w:t>
      </w:r>
      <w:r w:rsidR="004235EC">
        <w:rPr>
          <w:rFonts w:ascii="宋体" w:eastAsia="宋体" w:hAnsi="宋体" w:cs="宋体" w:hint="eastAsia"/>
          <w:color w:val="000000"/>
          <w:kern w:val="0"/>
          <w:szCs w:val="21"/>
        </w:rPr>
        <w:t>响应文件</w:t>
      </w:r>
      <w:r>
        <w:rPr>
          <w:rFonts w:ascii="宋体" w:eastAsia="宋体" w:hAnsi="宋体" w:cs="宋体" w:hint="eastAsia"/>
          <w:color w:val="000000"/>
          <w:kern w:val="0"/>
          <w:szCs w:val="21"/>
        </w:rPr>
        <w:t>符合</w:t>
      </w:r>
      <w:r w:rsidR="004235EC">
        <w:rPr>
          <w:rFonts w:ascii="宋体" w:eastAsia="宋体" w:hAnsi="宋体" w:cs="宋体" w:hint="eastAsia"/>
          <w:color w:val="000000"/>
          <w:kern w:val="0"/>
          <w:szCs w:val="21"/>
        </w:rPr>
        <w:t>询价采购</w:t>
      </w:r>
      <w:r>
        <w:rPr>
          <w:rFonts w:ascii="宋体" w:eastAsia="宋体" w:hAnsi="宋体" w:cs="宋体" w:hint="eastAsia"/>
          <w:color w:val="000000"/>
          <w:kern w:val="0"/>
          <w:szCs w:val="21"/>
        </w:rPr>
        <w:t>文件的所有条款、条件和规定且没有重大偏离或保留。重大偏离或保留系指影响到</w:t>
      </w:r>
      <w:r w:rsidR="004235EC">
        <w:rPr>
          <w:rFonts w:ascii="宋体" w:eastAsia="宋体" w:hAnsi="宋体" w:cs="宋体" w:hint="eastAsia"/>
          <w:color w:val="000000"/>
          <w:kern w:val="0"/>
          <w:szCs w:val="21"/>
        </w:rPr>
        <w:t>询价采购</w:t>
      </w:r>
      <w:r>
        <w:rPr>
          <w:rFonts w:ascii="宋体" w:eastAsia="宋体" w:hAnsi="宋体" w:cs="宋体" w:hint="eastAsia"/>
          <w:color w:val="000000"/>
          <w:kern w:val="0"/>
          <w:szCs w:val="21"/>
        </w:rPr>
        <w:t>文件规定的供货范围、质量和性能，或限制了业主的权力和报价供应商的义务规定，而纠正这些偏离将影响到其它提交实质性响应投标的报价供应商的公平竞争地位。</w:t>
      </w:r>
    </w:p>
    <w:p w14:paraId="1C7C91BF" w14:textId="77777777" w:rsidR="00C43F75" w:rsidRDefault="00C43F75" w:rsidP="004937C3">
      <w:pPr>
        <w:widowControl/>
        <w:numPr>
          <w:ilvl w:val="0"/>
          <w:numId w:val="11"/>
        </w:numPr>
        <w:spacing w:line="360" w:lineRule="auto"/>
        <w:jc w:val="left"/>
        <w:rPr>
          <w:rFonts w:ascii="宋体" w:eastAsia="宋体" w:hAnsi="宋体" w:cs="宋体"/>
          <w:color w:val="000000"/>
          <w:kern w:val="0"/>
          <w:szCs w:val="21"/>
        </w:rPr>
      </w:pPr>
      <w:r>
        <w:rPr>
          <w:rFonts w:ascii="宋体" w:eastAsia="宋体" w:hAnsi="宋体" w:cs="宋体" w:hint="eastAsia"/>
          <w:color w:val="000000"/>
          <w:kern w:val="0"/>
          <w:szCs w:val="21"/>
        </w:rPr>
        <w:t>评审小组判断</w:t>
      </w:r>
      <w:r w:rsidR="004235EC">
        <w:rPr>
          <w:rFonts w:ascii="宋体" w:eastAsia="宋体" w:hAnsi="宋体" w:cs="宋体" w:hint="eastAsia"/>
          <w:color w:val="000000"/>
          <w:kern w:val="0"/>
          <w:szCs w:val="21"/>
        </w:rPr>
        <w:t>响应</w:t>
      </w:r>
      <w:r>
        <w:rPr>
          <w:rFonts w:ascii="宋体" w:eastAsia="宋体" w:hAnsi="宋体" w:cs="宋体" w:hint="eastAsia"/>
          <w:color w:val="000000"/>
          <w:kern w:val="0"/>
          <w:szCs w:val="21"/>
        </w:rPr>
        <w:t>文件的响应性仅基于</w:t>
      </w:r>
      <w:r w:rsidR="004235EC">
        <w:rPr>
          <w:rFonts w:ascii="宋体" w:eastAsia="宋体" w:hAnsi="宋体" w:cs="宋体" w:hint="eastAsia"/>
          <w:color w:val="000000"/>
          <w:kern w:val="0"/>
          <w:szCs w:val="21"/>
        </w:rPr>
        <w:t>响应</w:t>
      </w:r>
      <w:r>
        <w:rPr>
          <w:rFonts w:ascii="宋体" w:eastAsia="宋体" w:hAnsi="宋体" w:cs="宋体" w:hint="eastAsia"/>
          <w:color w:val="000000"/>
          <w:kern w:val="0"/>
          <w:szCs w:val="21"/>
        </w:rPr>
        <w:t>文件本身而不靠外部证据。</w:t>
      </w:r>
    </w:p>
    <w:p w14:paraId="71F01BBC" w14:textId="77777777" w:rsidR="00C43F75" w:rsidRDefault="00C43F75" w:rsidP="004937C3">
      <w:pPr>
        <w:widowControl/>
        <w:numPr>
          <w:ilvl w:val="0"/>
          <w:numId w:val="11"/>
        </w:numPr>
        <w:spacing w:line="360" w:lineRule="auto"/>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评审小组将拒绝被确定为非实质性响应的</w:t>
      </w:r>
      <w:r w:rsidR="004235EC">
        <w:rPr>
          <w:rFonts w:ascii="宋体" w:eastAsia="宋体" w:hAnsi="宋体" w:cs="宋体" w:hint="eastAsia"/>
          <w:color w:val="000000"/>
          <w:kern w:val="0"/>
          <w:szCs w:val="21"/>
        </w:rPr>
        <w:t>报价响应</w:t>
      </w:r>
      <w:r>
        <w:rPr>
          <w:rFonts w:ascii="宋体" w:eastAsia="宋体" w:hAnsi="宋体" w:cs="宋体" w:hint="eastAsia"/>
          <w:color w:val="000000"/>
          <w:kern w:val="0"/>
          <w:szCs w:val="21"/>
        </w:rPr>
        <w:t>，报价供应商不能通过修正或撤销不符之处而使其</w:t>
      </w:r>
      <w:r w:rsidR="004235EC">
        <w:rPr>
          <w:rFonts w:ascii="宋体" w:eastAsia="宋体" w:hAnsi="宋体" w:cs="宋体" w:hint="eastAsia"/>
          <w:color w:val="000000"/>
          <w:kern w:val="0"/>
          <w:szCs w:val="21"/>
        </w:rPr>
        <w:t>报价</w:t>
      </w:r>
      <w:r>
        <w:rPr>
          <w:rFonts w:ascii="宋体" w:eastAsia="宋体" w:hAnsi="宋体" w:cs="宋体" w:hint="eastAsia"/>
          <w:color w:val="000000"/>
          <w:kern w:val="0"/>
          <w:szCs w:val="21"/>
        </w:rPr>
        <w:t>成为实质性响应的</w:t>
      </w:r>
      <w:r w:rsidR="004235EC">
        <w:rPr>
          <w:rFonts w:ascii="宋体" w:eastAsia="宋体" w:hAnsi="宋体" w:cs="宋体" w:hint="eastAsia"/>
          <w:color w:val="000000"/>
          <w:kern w:val="0"/>
          <w:szCs w:val="21"/>
        </w:rPr>
        <w:t>报价</w:t>
      </w:r>
      <w:r>
        <w:rPr>
          <w:rFonts w:ascii="宋体" w:eastAsia="宋体" w:hAnsi="宋体" w:cs="宋体" w:hint="eastAsia"/>
          <w:color w:val="000000"/>
          <w:kern w:val="0"/>
          <w:szCs w:val="21"/>
        </w:rPr>
        <w:t>。</w:t>
      </w:r>
    </w:p>
    <w:p w14:paraId="2364E2DA" w14:textId="77777777" w:rsidR="00C43F75" w:rsidRDefault="00C43F75" w:rsidP="004937C3">
      <w:pPr>
        <w:widowControl/>
        <w:numPr>
          <w:ilvl w:val="0"/>
          <w:numId w:val="11"/>
        </w:numPr>
        <w:spacing w:line="360" w:lineRule="auto"/>
        <w:jc w:val="left"/>
        <w:rPr>
          <w:rFonts w:ascii="宋体" w:eastAsia="宋体" w:hAnsi="宋体" w:cs="宋体"/>
          <w:color w:val="000000"/>
          <w:kern w:val="0"/>
          <w:szCs w:val="21"/>
        </w:rPr>
      </w:pPr>
      <w:r>
        <w:rPr>
          <w:rFonts w:ascii="宋体" w:eastAsia="宋体" w:hAnsi="宋体" w:cs="宋体" w:hint="eastAsia"/>
          <w:color w:val="000000"/>
          <w:kern w:val="0"/>
          <w:szCs w:val="21"/>
        </w:rPr>
        <w:t>评审小组将允许修改投标中不构成重大偏离的微小的、非正规、不一致或不规则的地方。</w:t>
      </w:r>
    </w:p>
    <w:p w14:paraId="705F79DE" w14:textId="77777777" w:rsidR="00C43F75" w:rsidRDefault="004235EC" w:rsidP="004937C3">
      <w:pPr>
        <w:widowControl/>
        <w:spacing w:line="360" w:lineRule="auto"/>
        <w:jc w:val="left"/>
        <w:rPr>
          <w:rFonts w:ascii="宋体" w:eastAsia="宋体" w:hAnsi="宋体" w:cs="宋体"/>
          <w:color w:val="000000"/>
          <w:kern w:val="0"/>
          <w:szCs w:val="21"/>
        </w:rPr>
      </w:pPr>
      <w:r w:rsidRPr="00256777">
        <w:rPr>
          <w:rFonts w:ascii="宋体" w:eastAsia="宋体" w:hAnsi="宋体" w:cs="宋体"/>
          <w:color w:val="000000"/>
          <w:kern w:val="0"/>
          <w:szCs w:val="21"/>
        </w:rPr>
        <w:t>20</w:t>
      </w:r>
      <w:r w:rsidR="004937C3" w:rsidRPr="00256777">
        <w:rPr>
          <w:rFonts w:ascii="宋体" w:eastAsia="宋体" w:hAnsi="宋体" w:cs="宋体" w:hint="eastAsia"/>
          <w:color w:val="000000"/>
          <w:kern w:val="0"/>
          <w:szCs w:val="21"/>
        </w:rPr>
        <w:t>、</w:t>
      </w:r>
      <w:r w:rsidR="00C43F75" w:rsidRPr="00256777">
        <w:rPr>
          <w:rFonts w:ascii="宋体" w:eastAsia="宋体" w:hAnsi="宋体" w:cs="宋体" w:hint="eastAsia"/>
          <w:color w:val="000000"/>
          <w:kern w:val="0"/>
          <w:szCs w:val="21"/>
        </w:rPr>
        <w:t>经评审小组确认，以下情况作为否决</w:t>
      </w:r>
      <w:r w:rsidRPr="00256777">
        <w:rPr>
          <w:rFonts w:ascii="宋体" w:eastAsia="宋体" w:hAnsi="宋体" w:cs="宋体" w:hint="eastAsia"/>
          <w:color w:val="000000"/>
          <w:kern w:val="0"/>
          <w:szCs w:val="21"/>
        </w:rPr>
        <w:t>报价</w:t>
      </w:r>
      <w:r w:rsidR="00C43F75" w:rsidRPr="00256777">
        <w:rPr>
          <w:rFonts w:ascii="宋体" w:eastAsia="宋体" w:hAnsi="宋体" w:cs="宋体" w:hint="eastAsia"/>
          <w:color w:val="000000"/>
          <w:kern w:val="0"/>
          <w:szCs w:val="21"/>
        </w:rPr>
        <w:t>处理：</w:t>
      </w:r>
    </w:p>
    <w:p w14:paraId="19D32E17" w14:textId="77777777" w:rsidR="00C43F75" w:rsidRDefault="00C43F75" w:rsidP="00C43F75">
      <w:pPr>
        <w:widowControl/>
        <w:spacing w:line="360" w:lineRule="auto"/>
        <w:ind w:leftChars="100" w:left="210" w:firstLineChars="100" w:firstLine="210"/>
        <w:jc w:val="left"/>
        <w:rPr>
          <w:rFonts w:ascii="宋体" w:eastAsia="宋体" w:hAnsi="宋体" w:cs="宋体"/>
          <w:color w:val="000000"/>
          <w:kern w:val="0"/>
          <w:szCs w:val="21"/>
        </w:rPr>
      </w:pPr>
      <w:r>
        <w:rPr>
          <w:rFonts w:ascii="宋体" w:eastAsia="宋体" w:hAnsi="宋体" w:cs="宋体" w:hint="eastAsia"/>
          <w:color w:val="000000"/>
          <w:kern w:val="0"/>
          <w:szCs w:val="21"/>
        </w:rPr>
        <w:t>（1）不满足</w:t>
      </w:r>
      <w:r w:rsidR="004235EC">
        <w:rPr>
          <w:rFonts w:ascii="宋体" w:eastAsia="宋体" w:hAnsi="宋体" w:cs="宋体" w:hint="eastAsia"/>
          <w:color w:val="000000"/>
          <w:kern w:val="0"/>
          <w:szCs w:val="21"/>
        </w:rPr>
        <w:t>报价</w:t>
      </w:r>
      <w:r>
        <w:rPr>
          <w:rFonts w:ascii="宋体" w:eastAsia="宋体" w:hAnsi="宋体" w:cs="宋体" w:hint="eastAsia"/>
          <w:color w:val="000000"/>
          <w:kern w:val="0"/>
          <w:szCs w:val="21"/>
        </w:rPr>
        <w:t>有效期(至少</w:t>
      </w:r>
      <w:r w:rsidR="00BE5068">
        <w:rPr>
          <w:rFonts w:ascii="宋体" w:eastAsia="宋体" w:hAnsi="宋体" w:cs="宋体"/>
          <w:color w:val="000000"/>
          <w:kern w:val="0"/>
          <w:szCs w:val="21"/>
        </w:rPr>
        <w:t>60</w:t>
      </w:r>
      <w:r>
        <w:rPr>
          <w:rFonts w:ascii="宋体" w:eastAsia="宋体" w:hAnsi="宋体" w:cs="宋体" w:hint="eastAsia"/>
          <w:color w:val="000000"/>
          <w:kern w:val="0"/>
          <w:szCs w:val="21"/>
        </w:rPr>
        <w:t>天)要求；</w:t>
      </w:r>
    </w:p>
    <w:p w14:paraId="58DFB9F2" w14:textId="01B666AB" w:rsidR="00C43F75" w:rsidRDefault="00C43F75" w:rsidP="00C43F75">
      <w:pPr>
        <w:widowControl/>
        <w:spacing w:line="360" w:lineRule="auto"/>
        <w:ind w:leftChars="100" w:left="210" w:firstLineChars="100" w:firstLine="210"/>
        <w:jc w:val="left"/>
        <w:rPr>
          <w:rFonts w:ascii="宋体" w:eastAsia="宋体" w:hAnsi="宋体" w:cs="宋体"/>
          <w:color w:val="000000"/>
          <w:kern w:val="0"/>
          <w:szCs w:val="21"/>
        </w:rPr>
      </w:pPr>
      <w:r>
        <w:rPr>
          <w:rFonts w:ascii="宋体" w:eastAsia="宋体" w:hAnsi="宋体" w:cs="宋体" w:hint="eastAsia"/>
          <w:color w:val="000000"/>
          <w:kern w:val="0"/>
          <w:szCs w:val="21"/>
        </w:rPr>
        <w:t>（</w:t>
      </w:r>
      <w:r w:rsidR="00CF25BB">
        <w:rPr>
          <w:rFonts w:ascii="宋体" w:eastAsia="宋体" w:hAnsi="宋体" w:cs="宋体" w:hint="eastAsia"/>
          <w:color w:val="000000"/>
          <w:kern w:val="0"/>
          <w:szCs w:val="21"/>
        </w:rPr>
        <w:t>2</w:t>
      </w:r>
      <w:r>
        <w:rPr>
          <w:rFonts w:ascii="宋体" w:eastAsia="宋体" w:hAnsi="宋体" w:cs="宋体" w:hint="eastAsia"/>
          <w:color w:val="000000"/>
          <w:kern w:val="0"/>
          <w:szCs w:val="21"/>
        </w:rPr>
        <w:t>）</w:t>
      </w:r>
      <w:r w:rsidR="004235EC">
        <w:rPr>
          <w:rFonts w:ascii="宋体" w:eastAsia="宋体" w:hAnsi="宋体" w:cs="宋体" w:hint="eastAsia"/>
          <w:color w:val="000000"/>
          <w:kern w:val="0"/>
          <w:szCs w:val="21"/>
        </w:rPr>
        <w:t>询价</w:t>
      </w:r>
      <w:r w:rsidR="0071744A">
        <w:rPr>
          <w:rFonts w:ascii="宋体" w:eastAsia="宋体" w:hAnsi="宋体" w:cs="宋体" w:hint="eastAsia"/>
          <w:color w:val="000000"/>
          <w:kern w:val="0"/>
          <w:szCs w:val="21"/>
        </w:rPr>
        <w:t>响应文件组成中</w:t>
      </w:r>
      <w:r>
        <w:rPr>
          <w:rFonts w:ascii="宋体" w:eastAsia="宋体" w:hAnsi="宋体" w:cs="宋体" w:hint="eastAsia"/>
          <w:color w:val="000000"/>
          <w:kern w:val="0"/>
          <w:szCs w:val="21"/>
        </w:rPr>
        <w:t>★号项不满足要求；</w:t>
      </w:r>
    </w:p>
    <w:p w14:paraId="19ED50CF" w14:textId="77777777" w:rsidR="0071744A" w:rsidRDefault="0071744A" w:rsidP="00C43F75">
      <w:pPr>
        <w:widowControl/>
        <w:spacing w:line="360" w:lineRule="auto"/>
        <w:ind w:leftChars="100" w:left="210" w:firstLineChars="100" w:firstLine="210"/>
        <w:jc w:val="left"/>
        <w:rPr>
          <w:rFonts w:ascii="宋体" w:eastAsia="宋体" w:hAnsi="宋体" w:cs="宋体"/>
          <w:color w:val="000000"/>
          <w:kern w:val="0"/>
          <w:szCs w:val="21"/>
        </w:rPr>
      </w:pPr>
      <w:r>
        <w:rPr>
          <w:rFonts w:ascii="宋体" w:eastAsia="宋体" w:hAnsi="宋体" w:cs="宋体" w:hint="eastAsia"/>
          <w:color w:val="000000"/>
          <w:kern w:val="0"/>
          <w:szCs w:val="21"/>
        </w:rPr>
        <w:t>（3）技术部分文件中★号项不满足规定要求</w:t>
      </w:r>
      <w:r w:rsidR="004573D1">
        <w:rPr>
          <w:rFonts w:ascii="宋体" w:eastAsia="宋体" w:hAnsi="宋体" w:cs="宋体" w:hint="eastAsia"/>
          <w:color w:val="000000"/>
          <w:kern w:val="0"/>
          <w:szCs w:val="21"/>
        </w:rPr>
        <w:t>；</w:t>
      </w:r>
    </w:p>
    <w:p w14:paraId="4041CB26" w14:textId="4D8D5CA7" w:rsidR="00C43F75" w:rsidRDefault="00C43F75" w:rsidP="00C43F75">
      <w:pPr>
        <w:widowControl/>
        <w:spacing w:line="360" w:lineRule="auto"/>
        <w:ind w:leftChars="100" w:left="210" w:firstLineChars="100" w:firstLine="210"/>
        <w:jc w:val="left"/>
        <w:rPr>
          <w:rFonts w:ascii="宋体" w:eastAsia="宋体" w:hAnsi="宋体" w:cs="宋体"/>
          <w:color w:val="000000"/>
          <w:kern w:val="0"/>
          <w:szCs w:val="21"/>
        </w:rPr>
      </w:pPr>
      <w:r>
        <w:rPr>
          <w:rFonts w:ascii="宋体" w:eastAsia="宋体" w:hAnsi="宋体" w:cs="宋体" w:hint="eastAsia"/>
          <w:color w:val="000000"/>
          <w:kern w:val="0"/>
          <w:szCs w:val="21"/>
        </w:rPr>
        <w:t>（</w:t>
      </w:r>
      <w:r w:rsidR="00D9218B">
        <w:rPr>
          <w:rFonts w:ascii="宋体" w:eastAsia="宋体" w:hAnsi="宋体" w:cs="宋体" w:hint="eastAsia"/>
          <w:color w:val="000000"/>
          <w:kern w:val="0"/>
          <w:szCs w:val="21"/>
        </w:rPr>
        <w:t>4</w:t>
      </w:r>
      <w:r>
        <w:rPr>
          <w:rFonts w:ascii="宋体" w:eastAsia="宋体" w:hAnsi="宋体" w:cs="宋体" w:hint="eastAsia"/>
          <w:color w:val="000000"/>
          <w:kern w:val="0"/>
          <w:szCs w:val="21"/>
        </w:rPr>
        <w:t>）不符合</w:t>
      </w:r>
      <w:r w:rsidR="004235EC">
        <w:rPr>
          <w:rFonts w:ascii="宋体" w:eastAsia="宋体" w:hAnsi="宋体" w:cs="宋体" w:hint="eastAsia"/>
          <w:color w:val="000000"/>
          <w:kern w:val="0"/>
          <w:szCs w:val="21"/>
        </w:rPr>
        <w:t>询价采购</w:t>
      </w:r>
      <w:r>
        <w:rPr>
          <w:rFonts w:ascii="宋体" w:eastAsia="宋体" w:hAnsi="宋体" w:cs="宋体" w:hint="eastAsia"/>
          <w:color w:val="000000"/>
          <w:kern w:val="0"/>
          <w:szCs w:val="21"/>
        </w:rPr>
        <w:t>文件中规定的其他实质性要求。</w:t>
      </w:r>
    </w:p>
    <w:p w14:paraId="371B4241" w14:textId="77777777" w:rsidR="00C43F75" w:rsidRDefault="00C43F75" w:rsidP="00C43F75">
      <w:pPr>
        <w:widowControl/>
        <w:spacing w:line="360" w:lineRule="auto"/>
        <w:jc w:val="left"/>
        <w:rPr>
          <w:rFonts w:ascii="宋体" w:eastAsia="宋体" w:hAnsi="宋体" w:cs="宋体"/>
          <w:bCs/>
          <w:color w:val="000000"/>
          <w:kern w:val="0"/>
          <w:szCs w:val="21"/>
        </w:rPr>
      </w:pPr>
      <w:r>
        <w:rPr>
          <w:rFonts w:ascii="宋体" w:eastAsia="宋体" w:hAnsi="宋体" w:cs="宋体" w:hint="eastAsia"/>
          <w:bCs/>
          <w:color w:val="000000"/>
          <w:kern w:val="0"/>
          <w:szCs w:val="21"/>
        </w:rPr>
        <w:t>2</w:t>
      </w:r>
      <w:r w:rsidR="004235EC">
        <w:rPr>
          <w:rFonts w:ascii="宋体" w:eastAsia="宋体" w:hAnsi="宋体" w:cs="宋体"/>
          <w:bCs/>
          <w:color w:val="000000"/>
          <w:kern w:val="0"/>
          <w:szCs w:val="21"/>
        </w:rPr>
        <w:t>1</w:t>
      </w:r>
      <w:r w:rsidR="004937C3">
        <w:rPr>
          <w:rFonts w:ascii="宋体" w:eastAsia="宋体" w:hAnsi="宋体" w:cs="宋体" w:hint="eastAsia"/>
          <w:bCs/>
          <w:color w:val="000000"/>
          <w:kern w:val="0"/>
          <w:szCs w:val="21"/>
        </w:rPr>
        <w:t>、</w:t>
      </w:r>
      <w:r w:rsidR="004235EC">
        <w:rPr>
          <w:rFonts w:ascii="宋体" w:eastAsia="宋体" w:hAnsi="宋体" w:cs="宋体" w:hint="eastAsia"/>
          <w:bCs/>
          <w:color w:val="000000"/>
          <w:kern w:val="0"/>
          <w:szCs w:val="21"/>
        </w:rPr>
        <w:t>响应</w:t>
      </w:r>
      <w:r>
        <w:rPr>
          <w:rFonts w:ascii="宋体" w:eastAsia="宋体" w:hAnsi="宋体" w:cs="宋体" w:hint="eastAsia"/>
          <w:bCs/>
          <w:color w:val="000000"/>
          <w:kern w:val="0"/>
          <w:szCs w:val="21"/>
        </w:rPr>
        <w:t>文件的澄清</w:t>
      </w:r>
    </w:p>
    <w:p w14:paraId="2BC97C19" w14:textId="77777777" w:rsidR="00C43F75" w:rsidRDefault="00C43F75" w:rsidP="004937C3">
      <w:pPr>
        <w:widowControl/>
        <w:numPr>
          <w:ilvl w:val="0"/>
          <w:numId w:val="16"/>
        </w:numPr>
        <w:spacing w:line="360" w:lineRule="auto"/>
        <w:jc w:val="left"/>
        <w:rPr>
          <w:rFonts w:ascii="宋体" w:eastAsia="宋体" w:hAnsi="宋体" w:cs="宋体"/>
          <w:color w:val="000000"/>
          <w:kern w:val="0"/>
          <w:szCs w:val="21"/>
        </w:rPr>
      </w:pPr>
      <w:r>
        <w:rPr>
          <w:rFonts w:ascii="宋体" w:eastAsia="宋体" w:hAnsi="宋体" w:cs="宋体" w:hint="eastAsia"/>
          <w:color w:val="000000"/>
          <w:kern w:val="0"/>
          <w:szCs w:val="21"/>
        </w:rPr>
        <w:t>为了有助于对</w:t>
      </w:r>
      <w:r w:rsidR="004235EC">
        <w:rPr>
          <w:rFonts w:ascii="宋体" w:eastAsia="宋体" w:hAnsi="宋体" w:cs="宋体" w:hint="eastAsia"/>
          <w:color w:val="000000"/>
          <w:kern w:val="0"/>
          <w:szCs w:val="21"/>
        </w:rPr>
        <w:t>响应</w:t>
      </w:r>
      <w:r>
        <w:rPr>
          <w:rFonts w:ascii="宋体" w:eastAsia="宋体" w:hAnsi="宋体" w:cs="宋体" w:hint="eastAsia"/>
          <w:color w:val="000000"/>
          <w:kern w:val="0"/>
          <w:szCs w:val="21"/>
        </w:rPr>
        <w:t>文件进行审查、评估和比较，评审小组有权向报价供应商质疑，请报价供应商澄清其</w:t>
      </w:r>
      <w:r w:rsidR="00CE19F5">
        <w:rPr>
          <w:rFonts w:ascii="宋体" w:eastAsia="宋体" w:hAnsi="宋体" w:cs="宋体" w:hint="eastAsia"/>
          <w:color w:val="000000"/>
          <w:kern w:val="0"/>
          <w:szCs w:val="21"/>
        </w:rPr>
        <w:t>报价</w:t>
      </w:r>
      <w:r>
        <w:rPr>
          <w:rFonts w:ascii="宋体" w:eastAsia="宋体" w:hAnsi="宋体" w:cs="宋体" w:hint="eastAsia"/>
          <w:color w:val="000000"/>
          <w:kern w:val="0"/>
          <w:szCs w:val="21"/>
        </w:rPr>
        <w:t>内容。报价供应商有责任按照</w:t>
      </w:r>
      <w:r w:rsidR="004235EC">
        <w:rPr>
          <w:rFonts w:ascii="宋体" w:eastAsia="宋体" w:hAnsi="宋体" w:cs="宋体" w:hint="eastAsia"/>
          <w:color w:val="000000"/>
          <w:kern w:val="0"/>
          <w:szCs w:val="21"/>
        </w:rPr>
        <w:t>采购人</w:t>
      </w:r>
      <w:r>
        <w:rPr>
          <w:rFonts w:ascii="宋体" w:eastAsia="宋体" w:hAnsi="宋体" w:cs="宋体" w:hint="eastAsia"/>
          <w:color w:val="000000"/>
          <w:kern w:val="0"/>
          <w:szCs w:val="21"/>
        </w:rPr>
        <w:t>通知的时间、地点派专人进行答疑和澄清。</w:t>
      </w:r>
    </w:p>
    <w:p w14:paraId="6BAAA5AB" w14:textId="77777777" w:rsidR="00C43F75" w:rsidRDefault="00C43F75" w:rsidP="004937C3">
      <w:pPr>
        <w:widowControl/>
        <w:numPr>
          <w:ilvl w:val="0"/>
          <w:numId w:val="16"/>
        </w:numPr>
        <w:spacing w:line="360" w:lineRule="auto"/>
        <w:jc w:val="left"/>
        <w:rPr>
          <w:rFonts w:ascii="宋体" w:eastAsia="宋体" w:hAnsi="宋体" w:cs="宋体"/>
          <w:color w:val="000000"/>
          <w:kern w:val="0"/>
          <w:szCs w:val="21"/>
        </w:rPr>
      </w:pPr>
      <w:r>
        <w:rPr>
          <w:rFonts w:ascii="宋体" w:eastAsia="宋体" w:hAnsi="宋体" w:cs="宋体" w:hint="eastAsia"/>
          <w:color w:val="000000"/>
          <w:kern w:val="0"/>
          <w:szCs w:val="21"/>
        </w:rPr>
        <w:t>重要澄清的答复是书面的，但不得对</w:t>
      </w:r>
      <w:r w:rsidR="00CE19F5">
        <w:rPr>
          <w:rFonts w:ascii="宋体" w:eastAsia="宋体" w:hAnsi="宋体" w:cs="宋体" w:hint="eastAsia"/>
          <w:color w:val="000000"/>
          <w:kern w:val="0"/>
          <w:szCs w:val="21"/>
        </w:rPr>
        <w:t>报价</w:t>
      </w:r>
      <w:r>
        <w:rPr>
          <w:rFonts w:ascii="宋体" w:eastAsia="宋体" w:hAnsi="宋体" w:cs="宋体" w:hint="eastAsia"/>
          <w:color w:val="000000"/>
          <w:kern w:val="0"/>
          <w:szCs w:val="21"/>
        </w:rPr>
        <w:t>内容进行实质性修改。</w:t>
      </w:r>
    </w:p>
    <w:p w14:paraId="0CA2821E" w14:textId="4547F90A" w:rsidR="00C43F75" w:rsidRDefault="00404DCF" w:rsidP="00C43F75">
      <w:pPr>
        <w:widowControl/>
        <w:spacing w:line="360" w:lineRule="auto"/>
        <w:jc w:val="left"/>
        <w:rPr>
          <w:rFonts w:ascii="宋体" w:eastAsia="宋体" w:hAnsi="宋体" w:cs="宋体"/>
          <w:bCs/>
          <w:color w:val="000000"/>
          <w:kern w:val="0"/>
          <w:szCs w:val="21"/>
        </w:rPr>
      </w:pPr>
      <w:r>
        <w:rPr>
          <w:rFonts w:ascii="宋体" w:eastAsia="宋体" w:hAnsi="宋体" w:cs="宋体"/>
          <w:bCs/>
          <w:color w:val="000000"/>
          <w:kern w:val="0"/>
          <w:szCs w:val="21"/>
        </w:rPr>
        <w:t>22</w:t>
      </w:r>
      <w:r w:rsidR="004937C3">
        <w:rPr>
          <w:rFonts w:ascii="宋体" w:eastAsia="宋体" w:hAnsi="宋体" w:cs="宋体" w:hint="eastAsia"/>
          <w:bCs/>
          <w:color w:val="000000"/>
          <w:kern w:val="0"/>
          <w:szCs w:val="21"/>
        </w:rPr>
        <w:t>、</w:t>
      </w:r>
      <w:r w:rsidR="00C43F75">
        <w:rPr>
          <w:rFonts w:ascii="宋体" w:eastAsia="宋体" w:hAnsi="宋体" w:cs="宋体" w:hint="eastAsia"/>
          <w:bCs/>
          <w:color w:val="000000"/>
          <w:kern w:val="0"/>
          <w:szCs w:val="21"/>
        </w:rPr>
        <w:t>对</w:t>
      </w:r>
      <w:r w:rsidR="00BA4B82">
        <w:rPr>
          <w:rFonts w:ascii="宋体" w:eastAsia="宋体" w:hAnsi="宋体" w:cs="宋体" w:hint="eastAsia"/>
          <w:bCs/>
          <w:color w:val="000000"/>
          <w:kern w:val="0"/>
          <w:szCs w:val="21"/>
        </w:rPr>
        <w:t>报价响应</w:t>
      </w:r>
      <w:r w:rsidR="00C43F75">
        <w:rPr>
          <w:rFonts w:ascii="宋体" w:eastAsia="宋体" w:hAnsi="宋体" w:cs="宋体" w:hint="eastAsia"/>
          <w:bCs/>
          <w:color w:val="000000"/>
          <w:kern w:val="0"/>
          <w:szCs w:val="21"/>
        </w:rPr>
        <w:t>文件的评估和比较</w:t>
      </w:r>
    </w:p>
    <w:p w14:paraId="51666914" w14:textId="77777777" w:rsidR="00C43F75" w:rsidRDefault="00C43F75" w:rsidP="00C21E78">
      <w:pPr>
        <w:pStyle w:val="a6"/>
        <w:spacing w:line="360" w:lineRule="auto"/>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评审小组将对实质性响应的</w:t>
      </w:r>
      <w:r w:rsidR="00404DCF">
        <w:rPr>
          <w:rFonts w:ascii="宋体" w:eastAsia="宋体" w:hAnsi="宋体" w:cs="宋体" w:hint="eastAsia"/>
          <w:color w:val="000000"/>
          <w:kern w:val="0"/>
          <w:szCs w:val="21"/>
        </w:rPr>
        <w:t>响应</w:t>
      </w:r>
      <w:r>
        <w:rPr>
          <w:rFonts w:ascii="宋体" w:eastAsia="宋体" w:hAnsi="宋体" w:cs="宋体" w:hint="eastAsia"/>
          <w:color w:val="000000"/>
          <w:kern w:val="0"/>
          <w:szCs w:val="21"/>
        </w:rPr>
        <w:t>文件进行评估和比较</w:t>
      </w:r>
      <w:r w:rsidR="00404DCF">
        <w:rPr>
          <w:rFonts w:ascii="宋体" w:eastAsia="宋体" w:hAnsi="宋体" w:cs="宋体" w:hint="eastAsia"/>
          <w:color w:val="000000"/>
          <w:kern w:val="0"/>
          <w:szCs w:val="21"/>
        </w:rPr>
        <w:t>，</w:t>
      </w:r>
      <w:r>
        <w:rPr>
          <w:rFonts w:ascii="宋体" w:eastAsia="宋体" w:hAnsi="宋体" w:cs="宋体" w:hint="eastAsia"/>
          <w:color w:val="000000"/>
          <w:kern w:val="0"/>
          <w:szCs w:val="21"/>
        </w:rPr>
        <w:t>评</w:t>
      </w:r>
      <w:r w:rsidR="00404DCF">
        <w:rPr>
          <w:rFonts w:ascii="宋体" w:eastAsia="宋体" w:hAnsi="宋体" w:cs="宋体" w:hint="eastAsia"/>
          <w:color w:val="000000"/>
          <w:kern w:val="0"/>
          <w:szCs w:val="21"/>
        </w:rPr>
        <w:t>审</w:t>
      </w:r>
      <w:r>
        <w:rPr>
          <w:rFonts w:ascii="宋体" w:eastAsia="宋体" w:hAnsi="宋体" w:cs="宋体" w:hint="eastAsia"/>
          <w:color w:val="000000"/>
          <w:kern w:val="0"/>
          <w:szCs w:val="21"/>
        </w:rPr>
        <w:t>时除考虑</w:t>
      </w:r>
      <w:r w:rsidR="00404DCF">
        <w:rPr>
          <w:rFonts w:ascii="宋体" w:eastAsia="宋体" w:hAnsi="宋体" w:cs="宋体" w:hint="eastAsia"/>
          <w:color w:val="000000"/>
          <w:kern w:val="0"/>
          <w:szCs w:val="21"/>
        </w:rPr>
        <w:t>报价</w:t>
      </w:r>
      <w:r>
        <w:rPr>
          <w:rFonts w:ascii="宋体" w:eastAsia="宋体" w:hAnsi="宋体" w:cs="宋体" w:hint="eastAsia"/>
          <w:color w:val="000000"/>
          <w:kern w:val="0"/>
          <w:szCs w:val="21"/>
        </w:rPr>
        <w:t>和服务费以外，还将考虑以下因素：</w:t>
      </w:r>
    </w:p>
    <w:p w14:paraId="60D9F63C" w14:textId="77777777" w:rsidR="00C43F75" w:rsidRDefault="00C43F75" w:rsidP="00C43F75">
      <w:pPr>
        <w:widowControl/>
        <w:spacing w:line="360" w:lineRule="auto"/>
        <w:ind w:leftChars="100" w:left="210" w:firstLineChars="100" w:firstLine="21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404DCF">
        <w:rPr>
          <w:rFonts w:ascii="宋体" w:eastAsia="宋体" w:hAnsi="宋体" w:cs="宋体" w:hint="eastAsia"/>
          <w:color w:val="000000"/>
          <w:kern w:val="0"/>
          <w:szCs w:val="21"/>
        </w:rPr>
        <w:t>响应</w:t>
      </w:r>
      <w:r>
        <w:rPr>
          <w:rFonts w:ascii="宋体" w:eastAsia="宋体" w:hAnsi="宋体" w:cs="宋体" w:hint="eastAsia"/>
          <w:color w:val="000000"/>
          <w:kern w:val="0"/>
          <w:szCs w:val="21"/>
        </w:rPr>
        <w:t>文件中所报服务期及付款方式；</w:t>
      </w:r>
    </w:p>
    <w:p w14:paraId="24C85110" w14:textId="77777777" w:rsidR="00C43F75" w:rsidRDefault="00C43F75" w:rsidP="00C43F75">
      <w:pPr>
        <w:widowControl/>
        <w:spacing w:line="360" w:lineRule="auto"/>
        <w:ind w:leftChars="100" w:left="210" w:firstLineChars="100" w:firstLine="210"/>
        <w:jc w:val="left"/>
        <w:rPr>
          <w:rFonts w:ascii="宋体" w:eastAsia="宋体" w:hAnsi="宋体" w:cs="宋体"/>
          <w:color w:val="000000"/>
          <w:kern w:val="0"/>
          <w:szCs w:val="21"/>
        </w:rPr>
      </w:pPr>
      <w:r>
        <w:rPr>
          <w:rFonts w:ascii="宋体" w:eastAsia="宋体" w:hAnsi="宋体" w:cs="宋体" w:hint="eastAsia"/>
          <w:color w:val="000000"/>
          <w:kern w:val="0"/>
          <w:szCs w:val="21"/>
        </w:rPr>
        <w:t>（2）其他有关服务的费用；</w:t>
      </w:r>
    </w:p>
    <w:p w14:paraId="33DA908E" w14:textId="77777777" w:rsidR="00C43F75" w:rsidRDefault="00C43F75" w:rsidP="00C43F75">
      <w:pPr>
        <w:widowControl/>
        <w:spacing w:line="360" w:lineRule="auto"/>
        <w:ind w:leftChars="100" w:left="210" w:firstLineChars="100" w:firstLine="210"/>
        <w:jc w:val="left"/>
        <w:rPr>
          <w:rFonts w:ascii="宋体" w:eastAsia="宋体" w:hAnsi="宋体" w:cs="宋体"/>
          <w:color w:val="000000"/>
          <w:kern w:val="0"/>
          <w:szCs w:val="21"/>
        </w:rPr>
      </w:pPr>
      <w:r>
        <w:rPr>
          <w:rFonts w:ascii="宋体" w:eastAsia="宋体" w:hAnsi="宋体" w:cs="宋体" w:hint="eastAsia"/>
          <w:color w:val="000000"/>
          <w:kern w:val="0"/>
          <w:szCs w:val="21"/>
        </w:rPr>
        <w:t>（3）其他特殊要求因素。</w:t>
      </w:r>
    </w:p>
    <w:p w14:paraId="62E864D6" w14:textId="77777777" w:rsidR="00C43F75" w:rsidRDefault="00C43F75" w:rsidP="00C43F75">
      <w:pPr>
        <w:widowControl/>
        <w:spacing w:line="360" w:lineRule="auto"/>
        <w:jc w:val="left"/>
        <w:rPr>
          <w:rFonts w:ascii="宋体" w:eastAsia="宋体" w:hAnsi="宋体" w:cs="宋体"/>
          <w:bCs/>
          <w:color w:val="000000"/>
          <w:kern w:val="0"/>
          <w:szCs w:val="21"/>
        </w:rPr>
      </w:pPr>
      <w:r>
        <w:rPr>
          <w:rFonts w:ascii="宋体" w:eastAsia="宋体" w:hAnsi="宋体" w:cs="宋体" w:hint="eastAsia"/>
          <w:bCs/>
          <w:color w:val="000000"/>
          <w:kern w:val="0"/>
          <w:szCs w:val="21"/>
        </w:rPr>
        <w:t>2</w:t>
      </w:r>
      <w:r w:rsidR="00404DCF">
        <w:rPr>
          <w:rFonts w:ascii="宋体" w:eastAsia="宋体" w:hAnsi="宋体" w:cs="宋体"/>
          <w:bCs/>
          <w:color w:val="000000"/>
          <w:kern w:val="0"/>
          <w:szCs w:val="21"/>
        </w:rPr>
        <w:t>3</w:t>
      </w:r>
      <w:r w:rsidR="004937C3">
        <w:rPr>
          <w:rFonts w:ascii="宋体" w:eastAsia="宋体" w:hAnsi="宋体" w:cs="宋体" w:hint="eastAsia"/>
          <w:bCs/>
          <w:color w:val="000000"/>
          <w:kern w:val="0"/>
          <w:szCs w:val="21"/>
        </w:rPr>
        <w:t>、</w:t>
      </w:r>
      <w:r w:rsidR="00404DCF">
        <w:rPr>
          <w:rFonts w:ascii="宋体" w:eastAsia="宋体" w:hAnsi="宋体" w:cs="宋体" w:hint="eastAsia"/>
          <w:bCs/>
          <w:color w:val="000000"/>
          <w:kern w:val="0"/>
          <w:szCs w:val="21"/>
        </w:rPr>
        <w:t>评审</w:t>
      </w:r>
      <w:r>
        <w:rPr>
          <w:rFonts w:ascii="宋体" w:eastAsia="宋体" w:hAnsi="宋体" w:cs="宋体" w:hint="eastAsia"/>
          <w:bCs/>
          <w:color w:val="000000"/>
          <w:kern w:val="0"/>
          <w:szCs w:val="21"/>
        </w:rPr>
        <w:t>原则及方法</w:t>
      </w:r>
    </w:p>
    <w:p w14:paraId="08714A00" w14:textId="77777777" w:rsidR="00C43F75" w:rsidRDefault="00BB78B4" w:rsidP="00C21E78">
      <w:pPr>
        <w:widowControl/>
        <w:spacing w:line="360" w:lineRule="auto"/>
        <w:ind w:leftChars="100" w:left="210" w:firstLineChars="100" w:firstLine="21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C43F75">
        <w:rPr>
          <w:rFonts w:ascii="宋体" w:eastAsia="宋体" w:hAnsi="宋体" w:cs="宋体" w:hint="eastAsia"/>
          <w:color w:val="000000"/>
          <w:kern w:val="0"/>
          <w:szCs w:val="21"/>
        </w:rPr>
        <w:t>对所有报价供应商的</w:t>
      </w:r>
      <w:r>
        <w:rPr>
          <w:rFonts w:ascii="宋体" w:eastAsia="宋体" w:hAnsi="宋体" w:cs="宋体" w:hint="eastAsia"/>
          <w:color w:val="000000"/>
          <w:kern w:val="0"/>
          <w:szCs w:val="21"/>
        </w:rPr>
        <w:t>响应</w:t>
      </w:r>
      <w:r w:rsidR="00C43F75">
        <w:rPr>
          <w:rFonts w:ascii="宋体" w:eastAsia="宋体" w:hAnsi="宋体" w:cs="宋体" w:hint="eastAsia"/>
          <w:color w:val="000000"/>
          <w:kern w:val="0"/>
          <w:szCs w:val="21"/>
        </w:rPr>
        <w:t>评估，都采用相同的程序和标准。</w:t>
      </w:r>
    </w:p>
    <w:p w14:paraId="7D3096D2" w14:textId="77777777" w:rsidR="00C43F75" w:rsidRDefault="00BB78B4" w:rsidP="00C21E78">
      <w:pPr>
        <w:widowControl/>
        <w:spacing w:line="360" w:lineRule="auto"/>
        <w:ind w:leftChars="100" w:left="210" w:firstLineChars="100" w:firstLine="21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2</w:t>
      </w:r>
      <w:r>
        <w:rPr>
          <w:rFonts w:ascii="宋体" w:eastAsia="宋体" w:hAnsi="宋体" w:cs="宋体" w:hint="eastAsia"/>
          <w:color w:val="000000"/>
          <w:kern w:val="0"/>
          <w:szCs w:val="21"/>
        </w:rPr>
        <w:t>）</w:t>
      </w:r>
      <w:r w:rsidR="00C43F75">
        <w:rPr>
          <w:rFonts w:ascii="宋体" w:eastAsia="宋体" w:hAnsi="宋体" w:cs="宋体" w:hint="eastAsia"/>
          <w:color w:val="000000"/>
          <w:kern w:val="0"/>
          <w:szCs w:val="21"/>
        </w:rPr>
        <w:t>在评标时</w:t>
      </w:r>
      <w:r>
        <w:rPr>
          <w:rFonts w:ascii="宋体" w:eastAsia="宋体" w:hAnsi="宋体" w:cs="宋体" w:hint="eastAsia"/>
          <w:color w:val="000000"/>
          <w:kern w:val="0"/>
          <w:szCs w:val="21"/>
        </w:rPr>
        <w:t>，根据本项目供应商确定原则</w:t>
      </w:r>
      <w:r w:rsidR="00C43F75">
        <w:rPr>
          <w:rFonts w:ascii="宋体" w:eastAsia="宋体" w:hAnsi="宋体" w:cs="宋体" w:hint="eastAsia"/>
          <w:color w:val="000000"/>
          <w:kern w:val="0"/>
          <w:szCs w:val="21"/>
        </w:rPr>
        <w:t>进行</w:t>
      </w:r>
      <w:r>
        <w:rPr>
          <w:rFonts w:ascii="宋体" w:eastAsia="宋体" w:hAnsi="宋体" w:cs="宋体" w:hint="eastAsia"/>
          <w:color w:val="000000"/>
          <w:kern w:val="0"/>
          <w:szCs w:val="21"/>
        </w:rPr>
        <w:t>评审，</w:t>
      </w:r>
      <w:r w:rsidR="00C43F75">
        <w:rPr>
          <w:rFonts w:ascii="宋体" w:eastAsia="宋体" w:hAnsi="宋体" w:cs="宋体" w:hint="eastAsia"/>
          <w:color w:val="000000"/>
          <w:kern w:val="0"/>
          <w:szCs w:val="21"/>
        </w:rPr>
        <w:t>确定出</w:t>
      </w:r>
      <w:r>
        <w:rPr>
          <w:rFonts w:ascii="宋体" w:eastAsia="宋体" w:hAnsi="宋体" w:cs="宋体" w:hint="eastAsia"/>
          <w:color w:val="000000"/>
          <w:kern w:val="0"/>
          <w:szCs w:val="21"/>
        </w:rPr>
        <w:t>成交</w:t>
      </w:r>
      <w:r w:rsidR="00C43F75">
        <w:rPr>
          <w:rFonts w:ascii="宋体" w:eastAsia="宋体" w:hAnsi="宋体" w:cs="宋体" w:hint="eastAsia"/>
          <w:color w:val="000000"/>
          <w:kern w:val="0"/>
          <w:szCs w:val="21"/>
        </w:rPr>
        <w:t>人。</w:t>
      </w:r>
    </w:p>
    <w:p w14:paraId="4C16F8AA" w14:textId="77777777" w:rsidR="00BB78B4" w:rsidRDefault="00BB78B4" w:rsidP="00BB78B4">
      <w:pPr>
        <w:widowControl/>
        <w:spacing w:line="360" w:lineRule="auto"/>
        <w:jc w:val="center"/>
        <w:rPr>
          <w:rFonts w:ascii="宋体" w:eastAsia="宋体" w:hAnsi="宋体" w:cs="宋体"/>
          <w:b/>
          <w:color w:val="000000"/>
          <w:kern w:val="0"/>
          <w:szCs w:val="21"/>
        </w:rPr>
      </w:pPr>
      <w:r>
        <w:rPr>
          <w:rFonts w:ascii="宋体" w:eastAsia="宋体" w:hAnsi="宋体" w:cs="宋体" w:hint="eastAsia"/>
          <w:b/>
          <w:color w:val="000000"/>
          <w:kern w:val="0"/>
          <w:szCs w:val="21"/>
        </w:rPr>
        <w:lastRenderedPageBreak/>
        <w:t>（六）合同授予</w:t>
      </w:r>
    </w:p>
    <w:p w14:paraId="284E6DB2" w14:textId="77777777" w:rsidR="00BB78B4" w:rsidRDefault="00557D13" w:rsidP="00557D13">
      <w:pPr>
        <w:widowControl/>
        <w:spacing w:line="360" w:lineRule="auto"/>
        <w:jc w:val="left"/>
        <w:rPr>
          <w:rFonts w:ascii="宋体" w:eastAsia="宋体" w:hAnsi="宋体" w:cs="宋体"/>
          <w:b/>
          <w:color w:val="000000"/>
          <w:kern w:val="0"/>
          <w:szCs w:val="21"/>
        </w:rPr>
      </w:pPr>
      <w:r>
        <w:rPr>
          <w:rFonts w:ascii="宋体" w:eastAsia="宋体" w:hAnsi="宋体" w:cs="宋体"/>
          <w:bCs/>
          <w:color w:val="000000"/>
          <w:kern w:val="0"/>
          <w:szCs w:val="21"/>
        </w:rPr>
        <w:t>24</w:t>
      </w:r>
      <w:r w:rsidR="004937C3">
        <w:rPr>
          <w:rFonts w:ascii="宋体" w:eastAsia="宋体" w:hAnsi="宋体" w:cs="宋体" w:hint="eastAsia"/>
          <w:bCs/>
          <w:color w:val="000000"/>
          <w:kern w:val="0"/>
          <w:szCs w:val="21"/>
        </w:rPr>
        <w:t>、</w:t>
      </w:r>
      <w:r w:rsidR="00BB78B4">
        <w:rPr>
          <w:rFonts w:ascii="宋体" w:eastAsia="宋体" w:hAnsi="宋体" w:cs="宋体" w:hint="eastAsia"/>
          <w:bCs/>
          <w:color w:val="000000"/>
          <w:kern w:val="0"/>
          <w:szCs w:val="21"/>
        </w:rPr>
        <w:t>合同授予的准则</w:t>
      </w:r>
      <w:r>
        <w:rPr>
          <w:rFonts w:ascii="宋体" w:eastAsia="宋体" w:hAnsi="宋体" w:cs="宋体" w:hint="eastAsia"/>
          <w:bCs/>
          <w:color w:val="000000"/>
          <w:kern w:val="0"/>
          <w:szCs w:val="21"/>
        </w:rPr>
        <w:t>：</w:t>
      </w:r>
      <w:r w:rsidR="00BB78B4">
        <w:rPr>
          <w:rFonts w:ascii="宋体" w:eastAsia="宋体" w:hAnsi="宋体" w:cs="宋体" w:hint="eastAsia"/>
          <w:bCs/>
          <w:color w:val="000000"/>
          <w:kern w:val="0"/>
          <w:szCs w:val="21"/>
        </w:rPr>
        <w:t>合同</w:t>
      </w:r>
      <w:r w:rsidR="00BB78B4">
        <w:rPr>
          <w:rFonts w:ascii="宋体" w:eastAsia="宋体" w:hAnsi="宋体" w:cs="宋体" w:hint="eastAsia"/>
          <w:color w:val="000000"/>
          <w:kern w:val="0"/>
          <w:szCs w:val="21"/>
        </w:rPr>
        <w:t>将授予被确定为实质上响应</w:t>
      </w:r>
      <w:r>
        <w:rPr>
          <w:rFonts w:ascii="宋体" w:eastAsia="宋体" w:hAnsi="宋体" w:cs="宋体" w:hint="eastAsia"/>
          <w:color w:val="000000"/>
          <w:kern w:val="0"/>
          <w:szCs w:val="21"/>
        </w:rPr>
        <w:t>询价采购</w:t>
      </w:r>
      <w:r w:rsidR="00BB78B4">
        <w:rPr>
          <w:rFonts w:ascii="宋体" w:eastAsia="宋体" w:hAnsi="宋体" w:cs="宋体" w:hint="eastAsia"/>
          <w:color w:val="000000"/>
          <w:kern w:val="0"/>
          <w:szCs w:val="21"/>
        </w:rPr>
        <w:t>文件要求，</w:t>
      </w:r>
      <w:r>
        <w:rPr>
          <w:rFonts w:ascii="宋体" w:eastAsia="宋体" w:hAnsi="宋体" w:cs="宋体" w:hint="eastAsia"/>
          <w:color w:val="000000"/>
          <w:kern w:val="0"/>
          <w:szCs w:val="21"/>
        </w:rPr>
        <w:t>经评审确定的成交人</w:t>
      </w:r>
      <w:r w:rsidR="00BB78B4">
        <w:rPr>
          <w:rFonts w:ascii="宋体" w:eastAsia="宋体" w:hAnsi="宋体" w:cs="宋体" w:hint="eastAsia"/>
          <w:color w:val="000000"/>
          <w:kern w:val="0"/>
          <w:szCs w:val="21"/>
        </w:rPr>
        <w:t>。</w:t>
      </w:r>
    </w:p>
    <w:p w14:paraId="63D31AA2" w14:textId="77777777" w:rsidR="00BB78B4" w:rsidRDefault="00557D13" w:rsidP="005F056A">
      <w:pPr>
        <w:widowControl/>
        <w:spacing w:line="360" w:lineRule="auto"/>
        <w:jc w:val="left"/>
        <w:rPr>
          <w:rFonts w:ascii="宋体" w:eastAsia="宋体" w:hAnsi="宋体" w:cs="宋体"/>
          <w:bCs/>
          <w:color w:val="000000"/>
          <w:kern w:val="0"/>
          <w:szCs w:val="21"/>
        </w:rPr>
      </w:pPr>
      <w:r>
        <w:rPr>
          <w:rFonts w:ascii="宋体" w:eastAsia="宋体" w:hAnsi="宋体" w:cs="宋体"/>
          <w:bCs/>
          <w:color w:val="000000"/>
          <w:kern w:val="0"/>
          <w:szCs w:val="21"/>
        </w:rPr>
        <w:t>25</w:t>
      </w:r>
      <w:r w:rsidR="004937C3">
        <w:rPr>
          <w:rFonts w:ascii="宋体" w:eastAsia="宋体" w:hAnsi="宋体" w:cs="宋体" w:hint="eastAsia"/>
          <w:bCs/>
          <w:color w:val="000000"/>
          <w:kern w:val="0"/>
          <w:szCs w:val="21"/>
        </w:rPr>
        <w:t>、</w:t>
      </w:r>
      <w:r w:rsidR="00BB78B4">
        <w:rPr>
          <w:rFonts w:ascii="宋体" w:eastAsia="宋体" w:hAnsi="宋体" w:cs="宋体" w:hint="eastAsia"/>
          <w:bCs/>
          <w:color w:val="000000"/>
          <w:kern w:val="0"/>
          <w:szCs w:val="21"/>
        </w:rPr>
        <w:t>资格最终审查</w:t>
      </w:r>
      <w:r>
        <w:rPr>
          <w:rFonts w:ascii="宋体" w:eastAsia="宋体" w:hAnsi="宋体" w:cs="宋体" w:hint="eastAsia"/>
          <w:bCs/>
          <w:color w:val="000000"/>
          <w:kern w:val="0"/>
          <w:szCs w:val="21"/>
        </w:rPr>
        <w:t>：评审小组</w:t>
      </w:r>
      <w:r w:rsidR="00BB78B4">
        <w:rPr>
          <w:rFonts w:ascii="宋体" w:eastAsia="宋体" w:hAnsi="宋体" w:cs="宋体" w:hint="eastAsia"/>
          <w:bCs/>
          <w:color w:val="000000"/>
          <w:kern w:val="0"/>
          <w:szCs w:val="21"/>
        </w:rPr>
        <w:t>将审查</w:t>
      </w:r>
      <w:r>
        <w:rPr>
          <w:rFonts w:ascii="宋体" w:eastAsia="宋体" w:hAnsi="宋体" w:cs="宋体" w:hint="eastAsia"/>
          <w:bCs/>
          <w:color w:val="000000"/>
          <w:kern w:val="0"/>
          <w:szCs w:val="21"/>
        </w:rPr>
        <w:t>报价供应商</w:t>
      </w:r>
      <w:r w:rsidR="00BB78B4">
        <w:rPr>
          <w:rFonts w:ascii="宋体" w:eastAsia="宋体" w:hAnsi="宋体" w:cs="宋体" w:hint="eastAsia"/>
          <w:bCs/>
          <w:color w:val="000000"/>
          <w:kern w:val="0"/>
          <w:szCs w:val="21"/>
        </w:rPr>
        <w:t>的财务、技术、生产和供货能力及信誉，确定其是否能圆满地履行合同。</w:t>
      </w:r>
    </w:p>
    <w:p w14:paraId="34B191F1" w14:textId="77777777" w:rsidR="00BB78B4" w:rsidRDefault="00557D13" w:rsidP="00BB78B4">
      <w:pPr>
        <w:widowControl/>
        <w:spacing w:line="360" w:lineRule="auto"/>
        <w:jc w:val="left"/>
        <w:rPr>
          <w:rFonts w:ascii="宋体" w:eastAsia="宋体" w:hAnsi="宋体" w:cs="宋体"/>
          <w:bCs/>
          <w:color w:val="000000"/>
          <w:kern w:val="0"/>
          <w:szCs w:val="21"/>
        </w:rPr>
      </w:pPr>
      <w:r>
        <w:rPr>
          <w:rFonts w:ascii="宋体" w:eastAsia="宋体" w:hAnsi="宋体" w:cs="宋体"/>
          <w:bCs/>
          <w:color w:val="000000"/>
          <w:kern w:val="0"/>
          <w:szCs w:val="21"/>
        </w:rPr>
        <w:t>26</w:t>
      </w:r>
      <w:r w:rsidR="004937C3">
        <w:rPr>
          <w:rFonts w:ascii="宋体" w:eastAsia="宋体" w:hAnsi="宋体" w:cs="宋体" w:hint="eastAsia"/>
          <w:bCs/>
          <w:color w:val="000000"/>
          <w:kern w:val="0"/>
          <w:szCs w:val="21"/>
        </w:rPr>
        <w:t>、</w:t>
      </w:r>
      <w:r>
        <w:rPr>
          <w:rFonts w:ascii="宋体" w:eastAsia="宋体" w:hAnsi="宋体" w:cs="宋体" w:hint="eastAsia"/>
          <w:bCs/>
          <w:color w:val="000000"/>
          <w:kern w:val="0"/>
          <w:szCs w:val="21"/>
        </w:rPr>
        <w:t>成交</w:t>
      </w:r>
      <w:r w:rsidR="00BB78B4">
        <w:rPr>
          <w:rFonts w:ascii="宋体" w:eastAsia="宋体" w:hAnsi="宋体" w:cs="宋体" w:hint="eastAsia"/>
          <w:bCs/>
          <w:color w:val="000000"/>
          <w:kern w:val="0"/>
          <w:szCs w:val="21"/>
        </w:rPr>
        <w:t>通知</w:t>
      </w:r>
    </w:p>
    <w:p w14:paraId="1B38A345" w14:textId="09212032" w:rsidR="00BB78B4" w:rsidRDefault="00C21E78" w:rsidP="00C21E78">
      <w:pPr>
        <w:widowControl/>
        <w:spacing w:line="360" w:lineRule="auto"/>
        <w:ind w:leftChars="100" w:left="210" w:firstLineChars="100" w:firstLine="21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1A7A0B">
        <w:rPr>
          <w:rFonts w:ascii="宋体" w:eastAsia="宋体" w:hAnsi="宋体" w:cs="宋体" w:hint="eastAsia"/>
          <w:color w:val="000000"/>
          <w:kern w:val="0"/>
          <w:szCs w:val="21"/>
        </w:rPr>
        <w:t>采购人在学院官方网站发布询价结果公告</w:t>
      </w:r>
      <w:r w:rsidR="004573D1">
        <w:rPr>
          <w:rFonts w:ascii="宋体" w:eastAsia="宋体" w:hAnsi="宋体" w:cs="宋体" w:hint="eastAsia"/>
          <w:color w:val="000000"/>
          <w:kern w:val="0"/>
          <w:szCs w:val="21"/>
        </w:rPr>
        <w:t>，待</w:t>
      </w:r>
      <w:r w:rsidR="001A7A0B">
        <w:rPr>
          <w:rFonts w:ascii="宋体" w:eastAsia="宋体" w:hAnsi="宋体" w:cs="宋体" w:hint="eastAsia"/>
          <w:color w:val="000000"/>
          <w:kern w:val="0"/>
          <w:szCs w:val="21"/>
        </w:rPr>
        <w:t>公示结束</w:t>
      </w:r>
      <w:r w:rsidR="004573D1">
        <w:rPr>
          <w:rFonts w:ascii="宋体" w:eastAsia="宋体" w:hAnsi="宋体" w:cs="宋体" w:hint="eastAsia"/>
          <w:color w:val="000000"/>
          <w:kern w:val="0"/>
          <w:szCs w:val="21"/>
        </w:rPr>
        <w:t>后</w:t>
      </w:r>
      <w:r w:rsidR="001A7A0B">
        <w:rPr>
          <w:rFonts w:ascii="宋体" w:eastAsia="宋体" w:hAnsi="宋体" w:cs="宋体" w:hint="eastAsia"/>
          <w:color w:val="000000"/>
          <w:kern w:val="0"/>
          <w:szCs w:val="21"/>
        </w:rPr>
        <w:t>，发出《成交通知书》。</w:t>
      </w:r>
    </w:p>
    <w:p w14:paraId="66DC43F0" w14:textId="03898B7F" w:rsidR="00BB78B4" w:rsidRDefault="00C21E78" w:rsidP="00C21E78">
      <w:pPr>
        <w:widowControl/>
        <w:spacing w:line="360" w:lineRule="auto"/>
        <w:ind w:leftChars="100" w:left="210" w:firstLineChars="100" w:firstLine="21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001A7A0B">
        <w:rPr>
          <w:rFonts w:ascii="宋体" w:eastAsia="宋体" w:hAnsi="宋体" w:cs="宋体" w:hint="eastAsia"/>
          <w:color w:val="000000"/>
          <w:kern w:val="0"/>
          <w:szCs w:val="21"/>
        </w:rPr>
        <w:t>《成交通知书》一经发出即发生法律效力。</w:t>
      </w:r>
    </w:p>
    <w:p w14:paraId="2B273F08" w14:textId="77777777" w:rsidR="00BB78B4" w:rsidRDefault="00C21E78" w:rsidP="00C21E78">
      <w:pPr>
        <w:widowControl/>
        <w:spacing w:line="360" w:lineRule="auto"/>
        <w:ind w:leftChars="100" w:left="210" w:firstLineChars="100" w:firstLine="210"/>
        <w:jc w:val="left"/>
        <w:rPr>
          <w:rFonts w:ascii="宋体" w:eastAsia="宋体" w:hAnsi="宋体" w:cs="宋体"/>
          <w:color w:val="000000"/>
          <w:kern w:val="0"/>
          <w:szCs w:val="21"/>
        </w:rPr>
      </w:pPr>
      <w:r>
        <w:rPr>
          <w:rFonts w:ascii="宋体" w:eastAsia="宋体" w:hAnsi="宋体" w:cs="宋体" w:hint="eastAsia"/>
          <w:color w:val="000000"/>
          <w:kern w:val="0"/>
          <w:szCs w:val="21"/>
        </w:rPr>
        <w:t>（3）</w:t>
      </w:r>
      <w:r w:rsidR="00BB78B4">
        <w:rPr>
          <w:rFonts w:ascii="宋体" w:eastAsia="宋体" w:hAnsi="宋体" w:cs="宋体" w:hint="eastAsia"/>
          <w:color w:val="000000"/>
          <w:kern w:val="0"/>
          <w:szCs w:val="21"/>
        </w:rPr>
        <w:t>《</w:t>
      </w:r>
      <w:r w:rsidR="00557D13">
        <w:rPr>
          <w:rFonts w:ascii="宋体" w:eastAsia="宋体" w:hAnsi="宋体" w:cs="宋体" w:hint="eastAsia"/>
          <w:color w:val="000000"/>
          <w:kern w:val="0"/>
          <w:szCs w:val="21"/>
        </w:rPr>
        <w:t>成交</w:t>
      </w:r>
      <w:r w:rsidR="00BB78B4">
        <w:rPr>
          <w:rFonts w:ascii="宋体" w:eastAsia="宋体" w:hAnsi="宋体" w:cs="宋体" w:hint="eastAsia"/>
          <w:color w:val="000000"/>
          <w:kern w:val="0"/>
          <w:szCs w:val="21"/>
        </w:rPr>
        <w:t>通知书》将作为签订合同的依据。</w:t>
      </w:r>
    </w:p>
    <w:p w14:paraId="1BA9DE84" w14:textId="77777777" w:rsidR="00BB78B4" w:rsidRDefault="00C21E78" w:rsidP="00BB78B4">
      <w:pPr>
        <w:widowControl/>
        <w:spacing w:line="360" w:lineRule="auto"/>
        <w:jc w:val="left"/>
        <w:rPr>
          <w:rFonts w:ascii="宋体" w:eastAsia="宋体" w:hAnsi="宋体" w:cs="宋体"/>
          <w:bCs/>
          <w:color w:val="000000"/>
          <w:kern w:val="0"/>
          <w:szCs w:val="21"/>
        </w:rPr>
      </w:pPr>
      <w:r>
        <w:rPr>
          <w:rFonts w:ascii="宋体" w:eastAsia="宋体" w:hAnsi="宋体" w:cs="宋体"/>
          <w:bCs/>
          <w:color w:val="000000"/>
          <w:kern w:val="0"/>
          <w:szCs w:val="21"/>
        </w:rPr>
        <w:t>27</w:t>
      </w:r>
      <w:r w:rsidR="004937C3">
        <w:rPr>
          <w:rFonts w:ascii="宋体" w:eastAsia="宋体" w:hAnsi="宋体" w:cs="宋体" w:hint="eastAsia"/>
          <w:bCs/>
          <w:color w:val="000000"/>
          <w:kern w:val="0"/>
          <w:szCs w:val="21"/>
        </w:rPr>
        <w:t>、</w:t>
      </w:r>
      <w:r w:rsidR="00BB78B4">
        <w:rPr>
          <w:rFonts w:ascii="宋体" w:eastAsia="宋体" w:hAnsi="宋体" w:cs="宋体" w:hint="eastAsia"/>
          <w:bCs/>
          <w:color w:val="000000"/>
          <w:kern w:val="0"/>
          <w:szCs w:val="21"/>
        </w:rPr>
        <w:t>签订合同</w:t>
      </w:r>
    </w:p>
    <w:p w14:paraId="5ECA21CD" w14:textId="77777777" w:rsidR="00C21E78" w:rsidRDefault="00C21E78" w:rsidP="005F056A">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10696F">
        <w:rPr>
          <w:rFonts w:ascii="宋体" w:eastAsia="宋体" w:hAnsi="宋体" w:cs="宋体" w:hint="eastAsia"/>
          <w:color w:val="000000"/>
          <w:kern w:val="0"/>
          <w:szCs w:val="21"/>
        </w:rPr>
        <w:t>成交供应商</w:t>
      </w:r>
      <w:r w:rsidR="00BB78B4">
        <w:rPr>
          <w:rFonts w:ascii="宋体" w:eastAsia="宋体" w:hAnsi="宋体" w:cs="宋体" w:hint="eastAsia"/>
          <w:color w:val="000000"/>
          <w:kern w:val="0"/>
          <w:szCs w:val="21"/>
        </w:rPr>
        <w:t>按《</w:t>
      </w:r>
      <w:r w:rsidR="0010696F">
        <w:rPr>
          <w:rFonts w:ascii="宋体" w:eastAsia="宋体" w:hAnsi="宋体" w:cs="宋体" w:hint="eastAsia"/>
          <w:color w:val="000000"/>
          <w:kern w:val="0"/>
          <w:szCs w:val="21"/>
        </w:rPr>
        <w:t>成交</w:t>
      </w:r>
      <w:r w:rsidR="00BB78B4">
        <w:rPr>
          <w:rFonts w:ascii="宋体" w:eastAsia="宋体" w:hAnsi="宋体" w:cs="宋体" w:hint="eastAsia"/>
          <w:color w:val="000000"/>
          <w:kern w:val="0"/>
          <w:szCs w:val="21"/>
        </w:rPr>
        <w:t>通知书》指定的时间、地点与</w:t>
      </w:r>
      <w:r w:rsidR="0010696F">
        <w:rPr>
          <w:rFonts w:ascii="宋体" w:eastAsia="宋体" w:hAnsi="宋体" w:cs="宋体" w:hint="eastAsia"/>
          <w:color w:val="000000"/>
          <w:kern w:val="0"/>
          <w:szCs w:val="21"/>
        </w:rPr>
        <w:t>采购人</w:t>
      </w:r>
      <w:r w:rsidR="00BB78B4">
        <w:rPr>
          <w:rFonts w:ascii="宋体" w:eastAsia="宋体" w:hAnsi="宋体" w:cs="宋体" w:hint="eastAsia"/>
          <w:color w:val="000000"/>
          <w:kern w:val="0"/>
          <w:szCs w:val="21"/>
        </w:rPr>
        <w:t>签订合同。</w:t>
      </w:r>
    </w:p>
    <w:p w14:paraId="0B7FA9FD" w14:textId="77777777" w:rsidR="00BB78B4" w:rsidRDefault="00C21E78" w:rsidP="005F056A">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0010696F">
        <w:rPr>
          <w:rFonts w:ascii="宋体" w:eastAsia="宋体" w:hAnsi="宋体" w:cs="宋体" w:hint="eastAsia"/>
          <w:color w:val="000000"/>
          <w:kern w:val="0"/>
          <w:szCs w:val="21"/>
        </w:rPr>
        <w:t>询价采购</w:t>
      </w:r>
      <w:r w:rsidR="00BB78B4">
        <w:rPr>
          <w:rFonts w:ascii="宋体" w:eastAsia="宋体" w:hAnsi="宋体" w:cs="宋体" w:hint="eastAsia"/>
          <w:color w:val="000000"/>
          <w:kern w:val="0"/>
          <w:szCs w:val="21"/>
        </w:rPr>
        <w:t>文件、</w:t>
      </w:r>
      <w:r w:rsidR="0010696F">
        <w:rPr>
          <w:rFonts w:ascii="宋体" w:eastAsia="宋体" w:hAnsi="宋体" w:cs="宋体" w:hint="eastAsia"/>
          <w:color w:val="000000"/>
          <w:kern w:val="0"/>
          <w:szCs w:val="21"/>
        </w:rPr>
        <w:t>成交供应商</w:t>
      </w:r>
      <w:r w:rsidR="00BB78B4">
        <w:rPr>
          <w:rFonts w:ascii="宋体" w:eastAsia="宋体" w:hAnsi="宋体" w:cs="宋体" w:hint="eastAsia"/>
          <w:color w:val="000000"/>
          <w:kern w:val="0"/>
          <w:szCs w:val="21"/>
        </w:rPr>
        <w:t>的</w:t>
      </w:r>
      <w:r w:rsidR="0010696F">
        <w:rPr>
          <w:rFonts w:ascii="宋体" w:eastAsia="宋体" w:hAnsi="宋体" w:cs="宋体" w:hint="eastAsia"/>
          <w:color w:val="000000"/>
          <w:kern w:val="0"/>
          <w:szCs w:val="21"/>
        </w:rPr>
        <w:t>响应</w:t>
      </w:r>
      <w:r w:rsidR="00BB78B4">
        <w:rPr>
          <w:rFonts w:ascii="宋体" w:eastAsia="宋体" w:hAnsi="宋体" w:cs="宋体" w:hint="eastAsia"/>
          <w:color w:val="000000"/>
          <w:kern w:val="0"/>
          <w:szCs w:val="21"/>
        </w:rPr>
        <w:t>文件及其澄清文件等，均为签订经济合同的依据。</w:t>
      </w:r>
    </w:p>
    <w:p w14:paraId="3BA913B2" w14:textId="77777777" w:rsidR="00BB78B4" w:rsidRDefault="002D4E1E" w:rsidP="001151EF">
      <w:pPr>
        <w:spacing w:line="360" w:lineRule="auto"/>
        <w:jc w:val="center"/>
        <w:rPr>
          <w:rFonts w:ascii="宋体" w:eastAsia="宋体" w:hAnsi="宋体"/>
          <w:b/>
          <w:bCs/>
          <w:color w:val="000000"/>
          <w:szCs w:val="21"/>
        </w:rPr>
      </w:pPr>
      <w:r>
        <w:rPr>
          <w:rFonts w:ascii="宋体" w:eastAsia="宋体" w:hAnsi="宋体" w:hint="eastAsia"/>
          <w:b/>
          <w:bCs/>
          <w:color w:val="000000"/>
          <w:szCs w:val="21"/>
        </w:rPr>
        <w:t>（</w:t>
      </w:r>
      <w:r w:rsidR="001151EF">
        <w:rPr>
          <w:rFonts w:ascii="宋体" w:eastAsia="宋体" w:hAnsi="宋体" w:hint="eastAsia"/>
          <w:b/>
          <w:bCs/>
          <w:color w:val="000000"/>
          <w:szCs w:val="21"/>
        </w:rPr>
        <w:t>七</w:t>
      </w:r>
      <w:r>
        <w:rPr>
          <w:rFonts w:ascii="宋体" w:eastAsia="宋体" w:hAnsi="宋体" w:hint="eastAsia"/>
          <w:b/>
          <w:bCs/>
          <w:color w:val="000000"/>
          <w:szCs w:val="21"/>
        </w:rPr>
        <w:t>）质疑与举报</w:t>
      </w:r>
    </w:p>
    <w:p w14:paraId="606563C3" w14:textId="77777777" w:rsidR="002D4E1E" w:rsidRDefault="002D4E1E" w:rsidP="005F056A">
      <w:pPr>
        <w:widowControl/>
        <w:spacing w:line="360" w:lineRule="auto"/>
        <w:jc w:val="left"/>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8</w:t>
      </w:r>
      <w:r w:rsidR="005F056A">
        <w:rPr>
          <w:rFonts w:ascii="宋体" w:eastAsia="宋体" w:hAnsi="宋体" w:cs="宋体" w:hint="eastAsia"/>
          <w:color w:val="000000"/>
          <w:kern w:val="0"/>
          <w:szCs w:val="21"/>
        </w:rPr>
        <w:t>、</w:t>
      </w:r>
      <w:r>
        <w:rPr>
          <w:rFonts w:ascii="宋体" w:eastAsia="宋体" w:hAnsi="宋体" w:cs="宋体" w:hint="eastAsia"/>
          <w:color w:val="000000"/>
          <w:kern w:val="0"/>
          <w:szCs w:val="21"/>
        </w:rPr>
        <w:t>报价供应商对采购程序质疑的</w:t>
      </w:r>
      <w:r w:rsidR="001F3DD3">
        <w:rPr>
          <w:rFonts w:ascii="宋体" w:eastAsia="宋体" w:hAnsi="宋体" w:cs="宋体" w:hint="eastAsia"/>
          <w:color w:val="000000"/>
          <w:kern w:val="0"/>
          <w:szCs w:val="21"/>
        </w:rPr>
        <w:t>，应在响应文件递交截止日期前提出；对采购结果质疑的，应在询价采购结果公示期内提出。提出质疑应</w:t>
      </w:r>
      <w:r>
        <w:rPr>
          <w:rFonts w:ascii="宋体" w:eastAsia="宋体" w:hAnsi="宋体" w:cs="宋体" w:hint="eastAsia"/>
          <w:color w:val="000000"/>
          <w:kern w:val="0"/>
          <w:szCs w:val="21"/>
        </w:rPr>
        <w:t>以质疑函（须由法定代表人、主要负责人或其授权代表签字或者盖章，并加盖投标人公章）书面形式递交采购人。</w:t>
      </w:r>
    </w:p>
    <w:p w14:paraId="2CB11059" w14:textId="77777777" w:rsidR="001F3DD3" w:rsidRDefault="001F3DD3" w:rsidP="005F056A">
      <w:pPr>
        <w:widowControl/>
        <w:spacing w:line="360" w:lineRule="auto"/>
        <w:jc w:val="left"/>
        <w:rPr>
          <w:rFonts w:ascii="宋体" w:eastAsia="宋体" w:hAnsi="宋体" w:cs="宋体"/>
          <w:color w:val="000000"/>
          <w:kern w:val="0"/>
          <w:szCs w:val="21"/>
        </w:rPr>
      </w:pPr>
      <w:r>
        <w:rPr>
          <w:rFonts w:ascii="宋体" w:eastAsia="宋体" w:hAnsi="宋体" w:cs="宋体"/>
          <w:color w:val="000000"/>
          <w:kern w:val="0"/>
          <w:szCs w:val="21"/>
        </w:rPr>
        <w:t>29</w:t>
      </w:r>
      <w:r w:rsidR="005F056A">
        <w:rPr>
          <w:rFonts w:ascii="宋体" w:eastAsia="宋体" w:hAnsi="宋体" w:cs="宋体" w:hint="eastAsia"/>
          <w:color w:val="000000"/>
          <w:kern w:val="0"/>
          <w:szCs w:val="21"/>
        </w:rPr>
        <w:t>、</w:t>
      </w:r>
      <w:r>
        <w:rPr>
          <w:rFonts w:ascii="宋体" w:eastAsia="宋体" w:hAnsi="宋体" w:cs="宋体" w:hint="eastAsia"/>
          <w:color w:val="000000"/>
          <w:kern w:val="0"/>
          <w:szCs w:val="21"/>
        </w:rPr>
        <w:t>采购人必须在收到质疑函的3个工作日内进行回复。</w:t>
      </w:r>
    </w:p>
    <w:p w14:paraId="1FCCFE60" w14:textId="77777777" w:rsidR="000F22F7" w:rsidRPr="005F056A" w:rsidRDefault="00C21E78" w:rsidP="005F056A">
      <w:pPr>
        <w:widowControl/>
        <w:spacing w:line="360" w:lineRule="auto"/>
        <w:jc w:val="left"/>
        <w:rPr>
          <w:rFonts w:ascii="宋体" w:eastAsia="宋体" w:hAnsi="宋体" w:cs="宋体"/>
          <w:color w:val="000000"/>
          <w:kern w:val="0"/>
          <w:szCs w:val="21"/>
        </w:rPr>
      </w:pPr>
      <w:r>
        <w:rPr>
          <w:rFonts w:ascii="宋体" w:eastAsia="宋体" w:hAnsi="宋体" w:cs="宋体"/>
          <w:color w:val="000000"/>
          <w:kern w:val="0"/>
          <w:szCs w:val="21"/>
        </w:rPr>
        <w:t>30</w:t>
      </w:r>
      <w:r w:rsidR="005F056A">
        <w:rPr>
          <w:rFonts w:ascii="宋体" w:eastAsia="宋体" w:hAnsi="宋体" w:cs="宋体" w:hint="eastAsia"/>
          <w:color w:val="000000"/>
          <w:kern w:val="0"/>
          <w:szCs w:val="21"/>
        </w:rPr>
        <w:t>、</w:t>
      </w:r>
      <w:r w:rsidR="001F3DD3">
        <w:rPr>
          <w:rFonts w:ascii="宋体" w:eastAsia="宋体" w:hAnsi="宋体" w:cs="宋体" w:hint="eastAsia"/>
          <w:color w:val="000000"/>
          <w:kern w:val="0"/>
          <w:szCs w:val="21"/>
        </w:rPr>
        <w:t>任何人</w:t>
      </w:r>
      <w:r w:rsidR="002D4E1E">
        <w:rPr>
          <w:rFonts w:ascii="宋体" w:eastAsia="宋体" w:hAnsi="宋体" w:cs="宋体" w:hint="eastAsia"/>
          <w:color w:val="000000"/>
          <w:kern w:val="0"/>
          <w:szCs w:val="21"/>
        </w:rPr>
        <w:t>对采购过程的徇私舞弊、收受贿赂等违法违规行为，可向采购人单位纪委部门进行举报。</w:t>
      </w:r>
    </w:p>
    <w:p w14:paraId="16476CC3" w14:textId="77777777" w:rsidR="00D27BB5" w:rsidRPr="00726110" w:rsidRDefault="000E147B" w:rsidP="00726110">
      <w:pPr>
        <w:pStyle w:val="10"/>
        <w:jc w:val="center"/>
      </w:pPr>
      <w:r>
        <w:rPr>
          <w:szCs w:val="21"/>
        </w:rPr>
        <w:br w:type="page"/>
      </w:r>
      <w:bookmarkStart w:id="23" w:name="_Hlk146374471"/>
      <w:bookmarkStart w:id="24" w:name="_Toc164072661"/>
      <w:bookmarkStart w:id="25" w:name="_Toc164073256"/>
      <w:r w:rsidR="00D27BB5" w:rsidRPr="00726110">
        <w:rPr>
          <w:rFonts w:hint="eastAsia"/>
        </w:rPr>
        <w:lastRenderedPageBreak/>
        <w:t xml:space="preserve">第四部分 </w:t>
      </w:r>
      <w:r w:rsidR="00053CB6" w:rsidRPr="00726110">
        <w:rPr>
          <w:rFonts w:hint="eastAsia"/>
        </w:rPr>
        <w:t>合同文本</w:t>
      </w:r>
      <w:r w:rsidR="00372545" w:rsidRPr="00726110">
        <w:rPr>
          <w:rFonts w:hint="eastAsia"/>
        </w:rPr>
        <w:t>及条款</w:t>
      </w:r>
      <w:bookmarkEnd w:id="23"/>
      <w:r w:rsidR="000F22F7" w:rsidRPr="00726110">
        <w:rPr>
          <w:rFonts w:hint="eastAsia"/>
        </w:rPr>
        <w:t>（参考）</w:t>
      </w:r>
      <w:bookmarkEnd w:id="24"/>
      <w:bookmarkEnd w:id="25"/>
    </w:p>
    <w:p w14:paraId="4FB030FC" w14:textId="77777777" w:rsidR="00F759DE" w:rsidRPr="00E6670B" w:rsidRDefault="00F759DE" w:rsidP="00D27BB5">
      <w:pPr>
        <w:pStyle w:val="a6"/>
        <w:jc w:val="center"/>
        <w:rPr>
          <w:rFonts w:ascii="宋体" w:eastAsia="宋体" w:hAnsi="宋体"/>
          <w:b/>
          <w:bCs/>
          <w:color w:val="000000"/>
          <w:sz w:val="32"/>
          <w:szCs w:val="32"/>
          <w:u w:val="single"/>
        </w:rPr>
      </w:pPr>
      <w:r w:rsidRPr="00E6670B">
        <w:rPr>
          <w:rFonts w:ascii="宋体" w:eastAsia="宋体" w:hAnsi="宋体" w:hint="eastAsia"/>
          <w:b/>
          <w:bCs/>
          <w:color w:val="000000"/>
          <w:sz w:val="32"/>
          <w:szCs w:val="32"/>
          <w:u w:val="single"/>
        </w:rPr>
        <w:t>上海国家会计学院</w:t>
      </w:r>
    </w:p>
    <w:p w14:paraId="4D243E0B" w14:textId="5162A065" w:rsidR="00372545" w:rsidRDefault="00F759DE" w:rsidP="00D27BB5">
      <w:pPr>
        <w:pStyle w:val="a6"/>
        <w:jc w:val="center"/>
        <w:rPr>
          <w:rFonts w:ascii="宋体" w:eastAsia="宋体" w:hAnsi="宋体"/>
          <w:b/>
          <w:bCs/>
          <w:color w:val="000000"/>
          <w:sz w:val="32"/>
          <w:szCs w:val="32"/>
          <w:u w:val="single"/>
        </w:rPr>
      </w:pPr>
      <w:r w:rsidRPr="00E6670B">
        <w:rPr>
          <w:rFonts w:ascii="宋体" w:eastAsia="宋体" w:hAnsi="宋体" w:hint="eastAsia"/>
          <w:b/>
          <w:bCs/>
          <w:color w:val="000000"/>
          <w:sz w:val="32"/>
          <w:szCs w:val="32"/>
          <w:u w:val="single"/>
        </w:rPr>
        <w:t>校园网设备维护及硬件延保服务项目</w:t>
      </w:r>
    </w:p>
    <w:p w14:paraId="458A2E09" w14:textId="77777777" w:rsidR="00F759DE" w:rsidRPr="00E6670B" w:rsidRDefault="00F759DE" w:rsidP="00D27BB5">
      <w:pPr>
        <w:pStyle w:val="a6"/>
        <w:jc w:val="center"/>
        <w:rPr>
          <w:rFonts w:ascii="宋体" w:eastAsia="宋体" w:hAnsi="宋体" w:cs="宋体"/>
          <w:b/>
          <w:bCs/>
          <w:color w:val="000000"/>
          <w:kern w:val="0"/>
          <w:sz w:val="32"/>
          <w:szCs w:val="32"/>
        </w:rPr>
      </w:pPr>
    </w:p>
    <w:p w14:paraId="2E2EF5C4" w14:textId="77777777" w:rsidR="001475FF" w:rsidRPr="00F759DE" w:rsidRDefault="001475FF" w:rsidP="00E6670B">
      <w:pPr>
        <w:pStyle w:val="a6"/>
        <w:spacing w:line="300" w:lineRule="auto"/>
        <w:rPr>
          <w:rFonts w:ascii="宋体" w:eastAsia="宋体" w:hAnsi="宋体"/>
          <w:color w:val="000000"/>
          <w:szCs w:val="21"/>
        </w:rPr>
      </w:pPr>
      <w:r w:rsidRPr="00F759DE">
        <w:rPr>
          <w:rFonts w:ascii="宋体" w:eastAsia="宋体" w:hAnsi="宋体" w:hint="eastAsia"/>
          <w:color w:val="000000"/>
          <w:szCs w:val="21"/>
        </w:rPr>
        <w:t>甲方：                     （以下简称甲方）</w:t>
      </w:r>
    </w:p>
    <w:p w14:paraId="5A9727FC" w14:textId="77777777" w:rsidR="001475FF" w:rsidRPr="00F759DE" w:rsidRDefault="001475FF" w:rsidP="00E6670B">
      <w:pPr>
        <w:pStyle w:val="a6"/>
        <w:spacing w:line="300" w:lineRule="auto"/>
        <w:rPr>
          <w:rFonts w:ascii="宋体" w:eastAsia="宋体" w:hAnsi="宋体"/>
          <w:color w:val="000000"/>
          <w:szCs w:val="21"/>
        </w:rPr>
      </w:pPr>
      <w:r w:rsidRPr="00F759DE">
        <w:rPr>
          <w:rFonts w:ascii="宋体" w:eastAsia="宋体" w:hAnsi="宋体" w:hint="eastAsia"/>
          <w:color w:val="000000"/>
          <w:szCs w:val="21"/>
        </w:rPr>
        <w:t xml:space="preserve">单位地址： </w:t>
      </w:r>
    </w:p>
    <w:p w14:paraId="73E5DFD6" w14:textId="77777777" w:rsidR="001475FF" w:rsidRPr="00F759DE" w:rsidRDefault="001475FF" w:rsidP="00E6670B">
      <w:pPr>
        <w:pStyle w:val="a6"/>
        <w:spacing w:line="300" w:lineRule="auto"/>
        <w:rPr>
          <w:rFonts w:ascii="宋体" w:eastAsia="宋体" w:hAnsi="宋体"/>
          <w:color w:val="000000"/>
          <w:szCs w:val="21"/>
        </w:rPr>
      </w:pPr>
      <w:r w:rsidRPr="00F759DE">
        <w:rPr>
          <w:rFonts w:ascii="宋体" w:eastAsia="宋体" w:hAnsi="宋体" w:hint="eastAsia"/>
          <w:color w:val="000000"/>
          <w:szCs w:val="21"/>
        </w:rPr>
        <w:t>税    号：</w:t>
      </w:r>
    </w:p>
    <w:p w14:paraId="54C90728" w14:textId="77777777" w:rsidR="001475FF" w:rsidRPr="00F759DE" w:rsidRDefault="001475FF" w:rsidP="00E6670B">
      <w:pPr>
        <w:pStyle w:val="a6"/>
        <w:spacing w:line="300" w:lineRule="auto"/>
        <w:rPr>
          <w:rFonts w:ascii="宋体" w:eastAsia="宋体" w:hAnsi="宋体"/>
          <w:color w:val="000000"/>
          <w:szCs w:val="21"/>
        </w:rPr>
      </w:pPr>
      <w:r w:rsidRPr="00F759DE">
        <w:rPr>
          <w:rFonts w:ascii="宋体" w:eastAsia="宋体" w:hAnsi="宋体" w:hint="eastAsia"/>
          <w:color w:val="000000"/>
          <w:szCs w:val="21"/>
        </w:rPr>
        <w:t>电    话：</w:t>
      </w:r>
    </w:p>
    <w:p w14:paraId="3F247175" w14:textId="77777777" w:rsidR="001475FF" w:rsidRPr="00F759DE" w:rsidRDefault="001475FF" w:rsidP="00E6670B">
      <w:pPr>
        <w:pStyle w:val="a6"/>
        <w:spacing w:line="300" w:lineRule="auto"/>
        <w:rPr>
          <w:rFonts w:ascii="宋体" w:eastAsia="宋体" w:hAnsi="宋体"/>
          <w:color w:val="000000"/>
          <w:szCs w:val="21"/>
        </w:rPr>
      </w:pPr>
      <w:r w:rsidRPr="00F759DE">
        <w:rPr>
          <w:rFonts w:ascii="宋体" w:eastAsia="宋体" w:hAnsi="宋体" w:hint="eastAsia"/>
          <w:color w:val="000000"/>
          <w:szCs w:val="21"/>
        </w:rPr>
        <w:t xml:space="preserve">开户名称： </w:t>
      </w:r>
    </w:p>
    <w:p w14:paraId="74216CDE" w14:textId="77777777" w:rsidR="001475FF" w:rsidRPr="00F759DE" w:rsidRDefault="001475FF" w:rsidP="00E6670B">
      <w:pPr>
        <w:pStyle w:val="a6"/>
        <w:spacing w:line="300" w:lineRule="auto"/>
        <w:rPr>
          <w:rFonts w:ascii="宋体" w:eastAsia="宋体" w:hAnsi="宋体"/>
          <w:color w:val="000000"/>
          <w:szCs w:val="21"/>
        </w:rPr>
      </w:pPr>
      <w:r w:rsidRPr="00F759DE">
        <w:rPr>
          <w:rFonts w:ascii="宋体" w:eastAsia="宋体" w:hAnsi="宋体" w:hint="eastAsia"/>
          <w:color w:val="000000"/>
          <w:szCs w:val="21"/>
        </w:rPr>
        <w:t xml:space="preserve">开户银行： </w:t>
      </w:r>
    </w:p>
    <w:p w14:paraId="415A78E9" w14:textId="77777777" w:rsidR="001475FF" w:rsidRPr="00F759DE" w:rsidRDefault="001475FF" w:rsidP="00E6670B">
      <w:pPr>
        <w:pStyle w:val="a6"/>
        <w:spacing w:line="300" w:lineRule="auto"/>
        <w:rPr>
          <w:rFonts w:ascii="宋体" w:eastAsia="宋体" w:hAnsi="宋体"/>
          <w:color w:val="000000"/>
          <w:szCs w:val="21"/>
        </w:rPr>
      </w:pPr>
      <w:r w:rsidRPr="00F759DE">
        <w:rPr>
          <w:rFonts w:ascii="宋体" w:eastAsia="宋体" w:hAnsi="宋体" w:hint="eastAsia"/>
          <w:color w:val="000000"/>
          <w:szCs w:val="21"/>
        </w:rPr>
        <w:t>银行账号：</w:t>
      </w:r>
    </w:p>
    <w:p w14:paraId="46DD4AA7" w14:textId="77777777" w:rsidR="001475FF" w:rsidRPr="00F759DE" w:rsidRDefault="001475FF" w:rsidP="00E6670B">
      <w:pPr>
        <w:pStyle w:val="a6"/>
        <w:spacing w:line="300" w:lineRule="auto"/>
        <w:rPr>
          <w:rFonts w:ascii="宋体" w:eastAsia="宋体" w:hAnsi="宋体"/>
          <w:color w:val="000000"/>
          <w:szCs w:val="21"/>
        </w:rPr>
      </w:pPr>
    </w:p>
    <w:p w14:paraId="3285B180" w14:textId="77777777" w:rsidR="001475FF" w:rsidRPr="00F759DE" w:rsidRDefault="001475FF" w:rsidP="00E6670B">
      <w:pPr>
        <w:pStyle w:val="a6"/>
        <w:spacing w:line="300" w:lineRule="auto"/>
        <w:rPr>
          <w:rFonts w:ascii="宋体" w:eastAsia="宋体" w:hAnsi="宋体"/>
          <w:color w:val="000000"/>
          <w:szCs w:val="21"/>
        </w:rPr>
      </w:pPr>
      <w:r w:rsidRPr="00F759DE">
        <w:rPr>
          <w:rFonts w:ascii="宋体" w:eastAsia="宋体" w:hAnsi="宋体" w:hint="eastAsia"/>
          <w:color w:val="000000"/>
          <w:szCs w:val="21"/>
        </w:rPr>
        <w:t>乙方：                     （以下简称乙方）</w:t>
      </w:r>
    </w:p>
    <w:p w14:paraId="4DF74441" w14:textId="77777777" w:rsidR="001475FF" w:rsidRPr="00F759DE" w:rsidRDefault="001475FF" w:rsidP="00E6670B">
      <w:pPr>
        <w:pStyle w:val="a6"/>
        <w:spacing w:line="300" w:lineRule="auto"/>
        <w:rPr>
          <w:rFonts w:ascii="宋体" w:eastAsia="宋体" w:hAnsi="宋体"/>
          <w:color w:val="000000"/>
          <w:szCs w:val="21"/>
        </w:rPr>
      </w:pPr>
      <w:r w:rsidRPr="00F759DE">
        <w:rPr>
          <w:rFonts w:ascii="宋体" w:eastAsia="宋体" w:hAnsi="宋体" w:hint="eastAsia"/>
          <w:color w:val="000000"/>
          <w:szCs w:val="21"/>
        </w:rPr>
        <w:t xml:space="preserve">公司地址： </w:t>
      </w:r>
    </w:p>
    <w:p w14:paraId="220259C4" w14:textId="77777777" w:rsidR="001475FF" w:rsidRPr="00F759DE" w:rsidRDefault="001475FF" w:rsidP="00E6670B">
      <w:pPr>
        <w:pStyle w:val="a6"/>
        <w:spacing w:line="300" w:lineRule="auto"/>
        <w:rPr>
          <w:rFonts w:ascii="宋体" w:eastAsia="宋体" w:hAnsi="宋体"/>
          <w:color w:val="000000"/>
          <w:szCs w:val="21"/>
        </w:rPr>
      </w:pPr>
      <w:r w:rsidRPr="00F759DE">
        <w:rPr>
          <w:rFonts w:ascii="宋体" w:eastAsia="宋体" w:hAnsi="宋体" w:hint="eastAsia"/>
          <w:color w:val="000000"/>
          <w:szCs w:val="21"/>
        </w:rPr>
        <w:t>税    号：</w:t>
      </w:r>
    </w:p>
    <w:p w14:paraId="4F3A7A1C" w14:textId="77777777" w:rsidR="001475FF" w:rsidRPr="00F759DE" w:rsidRDefault="001475FF" w:rsidP="00E6670B">
      <w:pPr>
        <w:pStyle w:val="a6"/>
        <w:spacing w:line="300" w:lineRule="auto"/>
        <w:rPr>
          <w:rFonts w:ascii="宋体" w:eastAsia="宋体" w:hAnsi="宋体"/>
          <w:color w:val="000000"/>
          <w:szCs w:val="21"/>
        </w:rPr>
      </w:pPr>
      <w:r w:rsidRPr="00F759DE">
        <w:rPr>
          <w:rFonts w:ascii="宋体" w:eastAsia="宋体" w:hAnsi="宋体" w:hint="eastAsia"/>
          <w:color w:val="000000"/>
          <w:szCs w:val="21"/>
        </w:rPr>
        <w:t>电    话：</w:t>
      </w:r>
    </w:p>
    <w:p w14:paraId="116B7012" w14:textId="77777777" w:rsidR="001475FF" w:rsidRPr="00F759DE" w:rsidRDefault="001475FF" w:rsidP="00E6670B">
      <w:pPr>
        <w:pStyle w:val="a6"/>
        <w:spacing w:line="300" w:lineRule="auto"/>
        <w:rPr>
          <w:rFonts w:ascii="宋体" w:eastAsia="宋体" w:hAnsi="宋体"/>
          <w:color w:val="000000"/>
          <w:szCs w:val="21"/>
        </w:rPr>
      </w:pPr>
      <w:r w:rsidRPr="00F759DE">
        <w:rPr>
          <w:rFonts w:ascii="宋体" w:eastAsia="宋体" w:hAnsi="宋体" w:hint="eastAsia"/>
          <w:color w:val="000000"/>
          <w:szCs w:val="21"/>
        </w:rPr>
        <w:t xml:space="preserve">开户名称： </w:t>
      </w:r>
    </w:p>
    <w:p w14:paraId="61B72B98" w14:textId="77777777" w:rsidR="001475FF" w:rsidRPr="00F759DE" w:rsidRDefault="001475FF" w:rsidP="00E6670B">
      <w:pPr>
        <w:pStyle w:val="a6"/>
        <w:spacing w:line="300" w:lineRule="auto"/>
        <w:rPr>
          <w:rFonts w:ascii="宋体" w:eastAsia="宋体" w:hAnsi="宋体"/>
          <w:color w:val="000000"/>
          <w:szCs w:val="21"/>
        </w:rPr>
      </w:pPr>
      <w:r w:rsidRPr="00F759DE">
        <w:rPr>
          <w:rFonts w:ascii="宋体" w:eastAsia="宋体" w:hAnsi="宋体" w:hint="eastAsia"/>
          <w:color w:val="000000"/>
          <w:szCs w:val="21"/>
        </w:rPr>
        <w:t xml:space="preserve">开户银行： </w:t>
      </w:r>
    </w:p>
    <w:p w14:paraId="70D1AEFA" w14:textId="13C96E42" w:rsidR="00F759DE" w:rsidRPr="00A070E9" w:rsidRDefault="001475FF" w:rsidP="00A070E9">
      <w:pPr>
        <w:pStyle w:val="a6"/>
        <w:spacing w:line="300" w:lineRule="auto"/>
        <w:rPr>
          <w:rFonts w:ascii="宋体" w:eastAsia="宋体" w:hAnsi="宋体"/>
          <w:color w:val="000000"/>
          <w:szCs w:val="21"/>
        </w:rPr>
      </w:pPr>
      <w:r w:rsidRPr="00F759DE">
        <w:rPr>
          <w:rFonts w:ascii="宋体" w:eastAsia="宋体" w:hAnsi="宋体" w:hint="eastAsia"/>
          <w:color w:val="000000"/>
          <w:szCs w:val="21"/>
        </w:rPr>
        <w:t xml:space="preserve">银行账号：  </w:t>
      </w:r>
    </w:p>
    <w:p w14:paraId="42EF766D" w14:textId="77777777" w:rsidR="00A070E9" w:rsidRDefault="00A070E9" w:rsidP="00A070E9">
      <w:pPr>
        <w:spacing w:line="300" w:lineRule="auto"/>
        <w:ind w:firstLineChars="200" w:firstLine="420"/>
        <w:rPr>
          <w:rFonts w:ascii="宋体" w:eastAsia="宋体" w:hAnsi="宋体" w:cs="宋体"/>
          <w:color w:val="000000"/>
          <w:szCs w:val="21"/>
        </w:rPr>
      </w:pPr>
    </w:p>
    <w:p w14:paraId="10039B20" w14:textId="7E2A96FD" w:rsidR="000F22F7" w:rsidRPr="00F759DE" w:rsidRDefault="000F22F7" w:rsidP="00A070E9">
      <w:pPr>
        <w:spacing w:line="300" w:lineRule="auto"/>
        <w:ind w:firstLineChars="200" w:firstLine="420"/>
        <w:rPr>
          <w:rFonts w:ascii="宋体" w:eastAsia="宋体" w:hAnsi="宋体" w:cs="宋体"/>
          <w:color w:val="000000"/>
          <w:szCs w:val="21"/>
        </w:rPr>
      </w:pPr>
      <w:r w:rsidRPr="00F759DE">
        <w:rPr>
          <w:rFonts w:ascii="宋体" w:eastAsia="宋体" w:hAnsi="宋体" w:cs="宋体" w:hint="eastAsia"/>
          <w:color w:val="000000"/>
          <w:szCs w:val="21"/>
        </w:rPr>
        <w:t>根据《中华人民共和国民法典》之规定，</w:t>
      </w:r>
      <w:r w:rsidR="00372545" w:rsidRPr="00F759DE">
        <w:rPr>
          <w:rFonts w:ascii="宋体" w:eastAsia="宋体" w:hAnsi="宋体" w:cs="宋体" w:hint="eastAsia"/>
          <w:color w:val="000000"/>
          <w:szCs w:val="21"/>
        </w:rPr>
        <w:t>甲乙双方</w:t>
      </w:r>
      <w:r w:rsidRPr="00F759DE">
        <w:rPr>
          <w:rFonts w:ascii="宋体" w:eastAsia="宋体" w:hAnsi="宋体" w:cs="宋体" w:hint="eastAsia"/>
          <w:color w:val="000000"/>
          <w:szCs w:val="21"/>
        </w:rPr>
        <w:t>在平等、自愿的基础上，经协商一致，</w:t>
      </w:r>
      <w:r w:rsidR="00372545" w:rsidRPr="00F759DE">
        <w:rPr>
          <w:rFonts w:ascii="宋体" w:eastAsia="宋体" w:hAnsi="宋体" w:cs="宋体" w:hint="eastAsia"/>
          <w:color w:val="000000"/>
          <w:szCs w:val="21"/>
        </w:rPr>
        <w:t>就</w:t>
      </w:r>
      <w:r w:rsidR="00F759DE" w:rsidRPr="00E6670B">
        <w:rPr>
          <w:rFonts w:ascii="宋体" w:eastAsia="宋体" w:hAnsi="宋体" w:cs="宋体"/>
          <w:color w:val="000000"/>
          <w:szCs w:val="21"/>
          <w:u w:val="single"/>
        </w:rPr>
        <w:t xml:space="preserve"> </w:t>
      </w:r>
      <w:r w:rsidR="00F759DE" w:rsidRPr="00E6670B">
        <w:rPr>
          <w:rFonts w:ascii="宋体" w:eastAsia="宋体" w:hAnsi="宋体" w:hint="eastAsia"/>
          <w:color w:val="000000"/>
          <w:szCs w:val="21"/>
          <w:u w:val="single"/>
        </w:rPr>
        <w:t>上海国家会计学院校园网设备维护及硬件延保服务项目</w:t>
      </w:r>
      <w:r w:rsidR="00F759DE" w:rsidRPr="00F759DE">
        <w:rPr>
          <w:rFonts w:ascii="宋体" w:eastAsia="宋体" w:hAnsi="宋体" w:hint="eastAsia"/>
          <w:color w:val="000000"/>
          <w:szCs w:val="21"/>
          <w:u w:val="single"/>
        </w:rPr>
        <w:t xml:space="preserve"> </w:t>
      </w:r>
      <w:r w:rsidRPr="00F759DE">
        <w:rPr>
          <w:rFonts w:ascii="宋体" w:eastAsia="宋体" w:hAnsi="宋体" w:cs="宋体" w:hint="eastAsia"/>
          <w:color w:val="000000"/>
          <w:szCs w:val="21"/>
        </w:rPr>
        <w:t>同意按下述条款和条件签署本合同</w:t>
      </w:r>
      <w:r w:rsidR="00F759DE">
        <w:rPr>
          <w:rFonts w:ascii="宋体" w:eastAsia="宋体" w:hAnsi="宋体" w:cs="宋体" w:hint="eastAsia"/>
          <w:color w:val="000000"/>
          <w:szCs w:val="21"/>
        </w:rPr>
        <w:t>：</w:t>
      </w:r>
    </w:p>
    <w:p w14:paraId="212E0961" w14:textId="77777777" w:rsidR="00A070E9" w:rsidRDefault="00A070E9" w:rsidP="00E6670B">
      <w:pPr>
        <w:spacing w:line="300" w:lineRule="auto"/>
        <w:ind w:firstLineChars="200" w:firstLine="422"/>
        <w:rPr>
          <w:rFonts w:ascii="宋体" w:eastAsia="宋体" w:hAnsi="宋体" w:cs="宋体"/>
          <w:b/>
          <w:bCs/>
          <w:color w:val="000000"/>
          <w:szCs w:val="21"/>
        </w:rPr>
      </w:pPr>
    </w:p>
    <w:p w14:paraId="510D0303" w14:textId="3197A1FC" w:rsidR="00F759DE" w:rsidRPr="00F759DE" w:rsidRDefault="00F759DE" w:rsidP="00E6670B">
      <w:pPr>
        <w:spacing w:line="300" w:lineRule="auto"/>
        <w:ind w:firstLineChars="200" w:firstLine="422"/>
        <w:rPr>
          <w:rFonts w:ascii="宋体" w:eastAsia="宋体" w:hAnsi="宋体" w:cs="宋体"/>
          <w:color w:val="000000"/>
          <w:szCs w:val="21"/>
        </w:rPr>
      </w:pPr>
      <w:r w:rsidRPr="00F759DE">
        <w:rPr>
          <w:rFonts w:ascii="宋体" w:eastAsia="宋体" w:hAnsi="宋体" w:cs="宋体" w:hint="eastAsia"/>
          <w:b/>
          <w:bCs/>
          <w:color w:val="000000"/>
          <w:szCs w:val="21"/>
        </w:rPr>
        <w:lastRenderedPageBreak/>
        <w:t xml:space="preserve">1．服务项目清单及价格： </w:t>
      </w:r>
    </w:p>
    <w:tbl>
      <w:tblPr>
        <w:tblW w:w="8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126"/>
        <w:gridCol w:w="1417"/>
        <w:gridCol w:w="1074"/>
        <w:gridCol w:w="1301"/>
        <w:gridCol w:w="1270"/>
      </w:tblGrid>
      <w:tr w:rsidR="00F759DE" w:rsidRPr="00F759DE" w14:paraId="62C71E20" w14:textId="77777777" w:rsidTr="00E6670B">
        <w:trPr>
          <w:trHeight w:val="567"/>
          <w:jc w:val="center"/>
        </w:trPr>
        <w:tc>
          <w:tcPr>
            <w:tcW w:w="8176" w:type="dxa"/>
            <w:gridSpan w:val="6"/>
            <w:tcBorders>
              <w:top w:val="single" w:sz="4" w:space="0" w:color="auto"/>
              <w:left w:val="single" w:sz="4" w:space="0" w:color="auto"/>
              <w:bottom w:val="single" w:sz="4" w:space="0" w:color="auto"/>
              <w:right w:val="single" w:sz="4" w:space="0" w:color="auto"/>
            </w:tcBorders>
            <w:vAlign w:val="center"/>
            <w:hideMark/>
          </w:tcPr>
          <w:p w14:paraId="7B395D8F" w14:textId="4DB2BDEC" w:rsidR="00F759DE" w:rsidRPr="00F759DE" w:rsidRDefault="00256777" w:rsidP="00E6670B">
            <w:pPr>
              <w:spacing w:line="300" w:lineRule="auto"/>
              <w:jc w:val="center"/>
              <w:rPr>
                <w:rFonts w:ascii="宋体" w:eastAsia="宋体" w:hAnsi="宋体" w:cs="宋体"/>
                <w:color w:val="000000"/>
                <w:szCs w:val="21"/>
              </w:rPr>
            </w:pPr>
            <w:r>
              <w:rPr>
                <w:rFonts w:ascii="宋体" w:eastAsia="宋体" w:hAnsi="宋体" w:cs="宋体" w:hint="eastAsia"/>
                <w:color w:val="000000"/>
                <w:szCs w:val="21"/>
              </w:rPr>
              <w:t>服务</w:t>
            </w:r>
            <w:r w:rsidR="00F759DE" w:rsidRPr="00F759DE">
              <w:rPr>
                <w:rFonts w:ascii="宋体" w:eastAsia="宋体" w:hAnsi="宋体" w:cs="宋体" w:hint="eastAsia"/>
                <w:color w:val="000000"/>
                <w:szCs w:val="21"/>
              </w:rPr>
              <w:t>清单</w:t>
            </w:r>
          </w:p>
        </w:tc>
      </w:tr>
      <w:tr w:rsidR="00F759DE" w:rsidRPr="00F759DE" w14:paraId="358329B7" w14:textId="77777777" w:rsidTr="00E6670B">
        <w:trPr>
          <w:trHeight w:val="567"/>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0BDB901D" w14:textId="77777777" w:rsidR="00F759DE" w:rsidRPr="00F759DE" w:rsidRDefault="00F759DE" w:rsidP="00E6670B">
            <w:pPr>
              <w:spacing w:line="300" w:lineRule="auto"/>
              <w:jc w:val="center"/>
              <w:rPr>
                <w:rFonts w:ascii="宋体" w:eastAsia="宋体" w:hAnsi="宋体" w:cs="宋体"/>
                <w:color w:val="000000"/>
                <w:szCs w:val="21"/>
              </w:rPr>
            </w:pPr>
            <w:r w:rsidRPr="00F759DE">
              <w:rPr>
                <w:rFonts w:ascii="宋体" w:eastAsia="宋体" w:hAnsi="宋体" w:cs="宋体" w:hint="eastAsia"/>
                <w:color w:val="000000"/>
                <w:szCs w:val="21"/>
              </w:rPr>
              <w:t>序号</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1345DE3" w14:textId="77777777" w:rsidR="00F759DE" w:rsidRPr="00F759DE" w:rsidRDefault="00F759DE" w:rsidP="00E6670B">
            <w:pPr>
              <w:spacing w:line="300" w:lineRule="auto"/>
              <w:jc w:val="center"/>
              <w:rPr>
                <w:rFonts w:ascii="宋体" w:eastAsia="宋体" w:hAnsi="宋体" w:cs="宋体"/>
                <w:color w:val="000000"/>
                <w:szCs w:val="21"/>
              </w:rPr>
            </w:pPr>
            <w:r w:rsidRPr="00F759DE">
              <w:rPr>
                <w:rFonts w:ascii="宋体" w:eastAsia="宋体" w:hAnsi="宋体" w:cs="宋体" w:hint="eastAsia"/>
                <w:color w:val="000000"/>
                <w:szCs w:val="21"/>
              </w:rPr>
              <w:t>服务名称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028D87" w14:textId="77777777" w:rsidR="00F759DE" w:rsidRPr="00F759DE" w:rsidRDefault="00F759DE" w:rsidP="00E6670B">
            <w:pPr>
              <w:spacing w:line="300" w:lineRule="auto"/>
              <w:jc w:val="center"/>
              <w:rPr>
                <w:rFonts w:ascii="宋体" w:eastAsia="宋体" w:hAnsi="宋体" w:cs="宋体"/>
                <w:color w:val="000000"/>
                <w:szCs w:val="21"/>
              </w:rPr>
            </w:pPr>
            <w:r w:rsidRPr="00F759DE">
              <w:rPr>
                <w:rFonts w:ascii="宋体" w:eastAsia="宋体" w:hAnsi="宋体" w:cs="宋体" w:hint="eastAsia"/>
                <w:color w:val="000000"/>
                <w:szCs w:val="21"/>
              </w:rPr>
              <w:t>服务内容</w:t>
            </w:r>
          </w:p>
        </w:tc>
        <w:tc>
          <w:tcPr>
            <w:tcW w:w="1074" w:type="dxa"/>
            <w:tcBorders>
              <w:top w:val="single" w:sz="4" w:space="0" w:color="auto"/>
              <w:left w:val="single" w:sz="4" w:space="0" w:color="auto"/>
              <w:bottom w:val="single" w:sz="4" w:space="0" w:color="auto"/>
              <w:right w:val="single" w:sz="4" w:space="0" w:color="auto"/>
            </w:tcBorders>
            <w:vAlign w:val="center"/>
            <w:hideMark/>
          </w:tcPr>
          <w:p w14:paraId="69FC597F" w14:textId="77777777" w:rsidR="00F759DE" w:rsidRPr="00F759DE" w:rsidRDefault="00F759DE" w:rsidP="00E6670B">
            <w:pPr>
              <w:spacing w:line="300" w:lineRule="auto"/>
              <w:jc w:val="center"/>
              <w:rPr>
                <w:rFonts w:ascii="宋体" w:eastAsia="宋体" w:hAnsi="宋体" w:cs="宋体"/>
                <w:color w:val="000000"/>
                <w:szCs w:val="21"/>
              </w:rPr>
            </w:pPr>
            <w:r w:rsidRPr="00F759DE">
              <w:rPr>
                <w:rFonts w:ascii="宋体" w:eastAsia="宋体" w:hAnsi="宋体" w:cs="宋体" w:hint="eastAsia"/>
                <w:color w:val="000000"/>
                <w:szCs w:val="21"/>
              </w:rPr>
              <w:t>服务期限</w:t>
            </w:r>
          </w:p>
        </w:tc>
        <w:tc>
          <w:tcPr>
            <w:tcW w:w="1301" w:type="dxa"/>
            <w:tcBorders>
              <w:top w:val="single" w:sz="4" w:space="0" w:color="auto"/>
              <w:left w:val="single" w:sz="4" w:space="0" w:color="auto"/>
              <w:bottom w:val="single" w:sz="4" w:space="0" w:color="auto"/>
              <w:right w:val="single" w:sz="4" w:space="0" w:color="auto"/>
            </w:tcBorders>
            <w:vAlign w:val="center"/>
            <w:hideMark/>
          </w:tcPr>
          <w:p w14:paraId="11024032" w14:textId="5DFB6FA0" w:rsidR="00F759DE" w:rsidRPr="00F759DE" w:rsidRDefault="00F759DE" w:rsidP="00E6670B">
            <w:pPr>
              <w:spacing w:line="300" w:lineRule="auto"/>
              <w:jc w:val="center"/>
              <w:rPr>
                <w:rFonts w:ascii="宋体" w:eastAsia="宋体" w:hAnsi="宋体" w:cs="宋体"/>
                <w:color w:val="000000"/>
                <w:szCs w:val="21"/>
              </w:rPr>
            </w:pPr>
            <w:r w:rsidRPr="00F759DE">
              <w:rPr>
                <w:rFonts w:ascii="宋体" w:eastAsia="宋体" w:hAnsi="宋体" w:cs="宋体" w:hint="eastAsia"/>
                <w:color w:val="000000"/>
                <w:szCs w:val="21"/>
              </w:rPr>
              <w:t>单价</w:t>
            </w:r>
            <w:r w:rsidR="00F73760">
              <w:rPr>
                <w:rFonts w:ascii="宋体" w:eastAsia="宋体" w:hAnsi="宋体" w:cs="宋体" w:hint="eastAsia"/>
                <w:color w:val="000000"/>
                <w:szCs w:val="21"/>
              </w:rPr>
              <w:t>（元）</w:t>
            </w:r>
          </w:p>
        </w:tc>
        <w:tc>
          <w:tcPr>
            <w:tcW w:w="1270" w:type="dxa"/>
            <w:tcBorders>
              <w:top w:val="single" w:sz="4" w:space="0" w:color="auto"/>
              <w:left w:val="single" w:sz="4" w:space="0" w:color="auto"/>
              <w:bottom w:val="single" w:sz="4" w:space="0" w:color="auto"/>
              <w:right w:val="single" w:sz="4" w:space="0" w:color="auto"/>
            </w:tcBorders>
            <w:vAlign w:val="center"/>
            <w:hideMark/>
          </w:tcPr>
          <w:p w14:paraId="1E657696" w14:textId="77777777" w:rsidR="00F759DE" w:rsidRPr="00F759DE" w:rsidRDefault="00F759DE" w:rsidP="00E6670B">
            <w:pPr>
              <w:spacing w:line="300" w:lineRule="auto"/>
              <w:jc w:val="center"/>
              <w:rPr>
                <w:rFonts w:ascii="宋体" w:eastAsia="宋体" w:hAnsi="宋体" w:cs="宋体"/>
                <w:color w:val="000000"/>
                <w:szCs w:val="21"/>
              </w:rPr>
            </w:pPr>
            <w:r w:rsidRPr="00F759DE">
              <w:rPr>
                <w:rFonts w:ascii="宋体" w:eastAsia="宋体" w:hAnsi="宋体" w:cs="宋体" w:hint="eastAsia"/>
                <w:color w:val="000000"/>
                <w:szCs w:val="21"/>
              </w:rPr>
              <w:t>备注</w:t>
            </w:r>
          </w:p>
        </w:tc>
      </w:tr>
      <w:tr w:rsidR="00F759DE" w:rsidRPr="00F759DE" w14:paraId="49B0DB39" w14:textId="77777777" w:rsidTr="00E6670B">
        <w:trPr>
          <w:trHeight w:val="567"/>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03E4276D" w14:textId="77777777" w:rsidR="00F759DE" w:rsidRPr="00F759DE" w:rsidRDefault="00F759DE" w:rsidP="00E6670B">
            <w:pPr>
              <w:spacing w:line="300" w:lineRule="auto"/>
              <w:jc w:val="center"/>
              <w:rPr>
                <w:rFonts w:ascii="宋体" w:eastAsia="宋体" w:hAnsi="宋体" w:cs="宋体"/>
                <w:color w:val="000000"/>
                <w:szCs w:val="21"/>
              </w:rPr>
            </w:pPr>
            <w:r w:rsidRPr="00F759DE">
              <w:rPr>
                <w:rFonts w:ascii="宋体" w:eastAsia="宋体" w:hAnsi="宋体" w:cs="宋体" w:hint="eastAsia"/>
                <w:color w:val="000000"/>
                <w:szCs w:val="21"/>
              </w:rPr>
              <w:t>1</w:t>
            </w:r>
          </w:p>
        </w:tc>
        <w:tc>
          <w:tcPr>
            <w:tcW w:w="2126" w:type="dxa"/>
            <w:tcBorders>
              <w:top w:val="single" w:sz="4" w:space="0" w:color="auto"/>
              <w:left w:val="single" w:sz="4" w:space="0" w:color="auto"/>
              <w:bottom w:val="single" w:sz="4" w:space="0" w:color="auto"/>
              <w:right w:val="single" w:sz="4" w:space="0" w:color="auto"/>
            </w:tcBorders>
            <w:vAlign w:val="center"/>
          </w:tcPr>
          <w:p w14:paraId="62C9412F" w14:textId="6C383249" w:rsidR="00F759DE" w:rsidRPr="00F759DE" w:rsidRDefault="000B3189" w:rsidP="00E6670B">
            <w:pPr>
              <w:spacing w:line="300" w:lineRule="auto"/>
              <w:jc w:val="center"/>
              <w:rPr>
                <w:rFonts w:ascii="宋体" w:eastAsia="宋体" w:hAnsi="宋体" w:cs="宋体"/>
                <w:color w:val="000000"/>
                <w:szCs w:val="21"/>
              </w:rPr>
            </w:pPr>
            <w:r>
              <w:rPr>
                <w:rFonts w:ascii="宋体" w:eastAsia="宋体" w:hAnsi="宋体" w:cs="宋体"/>
                <w:color w:val="000000"/>
                <w:szCs w:val="21"/>
              </w:rPr>
              <w:t>巡检服务</w:t>
            </w:r>
          </w:p>
        </w:tc>
        <w:tc>
          <w:tcPr>
            <w:tcW w:w="1417" w:type="dxa"/>
            <w:tcBorders>
              <w:top w:val="single" w:sz="4" w:space="0" w:color="auto"/>
              <w:left w:val="single" w:sz="4" w:space="0" w:color="auto"/>
              <w:bottom w:val="single" w:sz="4" w:space="0" w:color="auto"/>
              <w:right w:val="single" w:sz="4" w:space="0" w:color="auto"/>
            </w:tcBorders>
            <w:vAlign w:val="center"/>
          </w:tcPr>
          <w:p w14:paraId="5DD697F1" w14:textId="77777777" w:rsidR="00F759DE" w:rsidRPr="00F759DE" w:rsidRDefault="00F759DE" w:rsidP="00E6670B">
            <w:pPr>
              <w:spacing w:line="300" w:lineRule="auto"/>
              <w:jc w:val="center"/>
              <w:rPr>
                <w:rFonts w:ascii="宋体" w:eastAsia="宋体" w:hAnsi="宋体" w:cs="宋体"/>
                <w:color w:val="000000"/>
                <w:szCs w:val="21"/>
              </w:rPr>
            </w:pPr>
          </w:p>
        </w:tc>
        <w:tc>
          <w:tcPr>
            <w:tcW w:w="1074" w:type="dxa"/>
            <w:tcBorders>
              <w:top w:val="single" w:sz="4" w:space="0" w:color="auto"/>
              <w:left w:val="single" w:sz="4" w:space="0" w:color="auto"/>
              <w:bottom w:val="single" w:sz="4" w:space="0" w:color="auto"/>
              <w:right w:val="single" w:sz="4" w:space="0" w:color="auto"/>
            </w:tcBorders>
            <w:vAlign w:val="center"/>
          </w:tcPr>
          <w:p w14:paraId="0C8FD9A9" w14:textId="3BCB6DAC" w:rsidR="00F759DE" w:rsidRPr="00F759DE" w:rsidRDefault="000B3189" w:rsidP="00E6670B">
            <w:pPr>
              <w:spacing w:line="300" w:lineRule="auto"/>
              <w:jc w:val="center"/>
              <w:rPr>
                <w:rFonts w:ascii="宋体" w:eastAsia="宋体" w:hAnsi="宋体" w:cs="宋体"/>
                <w:color w:val="000000"/>
                <w:szCs w:val="21"/>
              </w:rPr>
            </w:pPr>
            <w:r>
              <w:rPr>
                <w:rFonts w:ascii="宋体" w:eastAsia="宋体" w:hAnsi="宋体" w:cs="宋体" w:hint="eastAsia"/>
                <w:color w:val="000000"/>
                <w:szCs w:val="21"/>
              </w:rPr>
              <w:t>1年</w:t>
            </w:r>
          </w:p>
        </w:tc>
        <w:tc>
          <w:tcPr>
            <w:tcW w:w="1301" w:type="dxa"/>
            <w:tcBorders>
              <w:top w:val="single" w:sz="4" w:space="0" w:color="auto"/>
              <w:left w:val="single" w:sz="4" w:space="0" w:color="auto"/>
              <w:bottom w:val="single" w:sz="4" w:space="0" w:color="auto"/>
              <w:right w:val="single" w:sz="4" w:space="0" w:color="auto"/>
            </w:tcBorders>
            <w:vAlign w:val="center"/>
          </w:tcPr>
          <w:p w14:paraId="059DEB76" w14:textId="77777777" w:rsidR="00F759DE" w:rsidRPr="00F759DE" w:rsidRDefault="00F759DE" w:rsidP="00E6670B">
            <w:pPr>
              <w:spacing w:line="300" w:lineRule="auto"/>
              <w:ind w:firstLineChars="200" w:firstLine="420"/>
              <w:rPr>
                <w:rFonts w:ascii="宋体" w:eastAsia="宋体" w:hAnsi="宋体" w:cs="宋体"/>
                <w:color w:val="000000"/>
                <w:szCs w:val="21"/>
              </w:rPr>
            </w:pPr>
          </w:p>
        </w:tc>
        <w:tc>
          <w:tcPr>
            <w:tcW w:w="1270" w:type="dxa"/>
            <w:tcBorders>
              <w:top w:val="single" w:sz="4" w:space="0" w:color="auto"/>
              <w:left w:val="single" w:sz="4" w:space="0" w:color="auto"/>
              <w:bottom w:val="single" w:sz="4" w:space="0" w:color="auto"/>
              <w:right w:val="single" w:sz="4" w:space="0" w:color="auto"/>
            </w:tcBorders>
            <w:vAlign w:val="center"/>
          </w:tcPr>
          <w:p w14:paraId="165EB0C9" w14:textId="77777777" w:rsidR="00F759DE" w:rsidRPr="00F759DE" w:rsidRDefault="00F759DE" w:rsidP="00E6670B">
            <w:pPr>
              <w:spacing w:line="300" w:lineRule="auto"/>
              <w:jc w:val="center"/>
              <w:rPr>
                <w:rFonts w:ascii="宋体" w:eastAsia="宋体" w:hAnsi="宋体" w:cs="宋体"/>
                <w:color w:val="000000"/>
                <w:szCs w:val="21"/>
              </w:rPr>
            </w:pPr>
          </w:p>
        </w:tc>
      </w:tr>
      <w:tr w:rsidR="00F759DE" w:rsidRPr="00F759DE" w14:paraId="50C2DBDA" w14:textId="77777777" w:rsidTr="00E6670B">
        <w:trPr>
          <w:trHeight w:val="567"/>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20D6E922" w14:textId="77777777" w:rsidR="00F759DE" w:rsidRPr="00F759DE" w:rsidRDefault="00F759DE" w:rsidP="00E6670B">
            <w:pPr>
              <w:spacing w:line="300" w:lineRule="auto"/>
              <w:jc w:val="center"/>
              <w:rPr>
                <w:rFonts w:ascii="宋体" w:eastAsia="宋体" w:hAnsi="宋体" w:cs="宋体"/>
                <w:color w:val="000000"/>
                <w:szCs w:val="21"/>
              </w:rPr>
            </w:pPr>
            <w:r w:rsidRPr="00F759DE">
              <w:rPr>
                <w:rFonts w:ascii="宋体" w:eastAsia="宋体" w:hAnsi="宋体" w:cs="宋体" w:hint="eastAsia"/>
                <w:color w:val="000000"/>
                <w:szCs w:val="21"/>
              </w:rPr>
              <w:t>2</w:t>
            </w:r>
          </w:p>
        </w:tc>
        <w:tc>
          <w:tcPr>
            <w:tcW w:w="2126" w:type="dxa"/>
            <w:tcBorders>
              <w:top w:val="single" w:sz="4" w:space="0" w:color="auto"/>
              <w:left w:val="single" w:sz="4" w:space="0" w:color="auto"/>
              <w:bottom w:val="single" w:sz="4" w:space="0" w:color="auto"/>
              <w:right w:val="single" w:sz="4" w:space="0" w:color="auto"/>
            </w:tcBorders>
            <w:vAlign w:val="center"/>
          </w:tcPr>
          <w:p w14:paraId="6FBA8581" w14:textId="22411D1D" w:rsidR="00F759DE" w:rsidRPr="00F759DE" w:rsidRDefault="000B3189" w:rsidP="00E6670B">
            <w:pPr>
              <w:spacing w:line="300" w:lineRule="auto"/>
              <w:jc w:val="center"/>
              <w:rPr>
                <w:rFonts w:ascii="宋体" w:eastAsia="宋体" w:hAnsi="宋体" w:cs="宋体"/>
                <w:color w:val="000000"/>
                <w:szCs w:val="21"/>
              </w:rPr>
            </w:pPr>
            <w:r>
              <w:rPr>
                <w:rFonts w:ascii="宋体" w:eastAsia="宋体" w:hAnsi="宋体" w:cs="宋体"/>
                <w:color w:val="000000"/>
                <w:szCs w:val="21"/>
              </w:rPr>
              <w:t>网络技术支持</w:t>
            </w:r>
          </w:p>
        </w:tc>
        <w:tc>
          <w:tcPr>
            <w:tcW w:w="1417" w:type="dxa"/>
            <w:tcBorders>
              <w:top w:val="single" w:sz="4" w:space="0" w:color="auto"/>
              <w:left w:val="single" w:sz="4" w:space="0" w:color="auto"/>
              <w:bottom w:val="single" w:sz="4" w:space="0" w:color="auto"/>
              <w:right w:val="single" w:sz="4" w:space="0" w:color="auto"/>
            </w:tcBorders>
            <w:vAlign w:val="center"/>
          </w:tcPr>
          <w:p w14:paraId="61A0A2FE" w14:textId="77777777" w:rsidR="00F759DE" w:rsidRPr="00F759DE" w:rsidRDefault="00F759DE" w:rsidP="00E6670B">
            <w:pPr>
              <w:spacing w:line="300" w:lineRule="auto"/>
              <w:jc w:val="center"/>
              <w:rPr>
                <w:rFonts w:ascii="宋体" w:eastAsia="宋体" w:hAnsi="宋体" w:cs="宋体"/>
                <w:color w:val="000000"/>
                <w:szCs w:val="21"/>
              </w:rPr>
            </w:pPr>
          </w:p>
        </w:tc>
        <w:tc>
          <w:tcPr>
            <w:tcW w:w="1074" w:type="dxa"/>
            <w:tcBorders>
              <w:top w:val="single" w:sz="4" w:space="0" w:color="auto"/>
              <w:left w:val="single" w:sz="4" w:space="0" w:color="auto"/>
              <w:bottom w:val="single" w:sz="4" w:space="0" w:color="auto"/>
              <w:right w:val="single" w:sz="4" w:space="0" w:color="auto"/>
            </w:tcBorders>
            <w:vAlign w:val="center"/>
          </w:tcPr>
          <w:p w14:paraId="6A99D14C" w14:textId="79394ED6" w:rsidR="00F759DE" w:rsidRPr="00F759DE" w:rsidRDefault="000B3189" w:rsidP="00E6670B">
            <w:pPr>
              <w:spacing w:line="300" w:lineRule="auto"/>
              <w:jc w:val="center"/>
              <w:rPr>
                <w:rFonts w:ascii="宋体" w:eastAsia="宋体" w:hAnsi="宋体" w:cs="宋体"/>
                <w:color w:val="000000"/>
                <w:szCs w:val="21"/>
              </w:rPr>
            </w:pPr>
            <w:r>
              <w:rPr>
                <w:rFonts w:ascii="宋体" w:eastAsia="宋体" w:hAnsi="宋体" w:cs="宋体" w:hint="eastAsia"/>
                <w:color w:val="000000"/>
                <w:szCs w:val="21"/>
              </w:rPr>
              <w:t>1年</w:t>
            </w:r>
          </w:p>
        </w:tc>
        <w:tc>
          <w:tcPr>
            <w:tcW w:w="1301" w:type="dxa"/>
            <w:tcBorders>
              <w:top w:val="single" w:sz="4" w:space="0" w:color="auto"/>
              <w:left w:val="single" w:sz="4" w:space="0" w:color="auto"/>
              <w:bottom w:val="single" w:sz="4" w:space="0" w:color="auto"/>
              <w:right w:val="single" w:sz="4" w:space="0" w:color="auto"/>
            </w:tcBorders>
            <w:vAlign w:val="center"/>
          </w:tcPr>
          <w:p w14:paraId="29FF4773" w14:textId="77777777" w:rsidR="00F759DE" w:rsidRPr="00F759DE" w:rsidRDefault="00F759DE" w:rsidP="00E6670B">
            <w:pPr>
              <w:spacing w:line="300" w:lineRule="auto"/>
              <w:ind w:firstLineChars="200" w:firstLine="420"/>
              <w:rPr>
                <w:rFonts w:ascii="宋体" w:eastAsia="宋体" w:hAnsi="宋体" w:cs="宋体"/>
                <w:color w:val="000000"/>
                <w:szCs w:val="21"/>
              </w:rPr>
            </w:pPr>
          </w:p>
        </w:tc>
        <w:tc>
          <w:tcPr>
            <w:tcW w:w="1270" w:type="dxa"/>
            <w:tcBorders>
              <w:top w:val="single" w:sz="4" w:space="0" w:color="auto"/>
              <w:left w:val="single" w:sz="4" w:space="0" w:color="auto"/>
              <w:bottom w:val="single" w:sz="4" w:space="0" w:color="auto"/>
              <w:right w:val="single" w:sz="4" w:space="0" w:color="auto"/>
            </w:tcBorders>
            <w:vAlign w:val="center"/>
          </w:tcPr>
          <w:p w14:paraId="4164BD66" w14:textId="77777777" w:rsidR="00F759DE" w:rsidRPr="00F759DE" w:rsidRDefault="00F759DE" w:rsidP="00E6670B">
            <w:pPr>
              <w:spacing w:line="300" w:lineRule="auto"/>
              <w:jc w:val="center"/>
              <w:rPr>
                <w:rFonts w:ascii="宋体" w:eastAsia="宋体" w:hAnsi="宋体" w:cs="宋体"/>
                <w:color w:val="000000"/>
                <w:szCs w:val="21"/>
              </w:rPr>
            </w:pPr>
          </w:p>
        </w:tc>
      </w:tr>
      <w:tr w:rsidR="00F759DE" w:rsidRPr="00F759DE" w14:paraId="2A6172D0" w14:textId="77777777" w:rsidTr="00E6670B">
        <w:trPr>
          <w:trHeight w:val="785"/>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5E792651" w14:textId="77777777" w:rsidR="00F759DE" w:rsidRPr="00F759DE" w:rsidRDefault="00F759DE" w:rsidP="00E6670B">
            <w:pPr>
              <w:spacing w:line="300" w:lineRule="auto"/>
              <w:jc w:val="center"/>
              <w:rPr>
                <w:rFonts w:ascii="宋体" w:eastAsia="宋体" w:hAnsi="宋体" w:cs="宋体"/>
                <w:color w:val="000000"/>
                <w:szCs w:val="21"/>
              </w:rPr>
            </w:pPr>
            <w:r w:rsidRPr="00F759DE">
              <w:rPr>
                <w:rFonts w:ascii="宋体" w:eastAsia="宋体" w:hAnsi="宋体" w:cs="宋体" w:hint="eastAsia"/>
                <w:color w:val="000000"/>
                <w:szCs w:val="21"/>
              </w:rPr>
              <w:t>3</w:t>
            </w:r>
          </w:p>
        </w:tc>
        <w:tc>
          <w:tcPr>
            <w:tcW w:w="2126" w:type="dxa"/>
            <w:tcBorders>
              <w:top w:val="single" w:sz="4" w:space="0" w:color="auto"/>
              <w:left w:val="single" w:sz="4" w:space="0" w:color="auto"/>
              <w:bottom w:val="single" w:sz="4" w:space="0" w:color="auto"/>
              <w:right w:val="single" w:sz="4" w:space="0" w:color="auto"/>
            </w:tcBorders>
            <w:vAlign w:val="center"/>
          </w:tcPr>
          <w:p w14:paraId="68BFCF62" w14:textId="5ADC9310" w:rsidR="00F759DE" w:rsidRPr="00F759DE" w:rsidRDefault="000B3189" w:rsidP="00E6670B">
            <w:pPr>
              <w:spacing w:line="300" w:lineRule="auto"/>
              <w:jc w:val="center"/>
              <w:rPr>
                <w:rFonts w:ascii="宋体" w:eastAsia="宋体" w:hAnsi="宋体" w:cs="宋体"/>
                <w:color w:val="000000"/>
                <w:szCs w:val="21"/>
              </w:rPr>
            </w:pPr>
            <w:r>
              <w:rPr>
                <w:rFonts w:ascii="宋体" w:eastAsia="宋体" w:hAnsi="宋体" w:cs="宋体"/>
                <w:color w:val="000000"/>
                <w:szCs w:val="21"/>
              </w:rPr>
              <w:t>虚拟化及服务器技术支持</w:t>
            </w:r>
          </w:p>
        </w:tc>
        <w:tc>
          <w:tcPr>
            <w:tcW w:w="1417" w:type="dxa"/>
            <w:tcBorders>
              <w:top w:val="single" w:sz="4" w:space="0" w:color="auto"/>
              <w:left w:val="single" w:sz="4" w:space="0" w:color="auto"/>
              <w:bottom w:val="single" w:sz="4" w:space="0" w:color="auto"/>
              <w:right w:val="single" w:sz="4" w:space="0" w:color="auto"/>
            </w:tcBorders>
            <w:vAlign w:val="center"/>
          </w:tcPr>
          <w:p w14:paraId="2183DA44" w14:textId="77777777" w:rsidR="00F759DE" w:rsidRPr="00F759DE" w:rsidRDefault="00F759DE" w:rsidP="00E6670B">
            <w:pPr>
              <w:spacing w:line="300" w:lineRule="auto"/>
              <w:jc w:val="center"/>
              <w:rPr>
                <w:rFonts w:ascii="宋体" w:eastAsia="宋体" w:hAnsi="宋体" w:cs="宋体"/>
                <w:color w:val="000000"/>
                <w:szCs w:val="21"/>
              </w:rPr>
            </w:pPr>
          </w:p>
        </w:tc>
        <w:tc>
          <w:tcPr>
            <w:tcW w:w="1074" w:type="dxa"/>
            <w:tcBorders>
              <w:top w:val="single" w:sz="4" w:space="0" w:color="auto"/>
              <w:left w:val="single" w:sz="4" w:space="0" w:color="auto"/>
              <w:bottom w:val="single" w:sz="4" w:space="0" w:color="auto"/>
              <w:right w:val="single" w:sz="4" w:space="0" w:color="auto"/>
            </w:tcBorders>
            <w:vAlign w:val="center"/>
          </w:tcPr>
          <w:p w14:paraId="5A591940" w14:textId="71B9FC72" w:rsidR="00F759DE" w:rsidRPr="00F759DE" w:rsidRDefault="000B3189" w:rsidP="00E6670B">
            <w:pPr>
              <w:spacing w:line="300" w:lineRule="auto"/>
              <w:jc w:val="center"/>
              <w:rPr>
                <w:rFonts w:ascii="宋体" w:eastAsia="宋体" w:hAnsi="宋体" w:cs="宋体"/>
                <w:color w:val="000000"/>
                <w:szCs w:val="21"/>
              </w:rPr>
            </w:pPr>
            <w:r>
              <w:rPr>
                <w:rFonts w:ascii="宋体" w:eastAsia="宋体" w:hAnsi="宋体" w:cs="宋体" w:hint="eastAsia"/>
                <w:color w:val="000000"/>
                <w:szCs w:val="21"/>
              </w:rPr>
              <w:t>1年</w:t>
            </w:r>
          </w:p>
        </w:tc>
        <w:tc>
          <w:tcPr>
            <w:tcW w:w="1301" w:type="dxa"/>
            <w:tcBorders>
              <w:top w:val="single" w:sz="4" w:space="0" w:color="auto"/>
              <w:left w:val="single" w:sz="4" w:space="0" w:color="auto"/>
              <w:bottom w:val="single" w:sz="4" w:space="0" w:color="auto"/>
              <w:right w:val="single" w:sz="4" w:space="0" w:color="auto"/>
            </w:tcBorders>
            <w:vAlign w:val="center"/>
          </w:tcPr>
          <w:p w14:paraId="272A8F15" w14:textId="77777777" w:rsidR="00F759DE" w:rsidRPr="00F759DE" w:rsidRDefault="00F759DE" w:rsidP="00E6670B">
            <w:pPr>
              <w:spacing w:line="300" w:lineRule="auto"/>
              <w:ind w:firstLineChars="200" w:firstLine="420"/>
              <w:rPr>
                <w:rFonts w:ascii="宋体" w:eastAsia="宋体" w:hAnsi="宋体" w:cs="宋体"/>
                <w:color w:val="000000"/>
                <w:szCs w:val="21"/>
              </w:rPr>
            </w:pPr>
          </w:p>
        </w:tc>
        <w:tc>
          <w:tcPr>
            <w:tcW w:w="1270" w:type="dxa"/>
            <w:tcBorders>
              <w:top w:val="single" w:sz="4" w:space="0" w:color="auto"/>
              <w:left w:val="single" w:sz="4" w:space="0" w:color="auto"/>
              <w:bottom w:val="single" w:sz="4" w:space="0" w:color="auto"/>
              <w:right w:val="single" w:sz="4" w:space="0" w:color="auto"/>
            </w:tcBorders>
            <w:vAlign w:val="center"/>
          </w:tcPr>
          <w:p w14:paraId="26BFE283" w14:textId="77777777" w:rsidR="00F759DE" w:rsidRPr="00F759DE" w:rsidRDefault="00F759DE" w:rsidP="00E6670B">
            <w:pPr>
              <w:spacing w:line="300" w:lineRule="auto"/>
              <w:jc w:val="center"/>
              <w:rPr>
                <w:rFonts w:ascii="宋体" w:eastAsia="宋体" w:hAnsi="宋体" w:cs="宋体"/>
                <w:color w:val="000000"/>
                <w:szCs w:val="21"/>
              </w:rPr>
            </w:pPr>
          </w:p>
        </w:tc>
      </w:tr>
      <w:tr w:rsidR="000B3189" w:rsidRPr="00F759DE" w14:paraId="331733B7" w14:textId="77777777" w:rsidTr="00E6670B">
        <w:trPr>
          <w:trHeight w:val="268"/>
          <w:jc w:val="center"/>
        </w:trPr>
        <w:tc>
          <w:tcPr>
            <w:tcW w:w="988" w:type="dxa"/>
            <w:tcBorders>
              <w:top w:val="single" w:sz="4" w:space="0" w:color="auto"/>
              <w:left w:val="single" w:sz="4" w:space="0" w:color="auto"/>
              <w:bottom w:val="single" w:sz="4" w:space="0" w:color="auto"/>
              <w:right w:val="single" w:sz="4" w:space="0" w:color="auto"/>
            </w:tcBorders>
            <w:vAlign w:val="center"/>
          </w:tcPr>
          <w:p w14:paraId="7616DB84" w14:textId="388943CE" w:rsidR="000B3189" w:rsidRPr="00F759DE" w:rsidRDefault="000B3189" w:rsidP="000B3189">
            <w:pPr>
              <w:spacing w:line="300" w:lineRule="auto"/>
              <w:jc w:val="center"/>
              <w:rPr>
                <w:rFonts w:ascii="宋体" w:eastAsia="宋体" w:hAnsi="宋体" w:cs="宋体"/>
                <w:color w:val="000000"/>
                <w:szCs w:val="21"/>
              </w:rPr>
            </w:pPr>
            <w:r>
              <w:rPr>
                <w:rFonts w:ascii="宋体" w:eastAsia="宋体" w:hAnsi="宋体" w:cs="宋体"/>
                <w:color w:val="000000"/>
                <w:szCs w:val="21"/>
              </w:rPr>
              <w:t>4</w:t>
            </w:r>
          </w:p>
        </w:tc>
        <w:tc>
          <w:tcPr>
            <w:tcW w:w="2126" w:type="dxa"/>
            <w:tcBorders>
              <w:top w:val="single" w:sz="4" w:space="0" w:color="auto"/>
              <w:left w:val="single" w:sz="4" w:space="0" w:color="auto"/>
              <w:bottom w:val="single" w:sz="4" w:space="0" w:color="auto"/>
              <w:right w:val="single" w:sz="4" w:space="0" w:color="auto"/>
            </w:tcBorders>
            <w:vAlign w:val="center"/>
          </w:tcPr>
          <w:p w14:paraId="65F0561B" w14:textId="22EA711D" w:rsidR="000B3189" w:rsidRDefault="000B3189" w:rsidP="000B3189">
            <w:pPr>
              <w:spacing w:line="300" w:lineRule="auto"/>
              <w:jc w:val="center"/>
              <w:rPr>
                <w:rFonts w:ascii="宋体" w:eastAsia="宋体" w:hAnsi="宋体" w:cs="宋体"/>
                <w:color w:val="000000"/>
                <w:szCs w:val="21"/>
              </w:rPr>
            </w:pPr>
            <w:r>
              <w:rPr>
                <w:rFonts w:ascii="宋体" w:eastAsia="宋体" w:hAnsi="宋体" w:cs="宋体"/>
                <w:color w:val="000000"/>
                <w:szCs w:val="21"/>
              </w:rPr>
              <w:t>无线控制</w:t>
            </w:r>
            <w:r>
              <w:rPr>
                <w:rFonts w:ascii="宋体" w:eastAsia="宋体" w:hAnsi="宋体" w:cs="宋体" w:hint="eastAsia"/>
                <w:color w:val="000000"/>
                <w:szCs w:val="21"/>
              </w:rPr>
              <w:t>厂家软件更新服务</w:t>
            </w:r>
          </w:p>
        </w:tc>
        <w:tc>
          <w:tcPr>
            <w:tcW w:w="1417" w:type="dxa"/>
            <w:tcBorders>
              <w:top w:val="single" w:sz="4" w:space="0" w:color="auto"/>
              <w:left w:val="single" w:sz="4" w:space="0" w:color="auto"/>
              <w:bottom w:val="single" w:sz="4" w:space="0" w:color="auto"/>
              <w:right w:val="single" w:sz="4" w:space="0" w:color="auto"/>
            </w:tcBorders>
            <w:vAlign w:val="center"/>
          </w:tcPr>
          <w:p w14:paraId="50242D17" w14:textId="7B6CFF2B" w:rsidR="000B3189" w:rsidRPr="00F759DE" w:rsidRDefault="000B3189">
            <w:pPr>
              <w:spacing w:line="300" w:lineRule="auto"/>
              <w:jc w:val="center"/>
              <w:rPr>
                <w:rFonts w:ascii="宋体" w:eastAsia="宋体" w:hAnsi="宋体" w:cs="宋体"/>
                <w:color w:val="000000"/>
                <w:szCs w:val="21"/>
              </w:rPr>
            </w:pPr>
          </w:p>
        </w:tc>
        <w:tc>
          <w:tcPr>
            <w:tcW w:w="1074" w:type="dxa"/>
            <w:tcBorders>
              <w:top w:val="single" w:sz="4" w:space="0" w:color="auto"/>
              <w:left w:val="single" w:sz="4" w:space="0" w:color="auto"/>
              <w:bottom w:val="single" w:sz="4" w:space="0" w:color="auto"/>
              <w:right w:val="single" w:sz="4" w:space="0" w:color="auto"/>
            </w:tcBorders>
            <w:vAlign w:val="center"/>
          </w:tcPr>
          <w:p w14:paraId="16E298AF" w14:textId="1865DA50" w:rsidR="000B3189" w:rsidRPr="00F759DE" w:rsidRDefault="000B3189">
            <w:pPr>
              <w:spacing w:line="300" w:lineRule="auto"/>
              <w:jc w:val="center"/>
              <w:rPr>
                <w:rFonts w:ascii="宋体" w:eastAsia="宋体" w:hAnsi="宋体" w:cs="宋体"/>
                <w:color w:val="000000"/>
                <w:szCs w:val="21"/>
              </w:rPr>
            </w:pPr>
            <w:r>
              <w:rPr>
                <w:rFonts w:ascii="宋体" w:eastAsia="宋体" w:hAnsi="宋体" w:cs="宋体" w:hint="eastAsia"/>
                <w:color w:val="000000"/>
                <w:szCs w:val="21"/>
              </w:rPr>
              <w:t>1年</w:t>
            </w:r>
          </w:p>
        </w:tc>
        <w:tc>
          <w:tcPr>
            <w:tcW w:w="1301" w:type="dxa"/>
            <w:tcBorders>
              <w:top w:val="single" w:sz="4" w:space="0" w:color="auto"/>
              <w:left w:val="single" w:sz="4" w:space="0" w:color="auto"/>
              <w:bottom w:val="single" w:sz="4" w:space="0" w:color="auto"/>
              <w:right w:val="single" w:sz="4" w:space="0" w:color="auto"/>
            </w:tcBorders>
            <w:vAlign w:val="center"/>
          </w:tcPr>
          <w:p w14:paraId="0E083670" w14:textId="77777777" w:rsidR="000B3189" w:rsidRPr="00F759DE" w:rsidRDefault="000B3189">
            <w:pPr>
              <w:spacing w:line="300" w:lineRule="auto"/>
              <w:ind w:firstLineChars="200" w:firstLine="420"/>
              <w:rPr>
                <w:rFonts w:ascii="宋体" w:eastAsia="宋体" w:hAnsi="宋体" w:cs="宋体"/>
                <w:color w:val="000000"/>
                <w:szCs w:val="21"/>
              </w:rPr>
            </w:pPr>
          </w:p>
        </w:tc>
        <w:tc>
          <w:tcPr>
            <w:tcW w:w="1270" w:type="dxa"/>
            <w:tcBorders>
              <w:top w:val="single" w:sz="4" w:space="0" w:color="auto"/>
              <w:left w:val="single" w:sz="4" w:space="0" w:color="auto"/>
              <w:bottom w:val="single" w:sz="4" w:space="0" w:color="auto"/>
              <w:right w:val="single" w:sz="4" w:space="0" w:color="auto"/>
            </w:tcBorders>
            <w:vAlign w:val="center"/>
          </w:tcPr>
          <w:p w14:paraId="6C1D1763" w14:textId="77777777" w:rsidR="000B3189" w:rsidRPr="00F759DE" w:rsidRDefault="000B3189">
            <w:pPr>
              <w:spacing w:line="300" w:lineRule="auto"/>
              <w:jc w:val="center"/>
              <w:rPr>
                <w:rFonts w:ascii="宋体" w:eastAsia="宋体" w:hAnsi="宋体" w:cs="宋体"/>
                <w:color w:val="000000"/>
                <w:szCs w:val="21"/>
              </w:rPr>
            </w:pPr>
          </w:p>
        </w:tc>
      </w:tr>
      <w:tr w:rsidR="000B3189" w:rsidRPr="00F759DE" w14:paraId="474965EC" w14:textId="77777777" w:rsidTr="00E6670B">
        <w:trPr>
          <w:trHeight w:val="249"/>
          <w:jc w:val="center"/>
        </w:trPr>
        <w:tc>
          <w:tcPr>
            <w:tcW w:w="988" w:type="dxa"/>
            <w:tcBorders>
              <w:top w:val="single" w:sz="4" w:space="0" w:color="auto"/>
              <w:left w:val="single" w:sz="4" w:space="0" w:color="auto"/>
              <w:bottom w:val="single" w:sz="4" w:space="0" w:color="auto"/>
              <w:right w:val="single" w:sz="4" w:space="0" w:color="auto"/>
            </w:tcBorders>
            <w:vAlign w:val="center"/>
          </w:tcPr>
          <w:p w14:paraId="514CCC81" w14:textId="04FB0736" w:rsidR="000B3189" w:rsidRPr="00F759DE" w:rsidRDefault="000B3189" w:rsidP="000B3189">
            <w:pPr>
              <w:spacing w:line="300" w:lineRule="auto"/>
              <w:jc w:val="center"/>
              <w:rPr>
                <w:rFonts w:ascii="宋体" w:eastAsia="宋体" w:hAnsi="宋体" w:cs="宋体"/>
                <w:color w:val="000000"/>
                <w:szCs w:val="21"/>
              </w:rPr>
            </w:pPr>
            <w:r>
              <w:rPr>
                <w:rFonts w:ascii="宋体" w:eastAsia="宋体" w:hAnsi="宋体" w:cs="宋体" w:hint="eastAsia"/>
                <w:color w:val="000000"/>
                <w:szCs w:val="21"/>
              </w:rPr>
              <w:t>5</w:t>
            </w:r>
          </w:p>
        </w:tc>
        <w:tc>
          <w:tcPr>
            <w:tcW w:w="2126" w:type="dxa"/>
            <w:tcBorders>
              <w:top w:val="single" w:sz="4" w:space="0" w:color="auto"/>
              <w:left w:val="single" w:sz="4" w:space="0" w:color="auto"/>
              <w:bottom w:val="single" w:sz="4" w:space="0" w:color="auto"/>
              <w:right w:val="single" w:sz="4" w:space="0" w:color="auto"/>
            </w:tcBorders>
            <w:vAlign w:val="center"/>
          </w:tcPr>
          <w:p w14:paraId="0A4E4F34" w14:textId="7FA08BAB" w:rsidR="000B3189" w:rsidRDefault="000B3189" w:rsidP="000B3189">
            <w:pPr>
              <w:spacing w:line="300" w:lineRule="auto"/>
              <w:jc w:val="center"/>
              <w:rPr>
                <w:rFonts w:ascii="宋体" w:eastAsia="宋体" w:hAnsi="宋体" w:cs="宋体"/>
                <w:color w:val="000000"/>
                <w:szCs w:val="21"/>
              </w:rPr>
            </w:pPr>
            <w:r>
              <w:rPr>
                <w:rFonts w:ascii="宋体" w:eastAsia="宋体" w:hAnsi="宋体" w:cs="宋体"/>
                <w:color w:val="000000"/>
                <w:szCs w:val="21"/>
              </w:rPr>
              <w:t>服务器硬件质保服务</w:t>
            </w:r>
          </w:p>
        </w:tc>
        <w:tc>
          <w:tcPr>
            <w:tcW w:w="1417" w:type="dxa"/>
            <w:tcBorders>
              <w:top w:val="single" w:sz="4" w:space="0" w:color="auto"/>
              <w:left w:val="single" w:sz="4" w:space="0" w:color="auto"/>
              <w:bottom w:val="single" w:sz="4" w:space="0" w:color="auto"/>
              <w:right w:val="single" w:sz="4" w:space="0" w:color="auto"/>
            </w:tcBorders>
            <w:vAlign w:val="center"/>
          </w:tcPr>
          <w:p w14:paraId="7941254D" w14:textId="77777777" w:rsidR="000B3189" w:rsidRPr="00F759DE" w:rsidRDefault="000B3189">
            <w:pPr>
              <w:spacing w:line="300" w:lineRule="auto"/>
              <w:jc w:val="center"/>
              <w:rPr>
                <w:rFonts w:ascii="宋体" w:eastAsia="宋体" w:hAnsi="宋体" w:cs="宋体"/>
                <w:color w:val="000000"/>
                <w:szCs w:val="21"/>
              </w:rPr>
            </w:pPr>
          </w:p>
        </w:tc>
        <w:tc>
          <w:tcPr>
            <w:tcW w:w="1074" w:type="dxa"/>
            <w:tcBorders>
              <w:top w:val="single" w:sz="4" w:space="0" w:color="auto"/>
              <w:left w:val="single" w:sz="4" w:space="0" w:color="auto"/>
              <w:bottom w:val="single" w:sz="4" w:space="0" w:color="auto"/>
              <w:right w:val="single" w:sz="4" w:space="0" w:color="auto"/>
            </w:tcBorders>
            <w:vAlign w:val="center"/>
          </w:tcPr>
          <w:p w14:paraId="5340E9A4" w14:textId="4F557553" w:rsidR="000B3189" w:rsidRPr="00F759DE" w:rsidRDefault="000B3189">
            <w:pPr>
              <w:spacing w:line="300" w:lineRule="auto"/>
              <w:jc w:val="center"/>
              <w:rPr>
                <w:rFonts w:ascii="宋体" w:eastAsia="宋体" w:hAnsi="宋体" w:cs="宋体"/>
                <w:color w:val="000000"/>
                <w:szCs w:val="21"/>
              </w:rPr>
            </w:pPr>
            <w:r>
              <w:rPr>
                <w:rFonts w:ascii="宋体" w:eastAsia="宋体" w:hAnsi="宋体" w:cs="宋体" w:hint="eastAsia"/>
                <w:color w:val="000000"/>
                <w:szCs w:val="21"/>
              </w:rPr>
              <w:t>1年</w:t>
            </w:r>
          </w:p>
        </w:tc>
        <w:tc>
          <w:tcPr>
            <w:tcW w:w="1301" w:type="dxa"/>
            <w:tcBorders>
              <w:top w:val="single" w:sz="4" w:space="0" w:color="auto"/>
              <w:left w:val="single" w:sz="4" w:space="0" w:color="auto"/>
              <w:bottom w:val="single" w:sz="4" w:space="0" w:color="auto"/>
              <w:right w:val="single" w:sz="4" w:space="0" w:color="auto"/>
            </w:tcBorders>
            <w:vAlign w:val="center"/>
          </w:tcPr>
          <w:p w14:paraId="7C501D5A" w14:textId="77777777" w:rsidR="000B3189" w:rsidRPr="00F759DE" w:rsidRDefault="000B3189">
            <w:pPr>
              <w:spacing w:line="300" w:lineRule="auto"/>
              <w:ind w:firstLineChars="200" w:firstLine="420"/>
              <w:rPr>
                <w:rFonts w:ascii="宋体" w:eastAsia="宋体" w:hAnsi="宋体" w:cs="宋体"/>
                <w:color w:val="000000"/>
                <w:szCs w:val="21"/>
              </w:rPr>
            </w:pPr>
          </w:p>
        </w:tc>
        <w:tc>
          <w:tcPr>
            <w:tcW w:w="1270" w:type="dxa"/>
            <w:tcBorders>
              <w:top w:val="single" w:sz="4" w:space="0" w:color="auto"/>
              <w:left w:val="single" w:sz="4" w:space="0" w:color="auto"/>
              <w:bottom w:val="single" w:sz="4" w:space="0" w:color="auto"/>
              <w:right w:val="single" w:sz="4" w:space="0" w:color="auto"/>
            </w:tcBorders>
            <w:vAlign w:val="center"/>
          </w:tcPr>
          <w:p w14:paraId="288311AA" w14:textId="77777777" w:rsidR="000B3189" w:rsidRPr="00F759DE" w:rsidRDefault="000B3189">
            <w:pPr>
              <w:spacing w:line="300" w:lineRule="auto"/>
              <w:jc w:val="center"/>
              <w:rPr>
                <w:rFonts w:ascii="宋体" w:eastAsia="宋体" w:hAnsi="宋体" w:cs="宋体"/>
                <w:color w:val="000000"/>
                <w:szCs w:val="21"/>
              </w:rPr>
            </w:pPr>
          </w:p>
        </w:tc>
      </w:tr>
      <w:tr w:rsidR="000B3189" w:rsidRPr="00F759DE" w14:paraId="63F203F7" w14:textId="77777777" w:rsidTr="00E6670B">
        <w:trPr>
          <w:trHeight w:val="252"/>
          <w:jc w:val="center"/>
        </w:trPr>
        <w:tc>
          <w:tcPr>
            <w:tcW w:w="988" w:type="dxa"/>
            <w:tcBorders>
              <w:top w:val="single" w:sz="4" w:space="0" w:color="auto"/>
              <w:left w:val="single" w:sz="4" w:space="0" w:color="auto"/>
              <w:bottom w:val="single" w:sz="4" w:space="0" w:color="auto"/>
              <w:right w:val="single" w:sz="4" w:space="0" w:color="auto"/>
            </w:tcBorders>
            <w:vAlign w:val="center"/>
          </w:tcPr>
          <w:p w14:paraId="4D5A7855" w14:textId="2D506023" w:rsidR="000B3189" w:rsidRPr="00F759DE" w:rsidRDefault="000B3189" w:rsidP="000B3189">
            <w:pPr>
              <w:spacing w:line="300" w:lineRule="auto"/>
              <w:jc w:val="center"/>
              <w:rPr>
                <w:rFonts w:ascii="宋体" w:eastAsia="宋体" w:hAnsi="宋体" w:cs="宋体"/>
                <w:color w:val="000000"/>
                <w:szCs w:val="21"/>
              </w:rPr>
            </w:pPr>
            <w:r>
              <w:rPr>
                <w:rFonts w:ascii="宋体" w:eastAsia="宋体" w:hAnsi="宋体" w:cs="宋体" w:hint="eastAsia"/>
                <w:color w:val="000000"/>
                <w:szCs w:val="21"/>
              </w:rPr>
              <w:t>6</w:t>
            </w:r>
          </w:p>
        </w:tc>
        <w:tc>
          <w:tcPr>
            <w:tcW w:w="2126" w:type="dxa"/>
            <w:tcBorders>
              <w:top w:val="single" w:sz="4" w:space="0" w:color="auto"/>
              <w:left w:val="single" w:sz="4" w:space="0" w:color="auto"/>
              <w:bottom w:val="single" w:sz="4" w:space="0" w:color="auto"/>
              <w:right w:val="single" w:sz="4" w:space="0" w:color="auto"/>
            </w:tcBorders>
            <w:vAlign w:val="center"/>
          </w:tcPr>
          <w:p w14:paraId="22C72C9F" w14:textId="1D771799" w:rsidR="000B3189" w:rsidRDefault="000B3189" w:rsidP="000B3189">
            <w:pPr>
              <w:spacing w:line="300" w:lineRule="auto"/>
              <w:jc w:val="center"/>
              <w:rPr>
                <w:rFonts w:ascii="宋体" w:eastAsia="宋体" w:hAnsi="宋体" w:cs="宋体"/>
                <w:color w:val="000000"/>
                <w:szCs w:val="21"/>
              </w:rPr>
            </w:pPr>
            <w:r>
              <w:rPr>
                <w:rFonts w:ascii="宋体" w:eastAsia="宋体" w:hAnsi="宋体" w:cs="宋体"/>
                <w:color w:val="000000"/>
                <w:szCs w:val="21"/>
              </w:rPr>
              <w:t>重大活动驻场保障</w:t>
            </w:r>
          </w:p>
        </w:tc>
        <w:tc>
          <w:tcPr>
            <w:tcW w:w="1417" w:type="dxa"/>
            <w:tcBorders>
              <w:top w:val="single" w:sz="4" w:space="0" w:color="auto"/>
              <w:left w:val="single" w:sz="4" w:space="0" w:color="auto"/>
              <w:bottom w:val="single" w:sz="4" w:space="0" w:color="auto"/>
              <w:right w:val="single" w:sz="4" w:space="0" w:color="auto"/>
            </w:tcBorders>
            <w:vAlign w:val="center"/>
          </w:tcPr>
          <w:p w14:paraId="4E079E23" w14:textId="77777777" w:rsidR="000B3189" w:rsidRPr="00F759DE" w:rsidRDefault="000B3189">
            <w:pPr>
              <w:spacing w:line="300" w:lineRule="auto"/>
              <w:jc w:val="center"/>
              <w:rPr>
                <w:rFonts w:ascii="宋体" w:eastAsia="宋体" w:hAnsi="宋体" w:cs="宋体"/>
                <w:color w:val="000000"/>
                <w:szCs w:val="21"/>
              </w:rPr>
            </w:pPr>
          </w:p>
        </w:tc>
        <w:tc>
          <w:tcPr>
            <w:tcW w:w="1074" w:type="dxa"/>
            <w:tcBorders>
              <w:top w:val="single" w:sz="4" w:space="0" w:color="auto"/>
              <w:left w:val="single" w:sz="4" w:space="0" w:color="auto"/>
              <w:bottom w:val="single" w:sz="4" w:space="0" w:color="auto"/>
              <w:right w:val="single" w:sz="4" w:space="0" w:color="auto"/>
            </w:tcBorders>
            <w:vAlign w:val="center"/>
          </w:tcPr>
          <w:p w14:paraId="154A7E68" w14:textId="6FC9C764" w:rsidR="000B3189" w:rsidRPr="00F759DE" w:rsidRDefault="000B3189">
            <w:pPr>
              <w:spacing w:line="300" w:lineRule="auto"/>
              <w:jc w:val="center"/>
              <w:rPr>
                <w:rFonts w:ascii="宋体" w:eastAsia="宋体" w:hAnsi="宋体" w:cs="宋体"/>
                <w:color w:val="000000"/>
                <w:szCs w:val="21"/>
              </w:rPr>
            </w:pPr>
            <w:r>
              <w:rPr>
                <w:rFonts w:ascii="宋体" w:eastAsia="宋体" w:hAnsi="宋体" w:cs="宋体" w:hint="eastAsia"/>
                <w:color w:val="000000"/>
                <w:szCs w:val="21"/>
              </w:rPr>
              <w:t>1年</w:t>
            </w:r>
          </w:p>
        </w:tc>
        <w:tc>
          <w:tcPr>
            <w:tcW w:w="1301" w:type="dxa"/>
            <w:tcBorders>
              <w:top w:val="single" w:sz="4" w:space="0" w:color="auto"/>
              <w:left w:val="single" w:sz="4" w:space="0" w:color="auto"/>
              <w:bottom w:val="single" w:sz="4" w:space="0" w:color="auto"/>
              <w:right w:val="single" w:sz="4" w:space="0" w:color="auto"/>
            </w:tcBorders>
            <w:vAlign w:val="center"/>
          </w:tcPr>
          <w:p w14:paraId="65E01F84" w14:textId="77777777" w:rsidR="000B3189" w:rsidRPr="00F759DE" w:rsidRDefault="000B3189">
            <w:pPr>
              <w:spacing w:line="300" w:lineRule="auto"/>
              <w:ind w:firstLineChars="200" w:firstLine="420"/>
              <w:rPr>
                <w:rFonts w:ascii="宋体" w:eastAsia="宋体" w:hAnsi="宋体" w:cs="宋体"/>
                <w:color w:val="000000"/>
                <w:szCs w:val="21"/>
              </w:rPr>
            </w:pPr>
          </w:p>
        </w:tc>
        <w:tc>
          <w:tcPr>
            <w:tcW w:w="1270" w:type="dxa"/>
            <w:tcBorders>
              <w:top w:val="single" w:sz="4" w:space="0" w:color="auto"/>
              <w:left w:val="single" w:sz="4" w:space="0" w:color="auto"/>
              <w:bottom w:val="single" w:sz="4" w:space="0" w:color="auto"/>
              <w:right w:val="single" w:sz="4" w:space="0" w:color="auto"/>
            </w:tcBorders>
            <w:vAlign w:val="center"/>
          </w:tcPr>
          <w:p w14:paraId="6225EC95" w14:textId="77777777" w:rsidR="000B3189" w:rsidRPr="00F759DE" w:rsidRDefault="000B3189">
            <w:pPr>
              <w:spacing w:line="300" w:lineRule="auto"/>
              <w:jc w:val="center"/>
              <w:rPr>
                <w:rFonts w:ascii="宋体" w:eastAsia="宋体" w:hAnsi="宋体" w:cs="宋体"/>
                <w:color w:val="000000"/>
                <w:szCs w:val="21"/>
              </w:rPr>
            </w:pPr>
          </w:p>
        </w:tc>
      </w:tr>
      <w:tr w:rsidR="00F759DE" w:rsidRPr="00F759DE" w14:paraId="56652653" w14:textId="77777777" w:rsidTr="00E6670B">
        <w:trPr>
          <w:trHeight w:val="567"/>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777E6A61" w14:textId="5D2CED03" w:rsidR="00F759DE" w:rsidRPr="00F759DE" w:rsidRDefault="00F759DE" w:rsidP="00E6670B">
            <w:pPr>
              <w:spacing w:line="300" w:lineRule="auto"/>
              <w:jc w:val="center"/>
              <w:rPr>
                <w:rFonts w:ascii="宋体" w:eastAsia="宋体" w:hAnsi="宋体" w:cs="宋体"/>
                <w:color w:val="00000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47C3FCC1" w14:textId="11BC5AA0" w:rsidR="00F759DE" w:rsidRPr="00F759DE" w:rsidRDefault="00F73760" w:rsidP="00E6670B">
            <w:pPr>
              <w:spacing w:line="300" w:lineRule="auto"/>
              <w:jc w:val="center"/>
              <w:rPr>
                <w:rFonts w:ascii="宋体" w:eastAsia="宋体" w:hAnsi="宋体" w:cs="宋体"/>
                <w:color w:val="000000"/>
                <w:szCs w:val="21"/>
              </w:rPr>
            </w:pPr>
            <w:r>
              <w:rPr>
                <w:rFonts w:ascii="宋体" w:eastAsia="宋体" w:hAnsi="宋体" w:cs="宋体" w:hint="eastAsia"/>
                <w:color w:val="000000"/>
                <w:szCs w:val="21"/>
              </w:rPr>
              <w:t>合计</w:t>
            </w:r>
          </w:p>
        </w:tc>
        <w:tc>
          <w:tcPr>
            <w:tcW w:w="1417" w:type="dxa"/>
            <w:tcBorders>
              <w:top w:val="single" w:sz="4" w:space="0" w:color="auto"/>
              <w:left w:val="single" w:sz="4" w:space="0" w:color="auto"/>
              <w:bottom w:val="single" w:sz="4" w:space="0" w:color="auto"/>
              <w:right w:val="single" w:sz="4" w:space="0" w:color="auto"/>
            </w:tcBorders>
            <w:vAlign w:val="center"/>
          </w:tcPr>
          <w:p w14:paraId="44C45925" w14:textId="77777777" w:rsidR="00F759DE" w:rsidRPr="00F759DE" w:rsidRDefault="00F759DE" w:rsidP="00E6670B">
            <w:pPr>
              <w:spacing w:line="300" w:lineRule="auto"/>
              <w:jc w:val="center"/>
              <w:rPr>
                <w:rFonts w:ascii="宋体" w:eastAsia="宋体" w:hAnsi="宋体" w:cs="宋体"/>
                <w:color w:val="000000"/>
                <w:szCs w:val="21"/>
              </w:rPr>
            </w:pPr>
          </w:p>
        </w:tc>
        <w:tc>
          <w:tcPr>
            <w:tcW w:w="1074" w:type="dxa"/>
            <w:tcBorders>
              <w:top w:val="single" w:sz="4" w:space="0" w:color="auto"/>
              <w:left w:val="single" w:sz="4" w:space="0" w:color="auto"/>
              <w:bottom w:val="single" w:sz="4" w:space="0" w:color="auto"/>
              <w:right w:val="single" w:sz="4" w:space="0" w:color="auto"/>
            </w:tcBorders>
            <w:vAlign w:val="center"/>
          </w:tcPr>
          <w:p w14:paraId="3B9CC2E6" w14:textId="77777777" w:rsidR="00F759DE" w:rsidRPr="00F759DE" w:rsidRDefault="00F759DE" w:rsidP="00E6670B">
            <w:pPr>
              <w:spacing w:line="300" w:lineRule="auto"/>
              <w:jc w:val="center"/>
              <w:rPr>
                <w:rFonts w:ascii="宋体" w:eastAsia="宋体" w:hAnsi="宋体" w:cs="宋体"/>
                <w:color w:val="000000"/>
                <w:szCs w:val="21"/>
              </w:rPr>
            </w:pPr>
          </w:p>
        </w:tc>
        <w:tc>
          <w:tcPr>
            <w:tcW w:w="1301" w:type="dxa"/>
            <w:tcBorders>
              <w:top w:val="single" w:sz="4" w:space="0" w:color="auto"/>
              <w:left w:val="single" w:sz="4" w:space="0" w:color="auto"/>
              <w:bottom w:val="single" w:sz="4" w:space="0" w:color="auto"/>
              <w:right w:val="single" w:sz="4" w:space="0" w:color="auto"/>
            </w:tcBorders>
            <w:vAlign w:val="center"/>
          </w:tcPr>
          <w:p w14:paraId="07EDBEF6" w14:textId="77777777" w:rsidR="00F759DE" w:rsidRPr="00F759DE" w:rsidRDefault="00F759DE" w:rsidP="00E6670B">
            <w:pPr>
              <w:spacing w:line="300" w:lineRule="auto"/>
              <w:ind w:firstLineChars="200" w:firstLine="420"/>
              <w:rPr>
                <w:rFonts w:ascii="宋体" w:eastAsia="宋体" w:hAnsi="宋体" w:cs="宋体"/>
                <w:color w:val="000000"/>
                <w:szCs w:val="21"/>
              </w:rPr>
            </w:pPr>
          </w:p>
        </w:tc>
        <w:tc>
          <w:tcPr>
            <w:tcW w:w="1270" w:type="dxa"/>
            <w:tcBorders>
              <w:top w:val="single" w:sz="4" w:space="0" w:color="auto"/>
              <w:left w:val="single" w:sz="4" w:space="0" w:color="auto"/>
              <w:bottom w:val="single" w:sz="4" w:space="0" w:color="auto"/>
              <w:right w:val="single" w:sz="4" w:space="0" w:color="auto"/>
            </w:tcBorders>
            <w:vAlign w:val="center"/>
          </w:tcPr>
          <w:p w14:paraId="46C388D5" w14:textId="77777777" w:rsidR="00F759DE" w:rsidRPr="00F759DE" w:rsidRDefault="00F759DE" w:rsidP="00E6670B">
            <w:pPr>
              <w:spacing w:line="300" w:lineRule="auto"/>
              <w:jc w:val="center"/>
              <w:rPr>
                <w:rFonts w:ascii="宋体" w:eastAsia="宋体" w:hAnsi="宋体" w:cs="宋体"/>
                <w:color w:val="000000"/>
                <w:szCs w:val="21"/>
              </w:rPr>
            </w:pPr>
          </w:p>
        </w:tc>
      </w:tr>
    </w:tbl>
    <w:p w14:paraId="017C1AEB" w14:textId="77777777" w:rsidR="00F759DE" w:rsidRPr="00F759DE" w:rsidRDefault="00F759DE" w:rsidP="00E6670B">
      <w:pPr>
        <w:spacing w:line="300" w:lineRule="auto"/>
        <w:ind w:firstLineChars="200" w:firstLine="422"/>
        <w:rPr>
          <w:rFonts w:ascii="宋体" w:eastAsia="宋体" w:hAnsi="宋体" w:cs="宋体"/>
          <w:b/>
          <w:bCs/>
          <w:color w:val="000000"/>
          <w:szCs w:val="21"/>
        </w:rPr>
      </w:pPr>
      <w:r w:rsidRPr="00F759DE">
        <w:rPr>
          <w:rFonts w:ascii="宋体" w:eastAsia="宋体" w:hAnsi="宋体" w:cs="宋体" w:hint="eastAsia"/>
          <w:b/>
          <w:bCs/>
          <w:color w:val="000000"/>
          <w:szCs w:val="21"/>
        </w:rPr>
        <w:t>2．服务内容</w:t>
      </w:r>
    </w:p>
    <w:p w14:paraId="112157E8" w14:textId="77777777" w:rsidR="00F759DE" w:rsidRPr="00F759DE" w:rsidRDefault="00F759DE" w:rsidP="00E6670B">
      <w:pPr>
        <w:spacing w:line="300" w:lineRule="auto"/>
        <w:ind w:firstLineChars="200" w:firstLine="420"/>
        <w:rPr>
          <w:rFonts w:ascii="宋体" w:eastAsia="宋体" w:hAnsi="宋体" w:cs="宋体"/>
          <w:color w:val="000000"/>
          <w:szCs w:val="21"/>
        </w:rPr>
      </w:pPr>
      <w:r w:rsidRPr="00F759DE">
        <w:rPr>
          <w:rFonts w:ascii="宋体" w:eastAsia="宋体" w:hAnsi="宋体" w:cs="宋体" w:hint="eastAsia"/>
          <w:color w:val="000000"/>
          <w:szCs w:val="21"/>
        </w:rPr>
        <w:t>对学院网络系统设备、IT系统设备(服务器、刀片机、存储、光交换机)、虚拟化系统等进行技术支持、保障及巡检工作，对无线网络控制器进行原厂升级及技术支持保障，以满足学院正常的教学、办公使用需求，并就IT系统设备提供硬件延保服务。具体维护内容、维护服务要求以招标文件中“服务内容及要求”为准。</w:t>
      </w:r>
    </w:p>
    <w:p w14:paraId="47360B0A" w14:textId="77777777" w:rsidR="00F759DE" w:rsidRPr="00F759DE" w:rsidRDefault="00F759DE" w:rsidP="00E6670B">
      <w:pPr>
        <w:spacing w:line="300" w:lineRule="auto"/>
        <w:ind w:firstLineChars="200" w:firstLine="422"/>
        <w:rPr>
          <w:rFonts w:ascii="宋体" w:eastAsia="宋体" w:hAnsi="宋体" w:cs="宋体"/>
          <w:b/>
          <w:bCs/>
          <w:color w:val="000000"/>
          <w:szCs w:val="21"/>
        </w:rPr>
      </w:pPr>
      <w:r w:rsidRPr="00F759DE">
        <w:rPr>
          <w:rFonts w:ascii="宋体" w:eastAsia="宋体" w:hAnsi="宋体" w:cs="宋体" w:hint="eastAsia"/>
          <w:b/>
          <w:bCs/>
          <w:color w:val="000000"/>
          <w:szCs w:val="21"/>
        </w:rPr>
        <w:t>3．服务技术要求</w:t>
      </w:r>
    </w:p>
    <w:p w14:paraId="7F5266F8" w14:textId="77777777" w:rsidR="00F759DE" w:rsidRPr="00F759DE" w:rsidRDefault="00F759DE" w:rsidP="00E6670B">
      <w:pPr>
        <w:spacing w:line="300" w:lineRule="auto"/>
        <w:ind w:firstLineChars="200" w:firstLine="420"/>
        <w:rPr>
          <w:rFonts w:ascii="宋体" w:eastAsia="宋体" w:hAnsi="宋体" w:cs="宋体"/>
          <w:color w:val="000000"/>
          <w:szCs w:val="21"/>
        </w:rPr>
      </w:pPr>
      <w:r w:rsidRPr="00F759DE">
        <w:rPr>
          <w:rFonts w:ascii="宋体" w:eastAsia="宋体" w:hAnsi="宋体" w:cs="宋体" w:hint="eastAsia"/>
          <w:color w:val="000000"/>
          <w:szCs w:val="21"/>
        </w:rPr>
        <w:t>3.1 技术服务地点:上海市青浦区徐泾镇蟠龙路200号</w:t>
      </w:r>
    </w:p>
    <w:p w14:paraId="174522A5" w14:textId="589617C6" w:rsidR="00F759DE" w:rsidRPr="00F759DE" w:rsidRDefault="00F759DE" w:rsidP="00E6670B">
      <w:pPr>
        <w:spacing w:line="300" w:lineRule="auto"/>
        <w:ind w:firstLineChars="200" w:firstLine="420"/>
        <w:rPr>
          <w:rFonts w:ascii="宋体" w:eastAsia="宋体" w:hAnsi="宋体" w:cs="宋体"/>
          <w:color w:val="000000"/>
          <w:szCs w:val="21"/>
        </w:rPr>
      </w:pPr>
      <w:r w:rsidRPr="00F759DE">
        <w:rPr>
          <w:rFonts w:ascii="宋体" w:eastAsia="宋体" w:hAnsi="宋体" w:cs="宋体" w:hint="eastAsia"/>
          <w:color w:val="000000"/>
          <w:szCs w:val="21"/>
        </w:rPr>
        <w:t>3.2 技术服务期限:一年，202</w:t>
      </w:r>
      <w:r w:rsidRPr="00F759DE">
        <w:rPr>
          <w:rFonts w:ascii="宋体" w:eastAsia="宋体" w:hAnsi="宋体" w:cs="宋体"/>
          <w:color w:val="000000"/>
          <w:szCs w:val="21"/>
        </w:rPr>
        <w:t>4</w:t>
      </w:r>
      <w:r w:rsidRPr="00F759DE">
        <w:rPr>
          <w:rFonts w:ascii="宋体" w:eastAsia="宋体" w:hAnsi="宋体" w:cs="宋体" w:hint="eastAsia"/>
          <w:color w:val="000000"/>
          <w:szCs w:val="21"/>
        </w:rPr>
        <w:t>年</w:t>
      </w:r>
      <w:r w:rsidR="00256777">
        <w:rPr>
          <w:rFonts w:ascii="宋体" w:eastAsia="宋体" w:hAnsi="宋体" w:cs="宋体" w:hint="eastAsia"/>
          <w:color w:val="000000"/>
          <w:szCs w:val="21"/>
        </w:rPr>
        <w:t xml:space="preserve">  </w:t>
      </w:r>
      <w:r w:rsidRPr="00F759DE">
        <w:rPr>
          <w:rFonts w:ascii="宋体" w:eastAsia="宋体" w:hAnsi="宋体" w:cs="宋体" w:hint="eastAsia"/>
          <w:color w:val="000000"/>
          <w:szCs w:val="21"/>
        </w:rPr>
        <w:t>月</w:t>
      </w:r>
      <w:r w:rsidR="00256777">
        <w:rPr>
          <w:rFonts w:ascii="宋体" w:eastAsia="宋体" w:hAnsi="宋体" w:cs="宋体" w:hint="eastAsia"/>
          <w:color w:val="000000"/>
          <w:szCs w:val="21"/>
        </w:rPr>
        <w:t xml:space="preserve">   </w:t>
      </w:r>
      <w:r w:rsidRPr="00F759DE">
        <w:rPr>
          <w:rFonts w:ascii="宋体" w:eastAsia="宋体" w:hAnsi="宋体" w:cs="宋体" w:hint="eastAsia"/>
          <w:color w:val="000000"/>
          <w:szCs w:val="21"/>
        </w:rPr>
        <w:t>日至202</w:t>
      </w:r>
      <w:r w:rsidRPr="00F759DE">
        <w:rPr>
          <w:rFonts w:ascii="宋体" w:eastAsia="宋体" w:hAnsi="宋体" w:cs="宋体"/>
          <w:color w:val="000000"/>
          <w:szCs w:val="21"/>
        </w:rPr>
        <w:t>5</w:t>
      </w:r>
      <w:r w:rsidRPr="00F759DE">
        <w:rPr>
          <w:rFonts w:ascii="宋体" w:eastAsia="宋体" w:hAnsi="宋体" w:cs="宋体" w:hint="eastAsia"/>
          <w:color w:val="000000"/>
          <w:szCs w:val="21"/>
        </w:rPr>
        <w:t>年</w:t>
      </w:r>
      <w:r w:rsidR="00256777">
        <w:rPr>
          <w:rFonts w:ascii="宋体" w:eastAsia="宋体" w:hAnsi="宋体" w:cs="宋体" w:hint="eastAsia"/>
          <w:color w:val="000000"/>
          <w:szCs w:val="21"/>
        </w:rPr>
        <w:t xml:space="preserve">  </w:t>
      </w:r>
      <w:r w:rsidRPr="00F759DE">
        <w:rPr>
          <w:rFonts w:ascii="宋体" w:eastAsia="宋体" w:hAnsi="宋体" w:cs="宋体" w:hint="eastAsia"/>
          <w:color w:val="000000"/>
          <w:szCs w:val="21"/>
        </w:rPr>
        <w:t>月</w:t>
      </w:r>
      <w:r w:rsidR="00256777">
        <w:rPr>
          <w:rFonts w:ascii="宋体" w:eastAsia="宋体" w:hAnsi="宋体" w:cs="宋体" w:hint="eastAsia"/>
          <w:color w:val="000000"/>
          <w:szCs w:val="21"/>
        </w:rPr>
        <w:t xml:space="preserve">   </w:t>
      </w:r>
      <w:r w:rsidRPr="00F759DE">
        <w:rPr>
          <w:rFonts w:ascii="宋体" w:eastAsia="宋体" w:hAnsi="宋体" w:cs="宋体" w:hint="eastAsia"/>
          <w:color w:val="000000"/>
          <w:szCs w:val="21"/>
        </w:rPr>
        <w:t>日</w:t>
      </w:r>
    </w:p>
    <w:p w14:paraId="354F94A3" w14:textId="77777777" w:rsidR="002D1335" w:rsidRPr="00714F89" w:rsidRDefault="00F759DE" w:rsidP="00E6670B">
      <w:pPr>
        <w:spacing w:line="300" w:lineRule="auto"/>
        <w:ind w:firstLineChars="200" w:firstLine="420"/>
        <w:rPr>
          <w:rFonts w:ascii="宋体" w:eastAsia="宋体" w:hAnsi="宋体" w:cs="宋体"/>
          <w:color w:val="000000"/>
          <w:szCs w:val="21"/>
        </w:rPr>
      </w:pPr>
      <w:r w:rsidRPr="00714F89">
        <w:rPr>
          <w:rFonts w:ascii="宋体" w:eastAsia="宋体" w:hAnsi="宋体" w:cs="宋体"/>
          <w:color w:val="000000"/>
          <w:szCs w:val="21"/>
        </w:rPr>
        <w:t xml:space="preserve">3.3 </w:t>
      </w:r>
      <w:r w:rsidRPr="00714F89">
        <w:rPr>
          <w:rFonts w:ascii="宋体" w:eastAsia="宋体" w:hAnsi="宋体" w:cs="宋体" w:hint="eastAsia"/>
          <w:color w:val="000000"/>
          <w:szCs w:val="21"/>
        </w:rPr>
        <w:t>服务时间和响应要求</w:t>
      </w:r>
      <w:r w:rsidR="00196BD2" w:rsidRPr="00714F89">
        <w:rPr>
          <w:rFonts w:ascii="宋体" w:eastAsia="宋体" w:hAnsi="宋体" w:cs="宋体" w:hint="eastAsia"/>
          <w:color w:val="000000"/>
          <w:szCs w:val="21"/>
        </w:rPr>
        <w:t>：</w:t>
      </w:r>
    </w:p>
    <w:p w14:paraId="469A212A" w14:textId="33466D58" w:rsidR="002D1335" w:rsidRPr="00714F89" w:rsidRDefault="002D1335" w:rsidP="009A2DA4">
      <w:pPr>
        <w:pStyle w:val="a4"/>
        <w:numPr>
          <w:ilvl w:val="0"/>
          <w:numId w:val="46"/>
        </w:numPr>
        <w:spacing w:line="300" w:lineRule="auto"/>
        <w:ind w:firstLineChars="0"/>
        <w:rPr>
          <w:rFonts w:ascii="宋体" w:eastAsia="宋体" w:hAnsi="宋体" w:cs="宋体"/>
          <w:color w:val="000000"/>
          <w:szCs w:val="21"/>
        </w:rPr>
      </w:pPr>
      <w:r w:rsidRPr="00714F89">
        <w:rPr>
          <w:rFonts w:ascii="宋体" w:eastAsia="宋体" w:hAnsi="宋体" w:cs="宋体"/>
          <w:color w:val="000000"/>
          <w:szCs w:val="21"/>
        </w:rPr>
        <w:t>提供7*24小时电话技术支持服务；</w:t>
      </w:r>
    </w:p>
    <w:p w14:paraId="21F728FE" w14:textId="609A9552" w:rsidR="002D1335" w:rsidRPr="00714F89" w:rsidRDefault="002D1335" w:rsidP="009A2DA4">
      <w:pPr>
        <w:pStyle w:val="a4"/>
        <w:numPr>
          <w:ilvl w:val="0"/>
          <w:numId w:val="46"/>
        </w:numPr>
        <w:spacing w:line="300" w:lineRule="auto"/>
        <w:ind w:firstLineChars="0"/>
        <w:rPr>
          <w:rFonts w:ascii="宋体" w:eastAsia="宋体" w:hAnsi="宋体" w:cs="宋体"/>
          <w:color w:val="000000"/>
          <w:szCs w:val="21"/>
        </w:rPr>
      </w:pPr>
      <w:r w:rsidRPr="00714F89">
        <w:rPr>
          <w:rFonts w:ascii="宋体" w:eastAsia="宋体" w:hAnsi="宋体" w:cs="宋体"/>
          <w:color w:val="000000"/>
          <w:szCs w:val="21"/>
        </w:rPr>
        <w:t>提供5*8小时现场上门服务；</w:t>
      </w:r>
    </w:p>
    <w:p w14:paraId="4D083BD1" w14:textId="29775627" w:rsidR="002D1335" w:rsidRPr="00714F89" w:rsidRDefault="002D1335" w:rsidP="009A2DA4">
      <w:pPr>
        <w:pStyle w:val="a4"/>
        <w:numPr>
          <w:ilvl w:val="0"/>
          <w:numId w:val="46"/>
        </w:numPr>
        <w:spacing w:line="300" w:lineRule="auto"/>
        <w:ind w:firstLineChars="0"/>
        <w:rPr>
          <w:rFonts w:ascii="宋体" w:eastAsia="宋体" w:hAnsi="宋体" w:cs="宋体"/>
          <w:color w:val="000000"/>
          <w:szCs w:val="21"/>
        </w:rPr>
      </w:pPr>
      <w:r w:rsidRPr="00714F89">
        <w:rPr>
          <w:rFonts w:ascii="宋体" w:eastAsia="宋体" w:hAnsi="宋体" w:cs="宋体"/>
          <w:color w:val="000000"/>
          <w:szCs w:val="21"/>
        </w:rPr>
        <w:t>设备出现硬件故障接到采购人报修后3小时内到现场服务；</w:t>
      </w:r>
    </w:p>
    <w:p w14:paraId="615AF8CA" w14:textId="77777777" w:rsidR="002D1335" w:rsidRPr="00714F89" w:rsidRDefault="002D1335" w:rsidP="009A2DA4">
      <w:pPr>
        <w:pStyle w:val="a4"/>
        <w:numPr>
          <w:ilvl w:val="0"/>
          <w:numId w:val="46"/>
        </w:numPr>
        <w:spacing w:line="300" w:lineRule="auto"/>
        <w:ind w:firstLineChars="0"/>
        <w:rPr>
          <w:rFonts w:ascii="宋体" w:eastAsia="宋体" w:hAnsi="宋体" w:cs="宋体"/>
          <w:color w:val="000000"/>
          <w:szCs w:val="21"/>
        </w:rPr>
      </w:pPr>
      <w:r w:rsidRPr="00714F89">
        <w:rPr>
          <w:rFonts w:ascii="宋体" w:eastAsia="宋体" w:hAnsi="宋体" w:cs="宋体" w:hint="eastAsia"/>
          <w:color w:val="000000"/>
          <w:szCs w:val="21"/>
        </w:rPr>
        <w:t>当硬件发生故障无法现场修复时，备件将在第</w:t>
      </w:r>
      <w:r w:rsidRPr="00714F89">
        <w:rPr>
          <w:rFonts w:ascii="宋体" w:eastAsia="宋体" w:hAnsi="宋体" w:cs="宋体"/>
          <w:color w:val="000000"/>
          <w:szCs w:val="21"/>
        </w:rPr>
        <w:t>2个工作日抵达现场（或在途）。</w:t>
      </w:r>
    </w:p>
    <w:p w14:paraId="34FA11E3" w14:textId="77777777" w:rsidR="00F759DE" w:rsidRPr="002D1335" w:rsidRDefault="00F759DE" w:rsidP="009A2DA4">
      <w:pPr>
        <w:pStyle w:val="a4"/>
        <w:spacing w:line="300" w:lineRule="auto"/>
        <w:ind w:firstLine="422"/>
        <w:rPr>
          <w:rFonts w:ascii="宋体" w:eastAsia="宋体" w:hAnsi="宋体" w:cs="宋体"/>
          <w:b/>
          <w:bCs/>
          <w:color w:val="000000"/>
          <w:szCs w:val="21"/>
        </w:rPr>
      </w:pPr>
      <w:r w:rsidRPr="002D1335">
        <w:rPr>
          <w:rFonts w:ascii="宋体" w:eastAsia="宋体" w:hAnsi="宋体" w:cs="宋体" w:hint="eastAsia"/>
          <w:b/>
          <w:bCs/>
          <w:color w:val="000000"/>
          <w:szCs w:val="21"/>
        </w:rPr>
        <w:t>4．权利瑕疵担保</w:t>
      </w:r>
    </w:p>
    <w:p w14:paraId="788CFE43" w14:textId="044F7FDC" w:rsidR="00F759DE" w:rsidRPr="00F759DE" w:rsidRDefault="00F759DE" w:rsidP="00E6670B">
      <w:pPr>
        <w:spacing w:line="300" w:lineRule="auto"/>
        <w:ind w:firstLineChars="200" w:firstLine="420"/>
        <w:rPr>
          <w:rFonts w:ascii="宋体" w:eastAsia="宋体" w:hAnsi="宋体" w:cs="宋体"/>
          <w:color w:val="000000"/>
          <w:szCs w:val="21"/>
        </w:rPr>
      </w:pPr>
      <w:r w:rsidRPr="00F759DE">
        <w:rPr>
          <w:rFonts w:ascii="宋体" w:eastAsia="宋体" w:hAnsi="宋体" w:cs="宋体" w:hint="eastAsia"/>
          <w:color w:val="000000"/>
          <w:szCs w:val="21"/>
        </w:rPr>
        <w:lastRenderedPageBreak/>
        <w:t>4</w:t>
      </w:r>
      <w:r>
        <w:rPr>
          <w:rFonts w:ascii="宋体" w:eastAsia="宋体" w:hAnsi="宋体" w:cs="宋体" w:hint="eastAsia"/>
          <w:color w:val="000000"/>
          <w:szCs w:val="21"/>
        </w:rPr>
        <w:t>.</w:t>
      </w:r>
      <w:r w:rsidRPr="00F759DE">
        <w:rPr>
          <w:rFonts w:ascii="宋体" w:eastAsia="宋体" w:hAnsi="宋体" w:cs="宋体" w:hint="eastAsia"/>
          <w:color w:val="000000"/>
          <w:szCs w:val="21"/>
        </w:rPr>
        <w:t>1 乙方保证对其使用的硬件（更换配件）、软件等享有合法的权利。</w:t>
      </w:r>
    </w:p>
    <w:p w14:paraId="54035782" w14:textId="3BDE8898" w:rsidR="00F759DE" w:rsidRPr="00F759DE" w:rsidRDefault="00F759DE" w:rsidP="00E6670B">
      <w:pPr>
        <w:spacing w:line="300" w:lineRule="auto"/>
        <w:ind w:firstLineChars="200" w:firstLine="420"/>
        <w:rPr>
          <w:rFonts w:ascii="宋体" w:eastAsia="宋体" w:hAnsi="宋体" w:cs="宋体"/>
          <w:color w:val="000000"/>
          <w:szCs w:val="21"/>
        </w:rPr>
      </w:pPr>
      <w:r w:rsidRPr="00F759DE">
        <w:rPr>
          <w:rFonts w:ascii="宋体" w:eastAsia="宋体" w:hAnsi="宋体" w:cs="宋体" w:hint="eastAsia"/>
          <w:color w:val="000000"/>
          <w:szCs w:val="21"/>
        </w:rPr>
        <w:t>4</w:t>
      </w:r>
      <w:r>
        <w:rPr>
          <w:rFonts w:ascii="宋体" w:eastAsia="宋体" w:hAnsi="宋体" w:cs="宋体" w:hint="eastAsia"/>
          <w:color w:val="000000"/>
          <w:szCs w:val="21"/>
        </w:rPr>
        <w:t>.</w:t>
      </w:r>
      <w:r w:rsidRPr="00F759DE">
        <w:rPr>
          <w:rFonts w:ascii="宋体" w:eastAsia="宋体" w:hAnsi="宋体" w:cs="宋体" w:hint="eastAsia"/>
          <w:color w:val="000000"/>
          <w:szCs w:val="21"/>
        </w:rPr>
        <w:t>2 乙方保证在其货物上不存在任何未曾向甲方透露的担保物权，如抵押权、质押权、留置权等。</w:t>
      </w:r>
    </w:p>
    <w:p w14:paraId="1F410A25" w14:textId="20E88E10" w:rsidR="00F759DE" w:rsidRPr="00F759DE" w:rsidRDefault="00F759DE" w:rsidP="00E6670B">
      <w:pPr>
        <w:spacing w:line="300" w:lineRule="auto"/>
        <w:ind w:firstLineChars="200" w:firstLine="420"/>
        <w:rPr>
          <w:rFonts w:ascii="宋体" w:eastAsia="宋体" w:hAnsi="宋体" w:cs="宋体"/>
          <w:color w:val="000000"/>
          <w:szCs w:val="21"/>
        </w:rPr>
      </w:pPr>
      <w:r w:rsidRPr="00F759DE">
        <w:rPr>
          <w:rFonts w:ascii="宋体" w:eastAsia="宋体" w:hAnsi="宋体" w:cs="宋体" w:hint="eastAsia"/>
          <w:color w:val="000000"/>
          <w:szCs w:val="21"/>
        </w:rPr>
        <w:t>4</w:t>
      </w:r>
      <w:r>
        <w:rPr>
          <w:rFonts w:ascii="宋体" w:eastAsia="宋体" w:hAnsi="宋体" w:cs="宋体" w:hint="eastAsia"/>
          <w:color w:val="000000"/>
          <w:szCs w:val="21"/>
        </w:rPr>
        <w:t>.</w:t>
      </w:r>
      <w:r w:rsidRPr="00F759DE">
        <w:rPr>
          <w:rFonts w:ascii="宋体" w:eastAsia="宋体" w:hAnsi="宋体" w:cs="宋体" w:hint="eastAsia"/>
          <w:color w:val="000000"/>
          <w:szCs w:val="21"/>
        </w:rPr>
        <w:t>3 乙方保证其所交付的货物没有侵犯任何第三人的知识产权和商业秘密等权利。</w:t>
      </w:r>
    </w:p>
    <w:p w14:paraId="1D2EE0D8" w14:textId="1358633A" w:rsidR="00F759DE" w:rsidRPr="00F759DE" w:rsidRDefault="00F759DE" w:rsidP="00E6670B">
      <w:pPr>
        <w:spacing w:line="300" w:lineRule="auto"/>
        <w:ind w:firstLineChars="200" w:firstLine="420"/>
        <w:rPr>
          <w:rFonts w:ascii="宋体" w:eastAsia="宋体" w:hAnsi="宋体" w:cs="宋体"/>
          <w:color w:val="000000"/>
          <w:szCs w:val="21"/>
        </w:rPr>
      </w:pPr>
      <w:r w:rsidRPr="00F759DE">
        <w:rPr>
          <w:rFonts w:ascii="宋体" w:eastAsia="宋体" w:hAnsi="宋体" w:cs="宋体" w:hint="eastAsia"/>
          <w:color w:val="000000"/>
          <w:szCs w:val="21"/>
        </w:rPr>
        <w:t>4</w:t>
      </w:r>
      <w:r>
        <w:rPr>
          <w:rFonts w:ascii="宋体" w:eastAsia="宋体" w:hAnsi="宋体" w:cs="宋体" w:hint="eastAsia"/>
          <w:color w:val="000000"/>
          <w:szCs w:val="21"/>
        </w:rPr>
        <w:t>.</w:t>
      </w:r>
      <w:r w:rsidRPr="00F759DE">
        <w:rPr>
          <w:rFonts w:ascii="宋体" w:eastAsia="宋体" w:hAnsi="宋体" w:cs="宋体" w:hint="eastAsia"/>
          <w:color w:val="000000"/>
          <w:szCs w:val="21"/>
        </w:rPr>
        <w:t>4 如使用单位使用该货物构成上述侵权的，则由乙方承担全部责任。</w:t>
      </w:r>
    </w:p>
    <w:p w14:paraId="2A74892D" w14:textId="77777777" w:rsidR="00F759DE" w:rsidRPr="00F759DE" w:rsidRDefault="00F759DE" w:rsidP="00E6670B">
      <w:pPr>
        <w:spacing w:line="300" w:lineRule="auto"/>
        <w:ind w:firstLineChars="200" w:firstLine="422"/>
        <w:rPr>
          <w:rFonts w:ascii="宋体" w:eastAsia="宋体" w:hAnsi="宋体" w:cs="宋体"/>
          <w:b/>
          <w:bCs/>
          <w:color w:val="000000"/>
          <w:szCs w:val="21"/>
        </w:rPr>
      </w:pPr>
      <w:r w:rsidRPr="00F759DE">
        <w:rPr>
          <w:rFonts w:ascii="宋体" w:eastAsia="宋体" w:hAnsi="宋体" w:cs="宋体" w:hint="eastAsia"/>
          <w:b/>
          <w:bCs/>
          <w:color w:val="000000"/>
          <w:szCs w:val="21"/>
        </w:rPr>
        <w:t>5．付款</w:t>
      </w:r>
    </w:p>
    <w:p w14:paraId="53BF3A7E" w14:textId="7D4C2E29" w:rsidR="00F759DE" w:rsidRPr="00F759DE" w:rsidRDefault="00F759DE" w:rsidP="00E6670B">
      <w:pPr>
        <w:spacing w:line="300" w:lineRule="auto"/>
        <w:ind w:firstLineChars="200" w:firstLine="420"/>
        <w:rPr>
          <w:rFonts w:ascii="宋体" w:eastAsia="宋体" w:hAnsi="宋体" w:cs="宋体"/>
          <w:color w:val="000000"/>
          <w:szCs w:val="21"/>
        </w:rPr>
      </w:pPr>
      <w:r w:rsidRPr="00F759DE">
        <w:rPr>
          <w:rFonts w:ascii="宋体" w:eastAsia="宋体" w:hAnsi="宋体" w:cs="宋体" w:hint="eastAsia"/>
          <w:color w:val="000000"/>
          <w:szCs w:val="21"/>
        </w:rPr>
        <w:t>5</w:t>
      </w:r>
      <w:r>
        <w:rPr>
          <w:rFonts w:ascii="宋体" w:eastAsia="宋体" w:hAnsi="宋体" w:cs="宋体" w:hint="eastAsia"/>
          <w:color w:val="000000"/>
          <w:szCs w:val="21"/>
        </w:rPr>
        <w:t>.</w:t>
      </w:r>
      <w:r w:rsidRPr="00F759DE">
        <w:rPr>
          <w:rFonts w:ascii="宋体" w:eastAsia="宋体" w:hAnsi="宋体" w:cs="宋体" w:hint="eastAsia"/>
          <w:color w:val="000000"/>
          <w:szCs w:val="21"/>
        </w:rPr>
        <w:t>1 本合同以人民币付款，具体金额根据订单计算。</w:t>
      </w:r>
    </w:p>
    <w:p w14:paraId="6A33E7FC" w14:textId="31A9D682" w:rsidR="00F759DE" w:rsidRPr="00F759DE" w:rsidRDefault="00F759DE" w:rsidP="00E6670B">
      <w:pPr>
        <w:spacing w:line="300" w:lineRule="auto"/>
        <w:ind w:firstLineChars="200" w:firstLine="420"/>
        <w:rPr>
          <w:rFonts w:ascii="宋体" w:eastAsia="宋体" w:hAnsi="宋体" w:cs="宋体"/>
          <w:color w:val="000000"/>
          <w:szCs w:val="21"/>
        </w:rPr>
      </w:pPr>
      <w:r w:rsidRPr="00F759DE">
        <w:rPr>
          <w:rFonts w:ascii="宋体" w:eastAsia="宋体" w:hAnsi="宋体" w:cs="宋体" w:hint="eastAsia"/>
          <w:color w:val="000000"/>
          <w:szCs w:val="21"/>
        </w:rPr>
        <w:t>5</w:t>
      </w:r>
      <w:r>
        <w:rPr>
          <w:rFonts w:ascii="宋体" w:eastAsia="宋体" w:hAnsi="宋体" w:cs="宋体" w:hint="eastAsia"/>
          <w:color w:val="000000"/>
          <w:szCs w:val="21"/>
        </w:rPr>
        <w:t>.</w:t>
      </w:r>
      <w:r w:rsidRPr="00F759DE">
        <w:rPr>
          <w:rFonts w:ascii="宋体" w:eastAsia="宋体" w:hAnsi="宋体" w:cs="宋体" w:hint="eastAsia"/>
          <w:color w:val="000000"/>
          <w:szCs w:val="21"/>
        </w:rPr>
        <w:t>2 本合同款项按照</w:t>
      </w:r>
      <w:r w:rsidRPr="00F759DE">
        <w:rPr>
          <w:rFonts w:ascii="宋体" w:eastAsia="宋体" w:hAnsi="宋体" w:cs="宋体" w:hint="eastAsia"/>
          <w:color w:val="000000"/>
          <w:szCs w:val="21"/>
          <w:u w:val="single"/>
        </w:rPr>
        <w:t xml:space="preserve"> 银行转账 </w:t>
      </w:r>
      <w:r w:rsidRPr="00F759DE">
        <w:rPr>
          <w:rFonts w:ascii="宋体" w:eastAsia="宋体" w:hAnsi="宋体" w:cs="宋体" w:hint="eastAsia"/>
          <w:color w:val="000000"/>
          <w:szCs w:val="21"/>
        </w:rPr>
        <w:t>方式支付。</w:t>
      </w:r>
    </w:p>
    <w:p w14:paraId="6457A42F" w14:textId="25657DB6" w:rsidR="00F759DE" w:rsidRPr="00F759DE" w:rsidRDefault="00F759DE" w:rsidP="00E6670B">
      <w:pPr>
        <w:spacing w:line="300" w:lineRule="auto"/>
        <w:ind w:firstLineChars="200" w:firstLine="420"/>
        <w:rPr>
          <w:rFonts w:ascii="宋体" w:eastAsia="宋体" w:hAnsi="宋体" w:cs="宋体"/>
          <w:color w:val="000000"/>
          <w:szCs w:val="21"/>
        </w:rPr>
      </w:pPr>
      <w:r w:rsidRPr="00F759DE">
        <w:rPr>
          <w:rFonts w:ascii="宋体" w:eastAsia="宋体" w:hAnsi="宋体" w:cs="宋体" w:hint="eastAsia"/>
          <w:color w:val="000000"/>
          <w:szCs w:val="21"/>
        </w:rPr>
        <w:t>5</w:t>
      </w:r>
      <w:r>
        <w:rPr>
          <w:rFonts w:ascii="宋体" w:eastAsia="宋体" w:hAnsi="宋体" w:cs="宋体" w:hint="eastAsia"/>
          <w:color w:val="000000"/>
          <w:szCs w:val="21"/>
        </w:rPr>
        <w:t>.</w:t>
      </w:r>
      <w:r w:rsidRPr="00F759DE">
        <w:rPr>
          <w:rFonts w:ascii="宋体" w:eastAsia="宋体" w:hAnsi="宋体" w:cs="宋体" w:hint="eastAsia"/>
          <w:color w:val="000000"/>
          <w:szCs w:val="21"/>
        </w:rPr>
        <w:t>3付款条件：</w:t>
      </w:r>
    </w:p>
    <w:p w14:paraId="11427FA9" w14:textId="77777777" w:rsidR="00F759DE" w:rsidRPr="00F759DE" w:rsidRDefault="00F759DE" w:rsidP="00E6670B">
      <w:pPr>
        <w:spacing w:line="300" w:lineRule="auto"/>
        <w:ind w:firstLineChars="200" w:firstLine="420"/>
        <w:rPr>
          <w:rFonts w:ascii="宋体" w:eastAsia="宋体" w:hAnsi="宋体" w:cs="宋体"/>
          <w:color w:val="000000"/>
          <w:szCs w:val="21"/>
        </w:rPr>
      </w:pPr>
      <w:r w:rsidRPr="00F759DE">
        <w:rPr>
          <w:rFonts w:ascii="宋体" w:eastAsia="宋体" w:hAnsi="宋体" w:cs="宋体" w:hint="eastAsia"/>
          <w:color w:val="000000"/>
          <w:szCs w:val="21"/>
        </w:rPr>
        <w:t>合同签订生效后，甲方收到乙方相应增值税发票及付款申请后15日内，甲方支付合同固定部分总价的40%(即¥     元)给乙方;</w:t>
      </w:r>
    </w:p>
    <w:p w14:paraId="3F282F0A" w14:textId="77777777" w:rsidR="00F759DE" w:rsidRPr="00F759DE" w:rsidRDefault="00F759DE" w:rsidP="00E6670B">
      <w:pPr>
        <w:spacing w:line="300" w:lineRule="auto"/>
        <w:ind w:firstLineChars="200" w:firstLine="420"/>
        <w:rPr>
          <w:rFonts w:ascii="宋体" w:eastAsia="宋体" w:hAnsi="宋体" w:cs="宋体"/>
          <w:color w:val="000000"/>
          <w:szCs w:val="21"/>
        </w:rPr>
      </w:pPr>
      <w:r w:rsidRPr="00F759DE">
        <w:rPr>
          <w:rFonts w:ascii="宋体" w:eastAsia="宋体" w:hAnsi="宋体" w:cs="宋体" w:hint="eastAsia"/>
          <w:color w:val="000000"/>
          <w:szCs w:val="21"/>
        </w:rPr>
        <w:t>服务期满半年后，甲方收到乙方相应增值税发票及付款申请后15日内，甲方支付本合同固定部分总价的40%(即¥     元)给乙方;</w:t>
      </w:r>
    </w:p>
    <w:p w14:paraId="03A178C4" w14:textId="77777777" w:rsidR="00F759DE" w:rsidRPr="00F759DE" w:rsidRDefault="00F759DE" w:rsidP="00E6670B">
      <w:pPr>
        <w:spacing w:line="300" w:lineRule="auto"/>
        <w:ind w:firstLineChars="200" w:firstLine="420"/>
        <w:rPr>
          <w:rFonts w:ascii="宋体" w:eastAsia="宋体" w:hAnsi="宋体" w:cs="宋体"/>
          <w:color w:val="000000"/>
          <w:szCs w:val="21"/>
        </w:rPr>
      </w:pPr>
      <w:r w:rsidRPr="00F759DE">
        <w:rPr>
          <w:rFonts w:ascii="宋体" w:eastAsia="宋体" w:hAnsi="宋体" w:cs="宋体" w:hint="eastAsia"/>
          <w:color w:val="000000"/>
          <w:szCs w:val="21"/>
        </w:rPr>
        <w:t>服务到期且本年度运维项目验收通过后，甲方收到乙方相应增值税发票及付款申请后 15 日内,甲方支付本合同固定部分总价的20%(即¥    元)给乙方。</w:t>
      </w:r>
    </w:p>
    <w:p w14:paraId="64A29A6B" w14:textId="77777777" w:rsidR="00F759DE" w:rsidRPr="00F759DE" w:rsidRDefault="00F759DE" w:rsidP="00E6670B">
      <w:pPr>
        <w:spacing w:line="300" w:lineRule="auto"/>
        <w:ind w:firstLineChars="200" w:firstLine="420"/>
        <w:rPr>
          <w:rFonts w:ascii="宋体" w:eastAsia="宋体" w:hAnsi="宋体" w:cs="宋体"/>
          <w:color w:val="000000"/>
          <w:szCs w:val="21"/>
        </w:rPr>
      </w:pPr>
      <w:r w:rsidRPr="00F759DE">
        <w:rPr>
          <w:rFonts w:ascii="宋体" w:eastAsia="宋体" w:hAnsi="宋体" w:cs="宋体" w:hint="eastAsia"/>
          <w:color w:val="000000"/>
          <w:szCs w:val="21"/>
        </w:rPr>
        <w:t>上述费用不包含甲方为实施安全建设整改需另外采购的软件、硬件所需的费用。</w:t>
      </w:r>
    </w:p>
    <w:p w14:paraId="4D0AE2F2" w14:textId="77777777" w:rsidR="00F759DE" w:rsidRPr="00F759DE" w:rsidRDefault="00F759DE" w:rsidP="00E6670B">
      <w:pPr>
        <w:spacing w:line="300" w:lineRule="auto"/>
        <w:ind w:firstLineChars="200" w:firstLine="422"/>
        <w:rPr>
          <w:rFonts w:ascii="宋体" w:eastAsia="宋体" w:hAnsi="宋体" w:cs="宋体"/>
          <w:b/>
          <w:bCs/>
          <w:color w:val="000000"/>
          <w:szCs w:val="21"/>
        </w:rPr>
      </w:pPr>
      <w:r w:rsidRPr="00F759DE">
        <w:rPr>
          <w:rFonts w:ascii="宋体" w:eastAsia="宋体" w:hAnsi="宋体" w:cs="宋体" w:hint="eastAsia"/>
          <w:b/>
          <w:bCs/>
          <w:color w:val="000000"/>
          <w:szCs w:val="21"/>
        </w:rPr>
        <w:t>6．保密和知识产权</w:t>
      </w:r>
    </w:p>
    <w:p w14:paraId="35B14338" w14:textId="77777777" w:rsidR="00F759DE" w:rsidRPr="00F759DE" w:rsidRDefault="00F759DE" w:rsidP="00E6670B">
      <w:pPr>
        <w:spacing w:line="300" w:lineRule="auto"/>
        <w:ind w:firstLineChars="200" w:firstLine="420"/>
        <w:rPr>
          <w:rFonts w:ascii="宋体" w:eastAsia="宋体" w:hAnsi="宋体" w:cs="宋体"/>
          <w:color w:val="000000"/>
          <w:szCs w:val="21"/>
        </w:rPr>
      </w:pPr>
      <w:r w:rsidRPr="00F759DE">
        <w:rPr>
          <w:rFonts w:ascii="宋体" w:eastAsia="宋体" w:hAnsi="宋体" w:cs="宋体" w:hint="eastAsia"/>
          <w:color w:val="000000"/>
          <w:szCs w:val="21"/>
        </w:rPr>
        <w:t>6.1 甲乙双方在订立协议过程中知悉的对方商业秘密、版权、专利等，无论协议是否成立，皆不得泄露或者不正当地使用。一方泄露或者不正当地使用给对方造成损失的，应当承担损害赔偿责任。</w:t>
      </w:r>
    </w:p>
    <w:p w14:paraId="6C6C84FF" w14:textId="77777777" w:rsidR="00F759DE" w:rsidRPr="00F759DE" w:rsidRDefault="00F759DE" w:rsidP="00E6670B">
      <w:pPr>
        <w:spacing w:line="300" w:lineRule="auto"/>
        <w:ind w:firstLineChars="200" w:firstLine="420"/>
        <w:rPr>
          <w:rFonts w:ascii="宋体" w:eastAsia="宋体" w:hAnsi="宋体" w:cs="宋体"/>
          <w:color w:val="000000"/>
          <w:szCs w:val="21"/>
        </w:rPr>
      </w:pPr>
      <w:r w:rsidRPr="00F759DE">
        <w:rPr>
          <w:rFonts w:ascii="宋体" w:eastAsia="宋体" w:hAnsi="宋体" w:cs="宋体" w:hint="eastAsia"/>
          <w:color w:val="000000"/>
          <w:szCs w:val="21"/>
        </w:rPr>
        <w:t>6.2 在本协议生效后，任何一方向另一方提供的、另一方不能从公共渠道取得的信息均构成提供方的保密信息,接受信息的一方除非以履行本协议为目的,不得向任何第三方披露或许可任何第三方使用该等保密信息,但接受信息的一方根据中国有关法律的规定有义务进行披露的情形除外，在此情形发生前，接受信息的一方应当首先通知提供信息的一方该等法定披露的范围及所依据的有关法律规定。</w:t>
      </w:r>
    </w:p>
    <w:p w14:paraId="1A3719AF" w14:textId="77777777" w:rsidR="00F759DE" w:rsidRPr="00F759DE" w:rsidRDefault="00F759DE" w:rsidP="00E6670B">
      <w:pPr>
        <w:spacing w:line="300" w:lineRule="auto"/>
        <w:ind w:firstLineChars="200" w:firstLine="420"/>
        <w:rPr>
          <w:rFonts w:ascii="宋体" w:eastAsia="宋体" w:hAnsi="宋体" w:cs="宋体"/>
          <w:color w:val="000000"/>
          <w:szCs w:val="21"/>
        </w:rPr>
      </w:pPr>
      <w:r w:rsidRPr="00F759DE">
        <w:rPr>
          <w:rFonts w:ascii="宋体" w:eastAsia="宋体" w:hAnsi="宋体" w:cs="宋体" w:hint="eastAsia"/>
          <w:color w:val="000000"/>
          <w:szCs w:val="21"/>
        </w:rPr>
        <w:t>6.3 乙方应对本协议的内容保密，未经甲方书面同意，乙方不得将协议、协议附件、与协议有关的计划和项目书及资料等泄露给其他单位和个人。乙方依据本协议所实施的工作均</w:t>
      </w:r>
      <w:r w:rsidRPr="00F759DE">
        <w:rPr>
          <w:rFonts w:ascii="宋体" w:eastAsia="宋体" w:hAnsi="宋体" w:cs="宋体" w:hint="eastAsia"/>
          <w:color w:val="000000"/>
          <w:szCs w:val="21"/>
        </w:rPr>
        <w:lastRenderedPageBreak/>
        <w:t>以甲方的名义进行，如有违反，给甲方造成损失，乙方应承担赔偿责任，对此甲方有权解除协议。</w:t>
      </w:r>
    </w:p>
    <w:p w14:paraId="4EE1098B" w14:textId="77777777" w:rsidR="00F759DE" w:rsidRPr="00F759DE" w:rsidRDefault="00F759DE" w:rsidP="00E6670B">
      <w:pPr>
        <w:spacing w:line="300" w:lineRule="auto"/>
        <w:ind w:firstLineChars="200" w:firstLine="420"/>
        <w:rPr>
          <w:rFonts w:ascii="宋体" w:eastAsia="宋体" w:hAnsi="宋体" w:cs="宋体"/>
          <w:color w:val="000000"/>
          <w:szCs w:val="21"/>
        </w:rPr>
      </w:pPr>
      <w:r w:rsidRPr="00F759DE">
        <w:rPr>
          <w:rFonts w:ascii="宋体" w:eastAsia="宋体" w:hAnsi="宋体" w:cs="宋体" w:hint="eastAsia"/>
          <w:color w:val="000000"/>
          <w:szCs w:val="21"/>
        </w:rPr>
        <w:t>6.4 甲乙双方应当告知并以适当方式约束相关人员或公司、公司分支机构在协议履行期内及协议目的达成后或人员离职后仍在保密期限内承担保密义务。如相关人员或公司、公司分支机构等泄露保密信息，违约方应承担违反保密义务的法律责任。</w:t>
      </w:r>
    </w:p>
    <w:p w14:paraId="2A37F177" w14:textId="77777777" w:rsidR="00F759DE" w:rsidRPr="00F759DE" w:rsidRDefault="00F759DE" w:rsidP="00E6670B">
      <w:pPr>
        <w:spacing w:line="300" w:lineRule="auto"/>
        <w:ind w:firstLineChars="200" w:firstLine="420"/>
        <w:rPr>
          <w:rFonts w:ascii="宋体" w:eastAsia="宋体" w:hAnsi="宋体" w:cs="宋体"/>
          <w:color w:val="000000"/>
          <w:szCs w:val="21"/>
        </w:rPr>
      </w:pPr>
      <w:r w:rsidRPr="00F759DE">
        <w:rPr>
          <w:rFonts w:ascii="宋体" w:eastAsia="宋体" w:hAnsi="宋体" w:cs="宋体" w:hint="eastAsia"/>
          <w:color w:val="000000"/>
          <w:szCs w:val="21"/>
        </w:rPr>
        <w:t>6.5 乙方未按本协议约定使用保密信息或者泄露保密信息，甲方有权终止双方的合作项目并要求乙方赔偿损失;如乙方及其工作人员未按本协议约定使用保密信息或者泄露保密信息而触犯有关法律，甲方有权依法请求有关部门追究乙方的民事责任。</w:t>
      </w:r>
    </w:p>
    <w:p w14:paraId="3F371F26" w14:textId="77777777" w:rsidR="00F759DE" w:rsidRPr="00F759DE" w:rsidRDefault="00F759DE" w:rsidP="00E6670B">
      <w:pPr>
        <w:spacing w:line="300" w:lineRule="auto"/>
        <w:ind w:firstLineChars="200" w:firstLine="422"/>
        <w:rPr>
          <w:rFonts w:ascii="宋体" w:eastAsia="宋体" w:hAnsi="宋体" w:cs="宋体"/>
          <w:b/>
          <w:bCs/>
          <w:color w:val="000000"/>
          <w:szCs w:val="21"/>
        </w:rPr>
      </w:pPr>
      <w:r w:rsidRPr="00F759DE">
        <w:rPr>
          <w:rFonts w:ascii="宋体" w:eastAsia="宋体" w:hAnsi="宋体" w:cs="宋体" w:hint="eastAsia"/>
          <w:b/>
          <w:bCs/>
          <w:color w:val="000000"/>
          <w:szCs w:val="21"/>
        </w:rPr>
        <w:t>7．不可抗力</w:t>
      </w:r>
    </w:p>
    <w:p w14:paraId="40B2C222" w14:textId="232A1C30" w:rsidR="00F759DE" w:rsidRPr="00F759DE" w:rsidRDefault="00F759DE" w:rsidP="00E6670B">
      <w:pPr>
        <w:spacing w:line="300" w:lineRule="auto"/>
        <w:ind w:firstLineChars="200" w:firstLine="420"/>
        <w:rPr>
          <w:rFonts w:ascii="宋体" w:eastAsia="宋体" w:hAnsi="宋体" w:cs="宋体"/>
          <w:color w:val="000000"/>
          <w:szCs w:val="21"/>
        </w:rPr>
      </w:pPr>
      <w:r w:rsidRPr="00F759DE">
        <w:rPr>
          <w:rFonts w:ascii="宋体" w:eastAsia="宋体" w:hAnsi="宋体" w:cs="宋体" w:hint="eastAsia"/>
          <w:color w:val="000000"/>
          <w:szCs w:val="21"/>
        </w:rPr>
        <w:t>7</w:t>
      </w:r>
      <w:r>
        <w:rPr>
          <w:rFonts w:ascii="宋体" w:eastAsia="宋体" w:hAnsi="宋体" w:cs="宋体" w:hint="eastAsia"/>
          <w:color w:val="000000"/>
          <w:szCs w:val="21"/>
        </w:rPr>
        <w:t>.</w:t>
      </w:r>
      <w:r w:rsidRPr="00F759DE">
        <w:rPr>
          <w:rFonts w:ascii="宋体" w:eastAsia="宋体" w:hAnsi="宋体" w:cs="宋体" w:hint="eastAsia"/>
          <w:color w:val="000000"/>
          <w:szCs w:val="21"/>
        </w:rPr>
        <w:t>1 如果合同各方因不可抗力而导致合同实施延误或不能履行合同义务的话，不应该承担误期赔偿或不能履行合同义务的责任。</w:t>
      </w:r>
    </w:p>
    <w:p w14:paraId="24CE5736" w14:textId="54584330" w:rsidR="00F759DE" w:rsidRPr="00F759DE" w:rsidRDefault="00F759DE" w:rsidP="00E6670B">
      <w:pPr>
        <w:spacing w:line="300" w:lineRule="auto"/>
        <w:ind w:firstLineChars="200" w:firstLine="420"/>
        <w:rPr>
          <w:rFonts w:ascii="宋体" w:eastAsia="宋体" w:hAnsi="宋体" w:cs="宋体"/>
          <w:color w:val="000000"/>
          <w:szCs w:val="21"/>
        </w:rPr>
      </w:pPr>
      <w:r w:rsidRPr="00F759DE">
        <w:rPr>
          <w:rFonts w:ascii="宋体" w:eastAsia="宋体" w:hAnsi="宋体" w:cs="宋体" w:hint="eastAsia"/>
          <w:color w:val="000000"/>
          <w:szCs w:val="21"/>
        </w:rPr>
        <w:t>7</w:t>
      </w:r>
      <w:r>
        <w:rPr>
          <w:rFonts w:ascii="宋体" w:eastAsia="宋体" w:hAnsi="宋体" w:cs="宋体" w:hint="eastAsia"/>
          <w:color w:val="000000"/>
          <w:szCs w:val="21"/>
        </w:rPr>
        <w:t>.</w:t>
      </w:r>
      <w:r w:rsidRPr="00F759DE">
        <w:rPr>
          <w:rFonts w:ascii="宋体" w:eastAsia="宋体" w:hAnsi="宋体" w:cs="宋体" w:hint="eastAsia"/>
          <w:color w:val="000000"/>
          <w:szCs w:val="21"/>
        </w:rPr>
        <w:t>2 本条所述的“不可抗力”系指那些双方不可预见、不可避免、不可克服的事件，但不包括双方的违约或疏忽。这些事件包括但不限于：战争、严重火灾、洪水、台风、地震、国家政策的重大变化，以及双方商定的其他事件。</w:t>
      </w:r>
    </w:p>
    <w:p w14:paraId="1AF489B0" w14:textId="5344054C" w:rsidR="00F759DE" w:rsidRPr="00F759DE" w:rsidRDefault="00F759DE" w:rsidP="00E6670B">
      <w:pPr>
        <w:spacing w:line="300" w:lineRule="auto"/>
        <w:ind w:firstLineChars="200" w:firstLine="420"/>
        <w:rPr>
          <w:rFonts w:ascii="宋体" w:eastAsia="宋体" w:hAnsi="宋体" w:cs="宋体"/>
          <w:color w:val="000000"/>
          <w:szCs w:val="21"/>
        </w:rPr>
      </w:pPr>
      <w:r w:rsidRPr="00F759DE">
        <w:rPr>
          <w:rFonts w:ascii="宋体" w:eastAsia="宋体" w:hAnsi="宋体" w:cs="宋体" w:hint="eastAsia"/>
          <w:color w:val="000000"/>
          <w:szCs w:val="21"/>
        </w:rPr>
        <w:t>7</w:t>
      </w:r>
      <w:r>
        <w:rPr>
          <w:rFonts w:ascii="宋体" w:eastAsia="宋体" w:hAnsi="宋体" w:cs="宋体" w:hint="eastAsia"/>
          <w:color w:val="000000"/>
          <w:szCs w:val="21"/>
        </w:rPr>
        <w:t>.</w:t>
      </w:r>
      <w:r w:rsidRPr="00F759DE">
        <w:rPr>
          <w:rFonts w:ascii="宋体" w:eastAsia="宋体" w:hAnsi="宋体" w:cs="宋体" w:hint="eastAsia"/>
          <w:color w:val="000000"/>
          <w:szCs w:val="21"/>
        </w:rPr>
        <w:t>3 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的协议。</w:t>
      </w:r>
    </w:p>
    <w:p w14:paraId="3252DAF6" w14:textId="77777777" w:rsidR="00F759DE" w:rsidRPr="00F759DE" w:rsidRDefault="00F759DE" w:rsidP="00E6670B">
      <w:pPr>
        <w:spacing w:line="300" w:lineRule="auto"/>
        <w:ind w:firstLineChars="200" w:firstLine="422"/>
        <w:rPr>
          <w:rFonts w:ascii="宋体" w:eastAsia="宋体" w:hAnsi="宋体" w:cs="宋体"/>
          <w:b/>
          <w:bCs/>
          <w:color w:val="000000"/>
          <w:szCs w:val="21"/>
        </w:rPr>
      </w:pPr>
      <w:r w:rsidRPr="00F759DE">
        <w:rPr>
          <w:rFonts w:ascii="宋体" w:eastAsia="宋体" w:hAnsi="宋体" w:cs="宋体" w:hint="eastAsia"/>
          <w:b/>
          <w:bCs/>
          <w:color w:val="000000"/>
          <w:szCs w:val="21"/>
        </w:rPr>
        <w:t>8．争端的解决</w:t>
      </w:r>
    </w:p>
    <w:p w14:paraId="2FA6E7C9" w14:textId="77777777" w:rsidR="00F759DE" w:rsidRPr="00F759DE" w:rsidRDefault="00F759DE" w:rsidP="00E6670B">
      <w:pPr>
        <w:spacing w:line="300" w:lineRule="auto"/>
        <w:ind w:firstLineChars="200" w:firstLine="420"/>
        <w:rPr>
          <w:rFonts w:ascii="宋体" w:eastAsia="宋体" w:hAnsi="宋体" w:cs="宋体"/>
          <w:color w:val="000000"/>
          <w:szCs w:val="21"/>
        </w:rPr>
      </w:pPr>
      <w:r w:rsidRPr="00F759DE">
        <w:rPr>
          <w:rFonts w:ascii="宋体" w:eastAsia="宋体" w:hAnsi="宋体" w:cs="宋体" w:hint="eastAsia"/>
          <w:color w:val="000000"/>
          <w:szCs w:val="21"/>
        </w:rPr>
        <w:t>8.1 合同各方应通过友好协商，解决在执行本合同过程中所发生的或与本合同有关的一切争端。</w:t>
      </w:r>
    </w:p>
    <w:p w14:paraId="3116CA62" w14:textId="4EC57663" w:rsidR="00F759DE" w:rsidRPr="00F759DE" w:rsidRDefault="00F759DE" w:rsidP="00E6670B">
      <w:pPr>
        <w:spacing w:line="300" w:lineRule="auto"/>
        <w:ind w:firstLineChars="200" w:firstLine="420"/>
        <w:rPr>
          <w:rFonts w:ascii="宋体" w:eastAsia="宋体" w:hAnsi="宋体" w:cs="宋体"/>
          <w:color w:val="000000"/>
          <w:szCs w:val="21"/>
        </w:rPr>
      </w:pPr>
      <w:r w:rsidRPr="00F759DE">
        <w:rPr>
          <w:rFonts w:ascii="宋体" w:eastAsia="宋体" w:hAnsi="宋体" w:cs="宋体" w:hint="eastAsia"/>
          <w:color w:val="000000"/>
          <w:szCs w:val="21"/>
        </w:rPr>
        <w:t>8</w:t>
      </w:r>
      <w:r>
        <w:rPr>
          <w:rFonts w:ascii="宋体" w:eastAsia="宋体" w:hAnsi="宋体" w:cs="宋体" w:hint="eastAsia"/>
          <w:color w:val="000000"/>
          <w:szCs w:val="21"/>
        </w:rPr>
        <w:t>.</w:t>
      </w:r>
      <w:r w:rsidRPr="00F759DE">
        <w:rPr>
          <w:rFonts w:ascii="宋体" w:eastAsia="宋体" w:hAnsi="宋体" w:cs="宋体" w:hint="eastAsia"/>
          <w:color w:val="000000"/>
          <w:szCs w:val="21"/>
        </w:rPr>
        <w:t>2 调解不成则可向甲方所在地具有管辖权的人民法院提起诉讼。</w:t>
      </w:r>
    </w:p>
    <w:p w14:paraId="525EEC90" w14:textId="138A0BFD" w:rsidR="00F759DE" w:rsidRPr="00F759DE" w:rsidRDefault="00F759DE" w:rsidP="00E6670B">
      <w:pPr>
        <w:spacing w:line="300" w:lineRule="auto"/>
        <w:ind w:firstLineChars="200" w:firstLine="420"/>
        <w:rPr>
          <w:rFonts w:ascii="宋体" w:eastAsia="宋体" w:hAnsi="宋体" w:cs="宋体"/>
          <w:color w:val="000000"/>
          <w:szCs w:val="21"/>
        </w:rPr>
      </w:pPr>
      <w:r w:rsidRPr="00F759DE">
        <w:rPr>
          <w:rFonts w:ascii="宋体" w:eastAsia="宋体" w:hAnsi="宋体" w:cs="宋体" w:hint="eastAsia"/>
          <w:color w:val="000000"/>
          <w:szCs w:val="21"/>
        </w:rPr>
        <w:t>8</w:t>
      </w:r>
      <w:r>
        <w:rPr>
          <w:rFonts w:ascii="宋体" w:eastAsia="宋体" w:hAnsi="宋体" w:cs="宋体" w:hint="eastAsia"/>
          <w:color w:val="000000"/>
          <w:szCs w:val="21"/>
        </w:rPr>
        <w:t>.</w:t>
      </w:r>
      <w:r w:rsidRPr="00F759DE">
        <w:rPr>
          <w:rFonts w:ascii="宋体" w:eastAsia="宋体" w:hAnsi="宋体" w:cs="宋体" w:hint="eastAsia"/>
          <w:color w:val="000000"/>
          <w:szCs w:val="21"/>
        </w:rPr>
        <w:t>3 如仲裁事项不影响合同其它部分的履行，则在仲裁期间，除正在进行仲裁的部分外，本合同的其它部分应继续执行。</w:t>
      </w:r>
    </w:p>
    <w:p w14:paraId="1EA63DC9" w14:textId="77777777" w:rsidR="00F759DE" w:rsidRPr="00F759DE" w:rsidRDefault="00F759DE" w:rsidP="00E6670B">
      <w:pPr>
        <w:spacing w:line="300" w:lineRule="auto"/>
        <w:ind w:firstLineChars="200" w:firstLine="422"/>
        <w:rPr>
          <w:rFonts w:ascii="宋体" w:eastAsia="宋体" w:hAnsi="宋体" w:cs="宋体"/>
          <w:b/>
          <w:bCs/>
          <w:color w:val="000000"/>
          <w:szCs w:val="21"/>
        </w:rPr>
      </w:pPr>
      <w:r w:rsidRPr="00F759DE">
        <w:rPr>
          <w:rFonts w:ascii="宋体" w:eastAsia="宋体" w:hAnsi="宋体" w:cs="宋体" w:hint="eastAsia"/>
          <w:b/>
          <w:bCs/>
          <w:color w:val="000000"/>
          <w:szCs w:val="21"/>
        </w:rPr>
        <w:t>9．破产终止合同</w:t>
      </w:r>
    </w:p>
    <w:p w14:paraId="6A9D09F4" w14:textId="02BA90F9" w:rsidR="00F759DE" w:rsidRPr="00F759DE" w:rsidRDefault="00F759DE" w:rsidP="00E6670B">
      <w:pPr>
        <w:spacing w:line="300" w:lineRule="auto"/>
        <w:ind w:firstLineChars="200" w:firstLine="420"/>
        <w:rPr>
          <w:rFonts w:ascii="宋体" w:eastAsia="宋体" w:hAnsi="宋体" w:cs="宋体"/>
          <w:color w:val="000000"/>
          <w:szCs w:val="21"/>
        </w:rPr>
      </w:pPr>
      <w:r w:rsidRPr="00F759DE">
        <w:rPr>
          <w:rFonts w:ascii="宋体" w:eastAsia="宋体" w:hAnsi="宋体" w:cs="宋体" w:hint="eastAsia"/>
          <w:color w:val="000000"/>
          <w:szCs w:val="21"/>
        </w:rPr>
        <w:t>9</w:t>
      </w:r>
      <w:r>
        <w:rPr>
          <w:rFonts w:ascii="宋体" w:eastAsia="宋体" w:hAnsi="宋体" w:cs="宋体" w:hint="eastAsia"/>
          <w:color w:val="000000"/>
          <w:szCs w:val="21"/>
        </w:rPr>
        <w:t>.</w:t>
      </w:r>
      <w:r w:rsidRPr="00F759DE">
        <w:rPr>
          <w:rFonts w:ascii="宋体" w:eastAsia="宋体" w:hAnsi="宋体" w:cs="宋体" w:hint="eastAsia"/>
          <w:color w:val="000000"/>
          <w:szCs w:val="21"/>
        </w:rPr>
        <w:t>1 如果乙方丧失履约能力或被宣告破产，甲方可在任何时候以书面形式通知乙方终止合同而不给乙方补偿。该终止合同将不损害或影响甲方已经采取或将要采取任何行动或补救措施的权利。</w:t>
      </w:r>
    </w:p>
    <w:p w14:paraId="2593CFDA" w14:textId="77777777" w:rsidR="00F759DE" w:rsidRPr="00F759DE" w:rsidRDefault="00F759DE" w:rsidP="00E6670B">
      <w:pPr>
        <w:spacing w:line="300" w:lineRule="auto"/>
        <w:ind w:firstLineChars="200" w:firstLine="422"/>
        <w:rPr>
          <w:rFonts w:ascii="宋体" w:eastAsia="宋体" w:hAnsi="宋体" w:cs="宋体"/>
          <w:color w:val="000000"/>
          <w:szCs w:val="21"/>
        </w:rPr>
      </w:pPr>
      <w:r w:rsidRPr="00F759DE">
        <w:rPr>
          <w:rFonts w:ascii="宋体" w:eastAsia="宋体" w:hAnsi="宋体" w:cs="宋体" w:hint="eastAsia"/>
          <w:b/>
          <w:bCs/>
          <w:color w:val="000000"/>
          <w:szCs w:val="21"/>
        </w:rPr>
        <w:lastRenderedPageBreak/>
        <w:t>10．合同转让和分包</w:t>
      </w:r>
    </w:p>
    <w:p w14:paraId="32999B7D" w14:textId="6AAF990C" w:rsidR="00F759DE" w:rsidRPr="00F759DE" w:rsidRDefault="00F759DE" w:rsidP="00E6670B">
      <w:pPr>
        <w:spacing w:line="300" w:lineRule="auto"/>
        <w:ind w:firstLineChars="200" w:firstLine="420"/>
        <w:rPr>
          <w:rFonts w:ascii="宋体" w:eastAsia="宋体" w:hAnsi="宋体" w:cs="宋体"/>
          <w:color w:val="000000"/>
          <w:szCs w:val="21"/>
        </w:rPr>
      </w:pPr>
      <w:r w:rsidRPr="00F759DE">
        <w:rPr>
          <w:rFonts w:ascii="宋体" w:eastAsia="宋体" w:hAnsi="宋体" w:cs="宋体" w:hint="eastAsia"/>
          <w:color w:val="000000"/>
          <w:szCs w:val="21"/>
        </w:rPr>
        <w:t>10</w:t>
      </w:r>
      <w:r>
        <w:rPr>
          <w:rFonts w:ascii="宋体" w:eastAsia="宋体" w:hAnsi="宋体" w:cs="宋体" w:hint="eastAsia"/>
          <w:color w:val="000000"/>
          <w:szCs w:val="21"/>
        </w:rPr>
        <w:t>.</w:t>
      </w:r>
      <w:r w:rsidRPr="00F759DE">
        <w:rPr>
          <w:rFonts w:ascii="宋体" w:eastAsia="宋体" w:hAnsi="宋体" w:cs="宋体" w:hint="eastAsia"/>
          <w:color w:val="000000"/>
          <w:szCs w:val="21"/>
        </w:rPr>
        <w:t>1 除甲方事先书面同意外，乙方不得转让和分包其应履行的合同义务。</w:t>
      </w:r>
    </w:p>
    <w:p w14:paraId="49EED437" w14:textId="5825D6D0" w:rsidR="00F759DE" w:rsidRPr="00F759DE" w:rsidRDefault="00F759DE" w:rsidP="00E6670B">
      <w:pPr>
        <w:spacing w:line="300" w:lineRule="auto"/>
        <w:ind w:firstLineChars="200" w:firstLine="422"/>
        <w:rPr>
          <w:rFonts w:ascii="宋体" w:eastAsia="宋体" w:hAnsi="宋体" w:cs="宋体"/>
          <w:color w:val="000000"/>
          <w:szCs w:val="21"/>
        </w:rPr>
      </w:pPr>
      <w:r w:rsidRPr="00F759DE">
        <w:rPr>
          <w:rFonts w:ascii="宋体" w:eastAsia="宋体" w:hAnsi="宋体" w:cs="宋体" w:hint="eastAsia"/>
          <w:b/>
          <w:bCs/>
          <w:color w:val="000000"/>
          <w:szCs w:val="21"/>
        </w:rPr>
        <w:t>1</w:t>
      </w:r>
      <w:r>
        <w:rPr>
          <w:rFonts w:ascii="宋体" w:eastAsia="宋体" w:hAnsi="宋体" w:cs="宋体" w:hint="eastAsia"/>
          <w:b/>
          <w:bCs/>
          <w:color w:val="000000"/>
          <w:szCs w:val="21"/>
        </w:rPr>
        <w:t>1</w:t>
      </w:r>
      <w:r w:rsidRPr="00F759DE">
        <w:rPr>
          <w:rFonts w:ascii="宋体" w:eastAsia="宋体" w:hAnsi="宋体" w:cs="宋体" w:hint="eastAsia"/>
          <w:b/>
          <w:bCs/>
          <w:color w:val="000000"/>
          <w:szCs w:val="21"/>
        </w:rPr>
        <w:t>．合同生效</w:t>
      </w:r>
    </w:p>
    <w:p w14:paraId="6A501898" w14:textId="689E40D9" w:rsidR="00F759DE" w:rsidRPr="00F759DE" w:rsidRDefault="00F759DE" w:rsidP="00E6670B">
      <w:pPr>
        <w:spacing w:line="300" w:lineRule="auto"/>
        <w:ind w:firstLineChars="200" w:firstLine="420"/>
        <w:rPr>
          <w:rFonts w:ascii="宋体" w:eastAsia="宋体" w:hAnsi="宋体" w:cs="宋体"/>
          <w:color w:val="000000"/>
          <w:szCs w:val="21"/>
        </w:rPr>
      </w:pPr>
      <w:r w:rsidRPr="00F759DE">
        <w:rPr>
          <w:rFonts w:ascii="宋体" w:eastAsia="宋体" w:hAnsi="宋体" w:cs="宋体" w:hint="eastAsia"/>
          <w:color w:val="000000"/>
          <w:szCs w:val="21"/>
        </w:rPr>
        <w:t>1</w:t>
      </w:r>
      <w:r>
        <w:rPr>
          <w:rFonts w:ascii="宋体" w:eastAsia="宋体" w:hAnsi="宋体" w:cs="宋体" w:hint="eastAsia"/>
          <w:color w:val="000000"/>
          <w:szCs w:val="21"/>
        </w:rPr>
        <w:t>1.</w:t>
      </w:r>
      <w:r w:rsidRPr="00F759DE">
        <w:rPr>
          <w:rFonts w:ascii="宋体" w:eastAsia="宋体" w:hAnsi="宋体" w:cs="宋体" w:hint="eastAsia"/>
          <w:color w:val="000000"/>
          <w:szCs w:val="21"/>
        </w:rPr>
        <w:t>1 本合同在合同各方签字盖章后生效。</w:t>
      </w:r>
    </w:p>
    <w:p w14:paraId="1DCC7E86" w14:textId="752AEE60" w:rsidR="00F759DE" w:rsidRPr="00F759DE" w:rsidRDefault="00F759DE" w:rsidP="00E6670B">
      <w:pPr>
        <w:spacing w:line="300" w:lineRule="auto"/>
        <w:ind w:firstLineChars="200" w:firstLine="420"/>
        <w:rPr>
          <w:rFonts w:ascii="宋体" w:eastAsia="宋体" w:hAnsi="宋体" w:cs="宋体"/>
          <w:color w:val="000000"/>
          <w:szCs w:val="21"/>
        </w:rPr>
      </w:pPr>
      <w:r w:rsidRPr="00F759DE">
        <w:rPr>
          <w:rFonts w:ascii="宋体" w:eastAsia="宋体" w:hAnsi="宋体" w:cs="宋体" w:hint="eastAsia"/>
          <w:color w:val="000000"/>
          <w:szCs w:val="21"/>
        </w:rPr>
        <w:t>1</w:t>
      </w:r>
      <w:r>
        <w:rPr>
          <w:rFonts w:ascii="宋体" w:eastAsia="宋体" w:hAnsi="宋体" w:cs="宋体" w:hint="eastAsia"/>
          <w:color w:val="000000"/>
          <w:szCs w:val="21"/>
        </w:rPr>
        <w:t>1.</w:t>
      </w:r>
      <w:r w:rsidRPr="00F759DE">
        <w:rPr>
          <w:rFonts w:ascii="宋体" w:eastAsia="宋体" w:hAnsi="宋体" w:cs="宋体" w:hint="eastAsia"/>
          <w:color w:val="000000"/>
          <w:szCs w:val="21"/>
        </w:rPr>
        <w:t>2 本合同</w:t>
      </w:r>
      <w:r w:rsidRPr="00F759DE">
        <w:rPr>
          <w:rFonts w:ascii="宋体" w:eastAsia="宋体" w:hAnsi="宋体" w:cs="宋体" w:hint="eastAsia"/>
          <w:color w:val="000000"/>
          <w:szCs w:val="21"/>
          <w:u w:val="single"/>
        </w:rPr>
        <w:t xml:space="preserve"> 壹 </w:t>
      </w:r>
      <w:r w:rsidRPr="00F759DE">
        <w:rPr>
          <w:rFonts w:ascii="宋体" w:eastAsia="宋体" w:hAnsi="宋体" w:cs="宋体" w:hint="eastAsia"/>
          <w:color w:val="000000"/>
          <w:szCs w:val="21"/>
        </w:rPr>
        <w:t>式</w:t>
      </w:r>
      <w:r w:rsidRPr="00F759DE">
        <w:rPr>
          <w:rFonts w:ascii="宋体" w:eastAsia="宋体" w:hAnsi="宋体" w:cs="宋体" w:hint="eastAsia"/>
          <w:color w:val="000000"/>
          <w:szCs w:val="21"/>
          <w:u w:val="single"/>
        </w:rPr>
        <w:t xml:space="preserve"> 肆 </w:t>
      </w:r>
      <w:r w:rsidRPr="00F759DE">
        <w:rPr>
          <w:rFonts w:ascii="宋体" w:eastAsia="宋体" w:hAnsi="宋体" w:cs="宋体" w:hint="eastAsia"/>
          <w:color w:val="000000"/>
          <w:szCs w:val="21"/>
        </w:rPr>
        <w:t>份，签字各方各执</w:t>
      </w:r>
      <w:r w:rsidRPr="00F759DE">
        <w:rPr>
          <w:rFonts w:ascii="宋体" w:eastAsia="宋体" w:hAnsi="宋体" w:cs="宋体" w:hint="eastAsia"/>
          <w:color w:val="000000"/>
          <w:szCs w:val="21"/>
          <w:u w:val="single"/>
        </w:rPr>
        <w:t xml:space="preserve"> 贰 </w:t>
      </w:r>
      <w:r w:rsidRPr="00F759DE">
        <w:rPr>
          <w:rFonts w:ascii="宋体" w:eastAsia="宋体" w:hAnsi="宋体" w:cs="宋体" w:hint="eastAsia"/>
          <w:color w:val="000000"/>
          <w:szCs w:val="21"/>
        </w:rPr>
        <w:t>份。</w:t>
      </w:r>
    </w:p>
    <w:p w14:paraId="491EA575" w14:textId="7C36855E" w:rsidR="00F759DE" w:rsidRPr="00F759DE" w:rsidRDefault="00F759DE" w:rsidP="00E6670B">
      <w:pPr>
        <w:spacing w:line="300" w:lineRule="auto"/>
        <w:ind w:firstLineChars="200" w:firstLine="422"/>
        <w:rPr>
          <w:rFonts w:ascii="宋体" w:eastAsia="宋体" w:hAnsi="宋体" w:cs="宋体"/>
          <w:b/>
          <w:bCs/>
          <w:color w:val="000000"/>
          <w:szCs w:val="21"/>
        </w:rPr>
      </w:pPr>
      <w:r w:rsidRPr="00F759DE">
        <w:rPr>
          <w:rFonts w:ascii="宋体" w:eastAsia="宋体" w:hAnsi="宋体" w:cs="宋体" w:hint="eastAsia"/>
          <w:b/>
          <w:bCs/>
          <w:color w:val="000000"/>
          <w:szCs w:val="21"/>
        </w:rPr>
        <w:t>1</w:t>
      </w:r>
      <w:r>
        <w:rPr>
          <w:rFonts w:ascii="宋体" w:eastAsia="宋体" w:hAnsi="宋体" w:cs="宋体" w:hint="eastAsia"/>
          <w:b/>
          <w:bCs/>
          <w:color w:val="000000"/>
          <w:szCs w:val="21"/>
        </w:rPr>
        <w:t>2</w:t>
      </w:r>
      <w:r w:rsidRPr="00F759DE">
        <w:rPr>
          <w:rFonts w:ascii="宋体" w:eastAsia="宋体" w:hAnsi="宋体" w:cs="宋体" w:hint="eastAsia"/>
          <w:b/>
          <w:bCs/>
          <w:color w:val="000000"/>
          <w:szCs w:val="21"/>
        </w:rPr>
        <w:t>. 合同修改</w:t>
      </w:r>
    </w:p>
    <w:p w14:paraId="37BE5DFC" w14:textId="6DB7565B" w:rsidR="00F759DE" w:rsidRPr="00F759DE" w:rsidRDefault="00F759DE" w:rsidP="00E6670B">
      <w:pPr>
        <w:spacing w:line="300" w:lineRule="auto"/>
        <w:ind w:firstLineChars="200" w:firstLine="420"/>
        <w:rPr>
          <w:rFonts w:ascii="宋体" w:eastAsia="宋体" w:hAnsi="宋体" w:cs="宋体"/>
          <w:color w:val="000000"/>
          <w:szCs w:val="21"/>
        </w:rPr>
      </w:pPr>
      <w:r w:rsidRPr="00F759DE">
        <w:rPr>
          <w:rFonts w:ascii="宋体" w:eastAsia="宋体" w:hAnsi="宋体" w:cs="宋体" w:hint="eastAsia"/>
          <w:color w:val="000000"/>
          <w:szCs w:val="21"/>
        </w:rPr>
        <w:t>1</w:t>
      </w:r>
      <w:r>
        <w:rPr>
          <w:rFonts w:ascii="宋体" w:eastAsia="宋体" w:hAnsi="宋体" w:cs="宋体" w:hint="eastAsia"/>
          <w:color w:val="000000"/>
          <w:szCs w:val="21"/>
        </w:rPr>
        <w:t>2.</w:t>
      </w:r>
      <w:r w:rsidRPr="00F759DE">
        <w:rPr>
          <w:rFonts w:ascii="宋体" w:eastAsia="宋体" w:hAnsi="宋体" w:cs="宋体" w:hint="eastAsia"/>
          <w:color w:val="000000"/>
          <w:szCs w:val="21"/>
        </w:rPr>
        <w:t>1 除了双方签署书面修改协议，并成为本合同不可分割的一部分之外，本合同条件不得有任何变化或修改。</w:t>
      </w:r>
    </w:p>
    <w:p w14:paraId="1D285647" w14:textId="77777777" w:rsidR="00F759DE" w:rsidRPr="00F759DE" w:rsidRDefault="00F759DE" w:rsidP="00E6670B">
      <w:pPr>
        <w:spacing w:line="300" w:lineRule="auto"/>
        <w:ind w:firstLineChars="200" w:firstLine="420"/>
        <w:rPr>
          <w:rFonts w:ascii="宋体" w:eastAsia="宋体" w:hAnsi="宋体" w:cs="宋体"/>
          <w:color w:val="000000"/>
          <w:szCs w:val="21"/>
        </w:rPr>
      </w:pPr>
    </w:p>
    <w:p w14:paraId="2F82B171" w14:textId="77777777" w:rsidR="00F759DE" w:rsidRPr="00F759DE" w:rsidRDefault="00F759DE" w:rsidP="00E6670B">
      <w:pPr>
        <w:spacing w:line="300" w:lineRule="auto"/>
        <w:ind w:firstLineChars="200" w:firstLine="420"/>
        <w:rPr>
          <w:rFonts w:ascii="宋体" w:eastAsia="宋体" w:hAnsi="宋体" w:cs="宋体"/>
          <w:color w:val="000000"/>
          <w:szCs w:val="21"/>
        </w:rPr>
      </w:pPr>
      <w:r w:rsidRPr="00F759DE">
        <w:rPr>
          <w:rFonts w:ascii="宋体" w:eastAsia="宋体" w:hAnsi="宋体" w:cs="宋体" w:hint="eastAsia"/>
          <w:color w:val="000000"/>
          <w:szCs w:val="21"/>
        </w:rPr>
        <w:t>（以下无正文）</w:t>
      </w:r>
    </w:p>
    <w:p w14:paraId="43DE191D" w14:textId="77777777" w:rsidR="00F759DE" w:rsidRPr="00F759DE" w:rsidRDefault="00F759DE" w:rsidP="00E6670B">
      <w:pPr>
        <w:spacing w:line="300" w:lineRule="auto"/>
        <w:rPr>
          <w:rFonts w:ascii="宋体" w:eastAsia="宋体" w:hAnsi="宋体" w:cs="宋体"/>
          <w:color w:val="000000"/>
          <w:szCs w:val="21"/>
        </w:rPr>
      </w:pPr>
    </w:p>
    <w:p w14:paraId="3A7637F1" w14:textId="77777777" w:rsidR="00F759DE" w:rsidRPr="00F759DE" w:rsidRDefault="00F759DE" w:rsidP="00E6670B">
      <w:pPr>
        <w:spacing w:line="300" w:lineRule="auto"/>
        <w:rPr>
          <w:rFonts w:ascii="宋体" w:eastAsia="宋体" w:hAnsi="宋体" w:cs="宋体"/>
          <w:color w:val="000000"/>
          <w:szCs w:val="21"/>
        </w:rPr>
      </w:pPr>
    </w:p>
    <w:p w14:paraId="644CDA30" w14:textId="30603A81" w:rsidR="00F759DE" w:rsidRPr="00F759DE" w:rsidRDefault="00F759DE" w:rsidP="00E6670B">
      <w:pPr>
        <w:spacing w:line="300" w:lineRule="auto"/>
        <w:rPr>
          <w:rFonts w:ascii="宋体" w:eastAsia="宋体" w:hAnsi="宋体" w:cs="宋体"/>
          <w:color w:val="000000"/>
          <w:szCs w:val="21"/>
        </w:rPr>
      </w:pPr>
      <w:r w:rsidRPr="00F759DE">
        <w:rPr>
          <w:rFonts w:ascii="宋体" w:eastAsia="宋体" w:hAnsi="宋体" w:cs="宋体" w:hint="eastAsia"/>
          <w:color w:val="000000"/>
          <w:szCs w:val="21"/>
        </w:rPr>
        <w:t>甲方（盖章）：</w:t>
      </w:r>
      <w:r w:rsidR="00736593">
        <w:rPr>
          <w:rFonts w:ascii="宋体" w:eastAsia="宋体" w:hAnsi="宋体" w:cs="宋体"/>
          <w:color w:val="000000"/>
          <w:szCs w:val="21"/>
        </w:rPr>
        <w:tab/>
      </w:r>
      <w:r w:rsidR="00736593">
        <w:rPr>
          <w:rFonts w:ascii="宋体" w:eastAsia="宋体" w:hAnsi="宋体" w:cs="宋体"/>
          <w:color w:val="000000"/>
          <w:szCs w:val="21"/>
        </w:rPr>
        <w:tab/>
      </w:r>
      <w:r w:rsidR="00736593">
        <w:rPr>
          <w:rFonts w:ascii="宋体" w:eastAsia="宋体" w:hAnsi="宋体" w:cs="宋体"/>
          <w:color w:val="000000"/>
          <w:szCs w:val="21"/>
        </w:rPr>
        <w:tab/>
      </w:r>
      <w:r w:rsidR="00736593">
        <w:rPr>
          <w:rFonts w:ascii="宋体" w:eastAsia="宋体" w:hAnsi="宋体" w:cs="宋体"/>
          <w:color w:val="000000"/>
          <w:szCs w:val="21"/>
        </w:rPr>
        <w:tab/>
      </w:r>
      <w:r w:rsidR="00736593">
        <w:rPr>
          <w:rFonts w:ascii="宋体" w:eastAsia="宋体" w:hAnsi="宋体" w:cs="宋体"/>
          <w:color w:val="000000"/>
          <w:szCs w:val="21"/>
        </w:rPr>
        <w:tab/>
      </w:r>
      <w:r w:rsidR="00736593">
        <w:rPr>
          <w:rFonts w:ascii="宋体" w:eastAsia="宋体" w:hAnsi="宋体" w:cs="宋体"/>
          <w:color w:val="000000"/>
          <w:szCs w:val="21"/>
        </w:rPr>
        <w:tab/>
      </w:r>
      <w:r w:rsidRPr="00F759DE">
        <w:rPr>
          <w:rFonts w:ascii="宋体" w:eastAsia="宋体" w:hAnsi="宋体" w:cs="宋体" w:hint="eastAsia"/>
          <w:color w:val="000000"/>
          <w:szCs w:val="21"/>
        </w:rPr>
        <w:t xml:space="preserve">乙方（盖章）： </w:t>
      </w:r>
    </w:p>
    <w:p w14:paraId="735B41C5" w14:textId="77777777" w:rsidR="00F759DE" w:rsidRPr="00F759DE" w:rsidRDefault="00F759DE" w:rsidP="00E6670B">
      <w:pPr>
        <w:spacing w:line="300" w:lineRule="auto"/>
        <w:rPr>
          <w:rFonts w:ascii="宋体" w:eastAsia="宋体" w:hAnsi="宋体" w:cs="宋体"/>
          <w:color w:val="000000"/>
          <w:szCs w:val="21"/>
        </w:rPr>
      </w:pPr>
    </w:p>
    <w:p w14:paraId="0EF716B5" w14:textId="27E100FF" w:rsidR="00F759DE" w:rsidRPr="00F759DE" w:rsidRDefault="00F759DE" w:rsidP="00E6670B">
      <w:pPr>
        <w:spacing w:line="300" w:lineRule="auto"/>
        <w:rPr>
          <w:rFonts w:ascii="宋体" w:eastAsia="宋体" w:hAnsi="宋体" w:cs="宋体"/>
          <w:color w:val="000000"/>
          <w:szCs w:val="21"/>
        </w:rPr>
      </w:pPr>
      <w:r w:rsidRPr="00F759DE">
        <w:rPr>
          <w:rFonts w:ascii="宋体" w:eastAsia="宋体" w:hAnsi="宋体" w:cs="宋体" w:hint="eastAsia"/>
          <w:color w:val="000000"/>
          <w:szCs w:val="21"/>
        </w:rPr>
        <w:t>授权委托人（签章）</w:t>
      </w:r>
      <w:r w:rsidR="00736593">
        <w:rPr>
          <w:rFonts w:ascii="宋体" w:eastAsia="宋体" w:hAnsi="宋体" w:cs="宋体" w:hint="eastAsia"/>
          <w:color w:val="000000"/>
          <w:szCs w:val="21"/>
        </w:rPr>
        <w:t>：</w:t>
      </w:r>
      <w:r w:rsidR="00736593">
        <w:rPr>
          <w:rFonts w:ascii="宋体" w:eastAsia="宋体" w:hAnsi="宋体" w:cs="宋体"/>
          <w:color w:val="000000"/>
          <w:szCs w:val="21"/>
        </w:rPr>
        <w:tab/>
      </w:r>
      <w:r w:rsidR="00736593">
        <w:rPr>
          <w:rFonts w:ascii="宋体" w:eastAsia="宋体" w:hAnsi="宋体" w:cs="宋体"/>
          <w:color w:val="000000"/>
          <w:szCs w:val="21"/>
        </w:rPr>
        <w:tab/>
      </w:r>
      <w:r w:rsidR="00736593">
        <w:rPr>
          <w:rFonts w:ascii="宋体" w:eastAsia="宋体" w:hAnsi="宋体" w:cs="宋体"/>
          <w:color w:val="000000"/>
          <w:szCs w:val="21"/>
        </w:rPr>
        <w:tab/>
      </w:r>
      <w:r w:rsidR="00736593">
        <w:rPr>
          <w:rFonts w:ascii="宋体" w:eastAsia="宋体" w:hAnsi="宋体" w:cs="宋体"/>
          <w:color w:val="000000"/>
          <w:szCs w:val="21"/>
        </w:rPr>
        <w:tab/>
      </w:r>
      <w:r w:rsidR="00736593">
        <w:rPr>
          <w:rFonts w:ascii="宋体" w:eastAsia="宋体" w:hAnsi="宋体" w:cs="宋体"/>
          <w:color w:val="000000"/>
          <w:szCs w:val="21"/>
        </w:rPr>
        <w:tab/>
      </w:r>
      <w:r w:rsidRPr="00F759DE">
        <w:rPr>
          <w:rFonts w:ascii="宋体" w:eastAsia="宋体" w:hAnsi="宋体" w:cs="宋体" w:hint="eastAsia"/>
          <w:color w:val="000000"/>
          <w:szCs w:val="21"/>
        </w:rPr>
        <w:t>授权委托人（签章）</w:t>
      </w:r>
      <w:r w:rsidR="00E907C4">
        <w:rPr>
          <w:rFonts w:ascii="宋体" w:eastAsia="宋体" w:hAnsi="宋体" w:cs="宋体" w:hint="eastAsia"/>
          <w:color w:val="000000"/>
          <w:szCs w:val="21"/>
        </w:rPr>
        <w:t>：</w:t>
      </w:r>
    </w:p>
    <w:p w14:paraId="382EE636" w14:textId="77777777" w:rsidR="00F759DE" w:rsidRPr="00F759DE" w:rsidRDefault="00F759DE" w:rsidP="00E6670B">
      <w:pPr>
        <w:spacing w:line="300" w:lineRule="auto"/>
        <w:rPr>
          <w:rFonts w:ascii="宋体" w:eastAsia="宋体" w:hAnsi="宋体" w:cs="宋体"/>
          <w:color w:val="000000"/>
          <w:szCs w:val="21"/>
        </w:rPr>
      </w:pPr>
    </w:p>
    <w:p w14:paraId="7A4271E4" w14:textId="7A670516" w:rsidR="00F759DE" w:rsidRPr="00F759DE" w:rsidRDefault="00736593" w:rsidP="00E6670B">
      <w:pPr>
        <w:spacing w:line="300" w:lineRule="auto"/>
        <w:rPr>
          <w:rFonts w:ascii="宋体" w:eastAsia="宋体" w:hAnsi="宋体" w:cs="宋体"/>
          <w:color w:val="000000"/>
          <w:szCs w:val="21"/>
        </w:rPr>
      </w:pPr>
      <w:r>
        <w:rPr>
          <w:rFonts w:ascii="宋体" w:eastAsia="宋体" w:hAnsi="宋体" w:cs="宋体" w:hint="eastAsia"/>
          <w:color w:val="000000"/>
          <w:szCs w:val="21"/>
        </w:rPr>
        <w:t>签约日期：</w:t>
      </w:r>
      <w:r w:rsidR="00F759DE" w:rsidRPr="00F759DE">
        <w:rPr>
          <w:rFonts w:ascii="宋体" w:eastAsia="宋体" w:hAnsi="宋体" w:cs="宋体" w:hint="eastAsia"/>
          <w:color w:val="000000"/>
          <w:szCs w:val="21"/>
        </w:rPr>
        <w:t xml:space="preserve">      年   月   日</w:t>
      </w:r>
      <w:r>
        <w:rPr>
          <w:rFonts w:ascii="宋体" w:eastAsia="宋体" w:hAnsi="宋体" w:cs="宋体"/>
          <w:color w:val="000000"/>
          <w:szCs w:val="21"/>
        </w:rPr>
        <w:tab/>
      </w:r>
      <w:r>
        <w:rPr>
          <w:rFonts w:ascii="宋体" w:eastAsia="宋体" w:hAnsi="宋体" w:cs="宋体"/>
          <w:color w:val="000000"/>
          <w:szCs w:val="21"/>
        </w:rPr>
        <w:tab/>
      </w:r>
      <w:r>
        <w:rPr>
          <w:rFonts w:ascii="宋体" w:eastAsia="宋体" w:hAnsi="宋体" w:cs="宋体" w:hint="eastAsia"/>
          <w:color w:val="000000"/>
          <w:szCs w:val="21"/>
        </w:rPr>
        <w:t>签约日期：</w:t>
      </w:r>
      <w:r w:rsidR="00F759DE" w:rsidRPr="00F759DE">
        <w:rPr>
          <w:rFonts w:ascii="宋体" w:eastAsia="宋体" w:hAnsi="宋体" w:cs="宋体" w:hint="eastAsia"/>
          <w:color w:val="000000"/>
          <w:szCs w:val="21"/>
        </w:rPr>
        <w:t xml:space="preserve">     年   月   </w:t>
      </w:r>
      <w:r>
        <w:rPr>
          <w:rFonts w:ascii="宋体" w:eastAsia="宋体" w:hAnsi="宋体" w:cs="宋体" w:hint="eastAsia"/>
          <w:color w:val="000000"/>
          <w:szCs w:val="21"/>
        </w:rPr>
        <w:t>日</w:t>
      </w:r>
    </w:p>
    <w:p w14:paraId="2E3CB639" w14:textId="4D8FC0B8" w:rsidR="000F22F7" w:rsidRDefault="000F22F7" w:rsidP="000F22F7">
      <w:pPr>
        <w:spacing w:line="360" w:lineRule="auto"/>
        <w:ind w:firstLineChars="200" w:firstLine="420"/>
        <w:rPr>
          <w:rFonts w:ascii="宋体" w:eastAsia="宋体" w:hAnsi="宋体" w:cs="宋体"/>
          <w:color w:val="000000"/>
          <w:szCs w:val="21"/>
        </w:rPr>
        <w:sectPr w:rsidR="000F22F7" w:rsidSect="0041386F">
          <w:pgSz w:w="11906" w:h="16838"/>
          <w:pgMar w:top="1440" w:right="1800" w:bottom="1440" w:left="1800" w:header="851" w:footer="992" w:gutter="0"/>
          <w:pgNumType w:start="1"/>
          <w:cols w:space="720"/>
          <w:docGrid w:type="lines" w:linePitch="408"/>
        </w:sectPr>
      </w:pPr>
    </w:p>
    <w:p w14:paraId="6A277BF3" w14:textId="77777777" w:rsidR="005B2DE3" w:rsidRPr="00726110" w:rsidRDefault="00D27BB5" w:rsidP="00726110">
      <w:pPr>
        <w:pStyle w:val="10"/>
        <w:jc w:val="center"/>
      </w:pPr>
      <w:bookmarkStart w:id="26" w:name="_Toc164072662"/>
      <w:bookmarkStart w:id="27" w:name="_Toc164073257"/>
      <w:r w:rsidRPr="00726110">
        <w:rPr>
          <w:rFonts w:hint="eastAsia"/>
        </w:rPr>
        <w:lastRenderedPageBreak/>
        <w:t xml:space="preserve">第五部分 </w:t>
      </w:r>
      <w:r w:rsidR="00053CB6" w:rsidRPr="00726110">
        <w:rPr>
          <w:rFonts w:hint="eastAsia"/>
        </w:rPr>
        <w:t>响应文件格式</w:t>
      </w:r>
      <w:bookmarkEnd w:id="26"/>
      <w:bookmarkEnd w:id="27"/>
    </w:p>
    <w:p w14:paraId="07CB11EA" w14:textId="77777777" w:rsidR="00CA0803" w:rsidRDefault="00CA0803" w:rsidP="00CA0803">
      <w:pPr>
        <w:widowControl/>
        <w:spacing w:line="660" w:lineRule="atLeast"/>
        <w:jc w:val="center"/>
        <w:outlineLvl w:val="2"/>
        <w:rPr>
          <w:rFonts w:ascii="宋体" w:eastAsia="宋体" w:hAnsi="宋体" w:cs="宋体"/>
          <w:b/>
          <w:bCs/>
          <w:color w:val="000000"/>
          <w:kern w:val="0"/>
          <w:szCs w:val="21"/>
        </w:rPr>
      </w:pPr>
    </w:p>
    <w:p w14:paraId="147B026C" w14:textId="77777777" w:rsidR="00CA0803" w:rsidRDefault="00CA0803" w:rsidP="00CA0803">
      <w:pPr>
        <w:widowControl/>
        <w:spacing w:line="660" w:lineRule="atLeast"/>
        <w:jc w:val="center"/>
        <w:outlineLvl w:val="2"/>
        <w:rPr>
          <w:rFonts w:ascii="宋体" w:eastAsia="宋体" w:hAnsi="宋体" w:cs="宋体"/>
          <w:b/>
          <w:bCs/>
          <w:color w:val="000000"/>
          <w:kern w:val="0"/>
          <w:szCs w:val="21"/>
        </w:rPr>
      </w:pPr>
    </w:p>
    <w:p w14:paraId="4E18967E" w14:textId="77777777" w:rsidR="00CA0803" w:rsidRDefault="00CA0803" w:rsidP="00CA0803">
      <w:pPr>
        <w:widowControl/>
        <w:spacing w:line="660" w:lineRule="atLeast"/>
        <w:jc w:val="center"/>
        <w:outlineLvl w:val="2"/>
        <w:rPr>
          <w:rFonts w:ascii="宋体" w:eastAsia="宋体" w:hAnsi="宋体" w:cs="宋体"/>
          <w:b/>
          <w:bCs/>
          <w:color w:val="000000"/>
          <w:kern w:val="0"/>
          <w:szCs w:val="21"/>
        </w:rPr>
      </w:pPr>
    </w:p>
    <w:p w14:paraId="20522E86" w14:textId="77777777" w:rsidR="00CA0803" w:rsidRDefault="00CA0803" w:rsidP="00CA0803">
      <w:pPr>
        <w:widowControl/>
        <w:spacing w:line="660" w:lineRule="atLeast"/>
        <w:jc w:val="center"/>
        <w:outlineLvl w:val="2"/>
        <w:rPr>
          <w:rFonts w:ascii="宋体" w:eastAsia="宋体" w:hAnsi="宋体" w:cs="宋体"/>
          <w:b/>
          <w:bCs/>
          <w:color w:val="000000"/>
          <w:kern w:val="0"/>
          <w:szCs w:val="21"/>
        </w:rPr>
      </w:pPr>
    </w:p>
    <w:p w14:paraId="0BCFA0DA" w14:textId="77777777" w:rsidR="00CA0803" w:rsidRDefault="00CA0803" w:rsidP="00CA0803">
      <w:pPr>
        <w:widowControl/>
        <w:spacing w:line="660" w:lineRule="atLeast"/>
        <w:jc w:val="center"/>
        <w:outlineLvl w:val="2"/>
        <w:rPr>
          <w:rFonts w:ascii="宋体" w:eastAsia="宋体" w:hAnsi="宋体" w:cs="宋体"/>
          <w:b/>
          <w:bCs/>
          <w:color w:val="000000"/>
          <w:kern w:val="0"/>
          <w:szCs w:val="21"/>
        </w:rPr>
      </w:pPr>
    </w:p>
    <w:p w14:paraId="375A7A53" w14:textId="77777777" w:rsidR="00CA0803" w:rsidRDefault="00CA0803" w:rsidP="00CA0803">
      <w:pPr>
        <w:widowControl/>
        <w:spacing w:line="660" w:lineRule="atLeast"/>
        <w:jc w:val="center"/>
        <w:outlineLvl w:val="2"/>
        <w:rPr>
          <w:rFonts w:ascii="宋体" w:eastAsia="宋体" w:hAnsi="宋体" w:cs="宋体"/>
          <w:b/>
          <w:bCs/>
          <w:color w:val="000000"/>
          <w:kern w:val="0"/>
          <w:szCs w:val="21"/>
        </w:rPr>
      </w:pPr>
    </w:p>
    <w:p w14:paraId="2513A5A9" w14:textId="77777777" w:rsidR="00CA0803" w:rsidRDefault="00CA0803" w:rsidP="00CA0803">
      <w:pPr>
        <w:widowControl/>
        <w:spacing w:line="660" w:lineRule="atLeast"/>
        <w:jc w:val="center"/>
        <w:outlineLvl w:val="2"/>
        <w:rPr>
          <w:rFonts w:ascii="宋体" w:eastAsia="宋体" w:hAnsi="宋体" w:cs="宋体"/>
          <w:b/>
          <w:bCs/>
          <w:color w:val="000000"/>
          <w:kern w:val="0"/>
          <w:szCs w:val="21"/>
        </w:rPr>
      </w:pPr>
    </w:p>
    <w:p w14:paraId="7DC70042" w14:textId="77777777" w:rsidR="00CA0803" w:rsidRDefault="00CA0803" w:rsidP="00CA0803">
      <w:pPr>
        <w:widowControl/>
        <w:spacing w:line="660" w:lineRule="atLeast"/>
        <w:jc w:val="center"/>
        <w:outlineLvl w:val="2"/>
        <w:rPr>
          <w:rFonts w:ascii="宋体" w:eastAsia="宋体" w:hAnsi="宋体" w:cs="宋体"/>
          <w:b/>
          <w:bCs/>
          <w:color w:val="000000"/>
          <w:kern w:val="0"/>
          <w:szCs w:val="21"/>
        </w:rPr>
      </w:pPr>
    </w:p>
    <w:p w14:paraId="5661E933" w14:textId="77777777" w:rsidR="00CA0803" w:rsidRDefault="00CA0803" w:rsidP="00CA0803">
      <w:pPr>
        <w:widowControl/>
        <w:spacing w:line="660" w:lineRule="atLeast"/>
        <w:jc w:val="center"/>
        <w:outlineLvl w:val="2"/>
        <w:rPr>
          <w:rFonts w:ascii="宋体" w:eastAsia="宋体" w:hAnsi="宋体" w:cs="宋体"/>
          <w:b/>
          <w:bCs/>
          <w:color w:val="000000"/>
          <w:kern w:val="0"/>
          <w:szCs w:val="21"/>
        </w:rPr>
      </w:pPr>
    </w:p>
    <w:p w14:paraId="053C21DF" w14:textId="77777777" w:rsidR="00CA0803" w:rsidRDefault="00CA0803" w:rsidP="00CA0803">
      <w:pPr>
        <w:widowControl/>
        <w:spacing w:line="660" w:lineRule="atLeast"/>
        <w:jc w:val="center"/>
        <w:outlineLvl w:val="2"/>
        <w:rPr>
          <w:rFonts w:ascii="宋体" w:eastAsia="宋体" w:hAnsi="宋体" w:cs="宋体"/>
          <w:b/>
          <w:bCs/>
          <w:color w:val="000000"/>
          <w:kern w:val="0"/>
          <w:szCs w:val="21"/>
        </w:rPr>
      </w:pPr>
    </w:p>
    <w:p w14:paraId="6EEC2167" w14:textId="77777777" w:rsidR="00CA0803" w:rsidRDefault="00CA0803" w:rsidP="00CA0803">
      <w:pPr>
        <w:widowControl/>
        <w:spacing w:line="660" w:lineRule="atLeast"/>
        <w:jc w:val="center"/>
        <w:outlineLvl w:val="2"/>
        <w:rPr>
          <w:rFonts w:ascii="宋体" w:eastAsia="宋体" w:hAnsi="宋体" w:cs="宋体"/>
          <w:b/>
          <w:bCs/>
          <w:color w:val="000000"/>
          <w:kern w:val="0"/>
          <w:szCs w:val="21"/>
        </w:rPr>
      </w:pPr>
    </w:p>
    <w:p w14:paraId="73CA71DD" w14:textId="77777777" w:rsidR="00CA0803" w:rsidRDefault="00CA0803" w:rsidP="00CA0803">
      <w:pPr>
        <w:widowControl/>
        <w:spacing w:line="660" w:lineRule="atLeast"/>
        <w:jc w:val="center"/>
        <w:outlineLvl w:val="2"/>
        <w:rPr>
          <w:rFonts w:ascii="宋体" w:eastAsia="宋体" w:hAnsi="宋体" w:cs="宋体"/>
          <w:b/>
          <w:bCs/>
          <w:color w:val="000000"/>
          <w:kern w:val="0"/>
          <w:szCs w:val="21"/>
        </w:rPr>
      </w:pPr>
    </w:p>
    <w:p w14:paraId="387F1875" w14:textId="77777777" w:rsidR="00CA0803" w:rsidRDefault="00CA0803" w:rsidP="00CA0803">
      <w:pPr>
        <w:widowControl/>
        <w:spacing w:line="660" w:lineRule="atLeast"/>
        <w:jc w:val="center"/>
        <w:outlineLvl w:val="2"/>
        <w:rPr>
          <w:rFonts w:ascii="宋体" w:eastAsia="宋体" w:hAnsi="宋体" w:cs="宋体"/>
          <w:b/>
          <w:bCs/>
          <w:color w:val="000000"/>
          <w:kern w:val="0"/>
          <w:szCs w:val="21"/>
        </w:rPr>
      </w:pPr>
    </w:p>
    <w:p w14:paraId="7EDA0D01" w14:textId="77777777" w:rsidR="00CA0803" w:rsidRDefault="00CA0803" w:rsidP="00CA0803">
      <w:pPr>
        <w:widowControl/>
        <w:spacing w:line="660" w:lineRule="atLeast"/>
        <w:jc w:val="center"/>
        <w:outlineLvl w:val="2"/>
        <w:rPr>
          <w:rFonts w:ascii="宋体" w:eastAsia="宋体" w:hAnsi="宋体" w:cs="宋体"/>
          <w:b/>
          <w:bCs/>
          <w:color w:val="000000"/>
          <w:kern w:val="0"/>
          <w:szCs w:val="21"/>
        </w:rPr>
      </w:pPr>
    </w:p>
    <w:p w14:paraId="0E31CAAA" w14:textId="77777777" w:rsidR="00CA0803" w:rsidRDefault="00CA0803" w:rsidP="00CA0803">
      <w:pPr>
        <w:widowControl/>
        <w:spacing w:line="660" w:lineRule="atLeast"/>
        <w:jc w:val="center"/>
        <w:outlineLvl w:val="2"/>
        <w:rPr>
          <w:rFonts w:ascii="宋体" w:eastAsia="宋体" w:hAnsi="宋体" w:cs="宋体"/>
          <w:b/>
          <w:bCs/>
          <w:color w:val="000000"/>
          <w:kern w:val="0"/>
          <w:szCs w:val="21"/>
        </w:rPr>
      </w:pPr>
    </w:p>
    <w:p w14:paraId="2738936E" w14:textId="77777777" w:rsidR="00CA0803" w:rsidRDefault="00CA0803" w:rsidP="00CA0803">
      <w:pPr>
        <w:widowControl/>
        <w:spacing w:line="660" w:lineRule="atLeast"/>
        <w:jc w:val="center"/>
        <w:outlineLvl w:val="2"/>
        <w:rPr>
          <w:rFonts w:ascii="宋体" w:eastAsia="宋体" w:hAnsi="宋体" w:cs="宋体"/>
          <w:b/>
          <w:bCs/>
          <w:color w:val="000000"/>
          <w:kern w:val="0"/>
          <w:szCs w:val="21"/>
        </w:rPr>
      </w:pPr>
    </w:p>
    <w:p w14:paraId="407CBB3A" w14:textId="77777777" w:rsidR="00CA0803" w:rsidRDefault="00CA0803" w:rsidP="00CA0803">
      <w:pPr>
        <w:widowControl/>
        <w:spacing w:line="660" w:lineRule="atLeast"/>
        <w:jc w:val="center"/>
        <w:outlineLvl w:val="2"/>
        <w:rPr>
          <w:rFonts w:ascii="宋体" w:eastAsia="宋体" w:hAnsi="宋体" w:cs="宋体"/>
          <w:b/>
          <w:bCs/>
          <w:color w:val="000000"/>
          <w:kern w:val="0"/>
          <w:szCs w:val="21"/>
        </w:rPr>
      </w:pPr>
    </w:p>
    <w:p w14:paraId="0C2778DD" w14:textId="7529C973" w:rsidR="00CA0803" w:rsidRDefault="000E147B" w:rsidP="000E147B">
      <w:pPr>
        <w:widowControl/>
        <w:spacing w:line="660" w:lineRule="atLeast"/>
        <w:outlineLvl w:val="2"/>
        <w:rPr>
          <w:rFonts w:ascii="宋体" w:eastAsia="宋体" w:hAnsi="宋体"/>
          <w:color w:val="000000"/>
          <w:szCs w:val="21"/>
        </w:rPr>
      </w:pPr>
      <w:r>
        <w:rPr>
          <w:rFonts w:ascii="宋体" w:eastAsia="宋体" w:hAnsi="宋体" w:cs="宋体"/>
          <w:b/>
          <w:bCs/>
          <w:color w:val="000000"/>
          <w:kern w:val="0"/>
          <w:szCs w:val="21"/>
        </w:rPr>
        <w:br w:type="page"/>
      </w:r>
    </w:p>
    <w:p w14:paraId="61547320" w14:textId="77777777" w:rsidR="00CA0803" w:rsidRDefault="00CA0803" w:rsidP="00CA0803">
      <w:pPr>
        <w:spacing w:line="360" w:lineRule="auto"/>
        <w:jc w:val="center"/>
        <w:rPr>
          <w:rFonts w:ascii="宋体" w:eastAsia="宋体" w:hAnsi="宋体"/>
          <w:color w:val="000000"/>
          <w:szCs w:val="21"/>
        </w:rPr>
      </w:pPr>
    </w:p>
    <w:p w14:paraId="7FD17F58" w14:textId="77777777" w:rsidR="00374EAC" w:rsidRDefault="00374EAC" w:rsidP="00CA0803">
      <w:pPr>
        <w:spacing w:line="360" w:lineRule="auto"/>
        <w:jc w:val="center"/>
        <w:rPr>
          <w:rFonts w:ascii="宋体" w:eastAsia="宋体" w:hAnsi="宋体"/>
          <w:color w:val="000000"/>
          <w:szCs w:val="21"/>
        </w:rPr>
      </w:pPr>
    </w:p>
    <w:p w14:paraId="230F4250" w14:textId="77777777" w:rsidR="000E147B" w:rsidRDefault="000E147B" w:rsidP="00CA0803">
      <w:pPr>
        <w:spacing w:line="360" w:lineRule="auto"/>
        <w:jc w:val="center"/>
        <w:rPr>
          <w:rFonts w:ascii="宋体" w:eastAsia="宋体" w:hAnsi="宋体"/>
          <w:color w:val="000000"/>
          <w:szCs w:val="21"/>
        </w:rPr>
      </w:pPr>
    </w:p>
    <w:p w14:paraId="1B6FCDE8" w14:textId="77777777" w:rsidR="00374EAC" w:rsidRDefault="00374EAC" w:rsidP="00CA0803">
      <w:pPr>
        <w:spacing w:line="360" w:lineRule="auto"/>
        <w:jc w:val="center"/>
        <w:rPr>
          <w:rFonts w:ascii="宋体" w:eastAsia="宋体" w:hAnsi="宋体"/>
          <w:color w:val="000000"/>
          <w:szCs w:val="21"/>
        </w:rPr>
      </w:pPr>
    </w:p>
    <w:p w14:paraId="49258706" w14:textId="77777777" w:rsidR="00736593" w:rsidRDefault="00CA0803" w:rsidP="00736593">
      <w:pPr>
        <w:widowControl/>
        <w:spacing w:line="660" w:lineRule="atLeast"/>
        <w:jc w:val="center"/>
        <w:outlineLvl w:val="2"/>
        <w:rPr>
          <w:rFonts w:ascii="黑体" w:eastAsia="黑体" w:hAnsi="黑体" w:cs="宋体"/>
          <w:b/>
          <w:bCs/>
          <w:color w:val="000000"/>
          <w:kern w:val="0"/>
          <w:sz w:val="44"/>
          <w:szCs w:val="44"/>
        </w:rPr>
      </w:pPr>
      <w:bookmarkStart w:id="28" w:name="_Toc164072664"/>
      <w:r>
        <w:rPr>
          <w:rFonts w:ascii="黑体" w:eastAsia="黑体" w:hAnsi="黑体" w:cs="宋体" w:hint="eastAsia"/>
          <w:b/>
          <w:bCs/>
          <w:color w:val="000000"/>
          <w:kern w:val="0"/>
          <w:sz w:val="44"/>
          <w:szCs w:val="44"/>
        </w:rPr>
        <w:t>上海国家会计学院</w:t>
      </w:r>
    </w:p>
    <w:p w14:paraId="2B3B04C4" w14:textId="1EE13E38" w:rsidR="00CA0803" w:rsidRDefault="00736593" w:rsidP="00736593">
      <w:pPr>
        <w:widowControl/>
        <w:spacing w:line="660" w:lineRule="atLeast"/>
        <w:jc w:val="center"/>
        <w:outlineLvl w:val="2"/>
        <w:rPr>
          <w:rFonts w:ascii="黑体" w:eastAsia="黑体" w:hAnsi="黑体" w:cs="宋体"/>
          <w:b/>
          <w:bCs/>
          <w:color w:val="000000"/>
          <w:kern w:val="0"/>
          <w:sz w:val="44"/>
          <w:szCs w:val="44"/>
        </w:rPr>
      </w:pPr>
      <w:r>
        <w:rPr>
          <w:rFonts w:ascii="黑体" w:eastAsia="黑体" w:hAnsi="黑体" w:cs="宋体" w:hint="eastAsia"/>
          <w:b/>
          <w:bCs/>
          <w:color w:val="000000"/>
          <w:kern w:val="0"/>
          <w:sz w:val="44"/>
          <w:szCs w:val="44"/>
        </w:rPr>
        <w:t>校园网设备维护及硬件延保服务</w:t>
      </w:r>
      <w:r w:rsidR="00CA0803">
        <w:rPr>
          <w:rFonts w:ascii="黑体" w:eastAsia="黑体" w:hAnsi="黑体" w:cs="宋体" w:hint="eastAsia"/>
          <w:b/>
          <w:bCs/>
          <w:color w:val="000000"/>
          <w:kern w:val="0"/>
          <w:sz w:val="44"/>
          <w:szCs w:val="44"/>
        </w:rPr>
        <w:t>项目</w:t>
      </w:r>
      <w:bookmarkEnd w:id="28"/>
    </w:p>
    <w:p w14:paraId="1232919F" w14:textId="77777777" w:rsidR="00CA0803" w:rsidRDefault="00CA0803" w:rsidP="00CA0803">
      <w:pPr>
        <w:widowControl/>
        <w:spacing w:line="660" w:lineRule="atLeast"/>
        <w:jc w:val="center"/>
        <w:outlineLvl w:val="2"/>
        <w:rPr>
          <w:rFonts w:ascii="宋体" w:eastAsia="宋体" w:hAnsi="宋体" w:cs="宋体"/>
          <w:b/>
          <w:bCs/>
          <w:color w:val="000000"/>
          <w:kern w:val="0"/>
          <w:szCs w:val="21"/>
        </w:rPr>
      </w:pPr>
    </w:p>
    <w:p w14:paraId="39094000" w14:textId="77777777" w:rsidR="00CA0803" w:rsidRDefault="00CA0803" w:rsidP="00CA0803">
      <w:pPr>
        <w:widowControl/>
        <w:spacing w:line="660" w:lineRule="atLeast"/>
        <w:jc w:val="center"/>
        <w:outlineLvl w:val="2"/>
        <w:rPr>
          <w:rFonts w:ascii="宋体" w:eastAsia="宋体" w:hAnsi="宋体" w:cs="宋体"/>
          <w:b/>
          <w:bCs/>
          <w:color w:val="000000"/>
          <w:kern w:val="0"/>
          <w:szCs w:val="21"/>
        </w:rPr>
      </w:pPr>
    </w:p>
    <w:p w14:paraId="32E92587" w14:textId="77777777" w:rsidR="00CA0803" w:rsidRDefault="00CA0803" w:rsidP="00CA0803">
      <w:pPr>
        <w:widowControl/>
        <w:spacing w:line="660" w:lineRule="atLeast"/>
        <w:jc w:val="center"/>
        <w:outlineLvl w:val="2"/>
        <w:rPr>
          <w:rFonts w:ascii="宋体" w:eastAsia="宋体" w:hAnsi="宋体" w:cs="宋体"/>
          <w:b/>
          <w:bCs/>
          <w:color w:val="000000"/>
          <w:kern w:val="0"/>
          <w:szCs w:val="21"/>
        </w:rPr>
      </w:pPr>
    </w:p>
    <w:p w14:paraId="35518A9A" w14:textId="77777777" w:rsidR="00CA0803" w:rsidRDefault="00CA0803" w:rsidP="00CA0803">
      <w:pPr>
        <w:widowControl/>
        <w:spacing w:line="660" w:lineRule="atLeast"/>
        <w:jc w:val="center"/>
        <w:outlineLvl w:val="2"/>
        <w:rPr>
          <w:rFonts w:ascii="宋体" w:eastAsia="宋体" w:hAnsi="宋体" w:cs="宋体"/>
          <w:b/>
          <w:bCs/>
          <w:color w:val="000000"/>
          <w:kern w:val="0"/>
          <w:szCs w:val="21"/>
        </w:rPr>
      </w:pPr>
    </w:p>
    <w:p w14:paraId="143F18A1" w14:textId="77777777" w:rsidR="00CA0803" w:rsidRDefault="00CA0803" w:rsidP="00CA0803">
      <w:pPr>
        <w:widowControl/>
        <w:spacing w:line="660" w:lineRule="atLeast"/>
        <w:jc w:val="center"/>
        <w:outlineLvl w:val="2"/>
        <w:rPr>
          <w:rFonts w:ascii="黑体" w:eastAsia="黑体" w:hAnsi="黑体" w:cs="宋体"/>
          <w:b/>
          <w:bCs/>
          <w:color w:val="000000"/>
          <w:kern w:val="0"/>
          <w:sz w:val="84"/>
          <w:szCs w:val="84"/>
        </w:rPr>
      </w:pPr>
      <w:bookmarkStart w:id="29" w:name="_Toc164072665"/>
      <w:r>
        <w:rPr>
          <w:rFonts w:ascii="黑体" w:eastAsia="黑体" w:hAnsi="黑体" w:cs="宋体" w:hint="eastAsia"/>
          <w:b/>
          <w:bCs/>
          <w:color w:val="000000"/>
          <w:kern w:val="0"/>
          <w:sz w:val="84"/>
          <w:szCs w:val="84"/>
        </w:rPr>
        <w:t>询价响应文件</w:t>
      </w:r>
      <w:bookmarkEnd w:id="29"/>
    </w:p>
    <w:p w14:paraId="53A0946E" w14:textId="77777777" w:rsidR="00CA0803" w:rsidRPr="00CA0803" w:rsidRDefault="00CA0803" w:rsidP="00CA0803">
      <w:pPr>
        <w:widowControl/>
        <w:spacing w:line="660" w:lineRule="atLeast"/>
        <w:jc w:val="center"/>
        <w:outlineLvl w:val="2"/>
        <w:rPr>
          <w:rFonts w:ascii="楷体" w:eastAsia="楷体" w:hAnsi="楷体" w:cs="宋体"/>
          <w:b/>
          <w:bCs/>
          <w:color w:val="000000"/>
          <w:kern w:val="0"/>
          <w:szCs w:val="21"/>
        </w:rPr>
      </w:pPr>
      <w:bookmarkStart w:id="30" w:name="_Toc164072666"/>
      <w:r w:rsidRPr="00CA0803">
        <w:rPr>
          <w:rFonts w:ascii="楷体" w:eastAsia="楷体" w:hAnsi="楷体" w:hint="eastAsia"/>
          <w:color w:val="000000"/>
          <w:sz w:val="32"/>
          <w:szCs w:val="32"/>
        </w:rPr>
        <w:t>（封面）</w:t>
      </w:r>
      <w:bookmarkEnd w:id="30"/>
    </w:p>
    <w:p w14:paraId="526B25CA" w14:textId="77777777" w:rsidR="00CA0803" w:rsidRDefault="00CA0803" w:rsidP="00CA0803">
      <w:pPr>
        <w:widowControl/>
        <w:spacing w:line="660" w:lineRule="atLeast"/>
        <w:jc w:val="center"/>
        <w:outlineLvl w:val="2"/>
        <w:rPr>
          <w:rFonts w:ascii="宋体" w:eastAsia="宋体" w:hAnsi="宋体" w:cs="宋体"/>
          <w:b/>
          <w:bCs/>
          <w:color w:val="000000"/>
          <w:kern w:val="0"/>
          <w:szCs w:val="21"/>
        </w:rPr>
      </w:pPr>
    </w:p>
    <w:p w14:paraId="73958A73" w14:textId="77777777" w:rsidR="00CA0803" w:rsidRDefault="00CA0803" w:rsidP="00CA0803">
      <w:pPr>
        <w:widowControl/>
        <w:spacing w:line="660" w:lineRule="atLeast"/>
        <w:jc w:val="center"/>
        <w:outlineLvl w:val="2"/>
        <w:rPr>
          <w:rFonts w:ascii="宋体" w:eastAsia="宋体" w:hAnsi="宋体" w:cs="宋体"/>
          <w:b/>
          <w:bCs/>
          <w:color w:val="000000"/>
          <w:kern w:val="0"/>
          <w:szCs w:val="21"/>
        </w:rPr>
      </w:pPr>
    </w:p>
    <w:p w14:paraId="4AED5656" w14:textId="77777777" w:rsidR="00CA0803" w:rsidRDefault="00CA0803" w:rsidP="00CA0803">
      <w:pPr>
        <w:widowControl/>
        <w:spacing w:line="660" w:lineRule="atLeast"/>
        <w:jc w:val="center"/>
        <w:outlineLvl w:val="2"/>
        <w:rPr>
          <w:rFonts w:ascii="宋体" w:eastAsia="宋体" w:hAnsi="宋体" w:cs="宋体"/>
          <w:b/>
          <w:bCs/>
          <w:color w:val="000000"/>
          <w:kern w:val="0"/>
          <w:szCs w:val="21"/>
        </w:rPr>
      </w:pPr>
    </w:p>
    <w:p w14:paraId="0E160520" w14:textId="77777777" w:rsidR="00CA0803" w:rsidRDefault="00CA0803" w:rsidP="00CA0803">
      <w:pPr>
        <w:widowControl/>
        <w:spacing w:line="660" w:lineRule="atLeast"/>
        <w:jc w:val="center"/>
        <w:outlineLvl w:val="2"/>
        <w:rPr>
          <w:rFonts w:ascii="黑体" w:eastAsia="黑体" w:hAnsi="黑体" w:cs="宋体"/>
          <w:b/>
          <w:bCs/>
          <w:color w:val="000000"/>
          <w:kern w:val="0"/>
          <w:sz w:val="30"/>
          <w:szCs w:val="30"/>
        </w:rPr>
      </w:pPr>
    </w:p>
    <w:p w14:paraId="7DCF54F8" w14:textId="77777777" w:rsidR="00CA0803" w:rsidRDefault="00CA0803" w:rsidP="00CA0803">
      <w:pPr>
        <w:widowControl/>
        <w:spacing w:line="660" w:lineRule="atLeast"/>
        <w:ind w:firstLineChars="700" w:firstLine="2249"/>
        <w:jc w:val="left"/>
        <w:outlineLvl w:val="2"/>
        <w:rPr>
          <w:rFonts w:ascii="黑体" w:eastAsia="黑体" w:hAnsi="黑体" w:cs="宋体"/>
          <w:b/>
          <w:bCs/>
          <w:color w:val="000000"/>
          <w:kern w:val="0"/>
          <w:sz w:val="32"/>
          <w:szCs w:val="32"/>
        </w:rPr>
      </w:pPr>
      <w:bookmarkStart w:id="31" w:name="_Toc164072667"/>
      <w:r>
        <w:rPr>
          <w:rFonts w:ascii="黑体" w:eastAsia="黑体" w:hAnsi="黑体" w:cs="宋体" w:hint="eastAsia"/>
          <w:b/>
          <w:bCs/>
          <w:color w:val="000000"/>
          <w:kern w:val="0"/>
          <w:sz w:val="32"/>
          <w:szCs w:val="32"/>
        </w:rPr>
        <w:t>采购单位：上海国家会计学院</w:t>
      </w:r>
      <w:bookmarkEnd w:id="31"/>
    </w:p>
    <w:p w14:paraId="15FB9EB7" w14:textId="77777777" w:rsidR="00CA0803" w:rsidRDefault="00CA0803" w:rsidP="00CA0803">
      <w:pPr>
        <w:widowControl/>
        <w:spacing w:line="660" w:lineRule="atLeast"/>
        <w:ind w:firstLineChars="700" w:firstLine="2249"/>
        <w:jc w:val="left"/>
        <w:outlineLvl w:val="2"/>
        <w:rPr>
          <w:rFonts w:ascii="黑体" w:eastAsia="黑体" w:hAnsi="黑体" w:cs="宋体"/>
          <w:b/>
          <w:bCs/>
          <w:color w:val="000000"/>
          <w:kern w:val="0"/>
          <w:sz w:val="32"/>
          <w:szCs w:val="32"/>
        </w:rPr>
      </w:pPr>
      <w:bookmarkStart w:id="32" w:name="_Toc164072668"/>
      <w:r>
        <w:rPr>
          <w:rFonts w:ascii="黑体" w:eastAsia="黑体" w:hAnsi="黑体" w:cs="宋体" w:hint="eastAsia"/>
          <w:b/>
          <w:bCs/>
          <w:color w:val="000000"/>
          <w:kern w:val="0"/>
          <w:sz w:val="32"/>
          <w:szCs w:val="32"/>
        </w:rPr>
        <w:t>报价单位：</w:t>
      </w:r>
      <w:bookmarkEnd w:id="32"/>
    </w:p>
    <w:p w14:paraId="71048641" w14:textId="4C0DFF20" w:rsidR="00CA0803" w:rsidRDefault="00CA0803" w:rsidP="00CA0803">
      <w:pPr>
        <w:widowControl/>
        <w:spacing w:line="660" w:lineRule="atLeast"/>
        <w:ind w:firstLineChars="700" w:firstLine="2249"/>
        <w:jc w:val="left"/>
        <w:outlineLvl w:val="2"/>
        <w:rPr>
          <w:rFonts w:ascii="黑体" w:eastAsia="黑体" w:hAnsi="黑体" w:cs="宋体"/>
          <w:b/>
          <w:bCs/>
          <w:color w:val="000000"/>
          <w:kern w:val="0"/>
          <w:sz w:val="32"/>
          <w:szCs w:val="32"/>
        </w:rPr>
      </w:pPr>
      <w:bookmarkStart w:id="33" w:name="_Toc164072669"/>
      <w:r>
        <w:rPr>
          <w:rFonts w:ascii="黑体" w:eastAsia="黑体" w:hAnsi="黑体" w:cs="宋体" w:hint="eastAsia"/>
          <w:b/>
          <w:bCs/>
          <w:color w:val="000000"/>
          <w:kern w:val="0"/>
          <w:sz w:val="32"/>
          <w:szCs w:val="32"/>
        </w:rPr>
        <w:t xml:space="preserve">日 </w:t>
      </w:r>
      <w:r>
        <w:rPr>
          <w:rFonts w:ascii="黑体" w:eastAsia="黑体" w:hAnsi="黑体" w:cs="宋体"/>
          <w:b/>
          <w:bCs/>
          <w:color w:val="000000"/>
          <w:kern w:val="0"/>
          <w:sz w:val="32"/>
          <w:szCs w:val="32"/>
        </w:rPr>
        <w:t xml:space="preserve">   </w:t>
      </w:r>
      <w:r>
        <w:rPr>
          <w:rFonts w:ascii="黑体" w:eastAsia="黑体" w:hAnsi="黑体" w:cs="宋体" w:hint="eastAsia"/>
          <w:b/>
          <w:bCs/>
          <w:color w:val="000000"/>
          <w:kern w:val="0"/>
          <w:sz w:val="32"/>
          <w:szCs w:val="32"/>
        </w:rPr>
        <w:t>期：2</w:t>
      </w:r>
      <w:r>
        <w:rPr>
          <w:rFonts w:ascii="黑体" w:eastAsia="黑体" w:hAnsi="黑体" w:cs="宋体"/>
          <w:b/>
          <w:bCs/>
          <w:color w:val="000000"/>
          <w:kern w:val="0"/>
          <w:sz w:val="32"/>
          <w:szCs w:val="32"/>
        </w:rPr>
        <w:t>02</w:t>
      </w:r>
      <w:r w:rsidR="007E411C">
        <w:rPr>
          <w:rFonts w:ascii="黑体" w:eastAsia="黑体" w:hAnsi="黑体" w:cs="宋体" w:hint="eastAsia"/>
          <w:b/>
          <w:bCs/>
          <w:color w:val="000000"/>
          <w:kern w:val="0"/>
          <w:sz w:val="32"/>
          <w:szCs w:val="32"/>
        </w:rPr>
        <w:t>4</w:t>
      </w:r>
      <w:r>
        <w:rPr>
          <w:rFonts w:ascii="黑体" w:eastAsia="黑体" w:hAnsi="黑体" w:cs="宋体" w:hint="eastAsia"/>
          <w:b/>
          <w:bCs/>
          <w:color w:val="000000"/>
          <w:kern w:val="0"/>
          <w:sz w:val="32"/>
          <w:szCs w:val="32"/>
        </w:rPr>
        <w:t>年</w:t>
      </w:r>
      <w:r w:rsidR="00736593">
        <w:rPr>
          <w:rFonts w:ascii="黑体" w:eastAsia="黑体" w:hAnsi="黑体" w:cs="宋体" w:hint="eastAsia"/>
          <w:b/>
          <w:bCs/>
          <w:color w:val="000000"/>
          <w:kern w:val="0"/>
          <w:sz w:val="32"/>
          <w:szCs w:val="32"/>
        </w:rPr>
        <w:t>5</w:t>
      </w:r>
      <w:r>
        <w:rPr>
          <w:rFonts w:ascii="黑体" w:eastAsia="黑体" w:hAnsi="黑体" w:cs="宋体" w:hint="eastAsia"/>
          <w:b/>
          <w:bCs/>
          <w:color w:val="000000"/>
          <w:kern w:val="0"/>
          <w:sz w:val="32"/>
          <w:szCs w:val="32"/>
        </w:rPr>
        <w:t>月</w:t>
      </w:r>
      <w:bookmarkEnd w:id="33"/>
      <w:r w:rsidR="001475FF">
        <w:rPr>
          <w:rFonts w:ascii="黑体" w:eastAsia="黑体" w:hAnsi="黑体" w:cs="宋体" w:hint="eastAsia"/>
          <w:b/>
          <w:bCs/>
          <w:color w:val="000000"/>
          <w:kern w:val="0"/>
          <w:sz w:val="32"/>
          <w:szCs w:val="32"/>
        </w:rPr>
        <w:t>**日</w:t>
      </w:r>
    </w:p>
    <w:p w14:paraId="559F5928" w14:textId="77777777" w:rsidR="00306F09" w:rsidRDefault="000E147B" w:rsidP="00306F09">
      <w:pPr>
        <w:spacing w:line="360" w:lineRule="auto"/>
        <w:rPr>
          <w:rFonts w:ascii="宋体" w:eastAsia="宋体" w:hAnsi="宋体"/>
          <w:color w:val="000000"/>
          <w:szCs w:val="21"/>
        </w:rPr>
      </w:pPr>
      <w:r>
        <w:rPr>
          <w:rFonts w:ascii="宋体" w:eastAsia="宋体" w:hAnsi="宋体"/>
          <w:color w:val="000000"/>
          <w:szCs w:val="21"/>
        </w:rPr>
        <w:br w:type="page"/>
      </w:r>
      <w:r w:rsidR="00306F09">
        <w:rPr>
          <w:rFonts w:ascii="宋体" w:eastAsia="宋体" w:hAnsi="宋体" w:hint="eastAsia"/>
          <w:color w:val="000000"/>
          <w:szCs w:val="21"/>
        </w:rPr>
        <w:lastRenderedPageBreak/>
        <w:t>附件</w:t>
      </w:r>
      <w:r w:rsidR="007E411C">
        <w:rPr>
          <w:rFonts w:ascii="宋体" w:eastAsia="宋体" w:hAnsi="宋体" w:hint="eastAsia"/>
          <w:color w:val="000000"/>
          <w:szCs w:val="21"/>
        </w:rPr>
        <w:t>1</w:t>
      </w:r>
      <w:r w:rsidR="00F142F7">
        <w:rPr>
          <w:rFonts w:ascii="宋体" w:eastAsia="宋体" w:hAnsi="宋体" w:hint="eastAsia"/>
          <w:color w:val="000000"/>
          <w:szCs w:val="21"/>
        </w:rPr>
        <w:t>.</w:t>
      </w:r>
    </w:p>
    <w:p w14:paraId="5D2C42F3" w14:textId="77777777" w:rsidR="00306F09" w:rsidRDefault="00306F09" w:rsidP="00306F09">
      <w:pPr>
        <w:spacing w:line="360" w:lineRule="auto"/>
        <w:jc w:val="center"/>
        <w:rPr>
          <w:rFonts w:ascii="宋体" w:eastAsia="宋体" w:hAnsi="宋体"/>
          <w:b/>
          <w:bCs/>
          <w:color w:val="000000"/>
          <w:sz w:val="32"/>
          <w:szCs w:val="32"/>
        </w:rPr>
      </w:pPr>
      <w:r>
        <w:rPr>
          <w:rFonts w:ascii="宋体" w:eastAsia="宋体" w:hAnsi="宋体" w:hint="eastAsia"/>
          <w:b/>
          <w:bCs/>
          <w:color w:val="000000"/>
          <w:sz w:val="32"/>
          <w:szCs w:val="32"/>
        </w:rPr>
        <w:t>响应书</w:t>
      </w:r>
    </w:p>
    <w:p w14:paraId="061141F1" w14:textId="77777777" w:rsidR="00B512C1" w:rsidRDefault="00B512C1" w:rsidP="00306F09">
      <w:pPr>
        <w:pStyle w:val="a6"/>
        <w:spacing w:line="360" w:lineRule="auto"/>
        <w:rPr>
          <w:rFonts w:ascii="宋体" w:eastAsia="宋体" w:hAnsi="宋体"/>
          <w:color w:val="000000"/>
          <w:szCs w:val="21"/>
        </w:rPr>
      </w:pPr>
    </w:p>
    <w:p w14:paraId="5F1B6FF9" w14:textId="77777777" w:rsidR="00306F09" w:rsidRDefault="00306F09" w:rsidP="00306F09">
      <w:pPr>
        <w:pStyle w:val="a6"/>
        <w:spacing w:line="360" w:lineRule="auto"/>
        <w:rPr>
          <w:rFonts w:ascii="宋体" w:eastAsia="宋体" w:hAnsi="宋体"/>
          <w:color w:val="000000"/>
          <w:szCs w:val="21"/>
        </w:rPr>
      </w:pPr>
      <w:r>
        <w:rPr>
          <w:rFonts w:ascii="宋体" w:eastAsia="宋体" w:hAnsi="宋体" w:hint="eastAsia"/>
          <w:color w:val="000000"/>
          <w:szCs w:val="21"/>
        </w:rPr>
        <w:t>致：</w:t>
      </w:r>
      <w:r>
        <w:rPr>
          <w:rFonts w:ascii="宋体" w:eastAsia="宋体" w:hAnsi="宋体" w:hint="eastAsia"/>
          <w:color w:val="000000"/>
          <w:szCs w:val="21"/>
          <w:u w:val="single"/>
        </w:rPr>
        <w:t xml:space="preserve">  上海国家会计学院  </w:t>
      </w:r>
    </w:p>
    <w:p w14:paraId="3AA390DA" w14:textId="4A35DCC7" w:rsidR="00306F09" w:rsidRDefault="00306F09" w:rsidP="00306F09">
      <w:pPr>
        <w:pStyle w:val="a6"/>
        <w:spacing w:line="360" w:lineRule="auto"/>
        <w:ind w:firstLineChars="200" w:firstLine="420"/>
        <w:rPr>
          <w:rFonts w:ascii="宋体" w:eastAsia="宋体" w:hAnsi="宋体"/>
          <w:color w:val="000000"/>
          <w:szCs w:val="21"/>
        </w:rPr>
      </w:pPr>
      <w:r>
        <w:rPr>
          <w:rFonts w:ascii="宋体" w:eastAsia="宋体" w:hAnsi="宋体" w:hint="eastAsia"/>
          <w:color w:val="000000"/>
          <w:szCs w:val="21"/>
        </w:rPr>
        <w:t>根据贵方为</w:t>
      </w:r>
      <w:r w:rsidR="00736593" w:rsidRPr="00E6670B">
        <w:rPr>
          <w:rFonts w:ascii="宋体" w:eastAsia="宋体" w:hAnsi="宋体"/>
          <w:color w:val="000000"/>
          <w:szCs w:val="21"/>
          <w:u w:val="single"/>
        </w:rPr>
        <w:t xml:space="preserve"> </w:t>
      </w:r>
      <w:r w:rsidR="00736593" w:rsidRPr="00E6670B">
        <w:rPr>
          <w:rFonts w:ascii="宋体" w:eastAsia="宋体" w:hAnsi="宋体" w:hint="eastAsia"/>
          <w:color w:val="000000"/>
          <w:szCs w:val="21"/>
          <w:u w:val="single"/>
        </w:rPr>
        <w:t>上海国家会计学院校园网设备维护及硬件延保服务项目</w:t>
      </w:r>
      <w:r w:rsidR="00736593" w:rsidRPr="00E6670B">
        <w:rPr>
          <w:rFonts w:ascii="宋体" w:eastAsia="宋体" w:hAnsi="宋体"/>
          <w:color w:val="000000"/>
          <w:szCs w:val="21"/>
          <w:u w:val="single"/>
        </w:rPr>
        <w:t xml:space="preserve"> </w:t>
      </w:r>
      <w:r>
        <w:rPr>
          <w:rFonts w:ascii="宋体" w:eastAsia="宋体" w:hAnsi="宋体" w:hint="eastAsia"/>
          <w:color w:val="000000"/>
          <w:szCs w:val="21"/>
        </w:rPr>
        <w:t>询价采购相关</w:t>
      </w:r>
      <w:r w:rsidR="00A15A3E">
        <w:rPr>
          <w:rFonts w:ascii="宋体" w:eastAsia="宋体" w:hAnsi="宋体" w:hint="eastAsia"/>
          <w:color w:val="000000"/>
          <w:szCs w:val="21"/>
        </w:rPr>
        <w:t>内容</w:t>
      </w:r>
      <w:r>
        <w:rPr>
          <w:rFonts w:ascii="宋体" w:eastAsia="宋体" w:hAnsi="宋体" w:hint="eastAsia"/>
          <w:color w:val="000000"/>
          <w:szCs w:val="21"/>
        </w:rPr>
        <w:t>的</w:t>
      </w:r>
      <w:r w:rsidR="00A15A3E">
        <w:rPr>
          <w:rFonts w:ascii="宋体" w:eastAsia="宋体" w:hAnsi="宋体" w:hint="eastAsia"/>
          <w:color w:val="000000"/>
          <w:szCs w:val="21"/>
        </w:rPr>
        <w:t>采购</w:t>
      </w:r>
      <w:r>
        <w:rPr>
          <w:rFonts w:ascii="宋体" w:eastAsia="宋体" w:hAnsi="宋体" w:hint="eastAsia"/>
          <w:color w:val="000000"/>
          <w:szCs w:val="21"/>
        </w:rPr>
        <w:t>邀请，签字代表</w:t>
      </w:r>
      <w:r>
        <w:rPr>
          <w:rFonts w:ascii="宋体" w:eastAsia="宋体" w:hAnsi="宋体" w:hint="eastAsia"/>
          <w:color w:val="000000"/>
          <w:szCs w:val="21"/>
          <w:u w:val="single"/>
        </w:rPr>
        <w:t xml:space="preserve">    </w:t>
      </w:r>
      <w:r w:rsidR="0087464F">
        <w:rPr>
          <w:rFonts w:ascii="宋体" w:eastAsia="宋体" w:hAnsi="宋体"/>
          <w:color w:val="000000"/>
          <w:szCs w:val="21"/>
          <w:u w:val="single"/>
        </w:rPr>
        <w:t xml:space="preserve">    </w:t>
      </w:r>
      <w:r>
        <w:rPr>
          <w:rFonts w:ascii="宋体" w:eastAsia="宋体" w:hAnsi="宋体" w:hint="eastAsia"/>
          <w:color w:val="000000"/>
          <w:szCs w:val="21"/>
          <w:u w:val="single"/>
        </w:rPr>
        <w:t>（全名、职务）</w:t>
      </w:r>
      <w:r w:rsidR="00A15A3E">
        <w:rPr>
          <w:rFonts w:ascii="宋体" w:eastAsia="宋体" w:hAnsi="宋体" w:hint="eastAsia"/>
          <w:color w:val="000000"/>
          <w:szCs w:val="21"/>
          <w:u w:val="single"/>
        </w:rPr>
        <w:t xml:space="preserve"> </w:t>
      </w:r>
      <w:r w:rsidR="00A15A3E">
        <w:rPr>
          <w:rFonts w:ascii="宋体" w:eastAsia="宋体" w:hAnsi="宋体"/>
          <w:color w:val="000000"/>
          <w:szCs w:val="21"/>
          <w:u w:val="single"/>
        </w:rPr>
        <w:t xml:space="preserve"> </w:t>
      </w:r>
      <w:r>
        <w:rPr>
          <w:rFonts w:ascii="宋体" w:eastAsia="宋体" w:hAnsi="宋体" w:hint="eastAsia"/>
          <w:color w:val="000000"/>
          <w:szCs w:val="21"/>
        </w:rPr>
        <w:t>经正式授权并代表</w:t>
      </w:r>
      <w:r>
        <w:rPr>
          <w:rFonts w:ascii="宋体" w:eastAsia="宋体" w:hAnsi="宋体" w:hint="eastAsia"/>
          <w:color w:val="000000"/>
          <w:szCs w:val="21"/>
          <w:u w:val="single"/>
        </w:rPr>
        <w:t xml:space="preserve">   （</w:t>
      </w:r>
      <w:r w:rsidR="0087464F">
        <w:rPr>
          <w:rFonts w:ascii="宋体" w:eastAsia="宋体" w:hAnsi="宋体" w:hint="eastAsia"/>
          <w:color w:val="000000"/>
          <w:szCs w:val="21"/>
          <w:u w:val="single"/>
        </w:rPr>
        <w:t>报价供应商</w:t>
      </w:r>
      <w:r>
        <w:rPr>
          <w:rFonts w:ascii="宋体" w:eastAsia="宋体" w:hAnsi="宋体" w:hint="eastAsia"/>
          <w:color w:val="000000"/>
          <w:szCs w:val="21"/>
          <w:u w:val="single"/>
        </w:rPr>
        <w:t>名称、地址</w:t>
      </w:r>
      <w:r w:rsidR="0087464F">
        <w:rPr>
          <w:rFonts w:ascii="宋体" w:eastAsia="宋体" w:hAnsi="宋体" w:hint="eastAsia"/>
          <w:color w:val="000000"/>
          <w:szCs w:val="21"/>
          <w:u w:val="single"/>
        </w:rPr>
        <w:t xml:space="preserve">） </w:t>
      </w:r>
      <w:r w:rsidR="0087464F">
        <w:rPr>
          <w:rFonts w:ascii="宋体" w:eastAsia="宋体" w:hAnsi="宋体"/>
          <w:color w:val="000000"/>
          <w:szCs w:val="21"/>
          <w:u w:val="single"/>
        </w:rPr>
        <w:t xml:space="preserve"> </w:t>
      </w:r>
      <w:r w:rsidR="0087464F">
        <w:rPr>
          <w:rFonts w:ascii="宋体" w:eastAsia="宋体" w:hAnsi="宋体" w:hint="eastAsia"/>
          <w:color w:val="000000"/>
          <w:szCs w:val="21"/>
          <w:u w:val="single"/>
        </w:rPr>
        <w:t xml:space="preserve"> </w:t>
      </w:r>
      <w:r w:rsidR="0087464F">
        <w:rPr>
          <w:rFonts w:ascii="宋体" w:eastAsia="宋体" w:hAnsi="宋体" w:hint="eastAsia"/>
          <w:color w:val="000000"/>
          <w:szCs w:val="21"/>
        </w:rPr>
        <w:t>按照询价采购文件之相关要求提交询价响应文件正本</w:t>
      </w:r>
      <w:r>
        <w:rPr>
          <w:rFonts w:ascii="宋体" w:eastAsia="宋体" w:hAnsi="宋体" w:hint="eastAsia"/>
          <w:color w:val="000000"/>
          <w:szCs w:val="21"/>
        </w:rPr>
        <w:t>一份</w:t>
      </w:r>
      <w:r w:rsidR="002F3587">
        <w:rPr>
          <w:rFonts w:ascii="宋体" w:eastAsia="宋体" w:hAnsi="宋体" w:hint="eastAsia"/>
          <w:color w:val="000000"/>
          <w:szCs w:val="21"/>
        </w:rPr>
        <w:t>，</w:t>
      </w:r>
      <w:r w:rsidR="0087464F">
        <w:rPr>
          <w:rFonts w:ascii="宋体" w:eastAsia="宋体" w:hAnsi="宋体" w:hint="eastAsia"/>
          <w:color w:val="000000"/>
          <w:szCs w:val="21"/>
        </w:rPr>
        <w:t>副本</w:t>
      </w:r>
      <w:r w:rsidR="00465FE5">
        <w:rPr>
          <w:rFonts w:ascii="宋体" w:eastAsia="宋体" w:hAnsi="宋体" w:hint="eastAsia"/>
          <w:color w:val="000000"/>
          <w:szCs w:val="21"/>
        </w:rPr>
        <w:t>两</w:t>
      </w:r>
      <w:r w:rsidR="0087464F">
        <w:rPr>
          <w:rFonts w:ascii="宋体" w:eastAsia="宋体" w:hAnsi="宋体" w:hint="eastAsia"/>
          <w:color w:val="000000"/>
          <w:szCs w:val="21"/>
        </w:rPr>
        <w:t>份。</w:t>
      </w:r>
    </w:p>
    <w:p w14:paraId="2FF8DC87" w14:textId="77777777" w:rsidR="00306F09" w:rsidRDefault="00306F09" w:rsidP="00306F09">
      <w:pPr>
        <w:pStyle w:val="a6"/>
        <w:spacing w:line="360" w:lineRule="auto"/>
        <w:ind w:firstLineChars="200" w:firstLine="420"/>
        <w:rPr>
          <w:rFonts w:ascii="宋体" w:eastAsia="宋体" w:hAnsi="宋体"/>
          <w:color w:val="000000"/>
          <w:szCs w:val="21"/>
        </w:rPr>
      </w:pPr>
      <w:r>
        <w:rPr>
          <w:rFonts w:ascii="宋体" w:eastAsia="宋体" w:hAnsi="宋体" w:hint="eastAsia"/>
          <w:color w:val="000000"/>
          <w:szCs w:val="21"/>
        </w:rPr>
        <w:t>据此函，签字代表宣布同意如下：</w:t>
      </w:r>
    </w:p>
    <w:p w14:paraId="7930FF01" w14:textId="77777777" w:rsidR="00E33BB5" w:rsidRDefault="00306F09" w:rsidP="00E33BB5">
      <w:pPr>
        <w:pStyle w:val="a6"/>
        <w:spacing w:line="360" w:lineRule="auto"/>
        <w:ind w:firstLineChars="200" w:firstLine="420"/>
        <w:rPr>
          <w:rFonts w:ascii="宋体" w:eastAsia="宋体" w:hAnsi="宋体"/>
          <w:color w:val="000000"/>
          <w:szCs w:val="21"/>
        </w:rPr>
      </w:pPr>
      <w:r>
        <w:rPr>
          <w:rFonts w:ascii="宋体" w:eastAsia="宋体" w:hAnsi="宋体" w:hint="eastAsia"/>
          <w:color w:val="000000"/>
          <w:szCs w:val="21"/>
        </w:rPr>
        <w:t>（</w:t>
      </w:r>
      <w:r w:rsidR="00E33BB5">
        <w:rPr>
          <w:rFonts w:ascii="宋体" w:eastAsia="宋体" w:hAnsi="宋体"/>
          <w:color w:val="000000"/>
          <w:szCs w:val="21"/>
        </w:rPr>
        <w:t>1</w:t>
      </w:r>
      <w:r>
        <w:rPr>
          <w:rFonts w:ascii="宋体" w:eastAsia="宋体" w:hAnsi="宋体" w:hint="eastAsia"/>
          <w:color w:val="000000"/>
          <w:szCs w:val="21"/>
        </w:rPr>
        <w:t>）</w:t>
      </w:r>
      <w:r w:rsidR="00E33BB5">
        <w:rPr>
          <w:rFonts w:ascii="宋体" w:eastAsia="宋体" w:hAnsi="宋体" w:hint="eastAsia"/>
          <w:color w:val="000000"/>
          <w:szCs w:val="21"/>
        </w:rPr>
        <w:t>我方</w:t>
      </w:r>
      <w:r>
        <w:rPr>
          <w:rFonts w:ascii="宋体" w:eastAsia="宋体" w:hAnsi="宋体" w:hint="eastAsia"/>
          <w:color w:val="000000"/>
          <w:szCs w:val="21"/>
        </w:rPr>
        <w:t>已详细审查全部</w:t>
      </w:r>
      <w:r w:rsidR="00E33BB5">
        <w:rPr>
          <w:rFonts w:ascii="宋体" w:eastAsia="宋体" w:hAnsi="宋体" w:hint="eastAsia"/>
          <w:color w:val="000000"/>
          <w:szCs w:val="21"/>
        </w:rPr>
        <w:t>询价采购</w:t>
      </w:r>
      <w:r>
        <w:rPr>
          <w:rFonts w:ascii="宋体" w:eastAsia="宋体" w:hAnsi="宋体" w:hint="eastAsia"/>
          <w:color w:val="000000"/>
          <w:szCs w:val="21"/>
        </w:rPr>
        <w:t>文件，包括修改文件（如有的话）以及全部参考资料和有关附件。</w:t>
      </w:r>
    </w:p>
    <w:p w14:paraId="67B3D301" w14:textId="77777777" w:rsidR="00306F09" w:rsidRDefault="00E33BB5" w:rsidP="00E33BB5">
      <w:pPr>
        <w:pStyle w:val="a6"/>
        <w:spacing w:line="360" w:lineRule="auto"/>
        <w:ind w:firstLineChars="200" w:firstLine="420"/>
        <w:rPr>
          <w:rFonts w:ascii="宋体" w:eastAsia="宋体" w:hAnsi="宋体"/>
          <w:color w:val="000000"/>
          <w:szCs w:val="21"/>
        </w:rPr>
      </w:pPr>
      <w:r>
        <w:rPr>
          <w:rFonts w:ascii="宋体" w:eastAsia="宋体" w:hAnsi="宋体" w:hint="eastAsia"/>
          <w:color w:val="000000"/>
          <w:szCs w:val="21"/>
        </w:rPr>
        <w:t>（</w:t>
      </w:r>
      <w:r>
        <w:rPr>
          <w:rFonts w:ascii="宋体" w:eastAsia="宋体" w:hAnsi="宋体"/>
          <w:color w:val="000000"/>
          <w:szCs w:val="21"/>
        </w:rPr>
        <w:t>2</w:t>
      </w:r>
      <w:r>
        <w:rPr>
          <w:rFonts w:ascii="宋体" w:eastAsia="宋体" w:hAnsi="宋体" w:hint="eastAsia"/>
          <w:color w:val="000000"/>
          <w:szCs w:val="21"/>
        </w:rPr>
        <w:t>）我方将按</w:t>
      </w:r>
      <w:r w:rsidR="002F3587">
        <w:rPr>
          <w:rFonts w:ascii="宋体" w:eastAsia="宋体" w:hAnsi="宋体" w:hint="eastAsia"/>
          <w:color w:val="000000"/>
          <w:szCs w:val="21"/>
        </w:rPr>
        <w:t>采购</w:t>
      </w:r>
      <w:r>
        <w:rPr>
          <w:rFonts w:ascii="宋体" w:eastAsia="宋体" w:hAnsi="宋体" w:hint="eastAsia"/>
          <w:color w:val="000000"/>
          <w:szCs w:val="21"/>
        </w:rPr>
        <w:t>文件的规定履行合同责任和义务。</w:t>
      </w:r>
    </w:p>
    <w:p w14:paraId="78B2C120" w14:textId="77777777" w:rsidR="00306F09" w:rsidRDefault="00306F09" w:rsidP="00306F09">
      <w:pPr>
        <w:pStyle w:val="a6"/>
        <w:spacing w:line="360" w:lineRule="auto"/>
        <w:ind w:firstLineChars="200" w:firstLine="420"/>
        <w:rPr>
          <w:rFonts w:ascii="宋体" w:eastAsia="宋体" w:hAnsi="宋体"/>
          <w:color w:val="000000"/>
          <w:szCs w:val="21"/>
        </w:rPr>
      </w:pPr>
      <w:r>
        <w:rPr>
          <w:rFonts w:ascii="宋体" w:eastAsia="宋体" w:hAnsi="宋体" w:hint="eastAsia"/>
          <w:color w:val="000000"/>
          <w:szCs w:val="21"/>
        </w:rPr>
        <w:t>（</w:t>
      </w:r>
      <w:r w:rsidR="00E33BB5">
        <w:rPr>
          <w:rFonts w:ascii="宋体" w:eastAsia="宋体" w:hAnsi="宋体"/>
          <w:color w:val="000000"/>
          <w:szCs w:val="21"/>
        </w:rPr>
        <w:t>3</w:t>
      </w:r>
      <w:r>
        <w:rPr>
          <w:rFonts w:ascii="宋体" w:eastAsia="宋体" w:hAnsi="宋体" w:hint="eastAsia"/>
          <w:color w:val="000000"/>
          <w:szCs w:val="21"/>
        </w:rPr>
        <w:t>）我</w:t>
      </w:r>
      <w:r w:rsidR="00E33BB5">
        <w:rPr>
          <w:rFonts w:ascii="宋体" w:eastAsia="宋体" w:hAnsi="宋体" w:hint="eastAsia"/>
          <w:color w:val="000000"/>
          <w:szCs w:val="21"/>
        </w:rPr>
        <w:t>方</w:t>
      </w:r>
      <w:r>
        <w:rPr>
          <w:rFonts w:ascii="宋体" w:eastAsia="宋体" w:hAnsi="宋体" w:hint="eastAsia"/>
          <w:color w:val="000000"/>
          <w:szCs w:val="21"/>
        </w:rPr>
        <w:t>完全理解并同意放弃对这方面有不明及误解的权利。</w:t>
      </w:r>
    </w:p>
    <w:p w14:paraId="7CA7DAD0" w14:textId="77777777" w:rsidR="00306F09" w:rsidRDefault="00306F09" w:rsidP="00306F09">
      <w:pPr>
        <w:pStyle w:val="a6"/>
        <w:spacing w:line="360" w:lineRule="auto"/>
        <w:ind w:firstLineChars="200" w:firstLine="420"/>
        <w:rPr>
          <w:rFonts w:ascii="宋体" w:eastAsia="宋体" w:hAnsi="宋体"/>
          <w:color w:val="000000"/>
          <w:szCs w:val="21"/>
        </w:rPr>
      </w:pPr>
      <w:r>
        <w:rPr>
          <w:rFonts w:ascii="宋体" w:eastAsia="宋体" w:hAnsi="宋体" w:hint="eastAsia"/>
          <w:color w:val="000000"/>
          <w:szCs w:val="21"/>
        </w:rPr>
        <w:t>（</w:t>
      </w:r>
      <w:r w:rsidR="00B512C1">
        <w:rPr>
          <w:rFonts w:ascii="宋体" w:eastAsia="宋体" w:hAnsi="宋体"/>
          <w:color w:val="000000"/>
          <w:szCs w:val="21"/>
        </w:rPr>
        <w:t>4</w:t>
      </w:r>
      <w:r>
        <w:rPr>
          <w:rFonts w:ascii="宋体" w:eastAsia="宋体" w:hAnsi="宋体" w:hint="eastAsia"/>
          <w:color w:val="000000"/>
          <w:szCs w:val="21"/>
        </w:rPr>
        <w:t>）其</w:t>
      </w:r>
      <w:r w:rsidR="00E33BB5">
        <w:rPr>
          <w:rFonts w:ascii="宋体" w:eastAsia="宋体" w:hAnsi="宋体" w:hint="eastAsia"/>
          <w:color w:val="000000"/>
          <w:szCs w:val="21"/>
        </w:rPr>
        <w:t>报价响应</w:t>
      </w:r>
      <w:r>
        <w:rPr>
          <w:rFonts w:ascii="宋体" w:eastAsia="宋体" w:hAnsi="宋体" w:hint="eastAsia"/>
          <w:color w:val="000000"/>
          <w:szCs w:val="21"/>
        </w:rPr>
        <w:t>自</w:t>
      </w:r>
      <w:r w:rsidR="00E33BB5">
        <w:rPr>
          <w:rFonts w:ascii="宋体" w:eastAsia="宋体" w:hAnsi="宋体" w:hint="eastAsia"/>
          <w:color w:val="000000"/>
          <w:szCs w:val="21"/>
        </w:rPr>
        <w:t>响应文件递交截止日</w:t>
      </w:r>
      <w:r>
        <w:rPr>
          <w:rFonts w:ascii="宋体" w:eastAsia="宋体" w:hAnsi="宋体" w:hint="eastAsia"/>
          <w:color w:val="000000"/>
          <w:szCs w:val="21"/>
        </w:rPr>
        <w:t xml:space="preserve">起有效期为 </w:t>
      </w:r>
      <w:r w:rsidR="00BE5068">
        <w:rPr>
          <w:rFonts w:ascii="宋体" w:eastAsia="宋体" w:hAnsi="宋体"/>
          <w:color w:val="000000"/>
          <w:szCs w:val="21"/>
        </w:rPr>
        <w:t>60</w:t>
      </w:r>
      <w:r>
        <w:rPr>
          <w:rFonts w:ascii="宋体" w:eastAsia="宋体" w:hAnsi="宋体" w:hint="eastAsia"/>
          <w:color w:val="000000"/>
          <w:szCs w:val="21"/>
        </w:rPr>
        <w:t xml:space="preserve"> 个日历日。</w:t>
      </w:r>
    </w:p>
    <w:p w14:paraId="4E8256DF" w14:textId="77777777" w:rsidR="00306F09" w:rsidRDefault="00306F09" w:rsidP="00306F09">
      <w:pPr>
        <w:pStyle w:val="a6"/>
        <w:spacing w:line="360" w:lineRule="auto"/>
        <w:ind w:firstLineChars="200" w:firstLine="420"/>
        <w:rPr>
          <w:rFonts w:ascii="宋体" w:eastAsia="宋体" w:hAnsi="宋体"/>
          <w:color w:val="000000"/>
          <w:szCs w:val="21"/>
        </w:rPr>
      </w:pPr>
      <w:r>
        <w:rPr>
          <w:rFonts w:ascii="宋体" w:eastAsia="宋体" w:hAnsi="宋体" w:hint="eastAsia"/>
          <w:color w:val="000000"/>
          <w:szCs w:val="21"/>
        </w:rPr>
        <w:t>（</w:t>
      </w:r>
      <w:r w:rsidR="00B512C1">
        <w:rPr>
          <w:rFonts w:ascii="宋体" w:eastAsia="宋体" w:hAnsi="宋体"/>
          <w:color w:val="000000"/>
          <w:szCs w:val="21"/>
        </w:rPr>
        <w:t>5</w:t>
      </w:r>
      <w:r>
        <w:rPr>
          <w:rFonts w:ascii="宋体" w:eastAsia="宋体" w:hAnsi="宋体" w:hint="eastAsia"/>
          <w:color w:val="000000"/>
          <w:szCs w:val="21"/>
        </w:rPr>
        <w:t>）在规定的</w:t>
      </w:r>
      <w:r w:rsidR="00B512C1">
        <w:rPr>
          <w:rFonts w:ascii="宋体" w:eastAsia="宋体" w:hAnsi="宋体" w:hint="eastAsia"/>
          <w:color w:val="000000"/>
          <w:szCs w:val="21"/>
        </w:rPr>
        <w:t>响应文件递交截止日</w:t>
      </w:r>
      <w:r>
        <w:rPr>
          <w:rFonts w:ascii="宋体" w:eastAsia="宋体" w:hAnsi="宋体" w:hint="eastAsia"/>
          <w:color w:val="000000"/>
          <w:szCs w:val="21"/>
        </w:rPr>
        <w:t>后，</w:t>
      </w:r>
      <w:r w:rsidR="002F3587">
        <w:rPr>
          <w:rFonts w:ascii="宋体" w:eastAsia="宋体" w:hAnsi="宋体" w:hint="eastAsia"/>
          <w:color w:val="000000"/>
          <w:szCs w:val="21"/>
        </w:rPr>
        <w:t>我方</w:t>
      </w:r>
      <w:r>
        <w:rPr>
          <w:rFonts w:ascii="宋体" w:eastAsia="宋体" w:hAnsi="宋体" w:hint="eastAsia"/>
          <w:color w:val="000000"/>
          <w:szCs w:val="21"/>
        </w:rPr>
        <w:t>不得在</w:t>
      </w:r>
      <w:r w:rsidR="00B512C1">
        <w:rPr>
          <w:rFonts w:ascii="宋体" w:eastAsia="宋体" w:hAnsi="宋体" w:hint="eastAsia"/>
          <w:color w:val="000000"/>
          <w:szCs w:val="21"/>
        </w:rPr>
        <w:t>报价</w:t>
      </w:r>
      <w:r>
        <w:rPr>
          <w:rFonts w:ascii="宋体" w:eastAsia="宋体" w:hAnsi="宋体" w:hint="eastAsia"/>
          <w:color w:val="000000"/>
          <w:szCs w:val="21"/>
        </w:rPr>
        <w:t>有效期限内撤回</w:t>
      </w:r>
      <w:r w:rsidR="00251637">
        <w:rPr>
          <w:rFonts w:ascii="宋体" w:eastAsia="宋体" w:hAnsi="宋体" w:hint="eastAsia"/>
          <w:color w:val="000000"/>
          <w:szCs w:val="21"/>
        </w:rPr>
        <w:t>询价响应文件</w:t>
      </w:r>
      <w:r>
        <w:rPr>
          <w:rFonts w:ascii="宋体" w:eastAsia="宋体" w:hAnsi="宋体" w:hint="eastAsia"/>
          <w:color w:val="000000"/>
          <w:szCs w:val="21"/>
        </w:rPr>
        <w:t>。</w:t>
      </w:r>
    </w:p>
    <w:p w14:paraId="794B85D8" w14:textId="77777777" w:rsidR="00306F09" w:rsidRDefault="00306F09" w:rsidP="00306F09">
      <w:pPr>
        <w:pStyle w:val="a6"/>
        <w:spacing w:line="360" w:lineRule="auto"/>
        <w:ind w:firstLineChars="200" w:firstLine="420"/>
        <w:rPr>
          <w:rFonts w:ascii="宋体" w:eastAsia="宋体" w:hAnsi="宋体"/>
          <w:color w:val="000000"/>
          <w:szCs w:val="21"/>
        </w:rPr>
      </w:pPr>
      <w:r>
        <w:rPr>
          <w:rFonts w:ascii="宋体" w:eastAsia="宋体" w:hAnsi="宋体" w:hint="eastAsia"/>
          <w:color w:val="000000"/>
          <w:szCs w:val="21"/>
        </w:rPr>
        <w:t>（</w:t>
      </w:r>
      <w:r w:rsidR="00B512C1">
        <w:rPr>
          <w:rFonts w:ascii="宋体" w:eastAsia="宋体" w:hAnsi="宋体"/>
          <w:color w:val="000000"/>
          <w:szCs w:val="21"/>
        </w:rPr>
        <w:t>6</w:t>
      </w:r>
      <w:r>
        <w:rPr>
          <w:rFonts w:ascii="宋体" w:eastAsia="宋体" w:hAnsi="宋体" w:hint="eastAsia"/>
          <w:color w:val="000000"/>
          <w:szCs w:val="21"/>
        </w:rPr>
        <w:t>）</w:t>
      </w:r>
      <w:r w:rsidR="00B512C1">
        <w:rPr>
          <w:rFonts w:ascii="宋体" w:eastAsia="宋体" w:hAnsi="宋体" w:hint="eastAsia"/>
          <w:color w:val="000000"/>
          <w:szCs w:val="21"/>
        </w:rPr>
        <w:t>我方</w:t>
      </w:r>
      <w:r>
        <w:rPr>
          <w:rFonts w:ascii="宋体" w:eastAsia="宋体" w:hAnsi="宋体" w:hint="eastAsia"/>
          <w:color w:val="000000"/>
          <w:szCs w:val="21"/>
        </w:rPr>
        <w:t>同意提供按照贵方可能要求的与其投标有关的一切数据或资料。</w:t>
      </w:r>
    </w:p>
    <w:p w14:paraId="615AB1B1" w14:textId="77777777" w:rsidR="00306F09" w:rsidRDefault="00306F09" w:rsidP="00306F09">
      <w:pPr>
        <w:pStyle w:val="a6"/>
        <w:spacing w:line="360" w:lineRule="auto"/>
        <w:ind w:firstLineChars="200" w:firstLine="420"/>
        <w:rPr>
          <w:rFonts w:ascii="宋体" w:eastAsia="宋体" w:hAnsi="宋体"/>
          <w:color w:val="000000"/>
          <w:szCs w:val="21"/>
        </w:rPr>
      </w:pPr>
      <w:r>
        <w:rPr>
          <w:rFonts w:ascii="宋体" w:eastAsia="宋体" w:hAnsi="宋体" w:hint="eastAsia"/>
          <w:color w:val="000000"/>
          <w:szCs w:val="21"/>
        </w:rPr>
        <w:t>（</w:t>
      </w:r>
      <w:r w:rsidR="00B512C1">
        <w:rPr>
          <w:rFonts w:ascii="宋体" w:eastAsia="宋体" w:hAnsi="宋体"/>
          <w:color w:val="000000"/>
          <w:szCs w:val="21"/>
        </w:rPr>
        <w:t>7</w:t>
      </w:r>
      <w:r>
        <w:rPr>
          <w:rFonts w:ascii="宋体" w:eastAsia="宋体" w:hAnsi="宋体" w:hint="eastAsia"/>
          <w:color w:val="000000"/>
          <w:szCs w:val="21"/>
        </w:rPr>
        <w:t>）与本投标有关的一切正式往来通讯请寄：</w:t>
      </w:r>
    </w:p>
    <w:p w14:paraId="6F5FC7D0" w14:textId="77777777" w:rsidR="00306F09" w:rsidRDefault="00306F09" w:rsidP="00306F09">
      <w:pPr>
        <w:pStyle w:val="a6"/>
        <w:spacing w:line="360" w:lineRule="auto"/>
        <w:ind w:firstLineChars="200" w:firstLine="420"/>
        <w:rPr>
          <w:rFonts w:ascii="宋体" w:eastAsia="宋体" w:hAnsi="宋体"/>
          <w:color w:val="000000"/>
          <w:szCs w:val="21"/>
        </w:rPr>
      </w:pPr>
    </w:p>
    <w:p w14:paraId="488161B6" w14:textId="77777777" w:rsidR="00306F09" w:rsidRDefault="00306F09" w:rsidP="00306F09">
      <w:pPr>
        <w:pStyle w:val="a6"/>
        <w:spacing w:line="360" w:lineRule="auto"/>
        <w:ind w:firstLineChars="200" w:firstLine="420"/>
        <w:rPr>
          <w:rFonts w:ascii="宋体" w:eastAsia="宋体" w:hAnsi="宋体"/>
          <w:color w:val="000000"/>
          <w:szCs w:val="21"/>
        </w:rPr>
      </w:pPr>
      <w:r>
        <w:rPr>
          <w:rFonts w:ascii="宋体" w:eastAsia="宋体" w:hAnsi="宋体" w:hint="eastAsia"/>
          <w:color w:val="000000"/>
          <w:szCs w:val="21"/>
        </w:rPr>
        <w:t>地址：</w:t>
      </w:r>
      <w:r>
        <w:rPr>
          <w:rFonts w:ascii="宋体" w:eastAsia="宋体" w:hAnsi="宋体" w:hint="eastAsia"/>
          <w:color w:val="000000"/>
          <w:szCs w:val="21"/>
          <w:u w:val="single"/>
        </w:rPr>
        <w:t xml:space="preserve">                                    </w:t>
      </w:r>
      <w:r w:rsidR="00B512C1">
        <w:rPr>
          <w:rFonts w:ascii="宋体" w:eastAsia="宋体" w:hAnsi="宋体"/>
          <w:color w:val="000000"/>
          <w:szCs w:val="21"/>
          <w:u w:val="single"/>
        </w:rPr>
        <w:t xml:space="preserve">   </w:t>
      </w:r>
      <w:r>
        <w:rPr>
          <w:rFonts w:ascii="宋体" w:eastAsia="宋体" w:hAnsi="宋体" w:hint="eastAsia"/>
          <w:color w:val="000000"/>
          <w:szCs w:val="21"/>
          <w:u w:val="single"/>
        </w:rPr>
        <w:t xml:space="preserve">                        </w:t>
      </w:r>
    </w:p>
    <w:p w14:paraId="268E535E" w14:textId="77777777" w:rsidR="00306F09" w:rsidRDefault="00306F09" w:rsidP="00306F09">
      <w:pPr>
        <w:pStyle w:val="a6"/>
        <w:spacing w:line="360" w:lineRule="auto"/>
        <w:ind w:firstLineChars="200" w:firstLine="420"/>
        <w:rPr>
          <w:rFonts w:ascii="宋体" w:eastAsia="宋体" w:hAnsi="宋体"/>
          <w:color w:val="000000"/>
          <w:szCs w:val="21"/>
        </w:rPr>
      </w:pPr>
      <w:r>
        <w:rPr>
          <w:rFonts w:ascii="宋体" w:eastAsia="宋体" w:hAnsi="宋体" w:hint="eastAsia"/>
          <w:color w:val="000000"/>
          <w:szCs w:val="21"/>
        </w:rPr>
        <w:t>电话：</w:t>
      </w:r>
      <w:r>
        <w:rPr>
          <w:rFonts w:ascii="宋体" w:eastAsia="宋体" w:hAnsi="宋体" w:hint="eastAsia"/>
          <w:color w:val="000000"/>
          <w:szCs w:val="21"/>
          <w:u w:val="single"/>
        </w:rPr>
        <w:t xml:space="preserve">        </w:t>
      </w:r>
      <w:r w:rsidR="00B512C1">
        <w:rPr>
          <w:rFonts w:ascii="宋体" w:eastAsia="宋体" w:hAnsi="宋体"/>
          <w:color w:val="000000"/>
          <w:szCs w:val="21"/>
          <w:u w:val="single"/>
        </w:rPr>
        <w:t xml:space="preserve">      </w:t>
      </w:r>
      <w:r>
        <w:rPr>
          <w:rFonts w:ascii="宋体" w:eastAsia="宋体" w:hAnsi="宋体" w:hint="eastAsia"/>
          <w:color w:val="000000"/>
          <w:szCs w:val="21"/>
          <w:u w:val="single"/>
        </w:rPr>
        <w:t xml:space="preserve">      </w:t>
      </w:r>
      <w:r>
        <w:rPr>
          <w:rFonts w:ascii="宋体" w:eastAsia="宋体" w:hAnsi="宋体" w:hint="eastAsia"/>
          <w:color w:val="000000"/>
          <w:szCs w:val="21"/>
        </w:rPr>
        <w:t>传真：</w:t>
      </w:r>
      <w:r>
        <w:rPr>
          <w:rFonts w:ascii="宋体" w:eastAsia="宋体" w:hAnsi="宋体" w:hint="eastAsia"/>
          <w:color w:val="000000"/>
          <w:szCs w:val="21"/>
          <w:u w:val="single"/>
        </w:rPr>
        <w:t xml:space="preserve">      </w:t>
      </w:r>
      <w:r w:rsidR="00B512C1">
        <w:rPr>
          <w:rFonts w:ascii="宋体" w:eastAsia="宋体" w:hAnsi="宋体"/>
          <w:color w:val="000000"/>
          <w:szCs w:val="21"/>
          <w:u w:val="single"/>
        </w:rPr>
        <w:t xml:space="preserve">    </w:t>
      </w:r>
      <w:r>
        <w:rPr>
          <w:rFonts w:ascii="宋体" w:eastAsia="宋体" w:hAnsi="宋体" w:hint="eastAsia"/>
          <w:color w:val="000000"/>
          <w:szCs w:val="21"/>
          <w:u w:val="single"/>
        </w:rPr>
        <w:t xml:space="preserve">         </w:t>
      </w:r>
      <w:r>
        <w:rPr>
          <w:rFonts w:ascii="宋体" w:eastAsia="宋体" w:hAnsi="宋体" w:hint="eastAsia"/>
          <w:color w:val="000000"/>
          <w:szCs w:val="21"/>
        </w:rPr>
        <w:t>邮编：</w:t>
      </w:r>
      <w:r>
        <w:rPr>
          <w:rFonts w:ascii="宋体" w:eastAsia="宋体" w:hAnsi="宋体" w:hint="eastAsia"/>
          <w:color w:val="000000"/>
          <w:szCs w:val="21"/>
          <w:u w:val="single"/>
        </w:rPr>
        <w:t xml:space="preserve">            </w:t>
      </w:r>
    </w:p>
    <w:p w14:paraId="3D21053B" w14:textId="77777777" w:rsidR="00306F09" w:rsidRDefault="00B512C1" w:rsidP="00306F09">
      <w:pPr>
        <w:pStyle w:val="a6"/>
        <w:spacing w:line="360" w:lineRule="auto"/>
        <w:ind w:firstLineChars="200" w:firstLine="420"/>
        <w:rPr>
          <w:rFonts w:ascii="宋体" w:eastAsia="宋体" w:hAnsi="宋体"/>
          <w:color w:val="000000"/>
          <w:szCs w:val="21"/>
        </w:rPr>
      </w:pPr>
      <w:r>
        <w:rPr>
          <w:rFonts w:ascii="宋体" w:eastAsia="宋体" w:hAnsi="宋体" w:hint="eastAsia"/>
          <w:color w:val="000000"/>
          <w:szCs w:val="21"/>
        </w:rPr>
        <w:t>报价</w:t>
      </w:r>
      <w:r w:rsidR="0055742E">
        <w:rPr>
          <w:rFonts w:ascii="宋体" w:eastAsia="宋体" w:hAnsi="宋体" w:hint="eastAsia"/>
          <w:color w:val="000000"/>
          <w:szCs w:val="21"/>
        </w:rPr>
        <w:t>供应商</w:t>
      </w:r>
      <w:r w:rsidR="00306F09">
        <w:rPr>
          <w:rFonts w:ascii="宋体" w:eastAsia="宋体" w:hAnsi="宋体" w:hint="eastAsia"/>
          <w:color w:val="000000"/>
          <w:szCs w:val="21"/>
        </w:rPr>
        <w:t>代表姓名、职务（印刷体）：</w:t>
      </w:r>
      <w:r w:rsidR="00306F09">
        <w:rPr>
          <w:rFonts w:ascii="宋体" w:eastAsia="宋体" w:hAnsi="宋体" w:hint="eastAsia"/>
          <w:color w:val="000000"/>
          <w:szCs w:val="21"/>
          <w:u w:val="single"/>
        </w:rPr>
        <w:t xml:space="preserve">                   </w:t>
      </w:r>
      <w:r>
        <w:rPr>
          <w:rFonts w:ascii="宋体" w:eastAsia="宋体" w:hAnsi="宋体"/>
          <w:color w:val="000000"/>
          <w:szCs w:val="21"/>
          <w:u w:val="single"/>
        </w:rPr>
        <w:t xml:space="preserve">   </w:t>
      </w:r>
      <w:r w:rsidR="00306F09">
        <w:rPr>
          <w:rFonts w:ascii="宋体" w:eastAsia="宋体" w:hAnsi="宋体" w:hint="eastAsia"/>
          <w:color w:val="000000"/>
          <w:szCs w:val="21"/>
          <w:u w:val="single"/>
        </w:rPr>
        <w:t xml:space="preserve">                </w:t>
      </w:r>
    </w:p>
    <w:p w14:paraId="36D2783C" w14:textId="77777777" w:rsidR="00306F09" w:rsidRDefault="0021715D" w:rsidP="00306F09">
      <w:pPr>
        <w:pStyle w:val="a6"/>
        <w:spacing w:line="360" w:lineRule="auto"/>
        <w:ind w:firstLineChars="200" w:firstLine="420"/>
        <w:rPr>
          <w:rFonts w:ascii="宋体" w:eastAsia="宋体" w:hAnsi="宋体"/>
          <w:color w:val="000000"/>
          <w:szCs w:val="21"/>
        </w:rPr>
      </w:pPr>
      <w:r>
        <w:rPr>
          <w:rFonts w:ascii="宋体" w:eastAsia="宋体" w:hAnsi="宋体" w:hint="eastAsia"/>
          <w:color w:val="000000"/>
          <w:szCs w:val="21"/>
        </w:rPr>
        <w:t>报价</w:t>
      </w:r>
      <w:r w:rsidR="0055742E">
        <w:rPr>
          <w:rFonts w:ascii="宋体" w:eastAsia="宋体" w:hAnsi="宋体" w:hint="eastAsia"/>
          <w:color w:val="000000"/>
          <w:szCs w:val="21"/>
        </w:rPr>
        <w:t>供应商</w:t>
      </w:r>
      <w:r w:rsidR="00306F09">
        <w:rPr>
          <w:rFonts w:ascii="宋体" w:eastAsia="宋体" w:hAnsi="宋体" w:hint="eastAsia"/>
          <w:color w:val="000000"/>
          <w:szCs w:val="21"/>
        </w:rPr>
        <w:t>名称（加盖企业公章）：</w:t>
      </w:r>
      <w:r w:rsidR="00306F09">
        <w:rPr>
          <w:rFonts w:ascii="宋体" w:eastAsia="宋体" w:hAnsi="宋体" w:hint="eastAsia"/>
          <w:color w:val="000000"/>
          <w:szCs w:val="21"/>
          <w:u w:val="single"/>
        </w:rPr>
        <w:t xml:space="preserve">               </w:t>
      </w:r>
      <w:r w:rsidR="00B512C1">
        <w:rPr>
          <w:rFonts w:ascii="宋体" w:eastAsia="宋体" w:hAnsi="宋体"/>
          <w:color w:val="000000"/>
          <w:szCs w:val="21"/>
          <w:u w:val="single"/>
        </w:rPr>
        <w:t xml:space="preserve">   </w:t>
      </w:r>
      <w:r w:rsidR="00306F09">
        <w:rPr>
          <w:rFonts w:ascii="宋体" w:eastAsia="宋体" w:hAnsi="宋体" w:hint="eastAsia"/>
          <w:color w:val="000000"/>
          <w:szCs w:val="21"/>
          <w:u w:val="single"/>
        </w:rPr>
        <w:t xml:space="preserve">               </w:t>
      </w:r>
      <w:r w:rsidR="00306F09">
        <w:rPr>
          <w:rFonts w:ascii="宋体" w:eastAsia="宋体" w:hAnsi="宋体"/>
          <w:color w:val="000000"/>
          <w:szCs w:val="21"/>
          <w:u w:val="single"/>
        </w:rPr>
        <w:t xml:space="preserve">   </w:t>
      </w:r>
      <w:r w:rsidR="00306F09">
        <w:rPr>
          <w:rFonts w:ascii="宋体" w:eastAsia="宋体" w:hAnsi="宋体" w:hint="eastAsia"/>
          <w:color w:val="000000"/>
          <w:szCs w:val="21"/>
          <w:u w:val="single"/>
        </w:rPr>
        <w:t xml:space="preserve">      </w:t>
      </w:r>
    </w:p>
    <w:p w14:paraId="435B5A6E" w14:textId="77777777" w:rsidR="00306F09" w:rsidRDefault="00306F09" w:rsidP="00306F09">
      <w:pPr>
        <w:pStyle w:val="a6"/>
        <w:spacing w:line="360" w:lineRule="auto"/>
        <w:ind w:firstLineChars="200" w:firstLine="420"/>
        <w:rPr>
          <w:rFonts w:ascii="宋体" w:eastAsia="宋体" w:hAnsi="宋体"/>
          <w:color w:val="000000"/>
          <w:szCs w:val="21"/>
        </w:rPr>
      </w:pPr>
      <w:r>
        <w:rPr>
          <w:rFonts w:ascii="宋体" w:eastAsia="宋体" w:hAnsi="宋体" w:hint="eastAsia"/>
          <w:color w:val="000000"/>
          <w:szCs w:val="21"/>
        </w:rPr>
        <w:t>日期：     年    月   日</w:t>
      </w:r>
    </w:p>
    <w:p w14:paraId="22A9167D" w14:textId="77777777" w:rsidR="00306F09" w:rsidRDefault="00306F09" w:rsidP="00306F09">
      <w:pPr>
        <w:pStyle w:val="a6"/>
        <w:spacing w:line="360" w:lineRule="auto"/>
        <w:ind w:firstLineChars="200" w:firstLine="420"/>
        <w:rPr>
          <w:rFonts w:ascii="宋体" w:eastAsia="宋体" w:hAnsi="宋体"/>
          <w:color w:val="000000"/>
          <w:szCs w:val="21"/>
        </w:rPr>
      </w:pPr>
      <w:r>
        <w:rPr>
          <w:rFonts w:ascii="宋体" w:eastAsia="宋体" w:hAnsi="宋体" w:hint="eastAsia"/>
          <w:color w:val="000000"/>
          <w:szCs w:val="21"/>
        </w:rPr>
        <w:t xml:space="preserve">                 　　　　                   </w:t>
      </w:r>
    </w:p>
    <w:p w14:paraId="4BD07BCC" w14:textId="77777777" w:rsidR="00306F09" w:rsidRDefault="0055742E" w:rsidP="00306F09">
      <w:pPr>
        <w:pStyle w:val="a6"/>
        <w:spacing w:line="360" w:lineRule="auto"/>
        <w:ind w:firstLineChars="200" w:firstLine="420"/>
        <w:rPr>
          <w:rFonts w:ascii="宋体" w:eastAsia="宋体" w:hAnsi="宋体"/>
          <w:color w:val="000000"/>
          <w:szCs w:val="21"/>
          <w:u w:val="single"/>
        </w:rPr>
      </w:pPr>
      <w:r>
        <w:rPr>
          <w:rFonts w:ascii="宋体" w:eastAsia="宋体" w:hAnsi="宋体" w:hint="eastAsia"/>
          <w:color w:val="000000"/>
          <w:szCs w:val="21"/>
        </w:rPr>
        <w:t>报价供应商</w:t>
      </w:r>
      <w:r w:rsidR="00306F09">
        <w:rPr>
          <w:rFonts w:ascii="宋体" w:eastAsia="宋体" w:hAnsi="宋体" w:hint="eastAsia"/>
          <w:color w:val="000000"/>
          <w:szCs w:val="21"/>
        </w:rPr>
        <w:t>代表签字：</w:t>
      </w:r>
      <w:r w:rsidR="00B512C1">
        <w:rPr>
          <w:rFonts w:ascii="宋体" w:eastAsia="宋体" w:hAnsi="宋体" w:hint="eastAsia"/>
          <w:color w:val="000000"/>
          <w:szCs w:val="21"/>
          <w:u w:val="single"/>
        </w:rPr>
        <w:t xml:space="preserve"> </w:t>
      </w:r>
      <w:r w:rsidR="00B512C1">
        <w:rPr>
          <w:rFonts w:ascii="宋体" w:eastAsia="宋体" w:hAnsi="宋体"/>
          <w:color w:val="000000"/>
          <w:szCs w:val="21"/>
          <w:u w:val="single"/>
        </w:rPr>
        <w:t xml:space="preserve">                </w:t>
      </w:r>
    </w:p>
    <w:p w14:paraId="182A1867" w14:textId="77777777" w:rsidR="00306F09" w:rsidRDefault="00306F09" w:rsidP="00306F09">
      <w:pPr>
        <w:pStyle w:val="a6"/>
        <w:spacing w:line="360" w:lineRule="auto"/>
        <w:ind w:firstLineChars="200" w:firstLine="420"/>
        <w:rPr>
          <w:rFonts w:ascii="宋体" w:eastAsia="宋体" w:hAnsi="宋体"/>
          <w:color w:val="000000"/>
          <w:szCs w:val="21"/>
        </w:rPr>
      </w:pPr>
    </w:p>
    <w:p w14:paraId="21F6F259" w14:textId="77777777" w:rsidR="00306F09" w:rsidRDefault="000E147B" w:rsidP="000E147B">
      <w:pPr>
        <w:pStyle w:val="a6"/>
        <w:spacing w:line="360" w:lineRule="auto"/>
        <w:rPr>
          <w:rFonts w:ascii="宋体" w:eastAsia="宋体" w:hAnsi="宋体"/>
          <w:color w:val="000000"/>
          <w:szCs w:val="21"/>
        </w:rPr>
      </w:pPr>
      <w:r>
        <w:rPr>
          <w:rFonts w:ascii="宋体" w:eastAsia="宋体" w:hAnsi="宋体"/>
          <w:color w:val="000000"/>
          <w:szCs w:val="21"/>
        </w:rPr>
        <w:br w:type="page"/>
      </w:r>
      <w:r w:rsidR="000806C3">
        <w:rPr>
          <w:rFonts w:ascii="宋体" w:eastAsia="宋体" w:hAnsi="宋体" w:hint="eastAsia"/>
          <w:color w:val="000000"/>
          <w:szCs w:val="21"/>
        </w:rPr>
        <w:lastRenderedPageBreak/>
        <w:t>附件</w:t>
      </w:r>
      <w:r w:rsidR="00F142F7">
        <w:rPr>
          <w:rFonts w:ascii="宋体" w:eastAsia="宋体" w:hAnsi="宋体" w:hint="eastAsia"/>
          <w:color w:val="000000"/>
          <w:szCs w:val="21"/>
        </w:rPr>
        <w:t>2</w:t>
      </w:r>
      <w:r w:rsidR="000806C3">
        <w:rPr>
          <w:rFonts w:ascii="宋体" w:eastAsia="宋体" w:hAnsi="宋体"/>
          <w:color w:val="000000"/>
          <w:szCs w:val="21"/>
        </w:rPr>
        <w:t>.</w:t>
      </w:r>
    </w:p>
    <w:p w14:paraId="19BC0C63" w14:textId="77777777" w:rsidR="00306F09" w:rsidRDefault="000806C3" w:rsidP="000806C3">
      <w:pPr>
        <w:pStyle w:val="a6"/>
        <w:spacing w:line="360" w:lineRule="auto"/>
        <w:jc w:val="center"/>
        <w:rPr>
          <w:rFonts w:ascii="宋体" w:eastAsia="宋体" w:hAnsi="宋体"/>
          <w:b/>
          <w:bCs/>
          <w:color w:val="000000"/>
          <w:sz w:val="32"/>
          <w:szCs w:val="32"/>
        </w:rPr>
      </w:pPr>
      <w:r>
        <w:rPr>
          <w:rFonts w:ascii="宋体" w:eastAsia="宋体" w:hAnsi="宋体" w:hint="eastAsia"/>
          <w:b/>
          <w:bCs/>
          <w:color w:val="000000"/>
          <w:sz w:val="32"/>
          <w:szCs w:val="32"/>
        </w:rPr>
        <w:t>报价一览表</w:t>
      </w:r>
    </w:p>
    <w:p w14:paraId="5E33F373" w14:textId="77777777" w:rsidR="002E62EA" w:rsidRDefault="002E62EA" w:rsidP="0055742E">
      <w:pPr>
        <w:pStyle w:val="a6"/>
        <w:spacing w:line="360" w:lineRule="auto"/>
        <w:rPr>
          <w:rFonts w:ascii="宋体" w:eastAsia="宋体" w:hAnsi="宋体"/>
          <w:color w:val="000000"/>
          <w:szCs w:val="21"/>
        </w:rPr>
      </w:pPr>
    </w:p>
    <w:p w14:paraId="0A0F798B" w14:textId="77777777" w:rsidR="0055742E" w:rsidRPr="002E62EA" w:rsidRDefault="002E62EA" w:rsidP="0055742E">
      <w:pPr>
        <w:pStyle w:val="a6"/>
        <w:spacing w:line="360" w:lineRule="auto"/>
        <w:rPr>
          <w:rFonts w:ascii="宋体" w:eastAsia="宋体" w:hAnsi="宋体"/>
          <w:color w:val="000000"/>
          <w:szCs w:val="21"/>
          <w:u w:val="single"/>
        </w:rPr>
      </w:pPr>
      <w:r>
        <w:rPr>
          <w:rFonts w:ascii="宋体" w:eastAsia="宋体" w:hAnsi="宋体" w:hint="eastAsia"/>
          <w:color w:val="000000"/>
          <w:szCs w:val="21"/>
        </w:rPr>
        <w:t>报价单位</w:t>
      </w:r>
      <w:r w:rsidR="0055742E">
        <w:rPr>
          <w:rFonts w:ascii="宋体" w:eastAsia="宋体" w:hAnsi="宋体" w:hint="eastAsia"/>
          <w:color w:val="000000"/>
          <w:szCs w:val="21"/>
        </w:rPr>
        <w:t>名称：</w:t>
      </w:r>
      <w:r w:rsidR="0055742E">
        <w:rPr>
          <w:rFonts w:ascii="宋体" w:eastAsia="宋体" w:hAnsi="宋体"/>
          <w:color w:val="000000"/>
          <w:szCs w:val="21"/>
        </w:rPr>
        <w:t xml:space="preserve"> </w:t>
      </w:r>
      <w:r>
        <w:rPr>
          <w:rFonts w:ascii="宋体" w:eastAsia="宋体" w:hAnsi="宋体"/>
          <w:color w:val="000000"/>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457"/>
        <w:gridCol w:w="3175"/>
        <w:gridCol w:w="1841"/>
      </w:tblGrid>
      <w:tr w:rsidR="002E62EA" w14:paraId="312D9D2A" w14:textId="77777777" w:rsidTr="002E62EA">
        <w:tc>
          <w:tcPr>
            <w:tcW w:w="838" w:type="dxa"/>
            <w:shd w:val="clear" w:color="auto" w:fill="auto"/>
            <w:vAlign w:val="center"/>
          </w:tcPr>
          <w:p w14:paraId="0EB67927" w14:textId="77777777" w:rsidR="002E62EA" w:rsidRDefault="002E62EA" w:rsidP="0055742E">
            <w:pPr>
              <w:pStyle w:val="a6"/>
              <w:spacing w:line="360" w:lineRule="auto"/>
              <w:jc w:val="center"/>
              <w:rPr>
                <w:rFonts w:ascii="宋体" w:eastAsia="宋体" w:hAnsi="宋体"/>
                <w:color w:val="000000"/>
                <w:szCs w:val="21"/>
              </w:rPr>
            </w:pPr>
            <w:r>
              <w:rPr>
                <w:rFonts w:ascii="宋体" w:eastAsia="宋体" w:hAnsi="宋体" w:hint="eastAsia"/>
                <w:color w:val="000000"/>
                <w:szCs w:val="21"/>
              </w:rPr>
              <w:t>序号</w:t>
            </w:r>
          </w:p>
        </w:tc>
        <w:tc>
          <w:tcPr>
            <w:tcW w:w="2531" w:type="dxa"/>
            <w:shd w:val="clear" w:color="auto" w:fill="auto"/>
            <w:vAlign w:val="center"/>
          </w:tcPr>
          <w:p w14:paraId="095294BA" w14:textId="77777777" w:rsidR="002E62EA" w:rsidRDefault="002E62EA" w:rsidP="0055742E">
            <w:pPr>
              <w:pStyle w:val="a6"/>
              <w:spacing w:line="360" w:lineRule="auto"/>
              <w:jc w:val="center"/>
              <w:rPr>
                <w:rFonts w:ascii="宋体" w:eastAsia="宋体" w:hAnsi="宋体"/>
                <w:color w:val="000000"/>
                <w:szCs w:val="21"/>
              </w:rPr>
            </w:pPr>
            <w:r>
              <w:rPr>
                <w:rFonts w:ascii="宋体" w:eastAsia="宋体" w:hAnsi="宋体" w:hint="eastAsia"/>
                <w:color w:val="000000"/>
                <w:szCs w:val="21"/>
              </w:rPr>
              <w:t>报价内容</w:t>
            </w:r>
          </w:p>
        </w:tc>
        <w:tc>
          <w:tcPr>
            <w:tcW w:w="3260" w:type="dxa"/>
            <w:shd w:val="clear" w:color="auto" w:fill="auto"/>
            <w:vAlign w:val="center"/>
          </w:tcPr>
          <w:p w14:paraId="402068F4" w14:textId="0F63A4E0" w:rsidR="002E62EA" w:rsidRDefault="002E62EA" w:rsidP="0055742E">
            <w:pPr>
              <w:pStyle w:val="a6"/>
              <w:spacing w:line="360" w:lineRule="auto"/>
              <w:jc w:val="center"/>
              <w:rPr>
                <w:rFonts w:ascii="宋体" w:eastAsia="宋体" w:hAnsi="宋体"/>
                <w:color w:val="000000"/>
                <w:szCs w:val="21"/>
              </w:rPr>
            </w:pPr>
            <w:r>
              <w:rPr>
                <w:rFonts w:ascii="宋体" w:eastAsia="宋体" w:hAnsi="宋体" w:hint="eastAsia"/>
                <w:color w:val="000000"/>
                <w:szCs w:val="21"/>
              </w:rPr>
              <w:t>响应报价（元）</w:t>
            </w:r>
          </w:p>
        </w:tc>
        <w:tc>
          <w:tcPr>
            <w:tcW w:w="1893" w:type="dxa"/>
            <w:shd w:val="clear" w:color="auto" w:fill="auto"/>
            <w:vAlign w:val="center"/>
          </w:tcPr>
          <w:p w14:paraId="36673A20" w14:textId="77777777" w:rsidR="002E62EA" w:rsidRDefault="002E62EA" w:rsidP="0055742E">
            <w:pPr>
              <w:pStyle w:val="a6"/>
              <w:spacing w:line="360" w:lineRule="auto"/>
              <w:jc w:val="center"/>
              <w:rPr>
                <w:rFonts w:ascii="宋体" w:eastAsia="宋体" w:hAnsi="宋体"/>
                <w:color w:val="000000"/>
                <w:szCs w:val="21"/>
              </w:rPr>
            </w:pPr>
            <w:r>
              <w:rPr>
                <w:rFonts w:ascii="宋体" w:eastAsia="宋体" w:hAnsi="宋体" w:hint="eastAsia"/>
                <w:color w:val="000000"/>
                <w:szCs w:val="21"/>
              </w:rPr>
              <w:t>服务期</w:t>
            </w:r>
          </w:p>
        </w:tc>
      </w:tr>
      <w:tr w:rsidR="002E62EA" w14:paraId="01BA2CA8" w14:textId="77777777" w:rsidTr="002E62EA">
        <w:trPr>
          <w:trHeight w:val="1777"/>
        </w:trPr>
        <w:tc>
          <w:tcPr>
            <w:tcW w:w="838" w:type="dxa"/>
            <w:shd w:val="clear" w:color="auto" w:fill="auto"/>
            <w:vAlign w:val="center"/>
          </w:tcPr>
          <w:p w14:paraId="3DF32F4C" w14:textId="77777777" w:rsidR="002E62EA" w:rsidRDefault="002E62EA" w:rsidP="0055742E">
            <w:pPr>
              <w:pStyle w:val="a6"/>
              <w:spacing w:line="360" w:lineRule="auto"/>
              <w:jc w:val="center"/>
              <w:rPr>
                <w:rFonts w:ascii="宋体" w:eastAsia="宋体" w:hAnsi="宋体"/>
                <w:color w:val="000000"/>
                <w:szCs w:val="21"/>
              </w:rPr>
            </w:pPr>
            <w:r>
              <w:rPr>
                <w:rFonts w:ascii="宋体" w:eastAsia="宋体" w:hAnsi="宋体" w:hint="eastAsia"/>
                <w:color w:val="000000"/>
                <w:szCs w:val="21"/>
              </w:rPr>
              <w:t>1</w:t>
            </w:r>
          </w:p>
        </w:tc>
        <w:tc>
          <w:tcPr>
            <w:tcW w:w="2531" w:type="dxa"/>
            <w:shd w:val="clear" w:color="auto" w:fill="auto"/>
            <w:vAlign w:val="center"/>
          </w:tcPr>
          <w:p w14:paraId="356A44B0" w14:textId="1EAD06D0" w:rsidR="002E62EA" w:rsidRPr="002E62EA" w:rsidRDefault="00736593" w:rsidP="0055742E">
            <w:pPr>
              <w:pStyle w:val="a6"/>
              <w:spacing w:line="360" w:lineRule="auto"/>
              <w:jc w:val="center"/>
              <w:rPr>
                <w:rFonts w:ascii="宋体" w:eastAsia="宋体" w:hAnsi="宋体"/>
                <w:color w:val="0070C0"/>
                <w:szCs w:val="21"/>
              </w:rPr>
            </w:pPr>
            <w:r w:rsidRPr="00E6670B">
              <w:rPr>
                <w:rFonts w:ascii="宋体" w:eastAsia="宋体" w:hAnsi="宋体"/>
                <w:szCs w:val="21"/>
              </w:rPr>
              <w:t>上海国家会计学院校园网设备维护及硬件延保服务项目</w:t>
            </w:r>
          </w:p>
        </w:tc>
        <w:tc>
          <w:tcPr>
            <w:tcW w:w="3260" w:type="dxa"/>
            <w:shd w:val="clear" w:color="auto" w:fill="auto"/>
            <w:vAlign w:val="center"/>
          </w:tcPr>
          <w:p w14:paraId="48D9D1C1" w14:textId="77777777" w:rsidR="002E62EA" w:rsidRDefault="002E62EA" w:rsidP="002E62EA">
            <w:pPr>
              <w:pStyle w:val="a6"/>
              <w:spacing w:line="360" w:lineRule="auto"/>
              <w:jc w:val="left"/>
              <w:rPr>
                <w:rFonts w:ascii="宋体" w:eastAsia="宋体" w:hAnsi="宋体"/>
                <w:color w:val="000000"/>
                <w:szCs w:val="21"/>
              </w:rPr>
            </w:pPr>
            <w:r>
              <w:rPr>
                <w:rFonts w:ascii="宋体" w:eastAsia="宋体" w:hAnsi="宋体" w:hint="eastAsia"/>
                <w:color w:val="000000"/>
                <w:szCs w:val="21"/>
              </w:rPr>
              <w:t>小写：</w:t>
            </w:r>
          </w:p>
          <w:p w14:paraId="6750AD55" w14:textId="77777777" w:rsidR="002E62EA" w:rsidRDefault="002E62EA" w:rsidP="002E62EA">
            <w:pPr>
              <w:pStyle w:val="a6"/>
              <w:spacing w:line="360" w:lineRule="auto"/>
              <w:jc w:val="left"/>
              <w:rPr>
                <w:rFonts w:ascii="宋体" w:eastAsia="宋体" w:hAnsi="宋体"/>
                <w:color w:val="000000"/>
                <w:szCs w:val="21"/>
              </w:rPr>
            </w:pPr>
            <w:r>
              <w:rPr>
                <w:rFonts w:ascii="宋体" w:eastAsia="宋体" w:hAnsi="宋体" w:hint="eastAsia"/>
                <w:color w:val="000000"/>
                <w:szCs w:val="21"/>
              </w:rPr>
              <w:t>大写：</w:t>
            </w:r>
          </w:p>
        </w:tc>
        <w:tc>
          <w:tcPr>
            <w:tcW w:w="1893" w:type="dxa"/>
            <w:shd w:val="clear" w:color="auto" w:fill="auto"/>
            <w:vAlign w:val="center"/>
          </w:tcPr>
          <w:p w14:paraId="1D167604" w14:textId="77777777" w:rsidR="002E62EA" w:rsidRDefault="002E62EA" w:rsidP="0055742E">
            <w:pPr>
              <w:pStyle w:val="a6"/>
              <w:spacing w:line="360" w:lineRule="auto"/>
              <w:jc w:val="center"/>
              <w:rPr>
                <w:rFonts w:ascii="宋体" w:eastAsia="宋体" w:hAnsi="宋体"/>
                <w:color w:val="000000"/>
                <w:szCs w:val="21"/>
              </w:rPr>
            </w:pPr>
          </w:p>
        </w:tc>
      </w:tr>
      <w:tr w:rsidR="000806C3" w14:paraId="38977B3B" w14:textId="77777777" w:rsidTr="002E62EA">
        <w:tc>
          <w:tcPr>
            <w:tcW w:w="8522" w:type="dxa"/>
            <w:gridSpan w:val="4"/>
            <w:shd w:val="clear" w:color="auto" w:fill="auto"/>
            <w:vAlign w:val="center"/>
          </w:tcPr>
          <w:p w14:paraId="5E4FDB28" w14:textId="77777777" w:rsidR="000806C3" w:rsidRDefault="000806C3" w:rsidP="0055742E">
            <w:pPr>
              <w:pStyle w:val="a6"/>
              <w:spacing w:line="360" w:lineRule="auto"/>
              <w:rPr>
                <w:rFonts w:ascii="宋体" w:eastAsia="宋体" w:hAnsi="宋体"/>
                <w:color w:val="000000"/>
                <w:szCs w:val="21"/>
              </w:rPr>
            </w:pPr>
            <w:r>
              <w:rPr>
                <w:rFonts w:ascii="宋体" w:eastAsia="宋体" w:hAnsi="宋体" w:hint="eastAsia"/>
                <w:b/>
                <w:bCs/>
                <w:color w:val="000000"/>
                <w:szCs w:val="21"/>
              </w:rPr>
              <w:t>总价合计（元）：</w:t>
            </w:r>
          </w:p>
        </w:tc>
      </w:tr>
    </w:tbl>
    <w:p w14:paraId="265F4DEB" w14:textId="77777777" w:rsidR="00306F09" w:rsidRDefault="00306F09" w:rsidP="000806C3">
      <w:pPr>
        <w:pStyle w:val="a6"/>
        <w:spacing w:line="360" w:lineRule="auto"/>
        <w:rPr>
          <w:rFonts w:ascii="宋体" w:eastAsia="宋体" w:hAnsi="宋体"/>
          <w:color w:val="000000"/>
          <w:szCs w:val="21"/>
        </w:rPr>
      </w:pPr>
    </w:p>
    <w:p w14:paraId="313CEECA" w14:textId="77777777" w:rsidR="000806C3" w:rsidRDefault="000806C3" w:rsidP="000806C3">
      <w:pPr>
        <w:spacing w:line="360" w:lineRule="auto"/>
        <w:rPr>
          <w:rFonts w:ascii="宋体" w:eastAsia="宋体" w:hAnsi="宋体" w:cs="宋体"/>
          <w:color w:val="000000"/>
          <w:szCs w:val="21"/>
        </w:rPr>
      </w:pPr>
      <w:r>
        <w:rPr>
          <w:rFonts w:ascii="宋体" w:eastAsia="宋体" w:hAnsi="宋体" w:cs="宋体" w:hint="eastAsia"/>
          <w:color w:val="000000"/>
          <w:szCs w:val="21"/>
        </w:rPr>
        <w:t>注：1、所有价格均系用人民币表示，单位为元，精确到个位数；</w:t>
      </w:r>
    </w:p>
    <w:p w14:paraId="09A17AA0" w14:textId="77777777" w:rsidR="000806C3" w:rsidRDefault="000806C3" w:rsidP="000806C3">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2、报价中应包含包括全部费用包括货物费、人工费、包装、运输、交通、保险、税金和维保等一切与项目相关费用；采购单位支付上述费用为完全的费用，无须支付其他费用。</w:t>
      </w:r>
    </w:p>
    <w:p w14:paraId="12EA0B4B" w14:textId="77777777" w:rsidR="000806C3" w:rsidRDefault="000806C3" w:rsidP="000806C3">
      <w:pPr>
        <w:pStyle w:val="ae"/>
        <w:rPr>
          <w:rFonts w:ascii="宋体" w:hAnsi="宋体"/>
          <w:color w:val="000000"/>
          <w:sz w:val="21"/>
          <w:szCs w:val="21"/>
        </w:rPr>
      </w:pPr>
    </w:p>
    <w:p w14:paraId="37BFF471" w14:textId="77777777" w:rsidR="000806C3" w:rsidRDefault="000806C3" w:rsidP="000806C3">
      <w:pPr>
        <w:spacing w:line="360" w:lineRule="auto"/>
        <w:rPr>
          <w:rFonts w:ascii="宋体" w:eastAsia="宋体" w:hAnsi="宋体" w:cs="宋体"/>
          <w:color w:val="000000"/>
          <w:szCs w:val="21"/>
          <w:u w:val="single"/>
        </w:rPr>
      </w:pPr>
      <w:r>
        <w:rPr>
          <w:rFonts w:ascii="宋体" w:eastAsia="宋体" w:hAnsi="宋体" w:cs="宋体" w:hint="eastAsia"/>
          <w:color w:val="000000"/>
          <w:szCs w:val="21"/>
        </w:rPr>
        <w:t>报价</w:t>
      </w:r>
      <w:r w:rsidR="0055742E">
        <w:rPr>
          <w:rFonts w:ascii="宋体" w:eastAsia="宋体" w:hAnsi="宋体" w:cs="宋体" w:hint="eastAsia"/>
          <w:color w:val="000000"/>
          <w:szCs w:val="21"/>
        </w:rPr>
        <w:t>供应商</w:t>
      </w:r>
      <w:r>
        <w:rPr>
          <w:rFonts w:ascii="宋体" w:eastAsia="宋体" w:hAnsi="宋体" w:cs="宋体" w:hint="eastAsia"/>
          <w:color w:val="000000"/>
          <w:szCs w:val="21"/>
        </w:rPr>
        <w:t>代表签字：</w:t>
      </w:r>
      <w:r>
        <w:rPr>
          <w:rFonts w:ascii="宋体" w:eastAsia="宋体" w:hAnsi="宋体" w:cs="宋体" w:hint="eastAsia"/>
          <w:color w:val="000000"/>
          <w:szCs w:val="21"/>
          <w:u w:val="single"/>
        </w:rPr>
        <w:t xml:space="preserve">                        </w:t>
      </w:r>
    </w:p>
    <w:p w14:paraId="5A1175BB" w14:textId="77777777" w:rsidR="000806C3" w:rsidRDefault="000806C3" w:rsidP="000806C3">
      <w:pPr>
        <w:spacing w:line="360" w:lineRule="auto"/>
        <w:rPr>
          <w:rFonts w:ascii="宋体" w:eastAsia="宋体" w:hAnsi="宋体" w:cs="宋体"/>
          <w:color w:val="000000"/>
          <w:szCs w:val="21"/>
          <w:u w:val="single"/>
        </w:rPr>
      </w:pPr>
      <w:r>
        <w:rPr>
          <w:rFonts w:ascii="宋体" w:eastAsia="宋体" w:hAnsi="宋体" w:cs="宋体" w:hint="eastAsia"/>
          <w:color w:val="000000"/>
          <w:szCs w:val="21"/>
        </w:rPr>
        <w:t>（加盖企业公章）</w:t>
      </w:r>
    </w:p>
    <w:p w14:paraId="6ADE693D" w14:textId="77777777" w:rsidR="0055742E" w:rsidRDefault="0055742E" w:rsidP="0055742E">
      <w:pPr>
        <w:pStyle w:val="a6"/>
        <w:spacing w:line="360" w:lineRule="auto"/>
        <w:rPr>
          <w:rFonts w:ascii="宋体" w:eastAsia="宋体" w:hAnsi="宋体" w:cs="宋体"/>
          <w:color w:val="000000"/>
          <w:szCs w:val="21"/>
        </w:rPr>
      </w:pPr>
    </w:p>
    <w:p w14:paraId="71782EFC" w14:textId="77777777" w:rsidR="000806C3" w:rsidRDefault="000806C3" w:rsidP="0055742E">
      <w:pPr>
        <w:pStyle w:val="a6"/>
        <w:spacing w:line="360" w:lineRule="auto"/>
        <w:rPr>
          <w:rFonts w:ascii="宋体" w:eastAsia="宋体" w:hAnsi="宋体"/>
          <w:color w:val="000000"/>
          <w:szCs w:val="21"/>
        </w:rPr>
      </w:pPr>
      <w:r>
        <w:rPr>
          <w:rFonts w:ascii="宋体" w:eastAsia="宋体" w:hAnsi="宋体" w:cs="宋体" w:hint="eastAsia"/>
          <w:color w:val="000000"/>
          <w:szCs w:val="21"/>
        </w:rPr>
        <w:t>日期：</w:t>
      </w:r>
      <w:r>
        <w:rPr>
          <w:rFonts w:ascii="宋体" w:eastAsia="宋体" w:hAnsi="宋体" w:cs="宋体" w:hint="eastAsia"/>
          <w:color w:val="000000"/>
          <w:szCs w:val="21"/>
          <w:u w:val="single"/>
        </w:rPr>
        <w:t xml:space="preserve">    </w:t>
      </w:r>
      <w:r w:rsidR="0055742E">
        <w:rPr>
          <w:rFonts w:ascii="宋体" w:eastAsia="宋体" w:hAnsi="宋体" w:cs="宋体"/>
          <w:color w:val="000000"/>
          <w:szCs w:val="21"/>
          <w:u w:val="single"/>
        </w:rPr>
        <w:t xml:space="preserve">      </w:t>
      </w:r>
      <w:r>
        <w:rPr>
          <w:rFonts w:ascii="宋体" w:eastAsia="宋体" w:hAnsi="宋体" w:cs="宋体" w:hint="eastAsia"/>
          <w:color w:val="000000"/>
          <w:szCs w:val="21"/>
          <w:u w:val="single"/>
        </w:rPr>
        <w:t xml:space="preserve">         </w:t>
      </w:r>
    </w:p>
    <w:p w14:paraId="2AAF740E" w14:textId="77777777" w:rsidR="000806C3" w:rsidRDefault="000806C3" w:rsidP="00306F09">
      <w:pPr>
        <w:pStyle w:val="a6"/>
        <w:spacing w:line="360" w:lineRule="auto"/>
        <w:ind w:firstLineChars="200" w:firstLine="420"/>
        <w:rPr>
          <w:rFonts w:ascii="宋体" w:eastAsia="宋体" w:hAnsi="宋体"/>
          <w:color w:val="000000"/>
          <w:szCs w:val="21"/>
        </w:rPr>
      </w:pPr>
    </w:p>
    <w:p w14:paraId="28041654" w14:textId="77777777" w:rsidR="000806C3" w:rsidRDefault="000806C3" w:rsidP="00306F09">
      <w:pPr>
        <w:pStyle w:val="a6"/>
        <w:spacing w:line="360" w:lineRule="auto"/>
        <w:ind w:firstLineChars="200" w:firstLine="420"/>
        <w:rPr>
          <w:rFonts w:ascii="宋体" w:eastAsia="宋体" w:hAnsi="宋体"/>
          <w:color w:val="000000"/>
          <w:szCs w:val="21"/>
        </w:rPr>
      </w:pPr>
    </w:p>
    <w:p w14:paraId="3FD954CE" w14:textId="77777777" w:rsidR="000806C3" w:rsidRDefault="000806C3" w:rsidP="00306F09">
      <w:pPr>
        <w:pStyle w:val="a6"/>
        <w:spacing w:line="360" w:lineRule="auto"/>
        <w:ind w:firstLineChars="200" w:firstLine="420"/>
        <w:rPr>
          <w:rFonts w:ascii="宋体" w:eastAsia="宋体" w:hAnsi="宋体"/>
          <w:color w:val="000000"/>
          <w:szCs w:val="21"/>
        </w:rPr>
      </w:pPr>
    </w:p>
    <w:p w14:paraId="0F9736D5" w14:textId="77777777" w:rsidR="000806C3" w:rsidRDefault="000806C3" w:rsidP="00306F09">
      <w:pPr>
        <w:pStyle w:val="a6"/>
        <w:spacing w:line="360" w:lineRule="auto"/>
        <w:ind w:firstLineChars="200" w:firstLine="420"/>
        <w:rPr>
          <w:rFonts w:ascii="宋体" w:eastAsia="宋体" w:hAnsi="宋体"/>
          <w:color w:val="000000"/>
          <w:szCs w:val="21"/>
        </w:rPr>
      </w:pPr>
    </w:p>
    <w:p w14:paraId="371F549C" w14:textId="77777777" w:rsidR="000806C3" w:rsidRDefault="000806C3" w:rsidP="00306F09">
      <w:pPr>
        <w:pStyle w:val="a6"/>
        <w:spacing w:line="360" w:lineRule="auto"/>
        <w:ind w:firstLineChars="200" w:firstLine="420"/>
        <w:rPr>
          <w:rFonts w:ascii="宋体" w:eastAsia="宋体" w:hAnsi="宋体"/>
          <w:color w:val="000000"/>
          <w:szCs w:val="21"/>
        </w:rPr>
      </w:pPr>
    </w:p>
    <w:p w14:paraId="47FDA63C" w14:textId="77777777" w:rsidR="000806C3" w:rsidRDefault="000806C3" w:rsidP="00306F09">
      <w:pPr>
        <w:pStyle w:val="a6"/>
        <w:spacing w:line="360" w:lineRule="auto"/>
        <w:ind w:firstLineChars="200" w:firstLine="420"/>
        <w:rPr>
          <w:rFonts w:ascii="宋体" w:eastAsia="宋体" w:hAnsi="宋体"/>
          <w:color w:val="000000"/>
          <w:szCs w:val="21"/>
        </w:rPr>
      </w:pPr>
    </w:p>
    <w:p w14:paraId="68DF2329" w14:textId="6EEB150E" w:rsidR="000806C3" w:rsidRDefault="000E147B" w:rsidP="000806C3">
      <w:pPr>
        <w:pStyle w:val="a6"/>
        <w:spacing w:line="360" w:lineRule="auto"/>
        <w:rPr>
          <w:rFonts w:ascii="宋体" w:eastAsia="宋体" w:hAnsi="宋体"/>
          <w:color w:val="000000"/>
          <w:szCs w:val="21"/>
        </w:rPr>
      </w:pPr>
      <w:r>
        <w:rPr>
          <w:rFonts w:ascii="宋体" w:eastAsia="宋体" w:hAnsi="宋体"/>
          <w:color w:val="000000"/>
          <w:szCs w:val="21"/>
        </w:rPr>
        <w:br w:type="page"/>
      </w:r>
      <w:r w:rsidR="000806C3">
        <w:rPr>
          <w:rFonts w:ascii="宋体" w:eastAsia="宋体" w:hAnsi="宋体" w:hint="eastAsia"/>
          <w:color w:val="000000"/>
          <w:szCs w:val="21"/>
        </w:rPr>
        <w:lastRenderedPageBreak/>
        <w:t>附件</w:t>
      </w:r>
      <w:r w:rsidR="008A0361">
        <w:rPr>
          <w:rFonts w:ascii="宋体" w:eastAsia="宋体" w:hAnsi="宋体" w:hint="eastAsia"/>
          <w:color w:val="000000"/>
          <w:szCs w:val="21"/>
        </w:rPr>
        <w:t>3</w:t>
      </w:r>
      <w:r w:rsidR="000806C3">
        <w:rPr>
          <w:rFonts w:ascii="宋体" w:eastAsia="宋体" w:hAnsi="宋体"/>
          <w:color w:val="000000"/>
          <w:szCs w:val="21"/>
        </w:rPr>
        <w:t>.</w:t>
      </w:r>
    </w:p>
    <w:p w14:paraId="5354D427" w14:textId="77777777" w:rsidR="00306F09" w:rsidRDefault="00306F09" w:rsidP="000806C3">
      <w:pPr>
        <w:pStyle w:val="a6"/>
        <w:spacing w:line="360" w:lineRule="auto"/>
        <w:jc w:val="center"/>
        <w:rPr>
          <w:rFonts w:ascii="宋体" w:eastAsia="宋体" w:hAnsi="宋体"/>
          <w:b/>
          <w:bCs/>
          <w:color w:val="000000"/>
          <w:sz w:val="32"/>
          <w:szCs w:val="32"/>
        </w:rPr>
      </w:pPr>
      <w:r>
        <w:rPr>
          <w:rFonts w:ascii="宋体" w:eastAsia="宋体" w:hAnsi="宋体" w:hint="eastAsia"/>
          <w:b/>
          <w:bCs/>
          <w:color w:val="000000"/>
          <w:sz w:val="32"/>
          <w:szCs w:val="32"/>
        </w:rPr>
        <w:t>分项报价表</w:t>
      </w:r>
    </w:p>
    <w:p w14:paraId="785BCA76" w14:textId="77777777" w:rsidR="0055742E" w:rsidRDefault="0055742E" w:rsidP="000806C3">
      <w:pPr>
        <w:pStyle w:val="a6"/>
        <w:spacing w:line="360" w:lineRule="auto"/>
        <w:rPr>
          <w:rFonts w:ascii="宋体" w:eastAsia="宋体" w:hAnsi="宋体"/>
          <w:color w:val="000000"/>
          <w:szCs w:val="21"/>
        </w:rPr>
      </w:pPr>
    </w:p>
    <w:p w14:paraId="7472F917" w14:textId="78E66E19" w:rsidR="0055742E" w:rsidRDefault="002E62EA" w:rsidP="000806C3">
      <w:pPr>
        <w:pStyle w:val="a6"/>
        <w:spacing w:line="360" w:lineRule="auto"/>
        <w:rPr>
          <w:rFonts w:ascii="宋体" w:eastAsia="宋体" w:hAnsi="宋体"/>
          <w:color w:val="000000"/>
          <w:szCs w:val="21"/>
          <w:u w:val="single"/>
        </w:rPr>
      </w:pPr>
      <w:r>
        <w:rPr>
          <w:rFonts w:ascii="宋体" w:eastAsia="宋体" w:hAnsi="宋体" w:hint="eastAsia"/>
          <w:color w:val="000000"/>
          <w:szCs w:val="21"/>
        </w:rPr>
        <w:t>询价采购</w:t>
      </w:r>
      <w:r w:rsidR="0055742E">
        <w:rPr>
          <w:rFonts w:ascii="宋体" w:eastAsia="宋体" w:hAnsi="宋体" w:hint="eastAsia"/>
          <w:color w:val="000000"/>
          <w:szCs w:val="21"/>
        </w:rPr>
        <w:t>项目名称：</w:t>
      </w:r>
      <w:r w:rsidR="00956925" w:rsidRPr="00C71563">
        <w:rPr>
          <w:rFonts w:ascii="宋体" w:eastAsia="宋体" w:hAnsi="宋体" w:cs="宋体"/>
          <w:color w:val="000000"/>
          <w:szCs w:val="21"/>
          <w:u w:val="single"/>
        </w:rPr>
        <w:t xml:space="preserve">上海国家会计学院校园网设备维护及硬件延保服务项目 </w:t>
      </w:r>
    </w:p>
    <w:tbl>
      <w:tblPr>
        <w:tblW w:w="8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126"/>
        <w:gridCol w:w="1417"/>
        <w:gridCol w:w="1074"/>
        <w:gridCol w:w="1301"/>
        <w:gridCol w:w="1270"/>
      </w:tblGrid>
      <w:tr w:rsidR="000B3189" w:rsidRPr="00F759DE" w14:paraId="15E9E48B" w14:textId="77777777" w:rsidTr="00491C57">
        <w:trPr>
          <w:trHeight w:val="567"/>
          <w:jc w:val="center"/>
        </w:trPr>
        <w:tc>
          <w:tcPr>
            <w:tcW w:w="8176" w:type="dxa"/>
            <w:gridSpan w:val="6"/>
            <w:tcBorders>
              <w:top w:val="single" w:sz="4" w:space="0" w:color="auto"/>
              <w:left w:val="single" w:sz="4" w:space="0" w:color="auto"/>
              <w:bottom w:val="single" w:sz="4" w:space="0" w:color="auto"/>
              <w:right w:val="single" w:sz="4" w:space="0" w:color="auto"/>
            </w:tcBorders>
            <w:vAlign w:val="center"/>
            <w:hideMark/>
          </w:tcPr>
          <w:p w14:paraId="2831B498" w14:textId="77777777" w:rsidR="000B3189" w:rsidRPr="00F759DE" w:rsidRDefault="000B3189" w:rsidP="00491C57">
            <w:pPr>
              <w:spacing w:line="300" w:lineRule="auto"/>
              <w:jc w:val="center"/>
              <w:rPr>
                <w:rFonts w:ascii="宋体" w:eastAsia="宋体" w:hAnsi="宋体" w:cs="宋体"/>
                <w:color w:val="000000"/>
                <w:szCs w:val="21"/>
              </w:rPr>
            </w:pPr>
            <w:r>
              <w:rPr>
                <w:rFonts w:ascii="宋体" w:eastAsia="宋体" w:hAnsi="宋体" w:cs="宋体" w:hint="eastAsia"/>
                <w:color w:val="000000"/>
                <w:szCs w:val="21"/>
              </w:rPr>
              <w:t>服务</w:t>
            </w:r>
            <w:r w:rsidRPr="00F759DE">
              <w:rPr>
                <w:rFonts w:ascii="宋体" w:eastAsia="宋体" w:hAnsi="宋体" w:cs="宋体" w:hint="eastAsia"/>
                <w:color w:val="000000"/>
                <w:szCs w:val="21"/>
              </w:rPr>
              <w:t>清单</w:t>
            </w:r>
          </w:p>
        </w:tc>
      </w:tr>
      <w:tr w:rsidR="000B3189" w:rsidRPr="00F759DE" w14:paraId="1237BBEA" w14:textId="77777777" w:rsidTr="00491C57">
        <w:trPr>
          <w:trHeight w:val="567"/>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48F15A40" w14:textId="77777777" w:rsidR="000B3189" w:rsidRPr="00F759DE" w:rsidRDefault="000B3189" w:rsidP="00491C57">
            <w:pPr>
              <w:spacing w:line="300" w:lineRule="auto"/>
              <w:jc w:val="center"/>
              <w:rPr>
                <w:rFonts w:ascii="宋体" w:eastAsia="宋体" w:hAnsi="宋体" w:cs="宋体"/>
                <w:color w:val="000000"/>
                <w:szCs w:val="21"/>
              </w:rPr>
            </w:pPr>
            <w:r w:rsidRPr="00F759DE">
              <w:rPr>
                <w:rFonts w:ascii="宋体" w:eastAsia="宋体" w:hAnsi="宋体" w:cs="宋体" w:hint="eastAsia"/>
                <w:color w:val="000000"/>
                <w:szCs w:val="21"/>
              </w:rPr>
              <w:t>序号</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E20141A" w14:textId="77777777" w:rsidR="000B3189" w:rsidRPr="00F759DE" w:rsidRDefault="000B3189" w:rsidP="00491C57">
            <w:pPr>
              <w:spacing w:line="300" w:lineRule="auto"/>
              <w:jc w:val="center"/>
              <w:rPr>
                <w:rFonts w:ascii="宋体" w:eastAsia="宋体" w:hAnsi="宋体" w:cs="宋体"/>
                <w:color w:val="000000"/>
                <w:szCs w:val="21"/>
              </w:rPr>
            </w:pPr>
            <w:r w:rsidRPr="00F759DE">
              <w:rPr>
                <w:rFonts w:ascii="宋体" w:eastAsia="宋体" w:hAnsi="宋体" w:cs="宋体" w:hint="eastAsia"/>
                <w:color w:val="000000"/>
                <w:szCs w:val="21"/>
              </w:rPr>
              <w:t>服务名称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B014E4" w14:textId="77777777" w:rsidR="000B3189" w:rsidRPr="00F759DE" w:rsidRDefault="000B3189" w:rsidP="00491C57">
            <w:pPr>
              <w:spacing w:line="300" w:lineRule="auto"/>
              <w:jc w:val="center"/>
              <w:rPr>
                <w:rFonts w:ascii="宋体" w:eastAsia="宋体" w:hAnsi="宋体" w:cs="宋体"/>
                <w:color w:val="000000"/>
                <w:szCs w:val="21"/>
              </w:rPr>
            </w:pPr>
            <w:r w:rsidRPr="00F759DE">
              <w:rPr>
                <w:rFonts w:ascii="宋体" w:eastAsia="宋体" w:hAnsi="宋体" w:cs="宋体" w:hint="eastAsia"/>
                <w:color w:val="000000"/>
                <w:szCs w:val="21"/>
              </w:rPr>
              <w:t>服务内容</w:t>
            </w:r>
          </w:p>
        </w:tc>
        <w:tc>
          <w:tcPr>
            <w:tcW w:w="1074" w:type="dxa"/>
            <w:tcBorders>
              <w:top w:val="single" w:sz="4" w:space="0" w:color="auto"/>
              <w:left w:val="single" w:sz="4" w:space="0" w:color="auto"/>
              <w:bottom w:val="single" w:sz="4" w:space="0" w:color="auto"/>
              <w:right w:val="single" w:sz="4" w:space="0" w:color="auto"/>
            </w:tcBorders>
            <w:vAlign w:val="center"/>
            <w:hideMark/>
          </w:tcPr>
          <w:p w14:paraId="011E5AF4" w14:textId="77777777" w:rsidR="000B3189" w:rsidRPr="00F759DE" w:rsidRDefault="000B3189" w:rsidP="00491C57">
            <w:pPr>
              <w:spacing w:line="300" w:lineRule="auto"/>
              <w:jc w:val="center"/>
              <w:rPr>
                <w:rFonts w:ascii="宋体" w:eastAsia="宋体" w:hAnsi="宋体" w:cs="宋体"/>
                <w:color w:val="000000"/>
                <w:szCs w:val="21"/>
              </w:rPr>
            </w:pPr>
            <w:r w:rsidRPr="00F759DE">
              <w:rPr>
                <w:rFonts w:ascii="宋体" w:eastAsia="宋体" w:hAnsi="宋体" w:cs="宋体" w:hint="eastAsia"/>
                <w:color w:val="000000"/>
                <w:szCs w:val="21"/>
              </w:rPr>
              <w:t>服务期限</w:t>
            </w:r>
          </w:p>
        </w:tc>
        <w:tc>
          <w:tcPr>
            <w:tcW w:w="1301" w:type="dxa"/>
            <w:tcBorders>
              <w:top w:val="single" w:sz="4" w:space="0" w:color="auto"/>
              <w:left w:val="single" w:sz="4" w:space="0" w:color="auto"/>
              <w:bottom w:val="single" w:sz="4" w:space="0" w:color="auto"/>
              <w:right w:val="single" w:sz="4" w:space="0" w:color="auto"/>
            </w:tcBorders>
            <w:vAlign w:val="center"/>
            <w:hideMark/>
          </w:tcPr>
          <w:p w14:paraId="0493FA3E" w14:textId="1FC27C5D" w:rsidR="000B3189" w:rsidRPr="00F759DE" w:rsidRDefault="000B3189" w:rsidP="00491C57">
            <w:pPr>
              <w:spacing w:line="300" w:lineRule="auto"/>
              <w:jc w:val="center"/>
              <w:rPr>
                <w:rFonts w:ascii="宋体" w:eastAsia="宋体" w:hAnsi="宋体" w:cs="宋体"/>
                <w:color w:val="000000"/>
                <w:szCs w:val="21"/>
              </w:rPr>
            </w:pPr>
            <w:r w:rsidRPr="00F759DE">
              <w:rPr>
                <w:rFonts w:ascii="宋体" w:eastAsia="宋体" w:hAnsi="宋体" w:cs="宋体" w:hint="eastAsia"/>
                <w:color w:val="000000"/>
                <w:szCs w:val="21"/>
              </w:rPr>
              <w:t>单价</w:t>
            </w:r>
            <w:r w:rsidR="00E6670B">
              <w:rPr>
                <w:rFonts w:ascii="宋体" w:eastAsia="宋体" w:hAnsi="宋体" w:cs="宋体" w:hint="eastAsia"/>
                <w:color w:val="000000"/>
                <w:szCs w:val="21"/>
              </w:rPr>
              <w:t>（元）</w:t>
            </w:r>
          </w:p>
        </w:tc>
        <w:tc>
          <w:tcPr>
            <w:tcW w:w="1270" w:type="dxa"/>
            <w:tcBorders>
              <w:top w:val="single" w:sz="4" w:space="0" w:color="auto"/>
              <w:left w:val="single" w:sz="4" w:space="0" w:color="auto"/>
              <w:bottom w:val="single" w:sz="4" w:space="0" w:color="auto"/>
              <w:right w:val="single" w:sz="4" w:space="0" w:color="auto"/>
            </w:tcBorders>
            <w:vAlign w:val="center"/>
            <w:hideMark/>
          </w:tcPr>
          <w:p w14:paraId="3BF3C776" w14:textId="77777777" w:rsidR="000B3189" w:rsidRPr="00F759DE" w:rsidRDefault="000B3189" w:rsidP="00491C57">
            <w:pPr>
              <w:spacing w:line="300" w:lineRule="auto"/>
              <w:jc w:val="center"/>
              <w:rPr>
                <w:rFonts w:ascii="宋体" w:eastAsia="宋体" w:hAnsi="宋体" w:cs="宋体"/>
                <w:color w:val="000000"/>
                <w:szCs w:val="21"/>
              </w:rPr>
            </w:pPr>
            <w:r w:rsidRPr="00F759DE">
              <w:rPr>
                <w:rFonts w:ascii="宋体" w:eastAsia="宋体" w:hAnsi="宋体" w:cs="宋体" w:hint="eastAsia"/>
                <w:color w:val="000000"/>
                <w:szCs w:val="21"/>
              </w:rPr>
              <w:t>备注</w:t>
            </w:r>
          </w:p>
        </w:tc>
      </w:tr>
      <w:tr w:rsidR="000B3189" w:rsidRPr="00F759DE" w14:paraId="1C2DF069" w14:textId="77777777" w:rsidTr="00491C57">
        <w:trPr>
          <w:trHeight w:val="567"/>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7F30C384" w14:textId="77777777" w:rsidR="000B3189" w:rsidRPr="00F759DE" w:rsidRDefault="000B3189" w:rsidP="00491C57">
            <w:pPr>
              <w:spacing w:line="300" w:lineRule="auto"/>
              <w:jc w:val="center"/>
              <w:rPr>
                <w:rFonts w:ascii="宋体" w:eastAsia="宋体" w:hAnsi="宋体" w:cs="宋体"/>
                <w:color w:val="000000"/>
                <w:szCs w:val="21"/>
              </w:rPr>
            </w:pPr>
            <w:r w:rsidRPr="00F759DE">
              <w:rPr>
                <w:rFonts w:ascii="宋体" w:eastAsia="宋体" w:hAnsi="宋体" w:cs="宋体" w:hint="eastAsia"/>
                <w:color w:val="000000"/>
                <w:szCs w:val="21"/>
              </w:rPr>
              <w:t>1</w:t>
            </w:r>
          </w:p>
        </w:tc>
        <w:tc>
          <w:tcPr>
            <w:tcW w:w="2126" w:type="dxa"/>
            <w:tcBorders>
              <w:top w:val="single" w:sz="4" w:space="0" w:color="auto"/>
              <w:left w:val="single" w:sz="4" w:space="0" w:color="auto"/>
              <w:bottom w:val="single" w:sz="4" w:space="0" w:color="auto"/>
              <w:right w:val="single" w:sz="4" w:space="0" w:color="auto"/>
            </w:tcBorders>
            <w:vAlign w:val="center"/>
          </w:tcPr>
          <w:p w14:paraId="0CC9920C" w14:textId="77777777" w:rsidR="000B3189" w:rsidRPr="00F759DE" w:rsidRDefault="000B3189" w:rsidP="00491C57">
            <w:pPr>
              <w:spacing w:line="300" w:lineRule="auto"/>
              <w:jc w:val="center"/>
              <w:rPr>
                <w:rFonts w:ascii="宋体" w:eastAsia="宋体" w:hAnsi="宋体" w:cs="宋体"/>
                <w:color w:val="000000"/>
                <w:szCs w:val="21"/>
              </w:rPr>
            </w:pPr>
            <w:r>
              <w:rPr>
                <w:rFonts w:ascii="宋体" w:eastAsia="宋体" w:hAnsi="宋体" w:cs="宋体"/>
                <w:color w:val="000000"/>
                <w:szCs w:val="21"/>
              </w:rPr>
              <w:t>巡检服务</w:t>
            </w:r>
          </w:p>
        </w:tc>
        <w:tc>
          <w:tcPr>
            <w:tcW w:w="1417" w:type="dxa"/>
            <w:tcBorders>
              <w:top w:val="single" w:sz="4" w:space="0" w:color="auto"/>
              <w:left w:val="single" w:sz="4" w:space="0" w:color="auto"/>
              <w:bottom w:val="single" w:sz="4" w:space="0" w:color="auto"/>
              <w:right w:val="single" w:sz="4" w:space="0" w:color="auto"/>
            </w:tcBorders>
            <w:vAlign w:val="center"/>
          </w:tcPr>
          <w:p w14:paraId="2BF489D6" w14:textId="77777777" w:rsidR="000B3189" w:rsidRPr="00F759DE" w:rsidRDefault="000B3189" w:rsidP="00491C57">
            <w:pPr>
              <w:spacing w:line="300" w:lineRule="auto"/>
              <w:jc w:val="center"/>
              <w:rPr>
                <w:rFonts w:ascii="宋体" w:eastAsia="宋体" w:hAnsi="宋体" w:cs="宋体"/>
                <w:color w:val="000000"/>
                <w:szCs w:val="21"/>
              </w:rPr>
            </w:pPr>
          </w:p>
        </w:tc>
        <w:tc>
          <w:tcPr>
            <w:tcW w:w="1074" w:type="dxa"/>
            <w:tcBorders>
              <w:top w:val="single" w:sz="4" w:space="0" w:color="auto"/>
              <w:left w:val="single" w:sz="4" w:space="0" w:color="auto"/>
              <w:bottom w:val="single" w:sz="4" w:space="0" w:color="auto"/>
              <w:right w:val="single" w:sz="4" w:space="0" w:color="auto"/>
            </w:tcBorders>
            <w:vAlign w:val="center"/>
          </w:tcPr>
          <w:p w14:paraId="5F58A86A" w14:textId="77777777" w:rsidR="000B3189" w:rsidRPr="00F759DE" w:rsidRDefault="000B3189" w:rsidP="00491C57">
            <w:pPr>
              <w:spacing w:line="300" w:lineRule="auto"/>
              <w:jc w:val="center"/>
              <w:rPr>
                <w:rFonts w:ascii="宋体" w:eastAsia="宋体" w:hAnsi="宋体" w:cs="宋体"/>
                <w:color w:val="000000"/>
                <w:szCs w:val="21"/>
              </w:rPr>
            </w:pPr>
            <w:r>
              <w:rPr>
                <w:rFonts w:ascii="宋体" w:eastAsia="宋体" w:hAnsi="宋体" w:cs="宋体" w:hint="eastAsia"/>
                <w:color w:val="000000"/>
                <w:szCs w:val="21"/>
              </w:rPr>
              <w:t>1年</w:t>
            </w:r>
          </w:p>
        </w:tc>
        <w:tc>
          <w:tcPr>
            <w:tcW w:w="1301" w:type="dxa"/>
            <w:tcBorders>
              <w:top w:val="single" w:sz="4" w:space="0" w:color="auto"/>
              <w:left w:val="single" w:sz="4" w:space="0" w:color="auto"/>
              <w:bottom w:val="single" w:sz="4" w:space="0" w:color="auto"/>
              <w:right w:val="single" w:sz="4" w:space="0" w:color="auto"/>
            </w:tcBorders>
            <w:vAlign w:val="center"/>
          </w:tcPr>
          <w:p w14:paraId="6741C3E5" w14:textId="77777777" w:rsidR="000B3189" w:rsidRPr="00F759DE" w:rsidRDefault="000B3189" w:rsidP="00491C57">
            <w:pPr>
              <w:spacing w:line="300" w:lineRule="auto"/>
              <w:ind w:firstLineChars="200" w:firstLine="420"/>
              <w:rPr>
                <w:rFonts w:ascii="宋体" w:eastAsia="宋体" w:hAnsi="宋体" w:cs="宋体"/>
                <w:color w:val="000000"/>
                <w:szCs w:val="21"/>
              </w:rPr>
            </w:pPr>
          </w:p>
        </w:tc>
        <w:tc>
          <w:tcPr>
            <w:tcW w:w="1270" w:type="dxa"/>
            <w:tcBorders>
              <w:top w:val="single" w:sz="4" w:space="0" w:color="auto"/>
              <w:left w:val="single" w:sz="4" w:space="0" w:color="auto"/>
              <w:bottom w:val="single" w:sz="4" w:space="0" w:color="auto"/>
              <w:right w:val="single" w:sz="4" w:space="0" w:color="auto"/>
            </w:tcBorders>
            <w:vAlign w:val="center"/>
          </w:tcPr>
          <w:p w14:paraId="61051CC7" w14:textId="77777777" w:rsidR="000B3189" w:rsidRPr="00F759DE" w:rsidRDefault="000B3189" w:rsidP="00491C57">
            <w:pPr>
              <w:spacing w:line="300" w:lineRule="auto"/>
              <w:jc w:val="center"/>
              <w:rPr>
                <w:rFonts w:ascii="宋体" w:eastAsia="宋体" w:hAnsi="宋体" w:cs="宋体"/>
                <w:color w:val="000000"/>
                <w:szCs w:val="21"/>
              </w:rPr>
            </w:pPr>
          </w:p>
        </w:tc>
      </w:tr>
      <w:tr w:rsidR="000B3189" w:rsidRPr="00F759DE" w14:paraId="523C4148" w14:textId="77777777" w:rsidTr="00491C57">
        <w:trPr>
          <w:trHeight w:val="567"/>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296CB820" w14:textId="77777777" w:rsidR="000B3189" w:rsidRPr="00F759DE" w:rsidRDefault="000B3189" w:rsidP="00491C57">
            <w:pPr>
              <w:spacing w:line="300" w:lineRule="auto"/>
              <w:jc w:val="center"/>
              <w:rPr>
                <w:rFonts w:ascii="宋体" w:eastAsia="宋体" w:hAnsi="宋体" w:cs="宋体"/>
                <w:color w:val="000000"/>
                <w:szCs w:val="21"/>
              </w:rPr>
            </w:pPr>
            <w:r w:rsidRPr="00F759DE">
              <w:rPr>
                <w:rFonts w:ascii="宋体" w:eastAsia="宋体" w:hAnsi="宋体" w:cs="宋体" w:hint="eastAsia"/>
                <w:color w:val="000000"/>
                <w:szCs w:val="21"/>
              </w:rPr>
              <w:t>2</w:t>
            </w:r>
          </w:p>
        </w:tc>
        <w:tc>
          <w:tcPr>
            <w:tcW w:w="2126" w:type="dxa"/>
            <w:tcBorders>
              <w:top w:val="single" w:sz="4" w:space="0" w:color="auto"/>
              <w:left w:val="single" w:sz="4" w:space="0" w:color="auto"/>
              <w:bottom w:val="single" w:sz="4" w:space="0" w:color="auto"/>
              <w:right w:val="single" w:sz="4" w:space="0" w:color="auto"/>
            </w:tcBorders>
            <w:vAlign w:val="center"/>
          </w:tcPr>
          <w:p w14:paraId="4AE05E25" w14:textId="77777777" w:rsidR="000B3189" w:rsidRPr="00F759DE" w:rsidRDefault="000B3189" w:rsidP="00491C57">
            <w:pPr>
              <w:spacing w:line="300" w:lineRule="auto"/>
              <w:jc w:val="center"/>
              <w:rPr>
                <w:rFonts w:ascii="宋体" w:eastAsia="宋体" w:hAnsi="宋体" w:cs="宋体"/>
                <w:color w:val="000000"/>
                <w:szCs w:val="21"/>
              </w:rPr>
            </w:pPr>
            <w:r>
              <w:rPr>
                <w:rFonts w:ascii="宋体" w:eastAsia="宋体" w:hAnsi="宋体" w:cs="宋体"/>
                <w:color w:val="000000"/>
                <w:szCs w:val="21"/>
              </w:rPr>
              <w:t>网络技术支持</w:t>
            </w:r>
          </w:p>
        </w:tc>
        <w:tc>
          <w:tcPr>
            <w:tcW w:w="1417" w:type="dxa"/>
            <w:tcBorders>
              <w:top w:val="single" w:sz="4" w:space="0" w:color="auto"/>
              <w:left w:val="single" w:sz="4" w:space="0" w:color="auto"/>
              <w:bottom w:val="single" w:sz="4" w:space="0" w:color="auto"/>
              <w:right w:val="single" w:sz="4" w:space="0" w:color="auto"/>
            </w:tcBorders>
            <w:vAlign w:val="center"/>
          </w:tcPr>
          <w:p w14:paraId="1C8885F7" w14:textId="77777777" w:rsidR="000B3189" w:rsidRPr="00F759DE" w:rsidRDefault="000B3189" w:rsidP="00491C57">
            <w:pPr>
              <w:spacing w:line="300" w:lineRule="auto"/>
              <w:jc w:val="center"/>
              <w:rPr>
                <w:rFonts w:ascii="宋体" w:eastAsia="宋体" w:hAnsi="宋体" w:cs="宋体"/>
                <w:color w:val="000000"/>
                <w:szCs w:val="21"/>
              </w:rPr>
            </w:pPr>
          </w:p>
        </w:tc>
        <w:tc>
          <w:tcPr>
            <w:tcW w:w="1074" w:type="dxa"/>
            <w:tcBorders>
              <w:top w:val="single" w:sz="4" w:space="0" w:color="auto"/>
              <w:left w:val="single" w:sz="4" w:space="0" w:color="auto"/>
              <w:bottom w:val="single" w:sz="4" w:space="0" w:color="auto"/>
              <w:right w:val="single" w:sz="4" w:space="0" w:color="auto"/>
            </w:tcBorders>
            <w:vAlign w:val="center"/>
          </w:tcPr>
          <w:p w14:paraId="3C880403" w14:textId="77777777" w:rsidR="000B3189" w:rsidRPr="00F759DE" w:rsidRDefault="000B3189" w:rsidP="00491C57">
            <w:pPr>
              <w:spacing w:line="300" w:lineRule="auto"/>
              <w:jc w:val="center"/>
              <w:rPr>
                <w:rFonts w:ascii="宋体" w:eastAsia="宋体" w:hAnsi="宋体" w:cs="宋体"/>
                <w:color w:val="000000"/>
                <w:szCs w:val="21"/>
              </w:rPr>
            </w:pPr>
            <w:r>
              <w:rPr>
                <w:rFonts w:ascii="宋体" w:eastAsia="宋体" w:hAnsi="宋体" w:cs="宋体" w:hint="eastAsia"/>
                <w:color w:val="000000"/>
                <w:szCs w:val="21"/>
              </w:rPr>
              <w:t>1年</w:t>
            </w:r>
          </w:p>
        </w:tc>
        <w:tc>
          <w:tcPr>
            <w:tcW w:w="1301" w:type="dxa"/>
            <w:tcBorders>
              <w:top w:val="single" w:sz="4" w:space="0" w:color="auto"/>
              <w:left w:val="single" w:sz="4" w:space="0" w:color="auto"/>
              <w:bottom w:val="single" w:sz="4" w:space="0" w:color="auto"/>
              <w:right w:val="single" w:sz="4" w:space="0" w:color="auto"/>
            </w:tcBorders>
            <w:vAlign w:val="center"/>
          </w:tcPr>
          <w:p w14:paraId="490EB22B" w14:textId="77777777" w:rsidR="000B3189" w:rsidRPr="00F759DE" w:rsidRDefault="000B3189" w:rsidP="00491C57">
            <w:pPr>
              <w:spacing w:line="300" w:lineRule="auto"/>
              <w:ind w:firstLineChars="200" w:firstLine="420"/>
              <w:rPr>
                <w:rFonts w:ascii="宋体" w:eastAsia="宋体" w:hAnsi="宋体" w:cs="宋体"/>
                <w:color w:val="000000"/>
                <w:szCs w:val="21"/>
              </w:rPr>
            </w:pPr>
          </w:p>
        </w:tc>
        <w:tc>
          <w:tcPr>
            <w:tcW w:w="1270" w:type="dxa"/>
            <w:tcBorders>
              <w:top w:val="single" w:sz="4" w:space="0" w:color="auto"/>
              <w:left w:val="single" w:sz="4" w:space="0" w:color="auto"/>
              <w:bottom w:val="single" w:sz="4" w:space="0" w:color="auto"/>
              <w:right w:val="single" w:sz="4" w:space="0" w:color="auto"/>
            </w:tcBorders>
            <w:vAlign w:val="center"/>
          </w:tcPr>
          <w:p w14:paraId="53D5F59C" w14:textId="77777777" w:rsidR="000B3189" w:rsidRPr="00F759DE" w:rsidRDefault="000B3189" w:rsidP="00491C57">
            <w:pPr>
              <w:spacing w:line="300" w:lineRule="auto"/>
              <w:jc w:val="center"/>
              <w:rPr>
                <w:rFonts w:ascii="宋体" w:eastAsia="宋体" w:hAnsi="宋体" w:cs="宋体"/>
                <w:color w:val="000000"/>
                <w:szCs w:val="21"/>
              </w:rPr>
            </w:pPr>
          </w:p>
        </w:tc>
      </w:tr>
      <w:tr w:rsidR="000B3189" w:rsidRPr="00F759DE" w14:paraId="10093DEB" w14:textId="77777777" w:rsidTr="00491C57">
        <w:trPr>
          <w:trHeight w:val="785"/>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6CA1384D" w14:textId="77777777" w:rsidR="000B3189" w:rsidRPr="00F759DE" w:rsidRDefault="000B3189" w:rsidP="00491C57">
            <w:pPr>
              <w:spacing w:line="300" w:lineRule="auto"/>
              <w:jc w:val="center"/>
              <w:rPr>
                <w:rFonts w:ascii="宋体" w:eastAsia="宋体" w:hAnsi="宋体" w:cs="宋体"/>
                <w:color w:val="000000"/>
                <w:szCs w:val="21"/>
              </w:rPr>
            </w:pPr>
            <w:r w:rsidRPr="00F759DE">
              <w:rPr>
                <w:rFonts w:ascii="宋体" w:eastAsia="宋体" w:hAnsi="宋体" w:cs="宋体" w:hint="eastAsia"/>
                <w:color w:val="000000"/>
                <w:szCs w:val="21"/>
              </w:rPr>
              <w:t>3</w:t>
            </w:r>
          </w:p>
        </w:tc>
        <w:tc>
          <w:tcPr>
            <w:tcW w:w="2126" w:type="dxa"/>
            <w:tcBorders>
              <w:top w:val="single" w:sz="4" w:space="0" w:color="auto"/>
              <w:left w:val="single" w:sz="4" w:space="0" w:color="auto"/>
              <w:bottom w:val="single" w:sz="4" w:space="0" w:color="auto"/>
              <w:right w:val="single" w:sz="4" w:space="0" w:color="auto"/>
            </w:tcBorders>
            <w:vAlign w:val="center"/>
          </w:tcPr>
          <w:p w14:paraId="7FF9D74F" w14:textId="77777777" w:rsidR="000B3189" w:rsidRPr="00F759DE" w:rsidRDefault="000B3189" w:rsidP="00491C57">
            <w:pPr>
              <w:spacing w:line="300" w:lineRule="auto"/>
              <w:jc w:val="center"/>
              <w:rPr>
                <w:rFonts w:ascii="宋体" w:eastAsia="宋体" w:hAnsi="宋体" w:cs="宋体"/>
                <w:color w:val="000000"/>
                <w:szCs w:val="21"/>
              </w:rPr>
            </w:pPr>
            <w:r>
              <w:rPr>
                <w:rFonts w:ascii="宋体" w:eastAsia="宋体" w:hAnsi="宋体" w:cs="宋体"/>
                <w:color w:val="000000"/>
                <w:szCs w:val="21"/>
              </w:rPr>
              <w:t>虚拟化及服务器技术支持</w:t>
            </w:r>
          </w:p>
        </w:tc>
        <w:tc>
          <w:tcPr>
            <w:tcW w:w="1417" w:type="dxa"/>
            <w:tcBorders>
              <w:top w:val="single" w:sz="4" w:space="0" w:color="auto"/>
              <w:left w:val="single" w:sz="4" w:space="0" w:color="auto"/>
              <w:bottom w:val="single" w:sz="4" w:space="0" w:color="auto"/>
              <w:right w:val="single" w:sz="4" w:space="0" w:color="auto"/>
            </w:tcBorders>
            <w:vAlign w:val="center"/>
          </w:tcPr>
          <w:p w14:paraId="2EC5DCEC" w14:textId="77777777" w:rsidR="000B3189" w:rsidRPr="00F759DE" w:rsidRDefault="000B3189" w:rsidP="00491C57">
            <w:pPr>
              <w:spacing w:line="300" w:lineRule="auto"/>
              <w:jc w:val="center"/>
              <w:rPr>
                <w:rFonts w:ascii="宋体" w:eastAsia="宋体" w:hAnsi="宋体" w:cs="宋体"/>
                <w:color w:val="000000"/>
                <w:szCs w:val="21"/>
              </w:rPr>
            </w:pPr>
          </w:p>
        </w:tc>
        <w:tc>
          <w:tcPr>
            <w:tcW w:w="1074" w:type="dxa"/>
            <w:tcBorders>
              <w:top w:val="single" w:sz="4" w:space="0" w:color="auto"/>
              <w:left w:val="single" w:sz="4" w:space="0" w:color="auto"/>
              <w:bottom w:val="single" w:sz="4" w:space="0" w:color="auto"/>
              <w:right w:val="single" w:sz="4" w:space="0" w:color="auto"/>
            </w:tcBorders>
            <w:vAlign w:val="center"/>
          </w:tcPr>
          <w:p w14:paraId="77B920DF" w14:textId="77777777" w:rsidR="000B3189" w:rsidRPr="00F759DE" w:rsidRDefault="000B3189" w:rsidP="00491C57">
            <w:pPr>
              <w:spacing w:line="300" w:lineRule="auto"/>
              <w:jc w:val="center"/>
              <w:rPr>
                <w:rFonts w:ascii="宋体" w:eastAsia="宋体" w:hAnsi="宋体" w:cs="宋体"/>
                <w:color w:val="000000"/>
                <w:szCs w:val="21"/>
              </w:rPr>
            </w:pPr>
            <w:r>
              <w:rPr>
                <w:rFonts w:ascii="宋体" w:eastAsia="宋体" w:hAnsi="宋体" w:cs="宋体" w:hint="eastAsia"/>
                <w:color w:val="000000"/>
                <w:szCs w:val="21"/>
              </w:rPr>
              <w:t>1年</w:t>
            </w:r>
          </w:p>
        </w:tc>
        <w:tc>
          <w:tcPr>
            <w:tcW w:w="1301" w:type="dxa"/>
            <w:tcBorders>
              <w:top w:val="single" w:sz="4" w:space="0" w:color="auto"/>
              <w:left w:val="single" w:sz="4" w:space="0" w:color="auto"/>
              <w:bottom w:val="single" w:sz="4" w:space="0" w:color="auto"/>
              <w:right w:val="single" w:sz="4" w:space="0" w:color="auto"/>
            </w:tcBorders>
            <w:vAlign w:val="center"/>
          </w:tcPr>
          <w:p w14:paraId="142F14BC" w14:textId="77777777" w:rsidR="000B3189" w:rsidRPr="00F759DE" w:rsidRDefault="000B3189" w:rsidP="00491C57">
            <w:pPr>
              <w:spacing w:line="300" w:lineRule="auto"/>
              <w:ind w:firstLineChars="200" w:firstLine="420"/>
              <w:rPr>
                <w:rFonts w:ascii="宋体" w:eastAsia="宋体" w:hAnsi="宋体" w:cs="宋体"/>
                <w:color w:val="000000"/>
                <w:szCs w:val="21"/>
              </w:rPr>
            </w:pPr>
          </w:p>
        </w:tc>
        <w:tc>
          <w:tcPr>
            <w:tcW w:w="1270" w:type="dxa"/>
            <w:tcBorders>
              <w:top w:val="single" w:sz="4" w:space="0" w:color="auto"/>
              <w:left w:val="single" w:sz="4" w:space="0" w:color="auto"/>
              <w:bottom w:val="single" w:sz="4" w:space="0" w:color="auto"/>
              <w:right w:val="single" w:sz="4" w:space="0" w:color="auto"/>
            </w:tcBorders>
            <w:vAlign w:val="center"/>
          </w:tcPr>
          <w:p w14:paraId="6D3B1E60" w14:textId="77777777" w:rsidR="000B3189" w:rsidRPr="00F759DE" w:rsidRDefault="000B3189" w:rsidP="00491C57">
            <w:pPr>
              <w:spacing w:line="300" w:lineRule="auto"/>
              <w:jc w:val="center"/>
              <w:rPr>
                <w:rFonts w:ascii="宋体" w:eastAsia="宋体" w:hAnsi="宋体" w:cs="宋体"/>
                <w:color w:val="000000"/>
                <w:szCs w:val="21"/>
              </w:rPr>
            </w:pPr>
          </w:p>
        </w:tc>
      </w:tr>
      <w:tr w:rsidR="000B3189" w:rsidRPr="00F759DE" w14:paraId="3CF2BDFF" w14:textId="77777777" w:rsidTr="00491C57">
        <w:trPr>
          <w:trHeight w:val="268"/>
          <w:jc w:val="center"/>
        </w:trPr>
        <w:tc>
          <w:tcPr>
            <w:tcW w:w="988" w:type="dxa"/>
            <w:tcBorders>
              <w:top w:val="single" w:sz="4" w:space="0" w:color="auto"/>
              <w:left w:val="single" w:sz="4" w:space="0" w:color="auto"/>
              <w:bottom w:val="single" w:sz="4" w:space="0" w:color="auto"/>
              <w:right w:val="single" w:sz="4" w:space="0" w:color="auto"/>
            </w:tcBorders>
            <w:vAlign w:val="center"/>
          </w:tcPr>
          <w:p w14:paraId="4D99095B" w14:textId="77777777" w:rsidR="000B3189" w:rsidRPr="00F759DE" w:rsidRDefault="000B3189" w:rsidP="00491C57">
            <w:pPr>
              <w:spacing w:line="300" w:lineRule="auto"/>
              <w:jc w:val="center"/>
              <w:rPr>
                <w:rFonts w:ascii="宋体" w:eastAsia="宋体" w:hAnsi="宋体" w:cs="宋体"/>
                <w:color w:val="000000"/>
                <w:szCs w:val="21"/>
              </w:rPr>
            </w:pPr>
            <w:r>
              <w:rPr>
                <w:rFonts w:ascii="宋体" w:eastAsia="宋体" w:hAnsi="宋体" w:cs="宋体"/>
                <w:color w:val="000000"/>
                <w:szCs w:val="21"/>
              </w:rPr>
              <w:t>4</w:t>
            </w:r>
          </w:p>
        </w:tc>
        <w:tc>
          <w:tcPr>
            <w:tcW w:w="2126" w:type="dxa"/>
            <w:tcBorders>
              <w:top w:val="single" w:sz="4" w:space="0" w:color="auto"/>
              <w:left w:val="single" w:sz="4" w:space="0" w:color="auto"/>
              <w:bottom w:val="single" w:sz="4" w:space="0" w:color="auto"/>
              <w:right w:val="single" w:sz="4" w:space="0" w:color="auto"/>
            </w:tcBorders>
            <w:vAlign w:val="center"/>
          </w:tcPr>
          <w:p w14:paraId="0308CF9D" w14:textId="77777777" w:rsidR="000B3189" w:rsidRDefault="000B3189" w:rsidP="00491C57">
            <w:pPr>
              <w:spacing w:line="300" w:lineRule="auto"/>
              <w:jc w:val="center"/>
              <w:rPr>
                <w:rFonts w:ascii="宋体" w:eastAsia="宋体" w:hAnsi="宋体" w:cs="宋体"/>
                <w:color w:val="000000"/>
                <w:szCs w:val="21"/>
              </w:rPr>
            </w:pPr>
            <w:r>
              <w:rPr>
                <w:rFonts w:ascii="宋体" w:eastAsia="宋体" w:hAnsi="宋体" w:cs="宋体"/>
                <w:color w:val="000000"/>
                <w:szCs w:val="21"/>
              </w:rPr>
              <w:t>无线控制</w:t>
            </w:r>
            <w:r>
              <w:rPr>
                <w:rFonts w:ascii="宋体" w:eastAsia="宋体" w:hAnsi="宋体" w:cs="宋体" w:hint="eastAsia"/>
                <w:color w:val="000000"/>
                <w:szCs w:val="21"/>
              </w:rPr>
              <w:t>厂家软件更新服务</w:t>
            </w:r>
          </w:p>
        </w:tc>
        <w:tc>
          <w:tcPr>
            <w:tcW w:w="1417" w:type="dxa"/>
            <w:tcBorders>
              <w:top w:val="single" w:sz="4" w:space="0" w:color="auto"/>
              <w:left w:val="single" w:sz="4" w:space="0" w:color="auto"/>
              <w:bottom w:val="single" w:sz="4" w:space="0" w:color="auto"/>
              <w:right w:val="single" w:sz="4" w:space="0" w:color="auto"/>
            </w:tcBorders>
            <w:vAlign w:val="center"/>
          </w:tcPr>
          <w:p w14:paraId="04116E90" w14:textId="77777777" w:rsidR="000B3189" w:rsidRPr="00F759DE" w:rsidRDefault="000B3189" w:rsidP="00491C57">
            <w:pPr>
              <w:spacing w:line="300" w:lineRule="auto"/>
              <w:jc w:val="center"/>
              <w:rPr>
                <w:rFonts w:ascii="宋体" w:eastAsia="宋体" w:hAnsi="宋体" w:cs="宋体"/>
                <w:color w:val="000000"/>
                <w:szCs w:val="21"/>
              </w:rPr>
            </w:pPr>
          </w:p>
        </w:tc>
        <w:tc>
          <w:tcPr>
            <w:tcW w:w="1074" w:type="dxa"/>
            <w:tcBorders>
              <w:top w:val="single" w:sz="4" w:space="0" w:color="auto"/>
              <w:left w:val="single" w:sz="4" w:space="0" w:color="auto"/>
              <w:bottom w:val="single" w:sz="4" w:space="0" w:color="auto"/>
              <w:right w:val="single" w:sz="4" w:space="0" w:color="auto"/>
            </w:tcBorders>
            <w:vAlign w:val="center"/>
          </w:tcPr>
          <w:p w14:paraId="2BCB4A74" w14:textId="77777777" w:rsidR="000B3189" w:rsidRPr="00F759DE" w:rsidRDefault="000B3189" w:rsidP="00491C57">
            <w:pPr>
              <w:spacing w:line="300" w:lineRule="auto"/>
              <w:jc w:val="center"/>
              <w:rPr>
                <w:rFonts w:ascii="宋体" w:eastAsia="宋体" w:hAnsi="宋体" w:cs="宋体"/>
                <w:color w:val="000000"/>
                <w:szCs w:val="21"/>
              </w:rPr>
            </w:pPr>
            <w:r>
              <w:rPr>
                <w:rFonts w:ascii="宋体" w:eastAsia="宋体" w:hAnsi="宋体" w:cs="宋体" w:hint="eastAsia"/>
                <w:color w:val="000000"/>
                <w:szCs w:val="21"/>
              </w:rPr>
              <w:t>1年</w:t>
            </w:r>
          </w:p>
        </w:tc>
        <w:tc>
          <w:tcPr>
            <w:tcW w:w="1301" w:type="dxa"/>
            <w:tcBorders>
              <w:top w:val="single" w:sz="4" w:space="0" w:color="auto"/>
              <w:left w:val="single" w:sz="4" w:space="0" w:color="auto"/>
              <w:bottom w:val="single" w:sz="4" w:space="0" w:color="auto"/>
              <w:right w:val="single" w:sz="4" w:space="0" w:color="auto"/>
            </w:tcBorders>
            <w:vAlign w:val="center"/>
          </w:tcPr>
          <w:p w14:paraId="30F42132" w14:textId="77777777" w:rsidR="000B3189" w:rsidRPr="00F759DE" w:rsidRDefault="000B3189" w:rsidP="00491C57">
            <w:pPr>
              <w:spacing w:line="300" w:lineRule="auto"/>
              <w:ind w:firstLineChars="200" w:firstLine="420"/>
              <w:rPr>
                <w:rFonts w:ascii="宋体" w:eastAsia="宋体" w:hAnsi="宋体" w:cs="宋体"/>
                <w:color w:val="000000"/>
                <w:szCs w:val="21"/>
              </w:rPr>
            </w:pPr>
          </w:p>
        </w:tc>
        <w:tc>
          <w:tcPr>
            <w:tcW w:w="1270" w:type="dxa"/>
            <w:tcBorders>
              <w:top w:val="single" w:sz="4" w:space="0" w:color="auto"/>
              <w:left w:val="single" w:sz="4" w:space="0" w:color="auto"/>
              <w:bottom w:val="single" w:sz="4" w:space="0" w:color="auto"/>
              <w:right w:val="single" w:sz="4" w:space="0" w:color="auto"/>
            </w:tcBorders>
            <w:vAlign w:val="center"/>
          </w:tcPr>
          <w:p w14:paraId="20AA3652" w14:textId="77777777" w:rsidR="000B3189" w:rsidRPr="00F759DE" w:rsidRDefault="000B3189" w:rsidP="00491C57">
            <w:pPr>
              <w:spacing w:line="300" w:lineRule="auto"/>
              <w:jc w:val="center"/>
              <w:rPr>
                <w:rFonts w:ascii="宋体" w:eastAsia="宋体" w:hAnsi="宋体" w:cs="宋体"/>
                <w:color w:val="000000"/>
                <w:szCs w:val="21"/>
              </w:rPr>
            </w:pPr>
          </w:p>
        </w:tc>
      </w:tr>
      <w:tr w:rsidR="000B3189" w:rsidRPr="00F759DE" w14:paraId="1CFC2E2C" w14:textId="77777777" w:rsidTr="00491C57">
        <w:trPr>
          <w:trHeight w:val="249"/>
          <w:jc w:val="center"/>
        </w:trPr>
        <w:tc>
          <w:tcPr>
            <w:tcW w:w="988" w:type="dxa"/>
            <w:tcBorders>
              <w:top w:val="single" w:sz="4" w:space="0" w:color="auto"/>
              <w:left w:val="single" w:sz="4" w:space="0" w:color="auto"/>
              <w:bottom w:val="single" w:sz="4" w:space="0" w:color="auto"/>
              <w:right w:val="single" w:sz="4" w:space="0" w:color="auto"/>
            </w:tcBorders>
            <w:vAlign w:val="center"/>
          </w:tcPr>
          <w:p w14:paraId="476FA56F" w14:textId="77777777" w:rsidR="000B3189" w:rsidRPr="00F759DE" w:rsidRDefault="000B3189" w:rsidP="00491C57">
            <w:pPr>
              <w:spacing w:line="300" w:lineRule="auto"/>
              <w:jc w:val="center"/>
              <w:rPr>
                <w:rFonts w:ascii="宋体" w:eastAsia="宋体" w:hAnsi="宋体" w:cs="宋体"/>
                <w:color w:val="000000"/>
                <w:szCs w:val="21"/>
              </w:rPr>
            </w:pPr>
            <w:r>
              <w:rPr>
                <w:rFonts w:ascii="宋体" w:eastAsia="宋体" w:hAnsi="宋体" w:cs="宋体" w:hint="eastAsia"/>
                <w:color w:val="000000"/>
                <w:szCs w:val="21"/>
              </w:rPr>
              <w:t>5</w:t>
            </w:r>
          </w:p>
        </w:tc>
        <w:tc>
          <w:tcPr>
            <w:tcW w:w="2126" w:type="dxa"/>
            <w:tcBorders>
              <w:top w:val="single" w:sz="4" w:space="0" w:color="auto"/>
              <w:left w:val="single" w:sz="4" w:space="0" w:color="auto"/>
              <w:bottom w:val="single" w:sz="4" w:space="0" w:color="auto"/>
              <w:right w:val="single" w:sz="4" w:space="0" w:color="auto"/>
            </w:tcBorders>
            <w:vAlign w:val="center"/>
          </w:tcPr>
          <w:p w14:paraId="212A618D" w14:textId="77777777" w:rsidR="000B3189" w:rsidRDefault="000B3189" w:rsidP="00491C57">
            <w:pPr>
              <w:spacing w:line="300" w:lineRule="auto"/>
              <w:jc w:val="center"/>
              <w:rPr>
                <w:rFonts w:ascii="宋体" w:eastAsia="宋体" w:hAnsi="宋体" w:cs="宋体"/>
                <w:color w:val="000000"/>
                <w:szCs w:val="21"/>
              </w:rPr>
            </w:pPr>
            <w:r>
              <w:rPr>
                <w:rFonts w:ascii="宋体" w:eastAsia="宋体" w:hAnsi="宋体" w:cs="宋体"/>
                <w:color w:val="000000"/>
                <w:szCs w:val="21"/>
              </w:rPr>
              <w:t>服务器硬件质保服务</w:t>
            </w:r>
          </w:p>
        </w:tc>
        <w:tc>
          <w:tcPr>
            <w:tcW w:w="1417" w:type="dxa"/>
            <w:tcBorders>
              <w:top w:val="single" w:sz="4" w:space="0" w:color="auto"/>
              <w:left w:val="single" w:sz="4" w:space="0" w:color="auto"/>
              <w:bottom w:val="single" w:sz="4" w:space="0" w:color="auto"/>
              <w:right w:val="single" w:sz="4" w:space="0" w:color="auto"/>
            </w:tcBorders>
            <w:vAlign w:val="center"/>
          </w:tcPr>
          <w:p w14:paraId="71ED29F9" w14:textId="77777777" w:rsidR="000B3189" w:rsidRPr="00F759DE" w:rsidRDefault="000B3189" w:rsidP="00491C57">
            <w:pPr>
              <w:spacing w:line="300" w:lineRule="auto"/>
              <w:jc w:val="center"/>
              <w:rPr>
                <w:rFonts w:ascii="宋体" w:eastAsia="宋体" w:hAnsi="宋体" w:cs="宋体"/>
                <w:color w:val="000000"/>
                <w:szCs w:val="21"/>
              </w:rPr>
            </w:pPr>
          </w:p>
        </w:tc>
        <w:tc>
          <w:tcPr>
            <w:tcW w:w="1074" w:type="dxa"/>
            <w:tcBorders>
              <w:top w:val="single" w:sz="4" w:space="0" w:color="auto"/>
              <w:left w:val="single" w:sz="4" w:space="0" w:color="auto"/>
              <w:bottom w:val="single" w:sz="4" w:space="0" w:color="auto"/>
              <w:right w:val="single" w:sz="4" w:space="0" w:color="auto"/>
            </w:tcBorders>
            <w:vAlign w:val="center"/>
          </w:tcPr>
          <w:p w14:paraId="327027CC" w14:textId="77777777" w:rsidR="000B3189" w:rsidRPr="00F759DE" w:rsidRDefault="000B3189" w:rsidP="00491C57">
            <w:pPr>
              <w:spacing w:line="300" w:lineRule="auto"/>
              <w:jc w:val="center"/>
              <w:rPr>
                <w:rFonts w:ascii="宋体" w:eastAsia="宋体" w:hAnsi="宋体" w:cs="宋体"/>
                <w:color w:val="000000"/>
                <w:szCs w:val="21"/>
              </w:rPr>
            </w:pPr>
            <w:r>
              <w:rPr>
                <w:rFonts w:ascii="宋体" w:eastAsia="宋体" w:hAnsi="宋体" w:cs="宋体" w:hint="eastAsia"/>
                <w:color w:val="000000"/>
                <w:szCs w:val="21"/>
              </w:rPr>
              <w:t>1年</w:t>
            </w:r>
          </w:p>
        </w:tc>
        <w:tc>
          <w:tcPr>
            <w:tcW w:w="1301" w:type="dxa"/>
            <w:tcBorders>
              <w:top w:val="single" w:sz="4" w:space="0" w:color="auto"/>
              <w:left w:val="single" w:sz="4" w:space="0" w:color="auto"/>
              <w:bottom w:val="single" w:sz="4" w:space="0" w:color="auto"/>
              <w:right w:val="single" w:sz="4" w:space="0" w:color="auto"/>
            </w:tcBorders>
            <w:vAlign w:val="center"/>
          </w:tcPr>
          <w:p w14:paraId="13B39E25" w14:textId="77777777" w:rsidR="000B3189" w:rsidRPr="00F759DE" w:rsidRDefault="000B3189" w:rsidP="00491C57">
            <w:pPr>
              <w:spacing w:line="300" w:lineRule="auto"/>
              <w:ind w:firstLineChars="200" w:firstLine="420"/>
              <w:rPr>
                <w:rFonts w:ascii="宋体" w:eastAsia="宋体" w:hAnsi="宋体" w:cs="宋体"/>
                <w:color w:val="000000"/>
                <w:szCs w:val="21"/>
              </w:rPr>
            </w:pPr>
          </w:p>
        </w:tc>
        <w:tc>
          <w:tcPr>
            <w:tcW w:w="1270" w:type="dxa"/>
            <w:tcBorders>
              <w:top w:val="single" w:sz="4" w:space="0" w:color="auto"/>
              <w:left w:val="single" w:sz="4" w:space="0" w:color="auto"/>
              <w:bottom w:val="single" w:sz="4" w:space="0" w:color="auto"/>
              <w:right w:val="single" w:sz="4" w:space="0" w:color="auto"/>
            </w:tcBorders>
            <w:vAlign w:val="center"/>
          </w:tcPr>
          <w:p w14:paraId="6CC6AD88" w14:textId="77777777" w:rsidR="000B3189" w:rsidRPr="00F759DE" w:rsidRDefault="000B3189" w:rsidP="00491C57">
            <w:pPr>
              <w:spacing w:line="300" w:lineRule="auto"/>
              <w:jc w:val="center"/>
              <w:rPr>
                <w:rFonts w:ascii="宋体" w:eastAsia="宋体" w:hAnsi="宋体" w:cs="宋体"/>
                <w:color w:val="000000"/>
                <w:szCs w:val="21"/>
              </w:rPr>
            </w:pPr>
          </w:p>
        </w:tc>
      </w:tr>
      <w:tr w:rsidR="000B3189" w:rsidRPr="00F759DE" w14:paraId="29A1BF20" w14:textId="77777777" w:rsidTr="00491C57">
        <w:trPr>
          <w:trHeight w:val="252"/>
          <w:jc w:val="center"/>
        </w:trPr>
        <w:tc>
          <w:tcPr>
            <w:tcW w:w="988" w:type="dxa"/>
            <w:tcBorders>
              <w:top w:val="single" w:sz="4" w:space="0" w:color="auto"/>
              <w:left w:val="single" w:sz="4" w:space="0" w:color="auto"/>
              <w:bottom w:val="single" w:sz="4" w:space="0" w:color="auto"/>
              <w:right w:val="single" w:sz="4" w:space="0" w:color="auto"/>
            </w:tcBorders>
            <w:vAlign w:val="center"/>
          </w:tcPr>
          <w:p w14:paraId="118419E4" w14:textId="77777777" w:rsidR="000B3189" w:rsidRPr="00F759DE" w:rsidRDefault="000B3189" w:rsidP="00491C57">
            <w:pPr>
              <w:spacing w:line="300" w:lineRule="auto"/>
              <w:jc w:val="center"/>
              <w:rPr>
                <w:rFonts w:ascii="宋体" w:eastAsia="宋体" w:hAnsi="宋体" w:cs="宋体"/>
                <w:color w:val="000000"/>
                <w:szCs w:val="21"/>
              </w:rPr>
            </w:pPr>
            <w:r>
              <w:rPr>
                <w:rFonts w:ascii="宋体" w:eastAsia="宋体" w:hAnsi="宋体" w:cs="宋体" w:hint="eastAsia"/>
                <w:color w:val="000000"/>
                <w:szCs w:val="21"/>
              </w:rPr>
              <w:t>6</w:t>
            </w:r>
          </w:p>
        </w:tc>
        <w:tc>
          <w:tcPr>
            <w:tcW w:w="2126" w:type="dxa"/>
            <w:tcBorders>
              <w:top w:val="single" w:sz="4" w:space="0" w:color="auto"/>
              <w:left w:val="single" w:sz="4" w:space="0" w:color="auto"/>
              <w:bottom w:val="single" w:sz="4" w:space="0" w:color="auto"/>
              <w:right w:val="single" w:sz="4" w:space="0" w:color="auto"/>
            </w:tcBorders>
            <w:vAlign w:val="center"/>
          </w:tcPr>
          <w:p w14:paraId="13E1F362" w14:textId="77777777" w:rsidR="000B3189" w:rsidRDefault="000B3189" w:rsidP="00491C57">
            <w:pPr>
              <w:spacing w:line="300" w:lineRule="auto"/>
              <w:jc w:val="center"/>
              <w:rPr>
                <w:rFonts w:ascii="宋体" w:eastAsia="宋体" w:hAnsi="宋体" w:cs="宋体"/>
                <w:color w:val="000000"/>
                <w:szCs w:val="21"/>
              </w:rPr>
            </w:pPr>
            <w:r>
              <w:rPr>
                <w:rFonts w:ascii="宋体" w:eastAsia="宋体" w:hAnsi="宋体" w:cs="宋体"/>
                <w:color w:val="000000"/>
                <w:szCs w:val="21"/>
              </w:rPr>
              <w:t>重大活动驻场保障</w:t>
            </w:r>
          </w:p>
        </w:tc>
        <w:tc>
          <w:tcPr>
            <w:tcW w:w="1417" w:type="dxa"/>
            <w:tcBorders>
              <w:top w:val="single" w:sz="4" w:space="0" w:color="auto"/>
              <w:left w:val="single" w:sz="4" w:space="0" w:color="auto"/>
              <w:bottom w:val="single" w:sz="4" w:space="0" w:color="auto"/>
              <w:right w:val="single" w:sz="4" w:space="0" w:color="auto"/>
            </w:tcBorders>
            <w:vAlign w:val="center"/>
          </w:tcPr>
          <w:p w14:paraId="5E42A8E0" w14:textId="77777777" w:rsidR="000B3189" w:rsidRPr="00F759DE" w:rsidRDefault="000B3189" w:rsidP="00491C57">
            <w:pPr>
              <w:spacing w:line="300" w:lineRule="auto"/>
              <w:jc w:val="center"/>
              <w:rPr>
                <w:rFonts w:ascii="宋体" w:eastAsia="宋体" w:hAnsi="宋体" w:cs="宋体"/>
                <w:color w:val="000000"/>
                <w:szCs w:val="21"/>
              </w:rPr>
            </w:pPr>
          </w:p>
        </w:tc>
        <w:tc>
          <w:tcPr>
            <w:tcW w:w="1074" w:type="dxa"/>
            <w:tcBorders>
              <w:top w:val="single" w:sz="4" w:space="0" w:color="auto"/>
              <w:left w:val="single" w:sz="4" w:space="0" w:color="auto"/>
              <w:bottom w:val="single" w:sz="4" w:space="0" w:color="auto"/>
              <w:right w:val="single" w:sz="4" w:space="0" w:color="auto"/>
            </w:tcBorders>
            <w:vAlign w:val="center"/>
          </w:tcPr>
          <w:p w14:paraId="3E559502" w14:textId="77777777" w:rsidR="000B3189" w:rsidRPr="00F759DE" w:rsidRDefault="000B3189" w:rsidP="00491C57">
            <w:pPr>
              <w:spacing w:line="300" w:lineRule="auto"/>
              <w:jc w:val="center"/>
              <w:rPr>
                <w:rFonts w:ascii="宋体" w:eastAsia="宋体" w:hAnsi="宋体" w:cs="宋体"/>
                <w:color w:val="000000"/>
                <w:szCs w:val="21"/>
              </w:rPr>
            </w:pPr>
            <w:r>
              <w:rPr>
                <w:rFonts w:ascii="宋体" w:eastAsia="宋体" w:hAnsi="宋体" w:cs="宋体" w:hint="eastAsia"/>
                <w:color w:val="000000"/>
                <w:szCs w:val="21"/>
              </w:rPr>
              <w:t>1年</w:t>
            </w:r>
          </w:p>
        </w:tc>
        <w:tc>
          <w:tcPr>
            <w:tcW w:w="1301" w:type="dxa"/>
            <w:tcBorders>
              <w:top w:val="single" w:sz="4" w:space="0" w:color="auto"/>
              <w:left w:val="single" w:sz="4" w:space="0" w:color="auto"/>
              <w:bottom w:val="single" w:sz="4" w:space="0" w:color="auto"/>
              <w:right w:val="single" w:sz="4" w:space="0" w:color="auto"/>
            </w:tcBorders>
            <w:vAlign w:val="center"/>
          </w:tcPr>
          <w:p w14:paraId="74423C53" w14:textId="77777777" w:rsidR="000B3189" w:rsidRPr="00F759DE" w:rsidRDefault="000B3189" w:rsidP="00491C57">
            <w:pPr>
              <w:spacing w:line="300" w:lineRule="auto"/>
              <w:ind w:firstLineChars="200" w:firstLine="420"/>
              <w:rPr>
                <w:rFonts w:ascii="宋体" w:eastAsia="宋体" w:hAnsi="宋体" w:cs="宋体"/>
                <w:color w:val="000000"/>
                <w:szCs w:val="21"/>
              </w:rPr>
            </w:pPr>
          </w:p>
        </w:tc>
        <w:tc>
          <w:tcPr>
            <w:tcW w:w="1270" w:type="dxa"/>
            <w:tcBorders>
              <w:top w:val="single" w:sz="4" w:space="0" w:color="auto"/>
              <w:left w:val="single" w:sz="4" w:space="0" w:color="auto"/>
              <w:bottom w:val="single" w:sz="4" w:space="0" w:color="auto"/>
              <w:right w:val="single" w:sz="4" w:space="0" w:color="auto"/>
            </w:tcBorders>
            <w:vAlign w:val="center"/>
          </w:tcPr>
          <w:p w14:paraId="2C112ABF" w14:textId="77777777" w:rsidR="000B3189" w:rsidRPr="00F759DE" w:rsidRDefault="000B3189" w:rsidP="00491C57">
            <w:pPr>
              <w:spacing w:line="300" w:lineRule="auto"/>
              <w:jc w:val="center"/>
              <w:rPr>
                <w:rFonts w:ascii="宋体" w:eastAsia="宋体" w:hAnsi="宋体" w:cs="宋体"/>
                <w:color w:val="000000"/>
                <w:szCs w:val="21"/>
              </w:rPr>
            </w:pPr>
          </w:p>
        </w:tc>
      </w:tr>
      <w:tr w:rsidR="000B3189" w:rsidRPr="00F759DE" w14:paraId="53304EE8" w14:textId="77777777" w:rsidTr="00491C57">
        <w:trPr>
          <w:trHeight w:val="567"/>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3D2DEB05" w14:textId="3B1AB25D" w:rsidR="000B3189" w:rsidRPr="00F759DE" w:rsidRDefault="000B3189" w:rsidP="00491C57">
            <w:pPr>
              <w:spacing w:line="300" w:lineRule="auto"/>
              <w:jc w:val="center"/>
              <w:rPr>
                <w:rFonts w:ascii="宋体" w:eastAsia="宋体" w:hAnsi="宋体" w:cs="宋体"/>
                <w:color w:val="00000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259DE1BB" w14:textId="34B958C1" w:rsidR="000B3189" w:rsidRPr="00F759DE" w:rsidRDefault="00E6670B" w:rsidP="00491C57">
            <w:pPr>
              <w:spacing w:line="300" w:lineRule="auto"/>
              <w:jc w:val="center"/>
              <w:rPr>
                <w:rFonts w:ascii="宋体" w:eastAsia="宋体" w:hAnsi="宋体" w:cs="宋体"/>
                <w:color w:val="000000"/>
                <w:szCs w:val="21"/>
              </w:rPr>
            </w:pPr>
            <w:r>
              <w:rPr>
                <w:rFonts w:ascii="宋体" w:eastAsia="宋体" w:hAnsi="宋体" w:cs="宋体" w:hint="eastAsia"/>
                <w:color w:val="000000"/>
                <w:szCs w:val="21"/>
              </w:rPr>
              <w:t>总价</w:t>
            </w:r>
          </w:p>
        </w:tc>
        <w:tc>
          <w:tcPr>
            <w:tcW w:w="1417" w:type="dxa"/>
            <w:tcBorders>
              <w:top w:val="single" w:sz="4" w:space="0" w:color="auto"/>
              <w:left w:val="single" w:sz="4" w:space="0" w:color="auto"/>
              <w:bottom w:val="single" w:sz="4" w:space="0" w:color="auto"/>
              <w:right w:val="single" w:sz="4" w:space="0" w:color="auto"/>
            </w:tcBorders>
            <w:vAlign w:val="center"/>
          </w:tcPr>
          <w:p w14:paraId="34E97E47" w14:textId="77777777" w:rsidR="000B3189" w:rsidRPr="00F759DE" w:rsidRDefault="000B3189" w:rsidP="00491C57">
            <w:pPr>
              <w:spacing w:line="300" w:lineRule="auto"/>
              <w:jc w:val="center"/>
              <w:rPr>
                <w:rFonts w:ascii="宋体" w:eastAsia="宋体" w:hAnsi="宋体" w:cs="宋体"/>
                <w:color w:val="000000"/>
                <w:szCs w:val="21"/>
              </w:rPr>
            </w:pPr>
          </w:p>
        </w:tc>
        <w:tc>
          <w:tcPr>
            <w:tcW w:w="1074" w:type="dxa"/>
            <w:tcBorders>
              <w:top w:val="single" w:sz="4" w:space="0" w:color="auto"/>
              <w:left w:val="single" w:sz="4" w:space="0" w:color="auto"/>
              <w:bottom w:val="single" w:sz="4" w:space="0" w:color="auto"/>
              <w:right w:val="single" w:sz="4" w:space="0" w:color="auto"/>
            </w:tcBorders>
            <w:vAlign w:val="center"/>
          </w:tcPr>
          <w:p w14:paraId="7C9E3E3C" w14:textId="555C3FB8" w:rsidR="000B3189" w:rsidRPr="00F759DE" w:rsidRDefault="00E6670B" w:rsidP="00491C57">
            <w:pPr>
              <w:spacing w:line="300" w:lineRule="auto"/>
              <w:jc w:val="center"/>
              <w:rPr>
                <w:rFonts w:ascii="宋体" w:eastAsia="宋体" w:hAnsi="宋体" w:cs="宋体"/>
                <w:color w:val="000000"/>
                <w:szCs w:val="21"/>
              </w:rPr>
            </w:pPr>
            <w:r>
              <w:rPr>
                <w:rFonts w:ascii="宋体" w:eastAsia="宋体" w:hAnsi="宋体" w:cs="宋体" w:hint="eastAsia"/>
                <w:color w:val="000000"/>
                <w:szCs w:val="21"/>
              </w:rPr>
              <w:t>1年</w:t>
            </w:r>
          </w:p>
        </w:tc>
        <w:tc>
          <w:tcPr>
            <w:tcW w:w="1301" w:type="dxa"/>
            <w:tcBorders>
              <w:top w:val="single" w:sz="4" w:space="0" w:color="auto"/>
              <w:left w:val="single" w:sz="4" w:space="0" w:color="auto"/>
              <w:bottom w:val="single" w:sz="4" w:space="0" w:color="auto"/>
              <w:right w:val="single" w:sz="4" w:space="0" w:color="auto"/>
            </w:tcBorders>
            <w:vAlign w:val="center"/>
          </w:tcPr>
          <w:p w14:paraId="5DC678D5" w14:textId="77777777" w:rsidR="000B3189" w:rsidRPr="00F759DE" w:rsidRDefault="000B3189" w:rsidP="00491C57">
            <w:pPr>
              <w:spacing w:line="300" w:lineRule="auto"/>
              <w:ind w:firstLineChars="200" w:firstLine="420"/>
              <w:rPr>
                <w:rFonts w:ascii="宋体" w:eastAsia="宋体" w:hAnsi="宋体" w:cs="宋体"/>
                <w:color w:val="000000"/>
                <w:szCs w:val="21"/>
              </w:rPr>
            </w:pPr>
          </w:p>
        </w:tc>
        <w:tc>
          <w:tcPr>
            <w:tcW w:w="1270" w:type="dxa"/>
            <w:tcBorders>
              <w:top w:val="single" w:sz="4" w:space="0" w:color="auto"/>
              <w:left w:val="single" w:sz="4" w:space="0" w:color="auto"/>
              <w:bottom w:val="single" w:sz="4" w:space="0" w:color="auto"/>
              <w:right w:val="single" w:sz="4" w:space="0" w:color="auto"/>
            </w:tcBorders>
            <w:vAlign w:val="center"/>
          </w:tcPr>
          <w:p w14:paraId="22167918" w14:textId="77777777" w:rsidR="000B3189" w:rsidRPr="00F759DE" w:rsidRDefault="000B3189" w:rsidP="00491C57">
            <w:pPr>
              <w:spacing w:line="300" w:lineRule="auto"/>
              <w:jc w:val="center"/>
              <w:rPr>
                <w:rFonts w:ascii="宋体" w:eastAsia="宋体" w:hAnsi="宋体" w:cs="宋体"/>
                <w:color w:val="000000"/>
                <w:szCs w:val="21"/>
              </w:rPr>
            </w:pPr>
          </w:p>
        </w:tc>
      </w:tr>
    </w:tbl>
    <w:p w14:paraId="1A445D0C" w14:textId="77777777" w:rsidR="0055742E" w:rsidRDefault="0055742E" w:rsidP="000806C3">
      <w:pPr>
        <w:pStyle w:val="a6"/>
        <w:spacing w:line="360" w:lineRule="auto"/>
        <w:rPr>
          <w:rFonts w:ascii="宋体" w:eastAsia="宋体" w:hAnsi="宋体"/>
          <w:color w:val="000000"/>
          <w:szCs w:val="21"/>
        </w:rPr>
      </w:pPr>
    </w:p>
    <w:p w14:paraId="4BB24CBB" w14:textId="77777777" w:rsidR="000806C3" w:rsidRDefault="000806C3" w:rsidP="000806C3">
      <w:pPr>
        <w:pStyle w:val="a6"/>
        <w:spacing w:line="360" w:lineRule="auto"/>
        <w:rPr>
          <w:rFonts w:ascii="宋体" w:eastAsia="宋体" w:hAnsi="宋体"/>
          <w:color w:val="000000"/>
          <w:szCs w:val="21"/>
        </w:rPr>
      </w:pPr>
    </w:p>
    <w:p w14:paraId="123684B1" w14:textId="77777777" w:rsidR="0055742E" w:rsidRDefault="0055742E" w:rsidP="0055742E">
      <w:pPr>
        <w:spacing w:line="360" w:lineRule="auto"/>
        <w:rPr>
          <w:rFonts w:ascii="宋体" w:eastAsia="宋体" w:hAnsi="宋体" w:cs="宋体"/>
          <w:color w:val="000000"/>
          <w:szCs w:val="21"/>
          <w:u w:val="single"/>
        </w:rPr>
      </w:pPr>
      <w:r>
        <w:rPr>
          <w:rFonts w:ascii="宋体" w:eastAsia="宋体" w:hAnsi="宋体" w:cs="宋体" w:hint="eastAsia"/>
          <w:color w:val="000000"/>
          <w:szCs w:val="21"/>
        </w:rPr>
        <w:t>报价供应商代表签字：</w:t>
      </w:r>
      <w:r>
        <w:rPr>
          <w:rFonts w:ascii="宋体" w:eastAsia="宋体" w:hAnsi="宋体" w:cs="宋体" w:hint="eastAsia"/>
          <w:color w:val="000000"/>
          <w:szCs w:val="21"/>
          <w:u w:val="single"/>
        </w:rPr>
        <w:t xml:space="preserve">                        </w:t>
      </w:r>
    </w:p>
    <w:p w14:paraId="508D3D36" w14:textId="77777777" w:rsidR="0055742E" w:rsidRDefault="0055742E" w:rsidP="0055742E">
      <w:pPr>
        <w:spacing w:line="360" w:lineRule="auto"/>
        <w:rPr>
          <w:rFonts w:ascii="宋体" w:eastAsia="宋体" w:hAnsi="宋体" w:cs="宋体"/>
          <w:color w:val="000000"/>
          <w:szCs w:val="21"/>
          <w:u w:val="single"/>
        </w:rPr>
      </w:pPr>
      <w:r>
        <w:rPr>
          <w:rFonts w:ascii="宋体" w:eastAsia="宋体" w:hAnsi="宋体" w:cs="宋体" w:hint="eastAsia"/>
          <w:color w:val="000000"/>
          <w:szCs w:val="21"/>
        </w:rPr>
        <w:t>（加盖企业公章）</w:t>
      </w:r>
    </w:p>
    <w:p w14:paraId="55722253" w14:textId="77777777" w:rsidR="0055742E" w:rsidRDefault="0055742E" w:rsidP="0055742E">
      <w:pPr>
        <w:pStyle w:val="a6"/>
        <w:spacing w:line="360" w:lineRule="auto"/>
        <w:rPr>
          <w:rFonts w:ascii="宋体" w:eastAsia="宋体" w:hAnsi="宋体" w:cs="宋体"/>
          <w:color w:val="000000"/>
          <w:szCs w:val="21"/>
        </w:rPr>
      </w:pPr>
    </w:p>
    <w:p w14:paraId="169B9E99" w14:textId="77777777" w:rsidR="0055742E" w:rsidRDefault="0055742E" w:rsidP="0055742E">
      <w:pPr>
        <w:pStyle w:val="a6"/>
        <w:spacing w:line="360" w:lineRule="auto"/>
        <w:rPr>
          <w:rFonts w:ascii="宋体" w:eastAsia="宋体" w:hAnsi="宋体"/>
          <w:color w:val="000000"/>
          <w:szCs w:val="21"/>
        </w:rPr>
      </w:pPr>
      <w:r>
        <w:rPr>
          <w:rFonts w:ascii="宋体" w:eastAsia="宋体" w:hAnsi="宋体" w:cs="宋体" w:hint="eastAsia"/>
          <w:color w:val="000000"/>
          <w:szCs w:val="21"/>
        </w:rPr>
        <w:t>日期：</w:t>
      </w:r>
      <w:r>
        <w:rPr>
          <w:rFonts w:ascii="宋体" w:eastAsia="宋体" w:hAnsi="宋体" w:cs="宋体" w:hint="eastAsia"/>
          <w:color w:val="000000"/>
          <w:szCs w:val="21"/>
          <w:u w:val="single"/>
        </w:rPr>
        <w:t xml:space="preserve">       </w:t>
      </w:r>
      <w:r>
        <w:rPr>
          <w:rFonts w:ascii="宋体" w:eastAsia="宋体" w:hAnsi="宋体" w:cs="宋体"/>
          <w:color w:val="000000"/>
          <w:szCs w:val="21"/>
          <w:u w:val="single"/>
        </w:rPr>
        <w:t xml:space="preserve">      </w:t>
      </w:r>
      <w:r>
        <w:rPr>
          <w:rFonts w:ascii="宋体" w:eastAsia="宋体" w:hAnsi="宋体" w:cs="宋体" w:hint="eastAsia"/>
          <w:color w:val="000000"/>
          <w:szCs w:val="21"/>
          <w:u w:val="single"/>
        </w:rPr>
        <w:t xml:space="preserve">      </w:t>
      </w:r>
    </w:p>
    <w:p w14:paraId="6B202241" w14:textId="77777777" w:rsidR="000806C3" w:rsidRDefault="000806C3" w:rsidP="000806C3">
      <w:pPr>
        <w:pStyle w:val="a6"/>
        <w:spacing w:line="360" w:lineRule="auto"/>
        <w:rPr>
          <w:rFonts w:ascii="宋体" w:eastAsia="宋体" w:hAnsi="宋体"/>
          <w:color w:val="000000"/>
          <w:szCs w:val="21"/>
        </w:rPr>
      </w:pPr>
    </w:p>
    <w:p w14:paraId="4ACF0D2D" w14:textId="77777777" w:rsidR="000806C3" w:rsidRDefault="000806C3" w:rsidP="000806C3">
      <w:pPr>
        <w:pStyle w:val="a6"/>
        <w:spacing w:line="360" w:lineRule="auto"/>
        <w:rPr>
          <w:rFonts w:ascii="宋体" w:eastAsia="宋体" w:hAnsi="宋体"/>
          <w:color w:val="000000"/>
          <w:szCs w:val="21"/>
        </w:rPr>
      </w:pPr>
    </w:p>
    <w:p w14:paraId="0439510A" w14:textId="77777777" w:rsidR="000806C3" w:rsidRDefault="000806C3" w:rsidP="000806C3">
      <w:pPr>
        <w:pStyle w:val="a6"/>
        <w:spacing w:line="360" w:lineRule="auto"/>
        <w:rPr>
          <w:rFonts w:ascii="宋体" w:eastAsia="宋体" w:hAnsi="宋体"/>
          <w:color w:val="000000"/>
          <w:szCs w:val="21"/>
        </w:rPr>
      </w:pPr>
    </w:p>
    <w:p w14:paraId="25E6B05F" w14:textId="77777777" w:rsidR="000806C3" w:rsidRDefault="000806C3" w:rsidP="000806C3">
      <w:pPr>
        <w:pStyle w:val="a6"/>
        <w:spacing w:line="360" w:lineRule="auto"/>
        <w:rPr>
          <w:rFonts w:ascii="宋体" w:eastAsia="宋体" w:hAnsi="宋体"/>
          <w:color w:val="000000"/>
          <w:szCs w:val="21"/>
        </w:rPr>
      </w:pPr>
    </w:p>
    <w:p w14:paraId="1E08E7C8" w14:textId="77777777" w:rsidR="0055742E" w:rsidRDefault="0055742E" w:rsidP="000806C3">
      <w:pPr>
        <w:pStyle w:val="a6"/>
        <w:spacing w:line="360" w:lineRule="auto"/>
        <w:rPr>
          <w:rFonts w:ascii="宋体" w:eastAsia="宋体" w:hAnsi="宋体"/>
          <w:color w:val="000000"/>
          <w:szCs w:val="21"/>
        </w:rPr>
      </w:pPr>
    </w:p>
    <w:p w14:paraId="56B0B122" w14:textId="77777777" w:rsidR="0055742E" w:rsidRDefault="0055742E" w:rsidP="000806C3">
      <w:pPr>
        <w:pStyle w:val="a6"/>
        <w:spacing w:line="360" w:lineRule="auto"/>
        <w:rPr>
          <w:rFonts w:ascii="宋体" w:eastAsia="宋体" w:hAnsi="宋体"/>
          <w:color w:val="000000"/>
          <w:szCs w:val="21"/>
        </w:rPr>
      </w:pPr>
    </w:p>
    <w:p w14:paraId="53883825" w14:textId="0A39683D" w:rsidR="0055742E" w:rsidRDefault="000E147B" w:rsidP="000806C3">
      <w:pPr>
        <w:pStyle w:val="a6"/>
        <w:spacing w:line="360" w:lineRule="auto"/>
        <w:rPr>
          <w:rFonts w:ascii="宋体" w:eastAsia="宋体" w:hAnsi="宋体"/>
          <w:color w:val="000000"/>
          <w:szCs w:val="21"/>
        </w:rPr>
      </w:pPr>
      <w:r>
        <w:rPr>
          <w:rFonts w:ascii="宋体" w:eastAsia="宋体" w:hAnsi="宋体"/>
          <w:color w:val="000000"/>
          <w:szCs w:val="21"/>
        </w:rPr>
        <w:br w:type="page"/>
      </w:r>
      <w:r w:rsidR="0055742E">
        <w:rPr>
          <w:rFonts w:ascii="宋体" w:eastAsia="宋体" w:hAnsi="宋体" w:hint="eastAsia"/>
          <w:color w:val="000000"/>
          <w:szCs w:val="21"/>
        </w:rPr>
        <w:lastRenderedPageBreak/>
        <w:t>附件</w:t>
      </w:r>
      <w:r w:rsidR="008A0361">
        <w:rPr>
          <w:rFonts w:ascii="宋体" w:eastAsia="宋体" w:hAnsi="宋体" w:hint="eastAsia"/>
          <w:color w:val="000000"/>
          <w:szCs w:val="21"/>
        </w:rPr>
        <w:t>4</w:t>
      </w:r>
      <w:r w:rsidR="0055742E">
        <w:rPr>
          <w:rFonts w:ascii="宋体" w:eastAsia="宋体" w:hAnsi="宋体"/>
          <w:color w:val="000000"/>
          <w:szCs w:val="21"/>
        </w:rPr>
        <w:t>.</w:t>
      </w:r>
    </w:p>
    <w:p w14:paraId="2BDED8A1" w14:textId="77777777" w:rsidR="0055742E" w:rsidRDefault="0055742E" w:rsidP="0055742E">
      <w:pPr>
        <w:pStyle w:val="a6"/>
        <w:spacing w:line="360" w:lineRule="auto"/>
        <w:jc w:val="center"/>
        <w:rPr>
          <w:rFonts w:ascii="宋体" w:eastAsia="宋体" w:hAnsi="宋体"/>
          <w:b/>
          <w:bCs/>
          <w:color w:val="000000"/>
          <w:sz w:val="32"/>
          <w:szCs w:val="32"/>
        </w:rPr>
      </w:pPr>
      <w:r>
        <w:rPr>
          <w:rFonts w:ascii="宋体" w:eastAsia="宋体" w:hAnsi="宋体" w:hint="eastAsia"/>
          <w:b/>
          <w:bCs/>
          <w:color w:val="000000"/>
          <w:sz w:val="32"/>
          <w:szCs w:val="32"/>
        </w:rPr>
        <w:t>法定代表人证明书</w:t>
      </w:r>
    </w:p>
    <w:p w14:paraId="1F2975A0" w14:textId="77777777" w:rsidR="00306F09" w:rsidRDefault="00306F09" w:rsidP="0055742E">
      <w:pPr>
        <w:pStyle w:val="a6"/>
        <w:spacing w:line="360" w:lineRule="auto"/>
        <w:rPr>
          <w:rFonts w:ascii="宋体" w:eastAsia="宋体" w:hAnsi="宋体"/>
          <w:color w:val="000000"/>
          <w:szCs w:val="21"/>
        </w:rPr>
      </w:pPr>
    </w:p>
    <w:p w14:paraId="14924C80" w14:textId="77777777" w:rsidR="0055742E" w:rsidRDefault="0055742E" w:rsidP="0055742E">
      <w:pPr>
        <w:spacing w:line="360" w:lineRule="auto"/>
        <w:ind w:firstLineChars="200" w:firstLine="420"/>
        <w:textAlignment w:val="baseline"/>
        <w:rPr>
          <w:rFonts w:ascii="宋体" w:eastAsia="宋体" w:hAnsi="宋体" w:cs="宋体"/>
          <w:color w:val="000000"/>
          <w:szCs w:val="21"/>
        </w:rPr>
      </w:pPr>
      <w:r>
        <w:rPr>
          <w:rFonts w:ascii="宋体" w:eastAsia="宋体" w:hAnsi="宋体" w:cs="宋体" w:hint="eastAsia"/>
          <w:color w:val="000000"/>
          <w:szCs w:val="21"/>
          <w:u w:val="single"/>
        </w:rPr>
        <w:t xml:space="preserve">      </w:t>
      </w:r>
      <w:r>
        <w:rPr>
          <w:rFonts w:ascii="宋体" w:eastAsia="宋体" w:hAnsi="宋体" w:cs="宋体"/>
          <w:color w:val="000000"/>
          <w:szCs w:val="21"/>
          <w:u w:val="single"/>
        </w:rPr>
        <w:t xml:space="preserve">      </w:t>
      </w:r>
      <w:r>
        <w:rPr>
          <w:rFonts w:ascii="宋体" w:eastAsia="宋体" w:hAnsi="宋体" w:cs="宋体" w:hint="eastAsia"/>
          <w:color w:val="000000"/>
          <w:szCs w:val="21"/>
          <w:u w:val="single"/>
        </w:rPr>
        <w:t xml:space="preserve">    </w:t>
      </w:r>
      <w:r>
        <w:rPr>
          <w:rFonts w:ascii="宋体" w:eastAsia="宋体" w:hAnsi="宋体" w:cs="宋体" w:hint="eastAsia"/>
          <w:color w:val="000000"/>
          <w:szCs w:val="21"/>
        </w:rPr>
        <w:t>先生/女士现担任</w:t>
      </w:r>
      <w:r>
        <w:rPr>
          <w:rFonts w:ascii="宋体" w:eastAsia="宋体" w:hAnsi="宋体" w:cs="宋体"/>
          <w:color w:val="000000"/>
          <w:szCs w:val="21"/>
          <w:u w:val="single"/>
        </w:rPr>
        <w:t xml:space="preserve">    </w:t>
      </w:r>
      <w:r>
        <w:rPr>
          <w:rFonts w:ascii="宋体" w:eastAsia="宋体" w:hAnsi="宋体" w:cs="宋体" w:hint="eastAsia"/>
          <w:color w:val="000000"/>
          <w:szCs w:val="21"/>
          <w:u w:val="single"/>
        </w:rPr>
        <w:t xml:space="preserve">（职务） </w:t>
      </w:r>
      <w:r>
        <w:rPr>
          <w:rFonts w:ascii="宋体" w:eastAsia="宋体" w:hAnsi="宋体" w:cs="宋体"/>
          <w:color w:val="000000"/>
          <w:szCs w:val="21"/>
          <w:u w:val="single"/>
        </w:rPr>
        <w:t xml:space="preserve">  </w:t>
      </w:r>
      <w:r>
        <w:rPr>
          <w:rFonts w:ascii="宋体" w:eastAsia="宋体" w:hAnsi="宋体" w:cs="宋体" w:hint="eastAsia"/>
          <w:color w:val="000000"/>
          <w:szCs w:val="21"/>
        </w:rPr>
        <w:t>，负责全面工作，为我单位的法定代表人。</w:t>
      </w:r>
    </w:p>
    <w:p w14:paraId="4B8D8804" w14:textId="77777777" w:rsidR="0055742E" w:rsidRDefault="0055742E" w:rsidP="0055742E">
      <w:pPr>
        <w:spacing w:line="360" w:lineRule="auto"/>
        <w:ind w:firstLineChars="200" w:firstLine="420"/>
        <w:textAlignment w:val="baseline"/>
        <w:rPr>
          <w:rFonts w:ascii="宋体" w:eastAsia="宋体" w:hAnsi="宋体" w:cs="宋体"/>
          <w:color w:val="000000"/>
          <w:szCs w:val="21"/>
        </w:rPr>
      </w:pPr>
      <w:r>
        <w:rPr>
          <w:rFonts w:ascii="宋体" w:eastAsia="宋体" w:hAnsi="宋体" w:cs="宋体" w:hint="eastAsia"/>
          <w:color w:val="000000"/>
          <w:szCs w:val="21"/>
        </w:rPr>
        <w:t>特此证明。</w:t>
      </w:r>
    </w:p>
    <w:p w14:paraId="0FA7E02A" w14:textId="77777777" w:rsidR="0055742E" w:rsidRDefault="0055742E" w:rsidP="0055742E">
      <w:pPr>
        <w:spacing w:line="360" w:lineRule="auto"/>
        <w:textAlignment w:val="baseline"/>
        <w:rPr>
          <w:rFonts w:ascii="宋体" w:eastAsia="宋体" w:hAnsi="宋体" w:cs="宋体"/>
          <w:color w:val="000000"/>
          <w:szCs w:val="21"/>
        </w:rPr>
      </w:pPr>
    </w:p>
    <w:p w14:paraId="364F7583" w14:textId="77777777" w:rsidR="0055742E" w:rsidRDefault="0055742E" w:rsidP="0055742E">
      <w:pPr>
        <w:spacing w:line="360" w:lineRule="auto"/>
        <w:textAlignment w:val="baseline"/>
        <w:rPr>
          <w:rFonts w:ascii="宋体" w:eastAsia="宋体" w:hAnsi="宋体" w:cs="宋体"/>
          <w:color w:val="000000"/>
          <w:szCs w:val="21"/>
          <w:u w:val="single"/>
        </w:rPr>
      </w:pPr>
      <w:r>
        <w:rPr>
          <w:rFonts w:ascii="宋体" w:eastAsia="宋体" w:hAnsi="宋体" w:cs="宋体" w:hint="eastAsia"/>
          <w:color w:val="000000"/>
          <w:szCs w:val="21"/>
        </w:rPr>
        <w:t>报价供应商全称：</w:t>
      </w:r>
    </w:p>
    <w:p w14:paraId="215BFCA8" w14:textId="77777777" w:rsidR="0055742E" w:rsidRDefault="0055742E" w:rsidP="0055742E">
      <w:pPr>
        <w:spacing w:line="360" w:lineRule="auto"/>
        <w:textAlignment w:val="baseline"/>
        <w:rPr>
          <w:rFonts w:ascii="宋体" w:eastAsia="宋体" w:hAnsi="宋体" w:cs="宋体"/>
          <w:color w:val="000000"/>
          <w:szCs w:val="21"/>
        </w:rPr>
      </w:pPr>
      <w:r>
        <w:rPr>
          <w:rFonts w:ascii="宋体" w:eastAsia="宋体" w:hAnsi="宋体" w:cs="宋体" w:hint="eastAsia"/>
          <w:color w:val="000000"/>
          <w:szCs w:val="21"/>
        </w:rPr>
        <w:t>企业公章（盖章）</w:t>
      </w:r>
    </w:p>
    <w:p w14:paraId="60F8793E" w14:textId="77777777" w:rsidR="0055742E" w:rsidRDefault="0055742E" w:rsidP="0055742E">
      <w:pPr>
        <w:spacing w:line="360" w:lineRule="auto"/>
        <w:textAlignment w:val="baseline"/>
        <w:rPr>
          <w:rFonts w:ascii="宋体" w:eastAsia="宋体" w:hAnsi="宋体" w:cs="宋体"/>
          <w:color w:val="000000"/>
          <w:szCs w:val="21"/>
        </w:rPr>
      </w:pPr>
    </w:p>
    <w:p w14:paraId="375032EA" w14:textId="77777777" w:rsidR="0055742E" w:rsidRDefault="0055742E" w:rsidP="0055742E">
      <w:pPr>
        <w:spacing w:line="360" w:lineRule="auto"/>
        <w:textAlignment w:val="baseline"/>
        <w:rPr>
          <w:rFonts w:ascii="宋体" w:eastAsia="宋体" w:hAnsi="宋体" w:cs="宋体"/>
          <w:color w:val="000000"/>
          <w:szCs w:val="21"/>
        </w:rPr>
      </w:pPr>
    </w:p>
    <w:p w14:paraId="1ABE0A5C" w14:textId="77777777" w:rsidR="0055742E" w:rsidRDefault="0055742E" w:rsidP="0055742E">
      <w:pPr>
        <w:spacing w:line="360" w:lineRule="auto"/>
        <w:textAlignment w:val="baseline"/>
        <w:rPr>
          <w:rFonts w:ascii="宋体" w:eastAsia="宋体" w:hAnsi="宋体" w:cs="宋体"/>
          <w:color w:val="000000"/>
          <w:szCs w:val="21"/>
        </w:rPr>
      </w:pPr>
    </w:p>
    <w:p w14:paraId="07A02C9D" w14:textId="77777777" w:rsidR="0055742E" w:rsidRDefault="0055742E" w:rsidP="0055742E">
      <w:pPr>
        <w:spacing w:line="360" w:lineRule="auto"/>
        <w:textAlignment w:val="baseline"/>
        <w:rPr>
          <w:rFonts w:ascii="宋体" w:eastAsia="宋体" w:hAnsi="宋体" w:cs="宋体"/>
          <w:color w:val="000000"/>
          <w:szCs w:val="21"/>
        </w:rPr>
      </w:pPr>
      <w:r>
        <w:rPr>
          <w:rFonts w:ascii="宋体" w:eastAsia="宋体" w:hAnsi="宋体" w:cs="宋体" w:hint="eastAsia"/>
          <w:color w:val="000000"/>
          <w:szCs w:val="21"/>
        </w:rPr>
        <w:t>日期：</w:t>
      </w:r>
    </w:p>
    <w:p w14:paraId="26DC3790" w14:textId="77777777" w:rsidR="0055742E" w:rsidRDefault="0055742E" w:rsidP="0055742E">
      <w:pPr>
        <w:pStyle w:val="ae"/>
        <w:rPr>
          <w:rFonts w:ascii="宋体" w:hAnsi="宋体" w:cs="宋体"/>
          <w:color w:val="000000"/>
          <w:sz w:val="21"/>
          <w:szCs w:val="21"/>
        </w:rPr>
      </w:pPr>
    </w:p>
    <w:p w14:paraId="694C4F73" w14:textId="77777777" w:rsidR="0055742E" w:rsidRDefault="0055742E" w:rsidP="0055742E">
      <w:pPr>
        <w:pStyle w:val="ae"/>
        <w:rPr>
          <w:rFonts w:ascii="宋体" w:hAnsi="宋体" w:cs="宋体"/>
          <w:color w:val="000000"/>
          <w:sz w:val="21"/>
          <w:szCs w:val="21"/>
        </w:rPr>
      </w:pPr>
      <w:r>
        <w:rPr>
          <w:rFonts w:ascii="宋体" w:hAnsi="宋体" w:cs="宋体" w:hint="eastAsia"/>
          <w:b/>
          <w:color w:val="000000"/>
          <w:sz w:val="21"/>
          <w:szCs w:val="21"/>
        </w:rPr>
        <w:t>注：请附法定代表人身份证复印件</w:t>
      </w:r>
    </w:p>
    <w:p w14:paraId="2F90DB33" w14:textId="77777777" w:rsidR="003E4488" w:rsidRDefault="003E4488" w:rsidP="0055742E">
      <w:pPr>
        <w:pStyle w:val="a6"/>
        <w:spacing w:line="360" w:lineRule="auto"/>
        <w:rPr>
          <w:rFonts w:ascii="宋体" w:eastAsia="宋体" w:hAnsi="宋体"/>
          <w:color w:val="000000"/>
          <w:szCs w:val="21"/>
        </w:rPr>
      </w:pPr>
    </w:p>
    <w:p w14:paraId="633606FF" w14:textId="77777777" w:rsidR="003E4488" w:rsidRDefault="003E4488" w:rsidP="0055742E">
      <w:pPr>
        <w:pStyle w:val="a6"/>
        <w:spacing w:line="360" w:lineRule="auto"/>
        <w:rPr>
          <w:rFonts w:ascii="宋体" w:eastAsia="宋体" w:hAnsi="宋体"/>
          <w:color w:val="000000"/>
          <w:szCs w:val="21"/>
        </w:rPr>
      </w:pPr>
    </w:p>
    <w:p w14:paraId="2AB74BD1" w14:textId="7405EA08" w:rsidR="0055742E" w:rsidRDefault="00386422" w:rsidP="0055742E">
      <w:pPr>
        <w:pStyle w:val="a6"/>
        <w:spacing w:line="360" w:lineRule="auto"/>
        <w:rPr>
          <w:rFonts w:ascii="宋体" w:eastAsia="宋体" w:hAnsi="宋体"/>
          <w:color w:val="000000"/>
          <w:szCs w:val="21"/>
        </w:rPr>
      </w:pPr>
      <w:r>
        <w:rPr>
          <w:rFonts w:ascii="宋体" w:eastAsia="宋体" w:hAnsi="宋体"/>
          <w:noProof/>
          <w:color w:val="000000"/>
          <w:szCs w:val="21"/>
        </w:rPr>
        <mc:AlternateContent>
          <mc:Choice Requires="wps">
            <w:drawing>
              <wp:anchor distT="0" distB="0" distL="114300" distR="114300" simplePos="0" relativeHeight="251654144" behindDoc="0" locked="0" layoutInCell="1" allowOverlap="1" wp14:anchorId="53A34578" wp14:editId="04DED7B5">
                <wp:simplePos x="0" y="0"/>
                <wp:positionH relativeFrom="column">
                  <wp:posOffset>2921635</wp:posOffset>
                </wp:positionH>
                <wp:positionV relativeFrom="paragraph">
                  <wp:posOffset>281305</wp:posOffset>
                </wp:positionV>
                <wp:extent cx="2307590" cy="1477645"/>
                <wp:effectExtent l="6985" t="12700" r="9525" b="5080"/>
                <wp:wrapNone/>
                <wp:docPr id="53549025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6BEE42A6" id="AutoShape 3" o:spid="_x0000_s1026" style="position:absolute;margin-left:230.05pt;margin-top:22.15pt;width:181.7pt;height:116.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" strokecolor="#bfbfbf">
                <v:stroke dashstyle="dash"/>
              </v:roundrect>
            </w:pict>
          </mc:Fallback>
        </mc:AlternateContent>
      </w:r>
      <w:r>
        <w:rPr>
          <w:rFonts w:ascii="宋体" w:eastAsia="宋体" w:hAnsi="宋体"/>
          <w:noProof/>
          <w:color w:val="000000"/>
          <w:szCs w:val="21"/>
        </w:rPr>
        <mc:AlternateContent>
          <mc:Choice Requires="wps">
            <w:drawing>
              <wp:anchor distT="0" distB="0" distL="114300" distR="114300" simplePos="0" relativeHeight="251653120" behindDoc="0" locked="0" layoutInCell="1" allowOverlap="1" wp14:anchorId="39ACEB87" wp14:editId="723B00FD">
                <wp:simplePos x="0" y="0"/>
                <wp:positionH relativeFrom="column">
                  <wp:posOffset>292100</wp:posOffset>
                </wp:positionH>
                <wp:positionV relativeFrom="paragraph">
                  <wp:posOffset>281305</wp:posOffset>
                </wp:positionV>
                <wp:extent cx="2307590" cy="1477645"/>
                <wp:effectExtent l="6350" t="12700" r="10160" b="5080"/>
                <wp:wrapNone/>
                <wp:docPr id="42075033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67E0BD82" id="AutoShape 2" o:spid="_x0000_s1026" style="position:absolute;margin-left:23pt;margin-top:22.15pt;width:181.7pt;height:116.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" strokecolor="#bfbfbf">
                <v:stroke dashstyle="dash"/>
              </v:roundrect>
            </w:pict>
          </mc:Fallback>
        </mc:AlternateContent>
      </w:r>
    </w:p>
    <w:p w14:paraId="54E448F9" w14:textId="77777777" w:rsidR="0055742E" w:rsidRDefault="0055742E" w:rsidP="0055742E">
      <w:pPr>
        <w:pStyle w:val="a6"/>
        <w:spacing w:line="360" w:lineRule="auto"/>
        <w:rPr>
          <w:rFonts w:ascii="宋体" w:eastAsia="宋体" w:hAnsi="宋体"/>
          <w:color w:val="000000"/>
          <w:szCs w:val="21"/>
        </w:rPr>
      </w:pPr>
    </w:p>
    <w:p w14:paraId="54D04D33" w14:textId="746340AA" w:rsidR="0055742E" w:rsidRDefault="00386422" w:rsidP="0055742E">
      <w:pPr>
        <w:pStyle w:val="a6"/>
        <w:spacing w:line="360" w:lineRule="auto"/>
        <w:rPr>
          <w:rFonts w:ascii="宋体" w:eastAsia="宋体" w:hAnsi="宋体"/>
          <w:color w:val="000000"/>
          <w:szCs w:val="21"/>
        </w:rPr>
      </w:pPr>
      <w:r>
        <w:rPr>
          <w:rFonts w:ascii="宋体" w:eastAsia="宋体" w:hAnsi="宋体"/>
          <w:noProof/>
          <w:color w:val="000000"/>
          <w:szCs w:val="21"/>
        </w:rPr>
        <mc:AlternateContent>
          <mc:Choice Requires="wps">
            <w:drawing>
              <wp:anchor distT="45720" distB="45720" distL="114300" distR="114300" simplePos="0" relativeHeight="251655168" behindDoc="0" locked="0" layoutInCell="1" allowOverlap="1" wp14:anchorId="39D47934" wp14:editId="6C758B05">
                <wp:simplePos x="0" y="0"/>
                <wp:positionH relativeFrom="column">
                  <wp:posOffset>866140</wp:posOffset>
                </wp:positionH>
                <wp:positionV relativeFrom="paragraph">
                  <wp:posOffset>276225</wp:posOffset>
                </wp:positionV>
                <wp:extent cx="1224915" cy="289560"/>
                <wp:effectExtent l="0" t="1905" r="4445" b="3810"/>
                <wp:wrapNone/>
                <wp:docPr id="18734390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D71DFA" w14:textId="77777777" w:rsidR="00BF44EA" w:rsidRPr="00894D15" w:rsidRDefault="00BF44EA">
                            <w:pPr>
                              <w:rPr>
                                <w:color w:val="A6A6A6"/>
                              </w:rPr>
                            </w:pPr>
                            <w:r w:rsidRPr="00894D15">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9D47934" id="_x0000_t202" coordsize="21600,21600" o:spt="202" path="m,l,21600r21600,l21600,xe">
                <v:stroke joinstyle="miter"/>
                <v:path gradientshapeok="t" o:connecttype="rect"/>
              </v:shapetype>
              <v:shape id="文本框 2" o:spid="_x0000_s1026" type="#_x0000_t202" style="position:absolute;left:0;text-align:left;margin-left:68.2pt;margin-top:21.75pt;width:96.45pt;height:22.8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" stroked="f">
                <v:textbox style="mso-fit-shape-to-text:t">
                  <w:txbxContent>
                    <w:p w14:paraId="02D71DFA" w14:textId="77777777" w:rsidR="00BF44EA" w:rsidRPr="00894D15" w:rsidRDefault="00BF44EA">
                      <w:pPr>
                        <w:rPr>
                          <w:color w:val="A6A6A6"/>
                        </w:rPr>
                      </w:pPr>
                      <w:r w:rsidRPr="00894D15">
                        <w:rPr>
                          <w:rFonts w:hint="eastAsia"/>
                          <w:color w:val="A6A6A6"/>
                        </w:rPr>
                        <w:t xml:space="preserve">（身份证正面） </w:t>
                      </w:r>
                    </w:p>
                  </w:txbxContent>
                </v:textbox>
              </v:shape>
            </w:pict>
          </mc:Fallback>
        </mc:AlternateContent>
      </w:r>
    </w:p>
    <w:p w14:paraId="562E8813" w14:textId="5A54A636" w:rsidR="0055742E" w:rsidRDefault="00386422" w:rsidP="0055742E">
      <w:pPr>
        <w:pStyle w:val="a6"/>
        <w:spacing w:line="360" w:lineRule="auto"/>
        <w:rPr>
          <w:rFonts w:ascii="宋体" w:eastAsia="宋体" w:hAnsi="宋体"/>
          <w:color w:val="000000"/>
          <w:szCs w:val="21"/>
        </w:rPr>
      </w:pPr>
      <w:r>
        <w:rPr>
          <w:rFonts w:ascii="宋体" w:eastAsia="宋体" w:hAnsi="宋体" w:hint="eastAsia"/>
          <w:noProof/>
          <w:color w:val="000000"/>
          <w:szCs w:val="21"/>
        </w:rPr>
        <mc:AlternateContent>
          <mc:Choice Requires="wps">
            <w:drawing>
              <wp:anchor distT="45720" distB="45720" distL="114300" distR="114300" simplePos="0" relativeHeight="251656192" behindDoc="0" locked="0" layoutInCell="1" allowOverlap="1" wp14:anchorId="273A8D98" wp14:editId="4EB03E58">
                <wp:simplePos x="0" y="0"/>
                <wp:positionH relativeFrom="column">
                  <wp:posOffset>3514725</wp:posOffset>
                </wp:positionH>
                <wp:positionV relativeFrom="paragraph">
                  <wp:posOffset>5715</wp:posOffset>
                </wp:positionV>
                <wp:extent cx="1224915" cy="289560"/>
                <wp:effectExtent l="0" t="0" r="3810" b="0"/>
                <wp:wrapNone/>
                <wp:docPr id="165246572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88B487" w14:textId="77777777" w:rsidR="00BF44EA" w:rsidRPr="00894D15" w:rsidRDefault="00BF44EA" w:rsidP="00D105A7">
                            <w:pPr>
                              <w:rPr>
                                <w:color w:val="A6A6A6"/>
                              </w:rPr>
                            </w:pPr>
                            <w:r w:rsidRPr="00894D15">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73A8D98" id="_x0000_s1027" type="#_x0000_t202" style="position:absolute;left:0;text-align:left;margin-left:276.75pt;margin-top:.45pt;width:96.45pt;height:22.8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" stroked="f">
                <v:textbox style="mso-fit-shape-to-text:t">
                  <w:txbxContent>
                    <w:p w14:paraId="1D88B487" w14:textId="77777777" w:rsidR="00BF44EA" w:rsidRPr="00894D15" w:rsidRDefault="00BF44EA" w:rsidP="00D105A7">
                      <w:pPr>
                        <w:rPr>
                          <w:color w:val="A6A6A6"/>
                        </w:rPr>
                      </w:pPr>
                      <w:r w:rsidRPr="00894D15">
                        <w:rPr>
                          <w:rFonts w:hint="eastAsia"/>
                          <w:color w:val="A6A6A6"/>
                        </w:rPr>
                        <w:t xml:space="preserve">（身份证背面） </w:t>
                      </w:r>
                    </w:p>
                  </w:txbxContent>
                </v:textbox>
              </v:shape>
            </w:pict>
          </mc:Fallback>
        </mc:AlternateContent>
      </w:r>
    </w:p>
    <w:p w14:paraId="522725FB" w14:textId="77777777" w:rsidR="0055742E" w:rsidRDefault="0055742E" w:rsidP="0055742E">
      <w:pPr>
        <w:pStyle w:val="a6"/>
        <w:spacing w:line="360" w:lineRule="auto"/>
        <w:rPr>
          <w:rFonts w:ascii="宋体" w:eastAsia="宋体" w:hAnsi="宋体"/>
          <w:color w:val="000000"/>
          <w:szCs w:val="21"/>
        </w:rPr>
      </w:pPr>
    </w:p>
    <w:p w14:paraId="42E8E94C" w14:textId="77777777" w:rsidR="0055742E" w:rsidRDefault="0055742E" w:rsidP="0055742E">
      <w:pPr>
        <w:pStyle w:val="a6"/>
        <w:spacing w:line="360" w:lineRule="auto"/>
        <w:rPr>
          <w:rFonts w:ascii="宋体" w:eastAsia="宋体" w:hAnsi="宋体"/>
          <w:color w:val="000000"/>
          <w:szCs w:val="21"/>
        </w:rPr>
      </w:pPr>
    </w:p>
    <w:p w14:paraId="7C4ADDA6" w14:textId="77777777" w:rsidR="0055742E" w:rsidRDefault="0055742E" w:rsidP="0055742E">
      <w:pPr>
        <w:pStyle w:val="a6"/>
        <w:spacing w:line="360" w:lineRule="auto"/>
        <w:rPr>
          <w:rFonts w:ascii="宋体" w:eastAsia="宋体" w:hAnsi="宋体"/>
          <w:color w:val="000000"/>
          <w:szCs w:val="21"/>
        </w:rPr>
      </w:pPr>
    </w:p>
    <w:p w14:paraId="5F262FB9" w14:textId="77777777" w:rsidR="0055742E" w:rsidRDefault="0055742E" w:rsidP="0055742E">
      <w:pPr>
        <w:pStyle w:val="a6"/>
        <w:spacing w:line="360" w:lineRule="auto"/>
        <w:rPr>
          <w:rFonts w:ascii="宋体" w:eastAsia="宋体" w:hAnsi="宋体"/>
          <w:color w:val="000000"/>
          <w:szCs w:val="21"/>
        </w:rPr>
      </w:pPr>
    </w:p>
    <w:p w14:paraId="5701C750" w14:textId="77777777" w:rsidR="0055742E" w:rsidRDefault="0055742E" w:rsidP="0055742E">
      <w:pPr>
        <w:pStyle w:val="a6"/>
        <w:spacing w:line="360" w:lineRule="auto"/>
        <w:rPr>
          <w:rFonts w:ascii="宋体" w:eastAsia="宋体" w:hAnsi="宋体"/>
          <w:color w:val="000000"/>
          <w:szCs w:val="21"/>
        </w:rPr>
      </w:pPr>
    </w:p>
    <w:p w14:paraId="7A48329B" w14:textId="31DE961F" w:rsidR="005B7856" w:rsidRDefault="000E147B" w:rsidP="000E147B">
      <w:pPr>
        <w:pStyle w:val="a6"/>
        <w:spacing w:line="360" w:lineRule="auto"/>
        <w:rPr>
          <w:rFonts w:ascii="宋体" w:eastAsia="宋体" w:hAnsi="宋体"/>
          <w:color w:val="000000"/>
          <w:szCs w:val="21"/>
        </w:rPr>
      </w:pPr>
      <w:r>
        <w:rPr>
          <w:rFonts w:ascii="宋体" w:eastAsia="宋体" w:hAnsi="宋体"/>
          <w:color w:val="000000"/>
          <w:szCs w:val="21"/>
        </w:rPr>
        <w:br w:type="page"/>
      </w:r>
      <w:r w:rsidR="005B7856" w:rsidRPr="005B7856">
        <w:rPr>
          <w:rFonts w:ascii="宋体" w:eastAsia="宋体" w:hAnsi="宋体" w:hint="eastAsia"/>
          <w:color w:val="000000"/>
          <w:szCs w:val="21"/>
        </w:rPr>
        <w:lastRenderedPageBreak/>
        <w:t>附件</w:t>
      </w:r>
      <w:r w:rsidR="008A0361">
        <w:rPr>
          <w:rFonts w:ascii="宋体" w:eastAsia="宋体" w:hAnsi="宋体" w:hint="eastAsia"/>
          <w:color w:val="000000"/>
          <w:szCs w:val="21"/>
        </w:rPr>
        <w:t>5</w:t>
      </w:r>
      <w:r w:rsidR="005B7856" w:rsidRPr="005B7856">
        <w:rPr>
          <w:rFonts w:ascii="宋体" w:eastAsia="宋体" w:hAnsi="宋体"/>
          <w:color w:val="000000"/>
          <w:szCs w:val="21"/>
        </w:rPr>
        <w:t>.</w:t>
      </w:r>
    </w:p>
    <w:p w14:paraId="3ECA6FC0" w14:textId="77777777" w:rsidR="00D105A7" w:rsidRDefault="00D105A7" w:rsidP="00D105A7">
      <w:pPr>
        <w:spacing w:line="360" w:lineRule="auto"/>
        <w:jc w:val="center"/>
        <w:rPr>
          <w:rFonts w:ascii="宋体" w:eastAsia="宋体" w:hAnsi="宋体"/>
          <w:b/>
          <w:bCs/>
          <w:color w:val="000000"/>
          <w:sz w:val="32"/>
          <w:szCs w:val="32"/>
        </w:rPr>
      </w:pPr>
      <w:r>
        <w:rPr>
          <w:rFonts w:ascii="宋体" w:eastAsia="宋体" w:hAnsi="宋体" w:hint="eastAsia"/>
          <w:b/>
          <w:bCs/>
          <w:color w:val="000000"/>
          <w:sz w:val="32"/>
          <w:szCs w:val="32"/>
        </w:rPr>
        <w:t>法人代表授权书</w:t>
      </w:r>
    </w:p>
    <w:p w14:paraId="772DF3EF" w14:textId="77777777" w:rsidR="00D105A7" w:rsidRDefault="00D105A7" w:rsidP="00D105A7">
      <w:pPr>
        <w:spacing w:line="360" w:lineRule="auto"/>
        <w:textAlignment w:val="baseline"/>
        <w:rPr>
          <w:rFonts w:ascii="宋体" w:eastAsia="宋体" w:hAnsi="宋体" w:cs="宋体"/>
          <w:color w:val="000000"/>
          <w:szCs w:val="21"/>
        </w:rPr>
      </w:pPr>
      <w:r>
        <w:rPr>
          <w:rFonts w:ascii="宋体" w:eastAsia="宋体" w:hAnsi="宋体" w:cs="宋体" w:hint="eastAsia"/>
          <w:color w:val="000000"/>
          <w:szCs w:val="21"/>
        </w:rPr>
        <w:t>本授权书声明：</w:t>
      </w:r>
    </w:p>
    <w:p w14:paraId="38F41A33" w14:textId="38A1A711" w:rsidR="00D105A7" w:rsidRDefault="00D105A7" w:rsidP="00D105A7">
      <w:pPr>
        <w:spacing w:line="360" w:lineRule="auto"/>
        <w:ind w:firstLineChars="200" w:firstLine="420"/>
        <w:textAlignment w:val="baseline"/>
        <w:rPr>
          <w:rFonts w:ascii="宋体" w:eastAsia="宋体" w:hAnsi="宋体" w:cs="宋体"/>
          <w:color w:val="000000"/>
          <w:szCs w:val="21"/>
        </w:rPr>
      </w:pPr>
      <w:r>
        <w:rPr>
          <w:rFonts w:ascii="宋体" w:eastAsia="宋体" w:hAnsi="宋体" w:cs="宋体" w:hint="eastAsia"/>
          <w:color w:val="000000"/>
          <w:szCs w:val="21"/>
          <w:u w:val="single"/>
        </w:rPr>
        <w:t xml:space="preserve">  　            　　　　　　　　</w:t>
      </w:r>
      <w:r>
        <w:rPr>
          <w:rFonts w:ascii="宋体" w:eastAsia="宋体" w:hAnsi="宋体" w:cs="宋体" w:hint="eastAsia"/>
          <w:color w:val="000000"/>
          <w:szCs w:val="21"/>
        </w:rPr>
        <w:t>（公司名称）法人代表</w:t>
      </w:r>
      <w:r>
        <w:rPr>
          <w:rFonts w:ascii="宋体" w:eastAsia="宋体" w:hAnsi="宋体" w:cs="宋体" w:hint="eastAsia"/>
          <w:color w:val="000000"/>
          <w:szCs w:val="21"/>
          <w:u w:val="single"/>
        </w:rPr>
        <w:t xml:space="preserve">　　　　　　</w:t>
      </w:r>
      <w:r>
        <w:rPr>
          <w:rFonts w:ascii="宋体" w:eastAsia="宋体" w:hAnsi="宋体" w:cs="宋体" w:hint="eastAsia"/>
          <w:color w:val="000000"/>
          <w:szCs w:val="21"/>
        </w:rPr>
        <w:t>（姓名）经合法授权，特代表本公司（以下称“报价供应商”）任命：</w:t>
      </w:r>
      <w:r>
        <w:rPr>
          <w:rFonts w:ascii="宋体" w:eastAsia="宋体" w:hAnsi="宋体" w:cs="宋体" w:hint="eastAsia"/>
          <w:color w:val="000000"/>
          <w:szCs w:val="21"/>
          <w:u w:val="single"/>
        </w:rPr>
        <w:t xml:space="preserve">　　　　　　</w:t>
      </w:r>
      <w:r>
        <w:rPr>
          <w:rFonts w:ascii="宋体" w:eastAsia="宋体" w:hAnsi="宋体" w:cs="宋体" w:hint="eastAsia"/>
          <w:color w:val="000000"/>
          <w:szCs w:val="21"/>
        </w:rPr>
        <w:t>（姓名）为正式的合法代理人，并授权该代理人在有关</w:t>
      </w:r>
      <w:bookmarkStart w:id="34" w:name="_Hlk167050879"/>
      <w:r w:rsidR="00956925" w:rsidRPr="00E6670B">
        <w:rPr>
          <w:rFonts w:ascii="宋体" w:eastAsia="宋体" w:hAnsi="宋体" w:cs="宋体"/>
          <w:color w:val="000000"/>
          <w:szCs w:val="21"/>
          <w:u w:val="single"/>
        </w:rPr>
        <w:t xml:space="preserve"> 上海国家会计学院校园网设备维护及硬件延保服务项目 </w:t>
      </w:r>
      <w:bookmarkEnd w:id="34"/>
      <w:r>
        <w:rPr>
          <w:rFonts w:ascii="宋体" w:eastAsia="宋体" w:hAnsi="宋体" w:cs="宋体" w:hint="eastAsia"/>
          <w:color w:val="000000"/>
          <w:szCs w:val="21"/>
        </w:rPr>
        <w:t>（项目名称）的询价采购工作中，以报价供应商的名义签署询价响应书、签署合同并处理与此有关的一切事务。</w:t>
      </w:r>
    </w:p>
    <w:p w14:paraId="079DF278" w14:textId="77777777" w:rsidR="00D105A7" w:rsidRDefault="00D105A7" w:rsidP="00D105A7">
      <w:pPr>
        <w:spacing w:line="360" w:lineRule="auto"/>
        <w:ind w:firstLineChars="200" w:firstLine="420"/>
        <w:textAlignment w:val="baseline"/>
        <w:rPr>
          <w:rFonts w:ascii="宋体" w:eastAsia="宋体" w:hAnsi="宋体" w:cs="宋体"/>
          <w:color w:val="000000"/>
          <w:szCs w:val="21"/>
        </w:rPr>
      </w:pPr>
      <w:r>
        <w:rPr>
          <w:rFonts w:ascii="宋体" w:eastAsia="宋体" w:hAnsi="宋体" w:cs="宋体" w:hint="eastAsia"/>
          <w:color w:val="000000"/>
          <w:szCs w:val="21"/>
        </w:rPr>
        <w:t>特签字如下，以资证明。</w:t>
      </w:r>
    </w:p>
    <w:p w14:paraId="516B9433" w14:textId="77777777" w:rsidR="00D105A7" w:rsidRDefault="00D105A7" w:rsidP="002F3587">
      <w:pPr>
        <w:spacing w:line="480" w:lineRule="auto"/>
        <w:ind w:firstLineChars="200" w:firstLine="420"/>
        <w:textAlignment w:val="baseline"/>
        <w:rPr>
          <w:rFonts w:ascii="宋体" w:eastAsia="宋体" w:hAnsi="宋体" w:cs="宋体"/>
          <w:color w:val="000000"/>
          <w:szCs w:val="21"/>
        </w:rPr>
      </w:pPr>
    </w:p>
    <w:p w14:paraId="2721419E" w14:textId="77777777" w:rsidR="002F3587" w:rsidRDefault="00D105A7" w:rsidP="002F3587">
      <w:pPr>
        <w:spacing w:line="480" w:lineRule="auto"/>
        <w:ind w:firstLineChars="200" w:firstLine="420"/>
        <w:textAlignment w:val="baseline"/>
        <w:rPr>
          <w:rFonts w:ascii="宋体" w:eastAsia="宋体" w:hAnsi="宋体" w:cs="宋体"/>
          <w:color w:val="000000"/>
          <w:szCs w:val="21"/>
          <w:u w:val="single"/>
        </w:rPr>
      </w:pPr>
      <w:r>
        <w:rPr>
          <w:rFonts w:ascii="宋体" w:eastAsia="宋体" w:hAnsi="宋体" w:cs="宋体" w:hint="eastAsia"/>
          <w:color w:val="000000"/>
          <w:szCs w:val="21"/>
        </w:rPr>
        <w:t>供应商单位名称并盖</w:t>
      </w:r>
      <w:r w:rsidR="00CC7674">
        <w:rPr>
          <w:rFonts w:ascii="宋体" w:eastAsia="宋体" w:hAnsi="宋体" w:cs="宋体" w:hint="eastAsia"/>
          <w:color w:val="000000"/>
          <w:szCs w:val="21"/>
        </w:rPr>
        <w:t>企业公</w:t>
      </w:r>
      <w:r>
        <w:rPr>
          <w:rFonts w:ascii="宋体" w:eastAsia="宋体" w:hAnsi="宋体" w:cs="宋体" w:hint="eastAsia"/>
          <w:color w:val="000000"/>
          <w:szCs w:val="21"/>
        </w:rPr>
        <w:t>章：</w:t>
      </w:r>
      <w:r>
        <w:rPr>
          <w:rFonts w:ascii="宋体" w:eastAsia="宋体" w:hAnsi="宋体" w:cs="宋体" w:hint="eastAsia"/>
          <w:color w:val="000000"/>
          <w:szCs w:val="21"/>
          <w:u w:val="single"/>
        </w:rPr>
        <w:t xml:space="preserve">  　            　　　</w:t>
      </w:r>
    </w:p>
    <w:p w14:paraId="41DF231D" w14:textId="77777777" w:rsidR="002F3587" w:rsidRDefault="00D105A7" w:rsidP="002F3587">
      <w:pPr>
        <w:spacing w:line="480" w:lineRule="auto"/>
        <w:ind w:firstLineChars="200" w:firstLine="420"/>
        <w:textAlignment w:val="baseline"/>
        <w:rPr>
          <w:rFonts w:ascii="宋体" w:eastAsia="宋体" w:hAnsi="宋体" w:cs="宋体"/>
          <w:color w:val="000000"/>
          <w:szCs w:val="21"/>
          <w:u w:val="single"/>
        </w:rPr>
      </w:pPr>
      <w:r>
        <w:rPr>
          <w:rFonts w:ascii="宋体" w:eastAsia="宋体" w:hAnsi="宋体" w:cs="宋体" w:hint="eastAsia"/>
          <w:color w:val="000000"/>
          <w:szCs w:val="21"/>
        </w:rPr>
        <w:t>法人代表签字或盖章：</w:t>
      </w:r>
      <w:r>
        <w:rPr>
          <w:rFonts w:ascii="宋体" w:eastAsia="宋体" w:hAnsi="宋体" w:cs="宋体" w:hint="eastAsia"/>
          <w:color w:val="000000"/>
          <w:szCs w:val="21"/>
          <w:u w:val="single"/>
        </w:rPr>
        <w:t xml:space="preserve">  　            　</w:t>
      </w:r>
      <w:r w:rsidR="00CC7674">
        <w:rPr>
          <w:rFonts w:ascii="宋体" w:eastAsia="宋体" w:hAnsi="宋体" w:cs="宋体" w:hint="eastAsia"/>
          <w:color w:val="000000"/>
          <w:szCs w:val="21"/>
          <w:u w:val="single"/>
        </w:rPr>
        <w:t xml:space="preserve"> </w:t>
      </w:r>
      <w:r w:rsidR="00CC7674">
        <w:rPr>
          <w:rFonts w:ascii="宋体" w:eastAsia="宋体" w:hAnsi="宋体" w:cs="宋体"/>
          <w:color w:val="000000"/>
          <w:szCs w:val="21"/>
          <w:u w:val="single"/>
        </w:rPr>
        <w:t xml:space="preserve">     </w:t>
      </w:r>
      <w:r>
        <w:rPr>
          <w:rFonts w:ascii="宋体" w:eastAsia="宋体" w:hAnsi="宋体" w:cs="宋体" w:hint="eastAsia"/>
          <w:color w:val="000000"/>
          <w:szCs w:val="21"/>
          <w:u w:val="single"/>
        </w:rPr>
        <w:t xml:space="preserve">　　  </w:t>
      </w:r>
    </w:p>
    <w:p w14:paraId="2852EBC6" w14:textId="77777777" w:rsidR="002F3587" w:rsidRDefault="00D105A7" w:rsidP="002F3587">
      <w:pPr>
        <w:spacing w:line="480" w:lineRule="auto"/>
        <w:ind w:firstLineChars="200" w:firstLine="420"/>
        <w:textAlignment w:val="baseline"/>
        <w:rPr>
          <w:rFonts w:ascii="宋体" w:eastAsia="宋体" w:hAnsi="宋体" w:cs="宋体"/>
          <w:color w:val="000000"/>
          <w:szCs w:val="21"/>
          <w:u w:val="single"/>
        </w:rPr>
      </w:pPr>
      <w:r>
        <w:rPr>
          <w:rFonts w:ascii="宋体" w:eastAsia="宋体" w:hAnsi="宋体" w:cs="宋体" w:hint="eastAsia"/>
          <w:color w:val="000000"/>
          <w:szCs w:val="21"/>
        </w:rPr>
        <w:t>代理人签字：</w:t>
      </w:r>
      <w:r>
        <w:rPr>
          <w:rFonts w:ascii="宋体" w:eastAsia="宋体" w:hAnsi="宋体" w:cs="宋体" w:hint="eastAsia"/>
          <w:color w:val="000000"/>
          <w:szCs w:val="21"/>
          <w:u w:val="single"/>
        </w:rPr>
        <w:t xml:space="preserve">  　            　　　　　　　</w:t>
      </w:r>
      <w:r w:rsidR="00CC7674">
        <w:rPr>
          <w:rFonts w:ascii="宋体" w:eastAsia="宋体" w:hAnsi="宋体" w:cs="宋体" w:hint="eastAsia"/>
          <w:color w:val="000000"/>
          <w:szCs w:val="21"/>
          <w:u w:val="single"/>
        </w:rPr>
        <w:t xml:space="preserve"> </w:t>
      </w:r>
      <w:r w:rsidR="00CC7674">
        <w:rPr>
          <w:rFonts w:ascii="宋体" w:eastAsia="宋体" w:hAnsi="宋体" w:cs="宋体"/>
          <w:color w:val="000000"/>
          <w:szCs w:val="21"/>
          <w:u w:val="single"/>
        </w:rPr>
        <w:t xml:space="preserve">     </w:t>
      </w:r>
      <w:r>
        <w:rPr>
          <w:rFonts w:ascii="宋体" w:eastAsia="宋体" w:hAnsi="宋体" w:cs="宋体" w:hint="eastAsia"/>
          <w:color w:val="000000"/>
          <w:szCs w:val="21"/>
          <w:u w:val="single"/>
        </w:rPr>
        <w:t xml:space="preserve">　</w:t>
      </w:r>
    </w:p>
    <w:p w14:paraId="102BD569" w14:textId="77777777" w:rsidR="00F142F7" w:rsidRDefault="00F142F7" w:rsidP="002F3587">
      <w:pPr>
        <w:spacing w:line="480" w:lineRule="auto"/>
        <w:ind w:firstLineChars="200" w:firstLine="420"/>
        <w:textAlignment w:val="baseline"/>
        <w:rPr>
          <w:rFonts w:ascii="宋体" w:eastAsia="宋体" w:hAnsi="宋体" w:cs="宋体"/>
          <w:color w:val="000000"/>
          <w:szCs w:val="21"/>
          <w:u w:val="single"/>
        </w:rPr>
      </w:pPr>
      <w:r w:rsidRPr="00F142F7">
        <w:rPr>
          <w:rFonts w:ascii="宋体" w:eastAsia="宋体" w:hAnsi="宋体" w:cs="宋体" w:hint="eastAsia"/>
          <w:color w:val="000000"/>
          <w:szCs w:val="21"/>
        </w:rPr>
        <w:t>代理人联系电话：</w:t>
      </w:r>
      <w:r w:rsidRPr="00F142F7">
        <w:rPr>
          <w:rFonts w:ascii="宋体" w:eastAsia="宋体" w:hAnsi="宋体" w:cs="宋体"/>
          <w:color w:val="000000"/>
          <w:szCs w:val="21"/>
          <w:u w:val="single"/>
        </w:rPr>
        <w:t xml:space="preserve">                      </w:t>
      </w:r>
      <w:r w:rsidRPr="00F142F7">
        <w:rPr>
          <w:rFonts w:ascii="宋体" w:eastAsia="宋体" w:hAnsi="宋体" w:cs="宋体"/>
          <w:color w:val="000000"/>
          <w:szCs w:val="21"/>
        </w:rPr>
        <w:t xml:space="preserve">  邮箱：</w:t>
      </w:r>
      <w:r w:rsidRPr="00F142F7">
        <w:rPr>
          <w:rFonts w:ascii="宋体" w:eastAsia="宋体" w:hAnsi="宋体" w:cs="宋体"/>
          <w:color w:val="000000"/>
          <w:szCs w:val="21"/>
          <w:u w:val="single"/>
        </w:rPr>
        <w:t xml:space="preserve">                          </w:t>
      </w:r>
    </w:p>
    <w:p w14:paraId="7CA6E5BF" w14:textId="77777777" w:rsidR="002F3587" w:rsidRDefault="00D105A7" w:rsidP="002F3587">
      <w:pPr>
        <w:spacing w:line="480" w:lineRule="auto"/>
        <w:ind w:firstLineChars="200" w:firstLine="420"/>
        <w:textAlignment w:val="baseline"/>
        <w:rPr>
          <w:rFonts w:ascii="宋体" w:eastAsia="宋体" w:hAnsi="宋体" w:cs="宋体"/>
          <w:color w:val="000000"/>
          <w:szCs w:val="21"/>
          <w:u w:val="single"/>
        </w:rPr>
      </w:pPr>
      <w:r>
        <w:rPr>
          <w:rFonts w:ascii="宋体" w:eastAsia="宋体" w:hAnsi="宋体" w:cs="宋体" w:hint="eastAsia"/>
          <w:color w:val="000000"/>
          <w:szCs w:val="21"/>
        </w:rPr>
        <w:t>地     点：</w:t>
      </w:r>
      <w:r>
        <w:rPr>
          <w:rFonts w:ascii="宋体" w:eastAsia="宋体" w:hAnsi="宋体" w:cs="宋体" w:hint="eastAsia"/>
          <w:color w:val="000000"/>
          <w:szCs w:val="21"/>
          <w:u w:val="single"/>
        </w:rPr>
        <w:t xml:space="preserve">  　            　　　　　 　</w:t>
      </w:r>
      <w:r w:rsidR="00CC7674">
        <w:rPr>
          <w:rFonts w:ascii="宋体" w:eastAsia="宋体" w:hAnsi="宋体" w:cs="宋体" w:hint="eastAsia"/>
          <w:color w:val="000000"/>
          <w:szCs w:val="21"/>
          <w:u w:val="single"/>
        </w:rPr>
        <w:t xml:space="preserve"> </w:t>
      </w:r>
      <w:r w:rsidR="00CC7674">
        <w:rPr>
          <w:rFonts w:ascii="宋体" w:eastAsia="宋体" w:hAnsi="宋体" w:cs="宋体"/>
          <w:color w:val="000000"/>
          <w:szCs w:val="21"/>
          <w:u w:val="single"/>
        </w:rPr>
        <w:t xml:space="preserve">     </w:t>
      </w:r>
      <w:r>
        <w:rPr>
          <w:rFonts w:ascii="宋体" w:eastAsia="宋体" w:hAnsi="宋体" w:cs="宋体" w:hint="eastAsia"/>
          <w:color w:val="000000"/>
          <w:szCs w:val="21"/>
          <w:u w:val="single"/>
        </w:rPr>
        <w:t xml:space="preserve">　　</w:t>
      </w:r>
    </w:p>
    <w:p w14:paraId="29C8D0F7" w14:textId="77777777" w:rsidR="00D105A7" w:rsidRDefault="00D105A7" w:rsidP="002F3587">
      <w:pPr>
        <w:spacing w:line="480" w:lineRule="auto"/>
        <w:ind w:firstLineChars="200" w:firstLine="420"/>
        <w:textAlignment w:val="baseline"/>
        <w:rPr>
          <w:rFonts w:ascii="宋体" w:eastAsia="宋体" w:hAnsi="宋体" w:cs="宋体"/>
          <w:color w:val="000000"/>
          <w:szCs w:val="21"/>
        </w:rPr>
      </w:pPr>
      <w:r>
        <w:rPr>
          <w:rFonts w:ascii="宋体" w:eastAsia="宋体" w:hAnsi="宋体" w:cs="宋体" w:hint="eastAsia"/>
          <w:color w:val="000000"/>
          <w:szCs w:val="21"/>
        </w:rPr>
        <w:t>时     间：</w:t>
      </w:r>
      <w:r>
        <w:rPr>
          <w:rFonts w:ascii="宋体" w:eastAsia="宋体" w:hAnsi="宋体" w:cs="宋体" w:hint="eastAsia"/>
          <w:color w:val="000000"/>
          <w:szCs w:val="21"/>
          <w:u w:val="single"/>
        </w:rPr>
        <w:t xml:space="preserve">  　            　　　　　　</w:t>
      </w:r>
      <w:r w:rsidR="00CC7674">
        <w:rPr>
          <w:rFonts w:ascii="宋体" w:eastAsia="宋体" w:hAnsi="宋体" w:cs="宋体" w:hint="eastAsia"/>
          <w:color w:val="000000"/>
          <w:szCs w:val="21"/>
          <w:u w:val="single"/>
        </w:rPr>
        <w:t xml:space="preserve"> </w:t>
      </w:r>
      <w:r w:rsidR="00CC7674">
        <w:rPr>
          <w:rFonts w:ascii="宋体" w:eastAsia="宋体" w:hAnsi="宋体" w:cs="宋体"/>
          <w:color w:val="000000"/>
          <w:szCs w:val="21"/>
          <w:u w:val="single"/>
        </w:rPr>
        <w:t xml:space="preserve">     </w:t>
      </w:r>
      <w:r>
        <w:rPr>
          <w:rFonts w:ascii="宋体" w:eastAsia="宋体" w:hAnsi="宋体" w:cs="宋体" w:hint="eastAsia"/>
          <w:color w:val="000000"/>
          <w:szCs w:val="21"/>
          <w:u w:val="single"/>
        </w:rPr>
        <w:t xml:space="preserve">　　 </w:t>
      </w:r>
    </w:p>
    <w:p w14:paraId="180561E2" w14:textId="77777777" w:rsidR="00D105A7" w:rsidRDefault="00D105A7" w:rsidP="00D105A7">
      <w:pPr>
        <w:spacing w:line="360" w:lineRule="auto"/>
        <w:ind w:firstLineChars="200" w:firstLine="420"/>
        <w:textAlignment w:val="baseline"/>
        <w:rPr>
          <w:rFonts w:ascii="宋体" w:eastAsia="宋体" w:hAnsi="宋体" w:cs="宋体"/>
          <w:color w:val="000000"/>
          <w:szCs w:val="21"/>
        </w:rPr>
      </w:pPr>
    </w:p>
    <w:p w14:paraId="2188DFE3" w14:textId="77777777" w:rsidR="00D105A7" w:rsidRDefault="00D105A7" w:rsidP="00D105A7">
      <w:pPr>
        <w:spacing w:line="360" w:lineRule="auto"/>
        <w:textAlignment w:val="baseline"/>
        <w:rPr>
          <w:rFonts w:ascii="宋体" w:eastAsia="宋体" w:hAnsi="宋体" w:cs="宋体"/>
          <w:b/>
          <w:color w:val="000000"/>
          <w:szCs w:val="21"/>
        </w:rPr>
      </w:pPr>
      <w:r>
        <w:rPr>
          <w:rFonts w:ascii="宋体" w:eastAsia="宋体" w:hAnsi="宋体" w:cs="宋体" w:hint="eastAsia"/>
          <w:b/>
          <w:color w:val="000000"/>
          <w:szCs w:val="21"/>
        </w:rPr>
        <w:t>注：请附法人代表授权委托人身份证复印件</w:t>
      </w:r>
    </w:p>
    <w:p w14:paraId="1B01D791" w14:textId="77777777" w:rsidR="00D105A7" w:rsidRDefault="00D105A7" w:rsidP="0055742E">
      <w:pPr>
        <w:pStyle w:val="a6"/>
        <w:spacing w:line="360" w:lineRule="auto"/>
        <w:rPr>
          <w:rFonts w:ascii="宋体" w:eastAsia="宋体" w:hAnsi="宋体"/>
          <w:color w:val="000000"/>
          <w:szCs w:val="21"/>
        </w:rPr>
      </w:pPr>
    </w:p>
    <w:p w14:paraId="30B78FD2" w14:textId="77777777" w:rsidR="003E4488" w:rsidRDefault="003E4488" w:rsidP="0055742E">
      <w:pPr>
        <w:pStyle w:val="a6"/>
        <w:spacing w:line="360" w:lineRule="auto"/>
        <w:rPr>
          <w:rFonts w:ascii="宋体" w:eastAsia="宋体" w:hAnsi="宋体"/>
          <w:color w:val="000000"/>
          <w:szCs w:val="21"/>
        </w:rPr>
      </w:pPr>
    </w:p>
    <w:p w14:paraId="0D154355" w14:textId="77777777" w:rsidR="003E4488" w:rsidRDefault="003E4488" w:rsidP="0055742E">
      <w:pPr>
        <w:pStyle w:val="a6"/>
        <w:spacing w:line="360" w:lineRule="auto"/>
        <w:rPr>
          <w:rFonts w:ascii="宋体" w:eastAsia="宋体" w:hAnsi="宋体"/>
          <w:color w:val="000000"/>
          <w:szCs w:val="21"/>
        </w:rPr>
      </w:pPr>
    </w:p>
    <w:p w14:paraId="03C4D7C5" w14:textId="0D503656" w:rsidR="00D105A7" w:rsidRDefault="00386422" w:rsidP="0055742E">
      <w:pPr>
        <w:pStyle w:val="a6"/>
        <w:spacing w:line="360" w:lineRule="auto"/>
        <w:rPr>
          <w:rFonts w:ascii="宋体" w:eastAsia="宋体" w:hAnsi="宋体"/>
          <w:color w:val="000000"/>
          <w:szCs w:val="21"/>
        </w:rPr>
      </w:pPr>
      <w:r>
        <w:rPr>
          <w:rFonts w:ascii="宋体" w:eastAsia="宋体" w:hAnsi="宋体"/>
          <w:noProof/>
          <w:color w:val="000000"/>
          <w:szCs w:val="21"/>
        </w:rPr>
        <mc:AlternateContent>
          <mc:Choice Requires="wps">
            <w:drawing>
              <wp:anchor distT="45720" distB="45720" distL="114300" distR="114300" simplePos="0" relativeHeight="251660288" behindDoc="0" locked="0" layoutInCell="1" allowOverlap="1" wp14:anchorId="0C56C18F" wp14:editId="2CECA3AF">
                <wp:simplePos x="0" y="0"/>
                <wp:positionH relativeFrom="column">
                  <wp:posOffset>3667125</wp:posOffset>
                </wp:positionH>
                <wp:positionV relativeFrom="paragraph">
                  <wp:posOffset>752475</wp:posOffset>
                </wp:positionV>
                <wp:extent cx="1224915" cy="289560"/>
                <wp:effectExtent l="0" t="1905" r="3810" b="3810"/>
                <wp:wrapNone/>
                <wp:docPr id="10865389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76608C" w14:textId="77777777" w:rsidR="00BF44EA" w:rsidRPr="00D105A7" w:rsidRDefault="00BF44EA" w:rsidP="00D105A7">
                            <w:pPr>
                              <w:rPr>
                                <w:color w:val="A6A6A6"/>
                              </w:rPr>
                            </w:pPr>
                            <w:r w:rsidRPr="00D105A7">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C56C18F" id="_x0000_s1028" type="#_x0000_t202" style="position:absolute;left:0;text-align:left;margin-left:288.75pt;margin-top:59.25pt;width:96.45pt;height:22.8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" stroked="f">
                <v:textbox style="mso-fit-shape-to-text:t">
                  <w:txbxContent>
                    <w:p w14:paraId="4376608C" w14:textId="77777777" w:rsidR="00BF44EA" w:rsidRPr="00D105A7" w:rsidRDefault="00BF44EA" w:rsidP="00D105A7">
                      <w:pPr>
                        <w:rPr>
                          <w:color w:val="A6A6A6"/>
                        </w:rPr>
                      </w:pPr>
                      <w:r w:rsidRPr="00D105A7">
                        <w:rPr>
                          <w:rFonts w:hint="eastAsia"/>
                          <w:color w:val="A6A6A6"/>
                        </w:rPr>
                        <w:t xml:space="preserve">（身份证背面） </w:t>
                      </w:r>
                    </w:p>
                  </w:txbxContent>
                </v:textbox>
              </v:shape>
            </w:pict>
          </mc:Fallback>
        </mc:AlternateContent>
      </w:r>
      <w:r>
        <w:rPr>
          <w:rFonts w:ascii="宋体" w:eastAsia="宋体" w:hAnsi="宋体"/>
          <w:noProof/>
          <w:color w:val="000000"/>
          <w:szCs w:val="21"/>
        </w:rPr>
        <mc:AlternateContent>
          <mc:Choice Requires="wps">
            <w:drawing>
              <wp:anchor distT="45720" distB="45720" distL="114300" distR="114300" simplePos="0" relativeHeight="251659264" behindDoc="0" locked="0" layoutInCell="1" allowOverlap="1" wp14:anchorId="774C4D68" wp14:editId="10D22805">
                <wp:simplePos x="0" y="0"/>
                <wp:positionH relativeFrom="column">
                  <wp:posOffset>1018540</wp:posOffset>
                </wp:positionH>
                <wp:positionV relativeFrom="paragraph">
                  <wp:posOffset>725805</wp:posOffset>
                </wp:positionV>
                <wp:extent cx="1224915" cy="289560"/>
                <wp:effectExtent l="0" t="0" r="4445" b="0"/>
                <wp:wrapNone/>
                <wp:docPr id="74583269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929EFF" w14:textId="77777777" w:rsidR="00BF44EA" w:rsidRPr="00D105A7" w:rsidRDefault="00BF44EA" w:rsidP="00D105A7">
                            <w:pPr>
                              <w:rPr>
                                <w:color w:val="A6A6A6"/>
                              </w:rPr>
                            </w:pPr>
                            <w:r w:rsidRPr="00D105A7">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74C4D68" id="_x0000_s1029" type="#_x0000_t202" style="position:absolute;left:0;text-align:left;margin-left:80.2pt;margin-top:57.15pt;width:96.45pt;height:22.8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" stroked="f">
                <v:textbox style="mso-fit-shape-to-text:t">
                  <w:txbxContent>
                    <w:p w14:paraId="79929EFF" w14:textId="77777777" w:rsidR="00BF44EA" w:rsidRPr="00D105A7" w:rsidRDefault="00BF44EA" w:rsidP="00D105A7">
                      <w:pPr>
                        <w:rPr>
                          <w:color w:val="A6A6A6"/>
                        </w:rPr>
                      </w:pPr>
                      <w:r w:rsidRPr="00D105A7">
                        <w:rPr>
                          <w:rFonts w:hint="eastAsia"/>
                          <w:color w:val="A6A6A6"/>
                        </w:rPr>
                        <w:t xml:space="preserve">（身份证正面） </w:t>
                      </w:r>
                    </w:p>
                  </w:txbxContent>
                </v:textbox>
              </v:shape>
            </w:pict>
          </mc:Fallback>
        </mc:AlternateContent>
      </w:r>
      <w:r>
        <w:rPr>
          <w:rFonts w:ascii="宋体" w:eastAsia="宋体" w:hAnsi="宋体"/>
          <w:noProof/>
          <w:color w:val="000000"/>
          <w:szCs w:val="21"/>
        </w:rPr>
        <mc:AlternateContent>
          <mc:Choice Requires="wps">
            <w:drawing>
              <wp:anchor distT="0" distB="0" distL="114300" distR="114300" simplePos="0" relativeHeight="251658240" behindDoc="0" locked="0" layoutInCell="1" allowOverlap="1" wp14:anchorId="45429368" wp14:editId="27FE90E9">
                <wp:simplePos x="0" y="0"/>
                <wp:positionH relativeFrom="column">
                  <wp:posOffset>3074035</wp:posOffset>
                </wp:positionH>
                <wp:positionV relativeFrom="paragraph">
                  <wp:posOffset>136525</wp:posOffset>
                </wp:positionV>
                <wp:extent cx="2307590" cy="1477645"/>
                <wp:effectExtent l="6985" t="5080" r="9525" b="12700"/>
                <wp:wrapNone/>
                <wp:docPr id="209284935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36A994E6" id="AutoShape 7" o:spid="_x0000_s1026" style="position:absolute;margin-left:242.05pt;margin-top:10.75pt;width:181.7pt;height:11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" strokecolor="#bfbfbf">
                <v:stroke dashstyle="dash"/>
              </v:roundrect>
            </w:pict>
          </mc:Fallback>
        </mc:AlternateContent>
      </w:r>
      <w:r>
        <w:rPr>
          <w:rFonts w:ascii="宋体" w:eastAsia="宋体" w:hAnsi="宋体"/>
          <w:noProof/>
          <w:color w:val="000000"/>
          <w:szCs w:val="21"/>
        </w:rPr>
        <mc:AlternateContent>
          <mc:Choice Requires="wps">
            <w:drawing>
              <wp:anchor distT="0" distB="0" distL="114300" distR="114300" simplePos="0" relativeHeight="251657216" behindDoc="0" locked="0" layoutInCell="1" allowOverlap="1" wp14:anchorId="261DC3BE" wp14:editId="5CF0FFFA">
                <wp:simplePos x="0" y="0"/>
                <wp:positionH relativeFrom="column">
                  <wp:posOffset>444500</wp:posOffset>
                </wp:positionH>
                <wp:positionV relativeFrom="paragraph">
                  <wp:posOffset>136525</wp:posOffset>
                </wp:positionV>
                <wp:extent cx="2307590" cy="1477645"/>
                <wp:effectExtent l="6350" t="5080" r="10160" b="12700"/>
                <wp:wrapNone/>
                <wp:docPr id="22813493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62CF4A86" id="AutoShape 6" o:spid="_x0000_s1026" style="position:absolute;margin-left:35pt;margin-top:10.75pt;width:181.7pt;height:11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" strokecolor="#bfbfbf">
                <v:stroke dashstyle="dash"/>
              </v:roundrect>
            </w:pict>
          </mc:Fallback>
        </mc:AlternateContent>
      </w:r>
    </w:p>
    <w:p w14:paraId="31964369" w14:textId="77777777" w:rsidR="00D105A7" w:rsidRDefault="00D105A7" w:rsidP="0055742E">
      <w:pPr>
        <w:pStyle w:val="a6"/>
        <w:spacing w:line="360" w:lineRule="auto"/>
        <w:rPr>
          <w:rFonts w:ascii="宋体" w:eastAsia="宋体" w:hAnsi="宋体"/>
          <w:color w:val="000000"/>
          <w:szCs w:val="21"/>
        </w:rPr>
      </w:pPr>
    </w:p>
    <w:p w14:paraId="6CA4D860" w14:textId="77777777" w:rsidR="00D105A7" w:rsidRDefault="00D105A7" w:rsidP="0055742E">
      <w:pPr>
        <w:pStyle w:val="a6"/>
        <w:spacing w:line="360" w:lineRule="auto"/>
        <w:rPr>
          <w:rFonts w:ascii="宋体" w:eastAsia="宋体" w:hAnsi="宋体"/>
          <w:color w:val="000000"/>
          <w:szCs w:val="21"/>
        </w:rPr>
      </w:pPr>
    </w:p>
    <w:p w14:paraId="0B0DD4C9" w14:textId="77777777" w:rsidR="00D105A7" w:rsidRDefault="00D105A7" w:rsidP="0055742E">
      <w:pPr>
        <w:pStyle w:val="a6"/>
        <w:spacing w:line="360" w:lineRule="auto"/>
        <w:rPr>
          <w:rFonts w:ascii="宋体" w:eastAsia="宋体" w:hAnsi="宋体"/>
          <w:color w:val="000000"/>
          <w:szCs w:val="21"/>
        </w:rPr>
      </w:pPr>
    </w:p>
    <w:p w14:paraId="2CA8EAE1" w14:textId="77777777" w:rsidR="00D105A7" w:rsidRDefault="00D105A7" w:rsidP="0055742E">
      <w:pPr>
        <w:pStyle w:val="a6"/>
        <w:spacing w:line="360" w:lineRule="auto"/>
        <w:rPr>
          <w:rFonts w:ascii="宋体" w:eastAsia="宋体" w:hAnsi="宋体"/>
          <w:color w:val="000000"/>
          <w:szCs w:val="21"/>
        </w:rPr>
      </w:pPr>
    </w:p>
    <w:p w14:paraId="674774A1" w14:textId="77777777" w:rsidR="00D105A7" w:rsidRDefault="00D105A7" w:rsidP="0055742E">
      <w:pPr>
        <w:pStyle w:val="a6"/>
        <w:spacing w:line="360" w:lineRule="auto"/>
        <w:rPr>
          <w:rFonts w:ascii="宋体" w:eastAsia="宋体" w:hAnsi="宋体"/>
          <w:color w:val="000000"/>
          <w:szCs w:val="21"/>
        </w:rPr>
      </w:pPr>
    </w:p>
    <w:p w14:paraId="3B523BDA" w14:textId="2C92F717" w:rsidR="00D105A7" w:rsidRDefault="000E147B" w:rsidP="0055742E">
      <w:pPr>
        <w:pStyle w:val="a6"/>
        <w:spacing w:line="360" w:lineRule="auto"/>
        <w:rPr>
          <w:rFonts w:ascii="宋体" w:eastAsia="宋体" w:hAnsi="宋体"/>
          <w:color w:val="000000"/>
          <w:szCs w:val="21"/>
        </w:rPr>
      </w:pPr>
      <w:r>
        <w:rPr>
          <w:rFonts w:ascii="宋体" w:eastAsia="宋体" w:hAnsi="宋体"/>
          <w:color w:val="000000"/>
          <w:szCs w:val="21"/>
        </w:rPr>
        <w:br w:type="page"/>
      </w:r>
      <w:r w:rsidR="00D105A7">
        <w:rPr>
          <w:rFonts w:ascii="宋体" w:eastAsia="宋体" w:hAnsi="宋体" w:hint="eastAsia"/>
          <w:color w:val="000000"/>
          <w:szCs w:val="21"/>
        </w:rPr>
        <w:lastRenderedPageBreak/>
        <w:t>附件</w:t>
      </w:r>
      <w:r w:rsidR="008A0361">
        <w:rPr>
          <w:rFonts w:ascii="宋体" w:eastAsia="宋体" w:hAnsi="宋体" w:hint="eastAsia"/>
          <w:color w:val="000000"/>
          <w:szCs w:val="21"/>
        </w:rPr>
        <w:t>6</w:t>
      </w:r>
      <w:r w:rsidR="00D105A7">
        <w:rPr>
          <w:rFonts w:ascii="宋体" w:eastAsia="宋体" w:hAnsi="宋体"/>
          <w:color w:val="000000"/>
          <w:szCs w:val="21"/>
        </w:rPr>
        <w:t>.</w:t>
      </w:r>
    </w:p>
    <w:p w14:paraId="5CCEDB3B" w14:textId="77777777" w:rsidR="00D105A7" w:rsidRDefault="00306F09" w:rsidP="00D105A7">
      <w:pPr>
        <w:pStyle w:val="a6"/>
        <w:spacing w:line="360" w:lineRule="auto"/>
        <w:jc w:val="center"/>
        <w:rPr>
          <w:rFonts w:ascii="宋体" w:eastAsia="宋体" w:hAnsi="宋体"/>
          <w:b/>
          <w:bCs/>
          <w:color w:val="000000"/>
          <w:sz w:val="32"/>
          <w:szCs w:val="32"/>
        </w:rPr>
      </w:pPr>
      <w:r>
        <w:rPr>
          <w:rFonts w:ascii="宋体" w:eastAsia="宋体" w:hAnsi="宋体" w:hint="eastAsia"/>
          <w:b/>
          <w:bCs/>
          <w:color w:val="000000"/>
          <w:sz w:val="32"/>
          <w:szCs w:val="32"/>
        </w:rPr>
        <w:t>报价供应商基本情况表</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1"/>
        <w:gridCol w:w="919"/>
        <w:gridCol w:w="1529"/>
        <w:gridCol w:w="1086"/>
        <w:gridCol w:w="1062"/>
        <w:gridCol w:w="699"/>
        <w:gridCol w:w="1459"/>
      </w:tblGrid>
      <w:tr w:rsidR="00D105A7" w14:paraId="209E54AA" w14:textId="77777777" w:rsidTr="00894D15">
        <w:trPr>
          <w:trHeight w:val="567"/>
          <w:jc w:val="center"/>
        </w:trPr>
        <w:tc>
          <w:tcPr>
            <w:tcW w:w="1781" w:type="dxa"/>
            <w:vAlign w:val="center"/>
          </w:tcPr>
          <w:p w14:paraId="06BD59C1"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供应商名称</w:t>
            </w:r>
          </w:p>
        </w:tc>
        <w:tc>
          <w:tcPr>
            <w:tcW w:w="6754" w:type="dxa"/>
            <w:gridSpan w:val="6"/>
            <w:vAlign w:val="center"/>
          </w:tcPr>
          <w:p w14:paraId="2928E322" w14:textId="77777777" w:rsidR="00D105A7" w:rsidRDefault="00D105A7" w:rsidP="00894D15">
            <w:pPr>
              <w:jc w:val="center"/>
              <w:rPr>
                <w:rFonts w:ascii="宋体" w:eastAsia="宋体" w:hAnsi="宋体" w:cs="宋体"/>
                <w:color w:val="000000"/>
                <w:szCs w:val="21"/>
              </w:rPr>
            </w:pPr>
          </w:p>
        </w:tc>
      </w:tr>
      <w:tr w:rsidR="00D105A7" w14:paraId="466420E5" w14:textId="77777777" w:rsidTr="00894D15">
        <w:trPr>
          <w:trHeight w:val="567"/>
          <w:jc w:val="center"/>
        </w:trPr>
        <w:tc>
          <w:tcPr>
            <w:tcW w:w="1781" w:type="dxa"/>
            <w:vAlign w:val="center"/>
          </w:tcPr>
          <w:p w14:paraId="7522B1E8"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注册地址</w:t>
            </w:r>
          </w:p>
        </w:tc>
        <w:tc>
          <w:tcPr>
            <w:tcW w:w="3534" w:type="dxa"/>
            <w:gridSpan w:val="3"/>
            <w:vAlign w:val="center"/>
          </w:tcPr>
          <w:p w14:paraId="4F0FFB4E" w14:textId="77777777" w:rsidR="00D105A7" w:rsidRDefault="00D105A7" w:rsidP="00894D15">
            <w:pPr>
              <w:jc w:val="center"/>
              <w:rPr>
                <w:rFonts w:ascii="宋体" w:eastAsia="宋体" w:hAnsi="宋体" w:cs="宋体"/>
                <w:color w:val="000000"/>
                <w:szCs w:val="21"/>
              </w:rPr>
            </w:pPr>
          </w:p>
        </w:tc>
        <w:tc>
          <w:tcPr>
            <w:tcW w:w="1062" w:type="dxa"/>
            <w:vAlign w:val="center"/>
          </w:tcPr>
          <w:p w14:paraId="3328BA13"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邮政编码</w:t>
            </w:r>
          </w:p>
        </w:tc>
        <w:tc>
          <w:tcPr>
            <w:tcW w:w="2158" w:type="dxa"/>
            <w:gridSpan w:val="2"/>
            <w:vAlign w:val="center"/>
          </w:tcPr>
          <w:p w14:paraId="3C774378" w14:textId="77777777" w:rsidR="00D105A7" w:rsidRDefault="00D105A7" w:rsidP="00894D15">
            <w:pPr>
              <w:jc w:val="center"/>
              <w:rPr>
                <w:rFonts w:ascii="宋体" w:eastAsia="宋体" w:hAnsi="宋体" w:cs="宋体"/>
                <w:color w:val="000000"/>
                <w:szCs w:val="21"/>
              </w:rPr>
            </w:pPr>
          </w:p>
        </w:tc>
      </w:tr>
      <w:tr w:rsidR="00D105A7" w14:paraId="6EE4F74C" w14:textId="77777777" w:rsidTr="00894D15">
        <w:trPr>
          <w:trHeight w:val="567"/>
          <w:jc w:val="center"/>
        </w:trPr>
        <w:tc>
          <w:tcPr>
            <w:tcW w:w="1781" w:type="dxa"/>
            <w:vMerge w:val="restart"/>
            <w:vAlign w:val="center"/>
          </w:tcPr>
          <w:p w14:paraId="0A4EC3EA"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联系方式</w:t>
            </w:r>
          </w:p>
        </w:tc>
        <w:tc>
          <w:tcPr>
            <w:tcW w:w="919" w:type="dxa"/>
            <w:vAlign w:val="center"/>
          </w:tcPr>
          <w:p w14:paraId="0ABEAFDE"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联系人</w:t>
            </w:r>
          </w:p>
        </w:tc>
        <w:tc>
          <w:tcPr>
            <w:tcW w:w="2615" w:type="dxa"/>
            <w:gridSpan w:val="2"/>
            <w:vAlign w:val="center"/>
          </w:tcPr>
          <w:p w14:paraId="506D928B" w14:textId="77777777" w:rsidR="00D105A7" w:rsidRDefault="00D105A7" w:rsidP="00894D15">
            <w:pPr>
              <w:jc w:val="center"/>
              <w:rPr>
                <w:rFonts w:ascii="宋体" w:eastAsia="宋体" w:hAnsi="宋体" w:cs="宋体"/>
                <w:color w:val="000000"/>
                <w:szCs w:val="21"/>
              </w:rPr>
            </w:pPr>
          </w:p>
        </w:tc>
        <w:tc>
          <w:tcPr>
            <w:tcW w:w="1062" w:type="dxa"/>
            <w:vAlign w:val="center"/>
          </w:tcPr>
          <w:p w14:paraId="169BAF7F"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电话</w:t>
            </w:r>
          </w:p>
        </w:tc>
        <w:tc>
          <w:tcPr>
            <w:tcW w:w="2158" w:type="dxa"/>
            <w:gridSpan w:val="2"/>
            <w:vAlign w:val="center"/>
          </w:tcPr>
          <w:p w14:paraId="6DA85C2C" w14:textId="77777777" w:rsidR="00D105A7" w:rsidRDefault="00D105A7" w:rsidP="00894D15">
            <w:pPr>
              <w:jc w:val="center"/>
              <w:rPr>
                <w:rFonts w:ascii="宋体" w:eastAsia="宋体" w:hAnsi="宋体" w:cs="宋体"/>
                <w:color w:val="000000"/>
                <w:szCs w:val="21"/>
              </w:rPr>
            </w:pPr>
          </w:p>
        </w:tc>
      </w:tr>
      <w:tr w:rsidR="00D105A7" w14:paraId="7A2A446C" w14:textId="77777777" w:rsidTr="00894D15">
        <w:trPr>
          <w:trHeight w:val="567"/>
          <w:jc w:val="center"/>
        </w:trPr>
        <w:tc>
          <w:tcPr>
            <w:tcW w:w="1781" w:type="dxa"/>
            <w:vMerge/>
            <w:vAlign w:val="center"/>
          </w:tcPr>
          <w:p w14:paraId="60F00D6D" w14:textId="77777777" w:rsidR="00D105A7" w:rsidRDefault="00D105A7" w:rsidP="00894D15">
            <w:pPr>
              <w:jc w:val="center"/>
              <w:rPr>
                <w:rFonts w:ascii="宋体" w:eastAsia="宋体" w:hAnsi="宋体" w:cs="宋体"/>
                <w:color w:val="000000"/>
                <w:szCs w:val="21"/>
              </w:rPr>
            </w:pPr>
          </w:p>
        </w:tc>
        <w:tc>
          <w:tcPr>
            <w:tcW w:w="919" w:type="dxa"/>
            <w:vAlign w:val="center"/>
          </w:tcPr>
          <w:p w14:paraId="7440014F"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传真</w:t>
            </w:r>
          </w:p>
        </w:tc>
        <w:tc>
          <w:tcPr>
            <w:tcW w:w="2615" w:type="dxa"/>
            <w:gridSpan w:val="2"/>
            <w:vAlign w:val="center"/>
          </w:tcPr>
          <w:p w14:paraId="567F376C" w14:textId="77777777" w:rsidR="00D105A7" w:rsidRDefault="00D105A7" w:rsidP="00894D15">
            <w:pPr>
              <w:jc w:val="center"/>
              <w:rPr>
                <w:rFonts w:ascii="宋体" w:eastAsia="宋体" w:hAnsi="宋体" w:cs="宋体"/>
                <w:color w:val="000000"/>
                <w:szCs w:val="21"/>
              </w:rPr>
            </w:pPr>
          </w:p>
        </w:tc>
        <w:tc>
          <w:tcPr>
            <w:tcW w:w="1062" w:type="dxa"/>
            <w:vAlign w:val="center"/>
          </w:tcPr>
          <w:p w14:paraId="697E10A9"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网址</w:t>
            </w:r>
          </w:p>
        </w:tc>
        <w:tc>
          <w:tcPr>
            <w:tcW w:w="2158" w:type="dxa"/>
            <w:gridSpan w:val="2"/>
            <w:vAlign w:val="center"/>
          </w:tcPr>
          <w:p w14:paraId="245208D9" w14:textId="77777777" w:rsidR="00D105A7" w:rsidRDefault="00D105A7" w:rsidP="00894D15">
            <w:pPr>
              <w:jc w:val="center"/>
              <w:rPr>
                <w:rFonts w:ascii="宋体" w:eastAsia="宋体" w:hAnsi="宋体" w:cs="宋体"/>
                <w:color w:val="000000"/>
                <w:szCs w:val="21"/>
              </w:rPr>
            </w:pPr>
          </w:p>
        </w:tc>
      </w:tr>
      <w:tr w:rsidR="00D105A7" w14:paraId="2D0996E1" w14:textId="77777777" w:rsidTr="00894D15">
        <w:trPr>
          <w:trHeight w:val="567"/>
          <w:jc w:val="center"/>
        </w:trPr>
        <w:tc>
          <w:tcPr>
            <w:tcW w:w="1781" w:type="dxa"/>
            <w:vAlign w:val="center"/>
          </w:tcPr>
          <w:p w14:paraId="428FCA09"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组织结构</w:t>
            </w:r>
          </w:p>
        </w:tc>
        <w:tc>
          <w:tcPr>
            <w:tcW w:w="6754" w:type="dxa"/>
            <w:gridSpan w:val="6"/>
            <w:vAlign w:val="center"/>
          </w:tcPr>
          <w:p w14:paraId="21469D34" w14:textId="77777777" w:rsidR="00D105A7" w:rsidRDefault="00D105A7" w:rsidP="00894D15">
            <w:pPr>
              <w:rPr>
                <w:rFonts w:ascii="宋体" w:eastAsia="宋体" w:hAnsi="宋体" w:cs="宋体"/>
                <w:color w:val="000000"/>
                <w:szCs w:val="21"/>
              </w:rPr>
            </w:pPr>
          </w:p>
        </w:tc>
      </w:tr>
      <w:tr w:rsidR="00D105A7" w14:paraId="71C6B2C6" w14:textId="77777777" w:rsidTr="00894D15">
        <w:trPr>
          <w:trHeight w:val="567"/>
          <w:jc w:val="center"/>
        </w:trPr>
        <w:tc>
          <w:tcPr>
            <w:tcW w:w="1781" w:type="dxa"/>
            <w:vAlign w:val="center"/>
          </w:tcPr>
          <w:p w14:paraId="63EDF80C"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法定代表人</w:t>
            </w:r>
          </w:p>
        </w:tc>
        <w:tc>
          <w:tcPr>
            <w:tcW w:w="919" w:type="dxa"/>
            <w:vAlign w:val="center"/>
          </w:tcPr>
          <w:p w14:paraId="3B51DB0C"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姓名</w:t>
            </w:r>
          </w:p>
        </w:tc>
        <w:tc>
          <w:tcPr>
            <w:tcW w:w="1529" w:type="dxa"/>
            <w:vAlign w:val="center"/>
          </w:tcPr>
          <w:p w14:paraId="4E4D2A68" w14:textId="77777777" w:rsidR="00D105A7" w:rsidRDefault="00D105A7" w:rsidP="00894D15">
            <w:pPr>
              <w:jc w:val="center"/>
              <w:rPr>
                <w:rFonts w:ascii="宋体" w:eastAsia="宋体" w:hAnsi="宋体" w:cs="宋体"/>
                <w:color w:val="000000"/>
                <w:szCs w:val="21"/>
              </w:rPr>
            </w:pPr>
          </w:p>
        </w:tc>
        <w:tc>
          <w:tcPr>
            <w:tcW w:w="1086" w:type="dxa"/>
            <w:vAlign w:val="center"/>
          </w:tcPr>
          <w:p w14:paraId="0160C9D4"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技术职称</w:t>
            </w:r>
          </w:p>
        </w:tc>
        <w:tc>
          <w:tcPr>
            <w:tcW w:w="1062" w:type="dxa"/>
            <w:vAlign w:val="center"/>
          </w:tcPr>
          <w:p w14:paraId="792B68A8" w14:textId="77777777" w:rsidR="00D105A7" w:rsidRDefault="00D105A7" w:rsidP="00894D15">
            <w:pPr>
              <w:jc w:val="center"/>
              <w:rPr>
                <w:rFonts w:ascii="宋体" w:eastAsia="宋体" w:hAnsi="宋体" w:cs="宋体"/>
                <w:color w:val="000000"/>
                <w:szCs w:val="21"/>
              </w:rPr>
            </w:pPr>
          </w:p>
        </w:tc>
        <w:tc>
          <w:tcPr>
            <w:tcW w:w="699" w:type="dxa"/>
            <w:vAlign w:val="center"/>
          </w:tcPr>
          <w:p w14:paraId="115B0067"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电话</w:t>
            </w:r>
          </w:p>
        </w:tc>
        <w:tc>
          <w:tcPr>
            <w:tcW w:w="1459" w:type="dxa"/>
            <w:vAlign w:val="center"/>
          </w:tcPr>
          <w:p w14:paraId="6B2B28BC" w14:textId="77777777" w:rsidR="00D105A7" w:rsidRDefault="00D105A7" w:rsidP="00894D15">
            <w:pPr>
              <w:jc w:val="center"/>
              <w:rPr>
                <w:rFonts w:ascii="宋体" w:eastAsia="宋体" w:hAnsi="宋体" w:cs="宋体"/>
                <w:color w:val="000000"/>
                <w:szCs w:val="21"/>
              </w:rPr>
            </w:pPr>
          </w:p>
        </w:tc>
      </w:tr>
      <w:tr w:rsidR="00D105A7" w14:paraId="77F0A6B5" w14:textId="77777777" w:rsidTr="00894D15">
        <w:trPr>
          <w:trHeight w:val="567"/>
          <w:jc w:val="center"/>
        </w:trPr>
        <w:tc>
          <w:tcPr>
            <w:tcW w:w="1781" w:type="dxa"/>
            <w:vAlign w:val="center"/>
          </w:tcPr>
          <w:p w14:paraId="6EC54725"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技术负责人</w:t>
            </w:r>
          </w:p>
        </w:tc>
        <w:tc>
          <w:tcPr>
            <w:tcW w:w="919" w:type="dxa"/>
            <w:vAlign w:val="center"/>
          </w:tcPr>
          <w:p w14:paraId="214741F7"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姓名</w:t>
            </w:r>
          </w:p>
        </w:tc>
        <w:tc>
          <w:tcPr>
            <w:tcW w:w="1529" w:type="dxa"/>
            <w:vAlign w:val="center"/>
          </w:tcPr>
          <w:p w14:paraId="45BA6D62" w14:textId="77777777" w:rsidR="00D105A7" w:rsidRDefault="00D105A7" w:rsidP="00894D15">
            <w:pPr>
              <w:jc w:val="center"/>
              <w:rPr>
                <w:rFonts w:ascii="宋体" w:eastAsia="宋体" w:hAnsi="宋体" w:cs="宋体"/>
                <w:color w:val="000000"/>
                <w:szCs w:val="21"/>
              </w:rPr>
            </w:pPr>
          </w:p>
        </w:tc>
        <w:tc>
          <w:tcPr>
            <w:tcW w:w="1086" w:type="dxa"/>
            <w:vAlign w:val="center"/>
          </w:tcPr>
          <w:p w14:paraId="1C031B7A"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技术职称</w:t>
            </w:r>
          </w:p>
        </w:tc>
        <w:tc>
          <w:tcPr>
            <w:tcW w:w="1062" w:type="dxa"/>
            <w:vAlign w:val="center"/>
          </w:tcPr>
          <w:p w14:paraId="3E41C6C0" w14:textId="77777777" w:rsidR="00D105A7" w:rsidRDefault="00D105A7" w:rsidP="00894D15">
            <w:pPr>
              <w:jc w:val="center"/>
              <w:rPr>
                <w:rFonts w:ascii="宋体" w:eastAsia="宋体" w:hAnsi="宋体" w:cs="宋体"/>
                <w:color w:val="000000"/>
                <w:szCs w:val="21"/>
              </w:rPr>
            </w:pPr>
          </w:p>
        </w:tc>
        <w:tc>
          <w:tcPr>
            <w:tcW w:w="699" w:type="dxa"/>
            <w:vAlign w:val="center"/>
          </w:tcPr>
          <w:p w14:paraId="7C728CC3"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电话</w:t>
            </w:r>
          </w:p>
        </w:tc>
        <w:tc>
          <w:tcPr>
            <w:tcW w:w="1459" w:type="dxa"/>
            <w:vAlign w:val="center"/>
          </w:tcPr>
          <w:p w14:paraId="518F0CF3" w14:textId="77777777" w:rsidR="00D105A7" w:rsidRDefault="00D105A7" w:rsidP="00894D15">
            <w:pPr>
              <w:jc w:val="center"/>
              <w:rPr>
                <w:rFonts w:ascii="宋体" w:eastAsia="宋体" w:hAnsi="宋体" w:cs="宋体"/>
                <w:color w:val="000000"/>
                <w:szCs w:val="21"/>
              </w:rPr>
            </w:pPr>
          </w:p>
        </w:tc>
      </w:tr>
      <w:tr w:rsidR="00D105A7" w14:paraId="62C9F571" w14:textId="77777777" w:rsidTr="00894D15">
        <w:trPr>
          <w:trHeight w:val="567"/>
          <w:jc w:val="center"/>
        </w:trPr>
        <w:tc>
          <w:tcPr>
            <w:tcW w:w="1781" w:type="dxa"/>
            <w:vAlign w:val="center"/>
          </w:tcPr>
          <w:p w14:paraId="66386530"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成立时间</w:t>
            </w:r>
          </w:p>
        </w:tc>
        <w:tc>
          <w:tcPr>
            <w:tcW w:w="2448" w:type="dxa"/>
            <w:gridSpan w:val="2"/>
            <w:vAlign w:val="center"/>
          </w:tcPr>
          <w:p w14:paraId="1C8ED0F6" w14:textId="77777777" w:rsidR="00D105A7" w:rsidRDefault="00D105A7" w:rsidP="00894D15">
            <w:pPr>
              <w:jc w:val="center"/>
              <w:rPr>
                <w:rFonts w:ascii="宋体" w:eastAsia="宋体" w:hAnsi="宋体" w:cs="宋体"/>
                <w:color w:val="000000"/>
                <w:szCs w:val="21"/>
              </w:rPr>
            </w:pPr>
          </w:p>
        </w:tc>
        <w:tc>
          <w:tcPr>
            <w:tcW w:w="4306" w:type="dxa"/>
            <w:gridSpan w:val="4"/>
            <w:vAlign w:val="center"/>
          </w:tcPr>
          <w:p w14:paraId="2DF31DC6" w14:textId="77777777" w:rsidR="00D105A7" w:rsidRDefault="00D105A7" w:rsidP="00894D15">
            <w:pPr>
              <w:rPr>
                <w:rFonts w:ascii="宋体" w:eastAsia="宋体" w:hAnsi="宋体" w:cs="宋体"/>
                <w:color w:val="000000"/>
                <w:szCs w:val="21"/>
              </w:rPr>
            </w:pPr>
            <w:r>
              <w:rPr>
                <w:rFonts w:ascii="宋体" w:eastAsia="宋体" w:hAnsi="宋体" w:cs="宋体" w:hint="eastAsia"/>
                <w:color w:val="000000"/>
                <w:szCs w:val="21"/>
              </w:rPr>
              <w:t>员工人数：</w:t>
            </w:r>
          </w:p>
        </w:tc>
      </w:tr>
      <w:tr w:rsidR="00D105A7" w14:paraId="27CE257B" w14:textId="77777777" w:rsidTr="00894D15">
        <w:trPr>
          <w:trHeight w:val="567"/>
          <w:jc w:val="center"/>
        </w:trPr>
        <w:tc>
          <w:tcPr>
            <w:tcW w:w="1781" w:type="dxa"/>
            <w:vAlign w:val="center"/>
          </w:tcPr>
          <w:p w14:paraId="78D9D8F2"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企业资质等级</w:t>
            </w:r>
          </w:p>
        </w:tc>
        <w:tc>
          <w:tcPr>
            <w:tcW w:w="2448" w:type="dxa"/>
            <w:gridSpan w:val="2"/>
            <w:vAlign w:val="center"/>
          </w:tcPr>
          <w:p w14:paraId="5864C781" w14:textId="77777777" w:rsidR="00D105A7" w:rsidRDefault="00D105A7" w:rsidP="00894D15">
            <w:pPr>
              <w:jc w:val="center"/>
              <w:rPr>
                <w:rFonts w:ascii="宋体" w:eastAsia="宋体" w:hAnsi="宋体" w:cs="宋体"/>
                <w:color w:val="000000"/>
                <w:szCs w:val="21"/>
              </w:rPr>
            </w:pPr>
          </w:p>
        </w:tc>
        <w:tc>
          <w:tcPr>
            <w:tcW w:w="1086" w:type="dxa"/>
            <w:vMerge w:val="restart"/>
            <w:vAlign w:val="center"/>
          </w:tcPr>
          <w:p w14:paraId="2D4688FD"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其中</w:t>
            </w:r>
          </w:p>
        </w:tc>
        <w:tc>
          <w:tcPr>
            <w:tcW w:w="1761" w:type="dxa"/>
            <w:gridSpan w:val="2"/>
            <w:vAlign w:val="center"/>
          </w:tcPr>
          <w:p w14:paraId="060225AF"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项目经理</w:t>
            </w:r>
          </w:p>
        </w:tc>
        <w:tc>
          <w:tcPr>
            <w:tcW w:w="1459" w:type="dxa"/>
            <w:vAlign w:val="center"/>
          </w:tcPr>
          <w:p w14:paraId="1B6C60E6" w14:textId="77777777" w:rsidR="00D105A7" w:rsidRDefault="00D105A7" w:rsidP="00894D15">
            <w:pPr>
              <w:jc w:val="center"/>
              <w:rPr>
                <w:rFonts w:ascii="宋体" w:eastAsia="宋体" w:hAnsi="宋体" w:cs="宋体"/>
                <w:color w:val="000000"/>
                <w:szCs w:val="21"/>
              </w:rPr>
            </w:pPr>
          </w:p>
        </w:tc>
      </w:tr>
      <w:tr w:rsidR="00D105A7" w14:paraId="4AAD928D" w14:textId="77777777" w:rsidTr="00894D15">
        <w:trPr>
          <w:trHeight w:val="567"/>
          <w:jc w:val="center"/>
        </w:trPr>
        <w:tc>
          <w:tcPr>
            <w:tcW w:w="1781" w:type="dxa"/>
            <w:vAlign w:val="center"/>
          </w:tcPr>
          <w:p w14:paraId="2A80B5ED"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营业执照号</w:t>
            </w:r>
          </w:p>
        </w:tc>
        <w:tc>
          <w:tcPr>
            <w:tcW w:w="2448" w:type="dxa"/>
            <w:gridSpan w:val="2"/>
            <w:vAlign w:val="center"/>
          </w:tcPr>
          <w:p w14:paraId="26D02190" w14:textId="77777777" w:rsidR="00D105A7" w:rsidRDefault="00D105A7" w:rsidP="00894D15">
            <w:pPr>
              <w:jc w:val="center"/>
              <w:rPr>
                <w:rFonts w:ascii="宋体" w:eastAsia="宋体" w:hAnsi="宋体" w:cs="宋体"/>
                <w:color w:val="000000"/>
                <w:szCs w:val="21"/>
              </w:rPr>
            </w:pPr>
          </w:p>
        </w:tc>
        <w:tc>
          <w:tcPr>
            <w:tcW w:w="1086" w:type="dxa"/>
            <w:vMerge/>
          </w:tcPr>
          <w:p w14:paraId="19A44A56" w14:textId="77777777" w:rsidR="00D105A7" w:rsidRDefault="00D105A7" w:rsidP="00894D15">
            <w:pPr>
              <w:rPr>
                <w:rFonts w:ascii="宋体" w:eastAsia="宋体" w:hAnsi="宋体" w:cs="宋体"/>
                <w:color w:val="000000"/>
                <w:szCs w:val="21"/>
              </w:rPr>
            </w:pPr>
          </w:p>
        </w:tc>
        <w:tc>
          <w:tcPr>
            <w:tcW w:w="1761" w:type="dxa"/>
            <w:gridSpan w:val="2"/>
            <w:vAlign w:val="center"/>
          </w:tcPr>
          <w:p w14:paraId="4EC4817C"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高级职称人员</w:t>
            </w:r>
          </w:p>
        </w:tc>
        <w:tc>
          <w:tcPr>
            <w:tcW w:w="1459" w:type="dxa"/>
            <w:vAlign w:val="center"/>
          </w:tcPr>
          <w:p w14:paraId="63A84D62" w14:textId="77777777" w:rsidR="00D105A7" w:rsidRDefault="00D105A7" w:rsidP="00894D15">
            <w:pPr>
              <w:jc w:val="center"/>
              <w:rPr>
                <w:rFonts w:ascii="宋体" w:eastAsia="宋体" w:hAnsi="宋体" w:cs="宋体"/>
                <w:color w:val="000000"/>
                <w:szCs w:val="21"/>
              </w:rPr>
            </w:pPr>
          </w:p>
        </w:tc>
      </w:tr>
      <w:tr w:rsidR="00D105A7" w14:paraId="1FE8B63C" w14:textId="77777777" w:rsidTr="00894D15">
        <w:trPr>
          <w:trHeight w:val="567"/>
          <w:jc w:val="center"/>
        </w:trPr>
        <w:tc>
          <w:tcPr>
            <w:tcW w:w="1781" w:type="dxa"/>
            <w:vAlign w:val="center"/>
          </w:tcPr>
          <w:p w14:paraId="7FDBFEEA"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注册资金</w:t>
            </w:r>
          </w:p>
        </w:tc>
        <w:tc>
          <w:tcPr>
            <w:tcW w:w="2448" w:type="dxa"/>
            <w:gridSpan w:val="2"/>
            <w:vAlign w:val="center"/>
          </w:tcPr>
          <w:p w14:paraId="35CF5317" w14:textId="77777777" w:rsidR="00D105A7" w:rsidRDefault="00D105A7" w:rsidP="00894D15">
            <w:pPr>
              <w:jc w:val="center"/>
              <w:rPr>
                <w:rFonts w:ascii="宋体" w:eastAsia="宋体" w:hAnsi="宋体" w:cs="宋体"/>
                <w:color w:val="000000"/>
                <w:szCs w:val="21"/>
              </w:rPr>
            </w:pPr>
          </w:p>
        </w:tc>
        <w:tc>
          <w:tcPr>
            <w:tcW w:w="1086" w:type="dxa"/>
            <w:vMerge/>
          </w:tcPr>
          <w:p w14:paraId="6DB36B66" w14:textId="77777777" w:rsidR="00D105A7" w:rsidRDefault="00D105A7" w:rsidP="00894D15">
            <w:pPr>
              <w:rPr>
                <w:rFonts w:ascii="宋体" w:eastAsia="宋体" w:hAnsi="宋体" w:cs="宋体"/>
                <w:color w:val="000000"/>
                <w:szCs w:val="21"/>
              </w:rPr>
            </w:pPr>
          </w:p>
        </w:tc>
        <w:tc>
          <w:tcPr>
            <w:tcW w:w="1761" w:type="dxa"/>
            <w:gridSpan w:val="2"/>
            <w:vAlign w:val="center"/>
          </w:tcPr>
          <w:p w14:paraId="172C244A"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中级职称人员</w:t>
            </w:r>
          </w:p>
        </w:tc>
        <w:tc>
          <w:tcPr>
            <w:tcW w:w="1459" w:type="dxa"/>
            <w:vAlign w:val="center"/>
          </w:tcPr>
          <w:p w14:paraId="1378E4A8" w14:textId="77777777" w:rsidR="00D105A7" w:rsidRDefault="00D105A7" w:rsidP="00894D15">
            <w:pPr>
              <w:jc w:val="center"/>
              <w:rPr>
                <w:rFonts w:ascii="宋体" w:eastAsia="宋体" w:hAnsi="宋体" w:cs="宋体"/>
                <w:color w:val="000000"/>
                <w:szCs w:val="21"/>
              </w:rPr>
            </w:pPr>
          </w:p>
        </w:tc>
      </w:tr>
      <w:tr w:rsidR="00D105A7" w14:paraId="4AA34C3C" w14:textId="77777777" w:rsidTr="00894D15">
        <w:trPr>
          <w:trHeight w:val="567"/>
          <w:jc w:val="center"/>
        </w:trPr>
        <w:tc>
          <w:tcPr>
            <w:tcW w:w="1781" w:type="dxa"/>
            <w:vAlign w:val="center"/>
          </w:tcPr>
          <w:p w14:paraId="3DA3CDED"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开户银行</w:t>
            </w:r>
          </w:p>
        </w:tc>
        <w:tc>
          <w:tcPr>
            <w:tcW w:w="2448" w:type="dxa"/>
            <w:gridSpan w:val="2"/>
            <w:vAlign w:val="center"/>
          </w:tcPr>
          <w:p w14:paraId="501FC46E" w14:textId="77777777" w:rsidR="00D105A7" w:rsidRDefault="00D105A7" w:rsidP="00894D15">
            <w:pPr>
              <w:jc w:val="center"/>
              <w:rPr>
                <w:rFonts w:ascii="宋体" w:eastAsia="宋体" w:hAnsi="宋体" w:cs="宋体"/>
                <w:color w:val="000000"/>
                <w:szCs w:val="21"/>
              </w:rPr>
            </w:pPr>
          </w:p>
        </w:tc>
        <w:tc>
          <w:tcPr>
            <w:tcW w:w="1086" w:type="dxa"/>
            <w:vMerge/>
          </w:tcPr>
          <w:p w14:paraId="6DBF86CD" w14:textId="77777777" w:rsidR="00D105A7" w:rsidRDefault="00D105A7" w:rsidP="00894D15">
            <w:pPr>
              <w:rPr>
                <w:rFonts w:ascii="宋体" w:eastAsia="宋体" w:hAnsi="宋体" w:cs="宋体"/>
                <w:color w:val="000000"/>
                <w:szCs w:val="21"/>
              </w:rPr>
            </w:pPr>
          </w:p>
        </w:tc>
        <w:tc>
          <w:tcPr>
            <w:tcW w:w="1761" w:type="dxa"/>
            <w:gridSpan w:val="2"/>
            <w:vAlign w:val="center"/>
          </w:tcPr>
          <w:p w14:paraId="67A35451"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初级职称人员</w:t>
            </w:r>
          </w:p>
        </w:tc>
        <w:tc>
          <w:tcPr>
            <w:tcW w:w="1459" w:type="dxa"/>
            <w:vAlign w:val="center"/>
          </w:tcPr>
          <w:p w14:paraId="7FE68C5A" w14:textId="77777777" w:rsidR="00D105A7" w:rsidRDefault="00D105A7" w:rsidP="00894D15">
            <w:pPr>
              <w:jc w:val="center"/>
              <w:rPr>
                <w:rFonts w:ascii="宋体" w:eastAsia="宋体" w:hAnsi="宋体" w:cs="宋体"/>
                <w:color w:val="000000"/>
                <w:szCs w:val="21"/>
              </w:rPr>
            </w:pPr>
          </w:p>
        </w:tc>
      </w:tr>
      <w:tr w:rsidR="00D105A7" w14:paraId="7C31E2D1" w14:textId="77777777" w:rsidTr="00894D15">
        <w:trPr>
          <w:trHeight w:val="567"/>
          <w:jc w:val="center"/>
        </w:trPr>
        <w:tc>
          <w:tcPr>
            <w:tcW w:w="1781" w:type="dxa"/>
            <w:vAlign w:val="center"/>
          </w:tcPr>
          <w:p w14:paraId="75B0773B"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账号</w:t>
            </w:r>
          </w:p>
        </w:tc>
        <w:tc>
          <w:tcPr>
            <w:tcW w:w="2448" w:type="dxa"/>
            <w:gridSpan w:val="2"/>
            <w:vAlign w:val="center"/>
          </w:tcPr>
          <w:p w14:paraId="0DDAFFAF" w14:textId="77777777" w:rsidR="00D105A7" w:rsidRDefault="00D105A7" w:rsidP="00894D15">
            <w:pPr>
              <w:jc w:val="center"/>
              <w:rPr>
                <w:rFonts w:ascii="宋体" w:eastAsia="宋体" w:hAnsi="宋体" w:cs="宋体"/>
                <w:color w:val="000000"/>
                <w:szCs w:val="21"/>
              </w:rPr>
            </w:pPr>
          </w:p>
        </w:tc>
        <w:tc>
          <w:tcPr>
            <w:tcW w:w="1086" w:type="dxa"/>
            <w:vMerge/>
          </w:tcPr>
          <w:p w14:paraId="258F89C2" w14:textId="77777777" w:rsidR="00D105A7" w:rsidRDefault="00D105A7" w:rsidP="00894D15">
            <w:pPr>
              <w:rPr>
                <w:rFonts w:ascii="宋体" w:eastAsia="宋体" w:hAnsi="宋体" w:cs="宋体"/>
                <w:color w:val="000000"/>
                <w:szCs w:val="21"/>
              </w:rPr>
            </w:pPr>
          </w:p>
        </w:tc>
        <w:tc>
          <w:tcPr>
            <w:tcW w:w="1761" w:type="dxa"/>
            <w:gridSpan w:val="2"/>
            <w:vAlign w:val="center"/>
          </w:tcPr>
          <w:p w14:paraId="0EA49F43"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技工</w:t>
            </w:r>
          </w:p>
        </w:tc>
        <w:tc>
          <w:tcPr>
            <w:tcW w:w="1459" w:type="dxa"/>
            <w:vAlign w:val="center"/>
          </w:tcPr>
          <w:p w14:paraId="5C7E8144" w14:textId="77777777" w:rsidR="00D105A7" w:rsidRDefault="00D105A7" w:rsidP="00894D15">
            <w:pPr>
              <w:jc w:val="center"/>
              <w:rPr>
                <w:rFonts w:ascii="宋体" w:eastAsia="宋体" w:hAnsi="宋体" w:cs="宋体"/>
                <w:color w:val="000000"/>
                <w:szCs w:val="21"/>
              </w:rPr>
            </w:pPr>
          </w:p>
        </w:tc>
      </w:tr>
      <w:tr w:rsidR="00D105A7" w14:paraId="4BD77C69" w14:textId="77777777" w:rsidTr="00D105A7">
        <w:trPr>
          <w:trHeight w:val="2876"/>
          <w:jc w:val="center"/>
        </w:trPr>
        <w:tc>
          <w:tcPr>
            <w:tcW w:w="1781" w:type="dxa"/>
            <w:vAlign w:val="center"/>
          </w:tcPr>
          <w:p w14:paraId="20D77951"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经营范围</w:t>
            </w:r>
          </w:p>
        </w:tc>
        <w:tc>
          <w:tcPr>
            <w:tcW w:w="6754" w:type="dxa"/>
            <w:gridSpan w:val="6"/>
            <w:vAlign w:val="center"/>
          </w:tcPr>
          <w:p w14:paraId="0555E8FA" w14:textId="77777777" w:rsidR="00D105A7" w:rsidRDefault="00D105A7" w:rsidP="00894D15">
            <w:pPr>
              <w:jc w:val="center"/>
              <w:rPr>
                <w:rFonts w:ascii="宋体" w:eastAsia="宋体" w:hAnsi="宋体" w:cs="宋体"/>
                <w:color w:val="000000"/>
                <w:szCs w:val="21"/>
              </w:rPr>
            </w:pPr>
          </w:p>
        </w:tc>
      </w:tr>
    </w:tbl>
    <w:p w14:paraId="24CCADD3" w14:textId="77777777" w:rsidR="00D105A7" w:rsidRDefault="00D105A7" w:rsidP="00D105A7">
      <w:pPr>
        <w:spacing w:line="360" w:lineRule="auto"/>
        <w:rPr>
          <w:rFonts w:ascii="宋体" w:eastAsia="宋体" w:hAnsi="宋体" w:cs="宋体"/>
          <w:color w:val="000000"/>
          <w:szCs w:val="21"/>
        </w:rPr>
      </w:pPr>
      <w:r>
        <w:rPr>
          <w:rFonts w:ascii="宋体" w:eastAsia="宋体" w:hAnsi="宋体" w:cs="宋体" w:hint="eastAsia"/>
          <w:color w:val="000000"/>
          <w:szCs w:val="21"/>
        </w:rPr>
        <w:t>备注：以上信息均是真实有效的。</w:t>
      </w:r>
    </w:p>
    <w:p w14:paraId="5B353DC9" w14:textId="77777777" w:rsidR="00D105A7" w:rsidRDefault="00D105A7" w:rsidP="00D105A7">
      <w:pPr>
        <w:spacing w:line="450" w:lineRule="atLeast"/>
        <w:rPr>
          <w:rFonts w:ascii="宋体" w:eastAsia="宋体" w:hAnsi="宋体" w:cs="宋体"/>
          <w:color w:val="000000"/>
          <w:szCs w:val="21"/>
        </w:rPr>
      </w:pPr>
    </w:p>
    <w:p w14:paraId="24902276" w14:textId="77777777" w:rsidR="00D105A7" w:rsidRDefault="00D105A7" w:rsidP="00D105A7">
      <w:pPr>
        <w:spacing w:line="360" w:lineRule="auto"/>
        <w:rPr>
          <w:rFonts w:ascii="宋体" w:eastAsia="宋体" w:hAnsi="宋体" w:cs="宋体"/>
          <w:color w:val="000000"/>
          <w:szCs w:val="21"/>
          <w:u w:val="single"/>
        </w:rPr>
      </w:pPr>
      <w:r>
        <w:rPr>
          <w:rFonts w:ascii="宋体" w:eastAsia="宋体" w:hAnsi="宋体" w:cs="宋体" w:hint="eastAsia"/>
          <w:color w:val="000000"/>
          <w:szCs w:val="21"/>
        </w:rPr>
        <w:t>投标方代表签字：</w:t>
      </w:r>
      <w:r>
        <w:rPr>
          <w:rFonts w:ascii="宋体" w:eastAsia="宋体" w:hAnsi="宋体" w:cs="宋体" w:hint="eastAsia"/>
          <w:color w:val="000000"/>
          <w:szCs w:val="21"/>
          <w:u w:val="single"/>
        </w:rPr>
        <w:t xml:space="preserve">                        </w:t>
      </w:r>
    </w:p>
    <w:p w14:paraId="4886C58F" w14:textId="77777777" w:rsidR="00D105A7" w:rsidRDefault="00D105A7" w:rsidP="00D105A7">
      <w:pPr>
        <w:spacing w:line="360" w:lineRule="auto"/>
        <w:rPr>
          <w:rFonts w:ascii="宋体" w:eastAsia="宋体" w:hAnsi="宋体" w:cs="宋体"/>
          <w:color w:val="000000"/>
          <w:szCs w:val="21"/>
          <w:u w:val="single"/>
        </w:rPr>
      </w:pPr>
      <w:r>
        <w:rPr>
          <w:rFonts w:ascii="宋体" w:eastAsia="宋体" w:hAnsi="宋体" w:cs="宋体" w:hint="eastAsia"/>
          <w:color w:val="000000"/>
          <w:szCs w:val="21"/>
        </w:rPr>
        <w:t>（加盖企业公章）</w:t>
      </w:r>
    </w:p>
    <w:p w14:paraId="7555DDBB" w14:textId="77777777" w:rsidR="000E147B" w:rsidRDefault="00D105A7" w:rsidP="00D105A7">
      <w:pPr>
        <w:spacing w:line="360" w:lineRule="auto"/>
        <w:rPr>
          <w:rFonts w:ascii="宋体" w:eastAsia="宋体" w:hAnsi="宋体" w:cs="宋体"/>
          <w:color w:val="000000"/>
          <w:szCs w:val="21"/>
          <w:u w:val="single"/>
        </w:rPr>
      </w:pPr>
      <w:r>
        <w:rPr>
          <w:rFonts w:ascii="宋体" w:eastAsia="宋体" w:hAnsi="宋体" w:cs="宋体" w:hint="eastAsia"/>
          <w:color w:val="000000"/>
          <w:szCs w:val="21"/>
        </w:rPr>
        <w:t>日期：</w:t>
      </w:r>
      <w:r>
        <w:rPr>
          <w:rFonts w:ascii="宋体" w:eastAsia="宋体" w:hAnsi="宋体" w:cs="宋体" w:hint="eastAsia"/>
          <w:color w:val="000000"/>
          <w:szCs w:val="21"/>
          <w:u w:val="single"/>
        </w:rPr>
        <w:t xml:space="preserve">             </w:t>
      </w:r>
    </w:p>
    <w:p w14:paraId="7A284684" w14:textId="1D1E04E0" w:rsidR="00D105A7" w:rsidRDefault="000E147B" w:rsidP="000E147B">
      <w:pPr>
        <w:spacing w:line="360" w:lineRule="auto"/>
        <w:rPr>
          <w:rFonts w:ascii="宋体" w:eastAsia="宋体" w:hAnsi="宋体"/>
          <w:color w:val="000000"/>
          <w:szCs w:val="21"/>
        </w:rPr>
      </w:pPr>
      <w:r>
        <w:rPr>
          <w:rFonts w:ascii="宋体" w:eastAsia="宋体" w:hAnsi="宋体" w:cs="宋体"/>
          <w:color w:val="000000"/>
          <w:szCs w:val="21"/>
          <w:u w:val="single"/>
        </w:rPr>
        <w:br w:type="page"/>
      </w:r>
      <w:r w:rsidR="00D105A7">
        <w:rPr>
          <w:rFonts w:ascii="宋体" w:eastAsia="宋体" w:hAnsi="宋体" w:hint="eastAsia"/>
          <w:color w:val="000000"/>
          <w:szCs w:val="21"/>
        </w:rPr>
        <w:lastRenderedPageBreak/>
        <w:t>附件</w:t>
      </w:r>
      <w:r w:rsidR="008A0361">
        <w:rPr>
          <w:rFonts w:ascii="宋体" w:eastAsia="宋体" w:hAnsi="宋体" w:hint="eastAsia"/>
          <w:color w:val="000000"/>
          <w:szCs w:val="21"/>
        </w:rPr>
        <w:t>7</w:t>
      </w:r>
      <w:r w:rsidR="00D105A7">
        <w:rPr>
          <w:rFonts w:ascii="宋体" w:eastAsia="宋体" w:hAnsi="宋体"/>
          <w:color w:val="000000"/>
          <w:szCs w:val="21"/>
        </w:rPr>
        <w:t>.</w:t>
      </w:r>
    </w:p>
    <w:p w14:paraId="76263242" w14:textId="77777777" w:rsidR="00306F09" w:rsidRDefault="00306F09" w:rsidP="004D344E">
      <w:pPr>
        <w:pStyle w:val="a6"/>
        <w:spacing w:line="360" w:lineRule="auto"/>
        <w:jc w:val="center"/>
        <w:rPr>
          <w:rFonts w:ascii="宋体" w:eastAsia="宋体" w:hAnsi="宋体"/>
          <w:b/>
          <w:bCs/>
          <w:color w:val="000000"/>
          <w:sz w:val="32"/>
          <w:szCs w:val="32"/>
        </w:rPr>
      </w:pPr>
      <w:r>
        <w:rPr>
          <w:rFonts w:ascii="宋体" w:eastAsia="宋体" w:hAnsi="宋体" w:hint="eastAsia"/>
          <w:b/>
          <w:bCs/>
          <w:color w:val="000000"/>
          <w:sz w:val="32"/>
          <w:szCs w:val="32"/>
        </w:rPr>
        <w:t>资格证明文件</w:t>
      </w:r>
      <w:r w:rsidR="007901F3">
        <w:rPr>
          <w:rFonts w:ascii="宋体" w:eastAsia="宋体" w:hAnsi="宋体" w:hint="eastAsia"/>
          <w:b/>
          <w:bCs/>
          <w:color w:val="000000"/>
          <w:sz w:val="32"/>
          <w:szCs w:val="32"/>
        </w:rPr>
        <w:t>（1）</w:t>
      </w:r>
    </w:p>
    <w:p w14:paraId="3262F501" w14:textId="77777777" w:rsidR="007901F3" w:rsidRDefault="007901F3" w:rsidP="007901F3">
      <w:pPr>
        <w:widowControl/>
        <w:spacing w:line="360" w:lineRule="auto"/>
        <w:jc w:val="center"/>
        <w:rPr>
          <w:rFonts w:ascii="宋体" w:eastAsia="宋体" w:hAnsi="宋体" w:cs="宋体"/>
          <w:b/>
          <w:bCs/>
          <w:color w:val="000000"/>
          <w:kern w:val="0"/>
          <w:szCs w:val="21"/>
        </w:rPr>
      </w:pPr>
    </w:p>
    <w:p w14:paraId="195DF7EA" w14:textId="59BD178E" w:rsidR="004D344E" w:rsidRDefault="00386422" w:rsidP="007901F3">
      <w:pPr>
        <w:widowControl/>
        <w:spacing w:line="360" w:lineRule="auto"/>
        <w:jc w:val="center"/>
        <w:rPr>
          <w:rFonts w:ascii="宋体" w:eastAsia="宋体" w:hAnsi="宋体"/>
          <w:b/>
          <w:bCs/>
          <w:color w:val="000000"/>
          <w:sz w:val="28"/>
          <w:szCs w:val="28"/>
        </w:rPr>
      </w:pPr>
      <w:r>
        <w:rPr>
          <w:rFonts w:ascii="宋体" w:eastAsia="宋体" w:hAnsi="宋体" w:cs="宋体"/>
          <w:noProof/>
          <w:color w:val="000000"/>
          <w:kern w:val="0"/>
          <w:szCs w:val="21"/>
        </w:rPr>
        <mc:AlternateContent>
          <mc:Choice Requires="wps">
            <w:drawing>
              <wp:anchor distT="0" distB="0" distL="114300" distR="114300" simplePos="0" relativeHeight="251661312" behindDoc="0" locked="0" layoutInCell="1" allowOverlap="1" wp14:anchorId="5EEB0406" wp14:editId="5AF08F7A">
                <wp:simplePos x="0" y="0"/>
                <wp:positionH relativeFrom="column">
                  <wp:posOffset>-285750</wp:posOffset>
                </wp:positionH>
                <wp:positionV relativeFrom="paragraph">
                  <wp:posOffset>460375</wp:posOffset>
                </wp:positionV>
                <wp:extent cx="5853430" cy="7388225"/>
                <wp:effectExtent l="9525" t="12700" r="13970" b="9525"/>
                <wp:wrapNone/>
                <wp:docPr id="157095754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738822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67D1BFA4" id="AutoShape 10" o:spid="_x0000_s1026" style="position:absolute;margin-left:-22.5pt;margin-top:36.25pt;width:460.9pt;height:58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" strokecolor="#bfbfbf">
                <v:stroke dashstyle="dash"/>
              </v:roundrect>
            </w:pict>
          </mc:Fallback>
        </mc:AlternateContent>
      </w:r>
      <w:r w:rsidR="004D344E">
        <w:rPr>
          <w:rFonts w:ascii="宋体" w:eastAsia="宋体" w:hAnsi="宋体" w:hint="eastAsia"/>
          <w:b/>
          <w:bCs/>
          <w:color w:val="000000"/>
          <w:sz w:val="28"/>
          <w:szCs w:val="28"/>
        </w:rPr>
        <w:t>报价供应商的营业执照（复印件）、经营范围及单位简介</w:t>
      </w:r>
    </w:p>
    <w:p w14:paraId="44FC8999" w14:textId="77777777" w:rsidR="004D344E" w:rsidRDefault="004D344E" w:rsidP="004D344E">
      <w:pPr>
        <w:widowControl/>
        <w:spacing w:line="360" w:lineRule="auto"/>
        <w:jc w:val="left"/>
        <w:rPr>
          <w:rFonts w:ascii="宋体" w:eastAsia="宋体" w:hAnsi="宋体" w:cs="宋体"/>
          <w:color w:val="000000"/>
          <w:kern w:val="0"/>
          <w:szCs w:val="21"/>
        </w:rPr>
      </w:pPr>
    </w:p>
    <w:p w14:paraId="27379843" w14:textId="77777777" w:rsidR="004D344E" w:rsidRDefault="004D344E" w:rsidP="004D344E">
      <w:pPr>
        <w:widowControl/>
        <w:spacing w:line="360" w:lineRule="auto"/>
        <w:jc w:val="left"/>
        <w:rPr>
          <w:rFonts w:ascii="宋体" w:eastAsia="宋体" w:hAnsi="宋体" w:cs="宋体"/>
          <w:color w:val="000000"/>
          <w:kern w:val="0"/>
          <w:szCs w:val="21"/>
        </w:rPr>
      </w:pPr>
    </w:p>
    <w:p w14:paraId="1AD9087A" w14:textId="77777777" w:rsidR="004D344E" w:rsidRDefault="004D344E" w:rsidP="004D344E">
      <w:pPr>
        <w:widowControl/>
        <w:spacing w:line="360" w:lineRule="auto"/>
        <w:jc w:val="left"/>
        <w:rPr>
          <w:rFonts w:ascii="宋体" w:eastAsia="宋体" w:hAnsi="宋体" w:cs="宋体"/>
          <w:color w:val="000000"/>
          <w:kern w:val="0"/>
          <w:szCs w:val="21"/>
        </w:rPr>
      </w:pPr>
    </w:p>
    <w:p w14:paraId="1326E466" w14:textId="77777777" w:rsidR="004D344E" w:rsidRDefault="004D344E" w:rsidP="004D344E">
      <w:pPr>
        <w:widowControl/>
        <w:spacing w:line="360" w:lineRule="auto"/>
        <w:jc w:val="left"/>
        <w:rPr>
          <w:rFonts w:ascii="宋体" w:eastAsia="宋体" w:hAnsi="宋体" w:cs="宋体"/>
          <w:color w:val="000000"/>
          <w:kern w:val="0"/>
          <w:szCs w:val="21"/>
        </w:rPr>
      </w:pPr>
    </w:p>
    <w:p w14:paraId="5614D9BF" w14:textId="77777777" w:rsidR="004D344E" w:rsidRDefault="004D344E" w:rsidP="004D344E">
      <w:pPr>
        <w:widowControl/>
        <w:spacing w:line="360" w:lineRule="auto"/>
        <w:jc w:val="left"/>
        <w:rPr>
          <w:rFonts w:ascii="宋体" w:eastAsia="宋体" w:hAnsi="宋体" w:cs="宋体"/>
          <w:color w:val="000000"/>
          <w:kern w:val="0"/>
          <w:szCs w:val="21"/>
        </w:rPr>
      </w:pPr>
    </w:p>
    <w:p w14:paraId="78F2532B" w14:textId="77777777" w:rsidR="004D344E" w:rsidRDefault="004D344E" w:rsidP="004D344E">
      <w:pPr>
        <w:widowControl/>
        <w:spacing w:line="360" w:lineRule="auto"/>
        <w:jc w:val="left"/>
        <w:rPr>
          <w:rFonts w:ascii="宋体" w:eastAsia="宋体" w:hAnsi="宋体" w:cs="宋体"/>
          <w:color w:val="000000"/>
          <w:kern w:val="0"/>
          <w:szCs w:val="21"/>
        </w:rPr>
      </w:pPr>
    </w:p>
    <w:p w14:paraId="036D9036" w14:textId="77777777" w:rsidR="004D344E" w:rsidRDefault="004D344E" w:rsidP="004D344E">
      <w:pPr>
        <w:widowControl/>
        <w:spacing w:line="360" w:lineRule="auto"/>
        <w:jc w:val="left"/>
        <w:rPr>
          <w:rFonts w:ascii="宋体" w:eastAsia="宋体" w:hAnsi="宋体" w:cs="宋体"/>
          <w:color w:val="000000"/>
          <w:kern w:val="0"/>
          <w:szCs w:val="21"/>
        </w:rPr>
      </w:pPr>
    </w:p>
    <w:p w14:paraId="1D421733" w14:textId="77777777" w:rsidR="004D344E" w:rsidRDefault="004D344E" w:rsidP="004D344E">
      <w:pPr>
        <w:widowControl/>
        <w:spacing w:line="360" w:lineRule="auto"/>
        <w:jc w:val="left"/>
        <w:rPr>
          <w:rFonts w:ascii="宋体" w:eastAsia="宋体" w:hAnsi="宋体" w:cs="宋体"/>
          <w:color w:val="000000"/>
          <w:kern w:val="0"/>
          <w:szCs w:val="21"/>
        </w:rPr>
      </w:pPr>
    </w:p>
    <w:p w14:paraId="0B80C01E" w14:textId="77777777" w:rsidR="004D344E" w:rsidRDefault="004D344E" w:rsidP="004D344E">
      <w:pPr>
        <w:widowControl/>
        <w:spacing w:line="360" w:lineRule="auto"/>
        <w:jc w:val="left"/>
        <w:rPr>
          <w:rFonts w:ascii="宋体" w:eastAsia="宋体" w:hAnsi="宋体" w:cs="宋体"/>
          <w:color w:val="000000"/>
          <w:kern w:val="0"/>
          <w:szCs w:val="21"/>
        </w:rPr>
      </w:pPr>
    </w:p>
    <w:p w14:paraId="65570867" w14:textId="77777777" w:rsidR="004D344E" w:rsidRDefault="004D344E" w:rsidP="004D344E">
      <w:pPr>
        <w:widowControl/>
        <w:spacing w:line="360" w:lineRule="auto"/>
        <w:jc w:val="left"/>
        <w:rPr>
          <w:rFonts w:ascii="宋体" w:eastAsia="宋体" w:hAnsi="宋体" w:cs="宋体"/>
          <w:color w:val="000000"/>
          <w:kern w:val="0"/>
          <w:szCs w:val="21"/>
        </w:rPr>
      </w:pPr>
    </w:p>
    <w:p w14:paraId="56EA3886" w14:textId="77777777" w:rsidR="004D344E" w:rsidRDefault="004D344E" w:rsidP="004D344E">
      <w:pPr>
        <w:widowControl/>
        <w:spacing w:line="360" w:lineRule="auto"/>
        <w:jc w:val="left"/>
        <w:rPr>
          <w:rFonts w:ascii="宋体" w:eastAsia="宋体" w:hAnsi="宋体" w:cs="宋体"/>
          <w:color w:val="000000"/>
          <w:kern w:val="0"/>
          <w:szCs w:val="21"/>
        </w:rPr>
      </w:pPr>
    </w:p>
    <w:p w14:paraId="7287561A" w14:textId="31363CD2" w:rsidR="004D344E" w:rsidRDefault="00386422" w:rsidP="004D344E">
      <w:pPr>
        <w:widowControl/>
        <w:spacing w:line="360" w:lineRule="auto"/>
        <w:jc w:val="left"/>
        <w:rPr>
          <w:rFonts w:ascii="宋体" w:eastAsia="宋体" w:hAnsi="宋体" w:cs="宋体"/>
          <w:color w:val="000000"/>
          <w:kern w:val="0"/>
          <w:szCs w:val="21"/>
        </w:rPr>
      </w:pPr>
      <w:r>
        <w:rPr>
          <w:rFonts w:ascii="宋体" w:eastAsia="宋体" w:hAnsi="宋体" w:cs="宋体"/>
          <w:noProof/>
          <w:color w:val="000000"/>
          <w:kern w:val="0"/>
          <w:szCs w:val="21"/>
        </w:rPr>
        <mc:AlternateContent>
          <mc:Choice Requires="wps">
            <w:drawing>
              <wp:anchor distT="45720" distB="45720" distL="114300" distR="114300" simplePos="0" relativeHeight="251662336" behindDoc="0" locked="0" layoutInCell="1" allowOverlap="1" wp14:anchorId="79063643" wp14:editId="37B4E15B">
                <wp:simplePos x="0" y="0"/>
                <wp:positionH relativeFrom="column">
                  <wp:posOffset>2021840</wp:posOffset>
                </wp:positionH>
                <wp:positionV relativeFrom="paragraph">
                  <wp:posOffset>24765</wp:posOffset>
                </wp:positionV>
                <wp:extent cx="1224915" cy="289560"/>
                <wp:effectExtent l="0" t="3810" r="0" b="1905"/>
                <wp:wrapNone/>
                <wp:docPr id="77140811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2B1A4E" w14:textId="77777777" w:rsidR="00BF44EA" w:rsidRPr="00D105A7" w:rsidRDefault="00BF44EA" w:rsidP="003E4488">
                            <w:pPr>
                              <w:rPr>
                                <w:color w:val="A6A6A6"/>
                              </w:rPr>
                            </w:pPr>
                            <w:r w:rsidRPr="00D105A7">
                              <w:rPr>
                                <w:rFonts w:hint="eastAsia"/>
                                <w:color w:val="A6A6A6"/>
                              </w:rPr>
                              <w:t>（</w:t>
                            </w:r>
                            <w:r>
                              <w:rPr>
                                <w:rFonts w:hint="eastAsia"/>
                                <w:color w:val="A6A6A6"/>
                              </w:rPr>
                              <w:t>营业执照</w:t>
                            </w:r>
                            <w:r w:rsidRPr="00D105A7">
                              <w:rPr>
                                <w:rFonts w:hint="eastAsia"/>
                                <w:color w:val="A6A6A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9063643" id="_x0000_s1030" type="#_x0000_t202" style="position:absolute;margin-left:159.2pt;margin-top:1.95pt;width:96.45pt;height:22.8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" stroked="f">
                <v:textbox style="mso-fit-shape-to-text:t">
                  <w:txbxContent>
                    <w:p w14:paraId="2B2B1A4E" w14:textId="77777777" w:rsidR="00BF44EA" w:rsidRPr="00D105A7" w:rsidRDefault="00BF44EA" w:rsidP="003E4488">
                      <w:pPr>
                        <w:rPr>
                          <w:color w:val="A6A6A6"/>
                        </w:rPr>
                      </w:pPr>
                      <w:r w:rsidRPr="00D105A7">
                        <w:rPr>
                          <w:rFonts w:hint="eastAsia"/>
                          <w:color w:val="A6A6A6"/>
                        </w:rPr>
                        <w:t>（</w:t>
                      </w:r>
                      <w:r>
                        <w:rPr>
                          <w:rFonts w:hint="eastAsia"/>
                          <w:color w:val="A6A6A6"/>
                        </w:rPr>
                        <w:t>营业执照</w:t>
                      </w:r>
                      <w:r w:rsidRPr="00D105A7">
                        <w:rPr>
                          <w:rFonts w:hint="eastAsia"/>
                          <w:color w:val="A6A6A6"/>
                        </w:rPr>
                        <w:t xml:space="preserve">） </w:t>
                      </w:r>
                    </w:p>
                  </w:txbxContent>
                </v:textbox>
              </v:shape>
            </w:pict>
          </mc:Fallback>
        </mc:AlternateContent>
      </w:r>
    </w:p>
    <w:p w14:paraId="4CFF1317" w14:textId="77777777" w:rsidR="004D344E" w:rsidRDefault="004D344E" w:rsidP="004D344E">
      <w:pPr>
        <w:widowControl/>
        <w:spacing w:line="360" w:lineRule="auto"/>
        <w:jc w:val="left"/>
        <w:rPr>
          <w:rFonts w:ascii="宋体" w:eastAsia="宋体" w:hAnsi="宋体" w:cs="宋体"/>
          <w:color w:val="000000"/>
          <w:kern w:val="0"/>
          <w:szCs w:val="21"/>
        </w:rPr>
      </w:pPr>
    </w:p>
    <w:p w14:paraId="708C25B4" w14:textId="77777777" w:rsidR="004D344E" w:rsidRDefault="004D344E" w:rsidP="004D344E">
      <w:pPr>
        <w:widowControl/>
        <w:spacing w:line="360" w:lineRule="auto"/>
        <w:jc w:val="left"/>
        <w:rPr>
          <w:rFonts w:ascii="宋体" w:eastAsia="宋体" w:hAnsi="宋体" w:cs="宋体"/>
          <w:color w:val="000000"/>
          <w:kern w:val="0"/>
          <w:szCs w:val="21"/>
        </w:rPr>
      </w:pPr>
    </w:p>
    <w:p w14:paraId="4B8F6E1D" w14:textId="77777777" w:rsidR="004D344E" w:rsidRDefault="004D344E" w:rsidP="004D344E">
      <w:pPr>
        <w:widowControl/>
        <w:spacing w:line="360" w:lineRule="auto"/>
        <w:jc w:val="left"/>
        <w:rPr>
          <w:rFonts w:ascii="宋体" w:eastAsia="宋体" w:hAnsi="宋体" w:cs="宋体"/>
          <w:color w:val="000000"/>
          <w:kern w:val="0"/>
          <w:szCs w:val="21"/>
        </w:rPr>
      </w:pPr>
    </w:p>
    <w:p w14:paraId="588034F6" w14:textId="77777777" w:rsidR="004D344E" w:rsidRDefault="004D344E" w:rsidP="004D344E">
      <w:pPr>
        <w:widowControl/>
        <w:spacing w:line="360" w:lineRule="auto"/>
        <w:jc w:val="left"/>
        <w:rPr>
          <w:rFonts w:ascii="宋体" w:eastAsia="宋体" w:hAnsi="宋体" w:cs="宋体"/>
          <w:color w:val="000000"/>
          <w:kern w:val="0"/>
          <w:szCs w:val="21"/>
        </w:rPr>
      </w:pPr>
    </w:p>
    <w:p w14:paraId="497CA6D2" w14:textId="77777777" w:rsidR="004D344E" w:rsidRDefault="004D344E" w:rsidP="004D344E">
      <w:pPr>
        <w:widowControl/>
        <w:spacing w:line="360" w:lineRule="auto"/>
        <w:jc w:val="left"/>
        <w:rPr>
          <w:rFonts w:ascii="宋体" w:eastAsia="宋体" w:hAnsi="宋体" w:cs="宋体"/>
          <w:color w:val="000000"/>
          <w:kern w:val="0"/>
          <w:szCs w:val="21"/>
        </w:rPr>
      </w:pPr>
    </w:p>
    <w:p w14:paraId="4E189DE1" w14:textId="77777777" w:rsidR="004D344E" w:rsidRDefault="004D344E" w:rsidP="004D344E">
      <w:pPr>
        <w:widowControl/>
        <w:spacing w:line="360" w:lineRule="auto"/>
        <w:jc w:val="left"/>
        <w:rPr>
          <w:rFonts w:ascii="宋体" w:eastAsia="宋体" w:hAnsi="宋体" w:cs="宋体"/>
          <w:color w:val="000000"/>
          <w:kern w:val="0"/>
          <w:szCs w:val="21"/>
        </w:rPr>
      </w:pPr>
    </w:p>
    <w:p w14:paraId="216DA78B" w14:textId="77777777" w:rsidR="004D344E" w:rsidRDefault="004D344E" w:rsidP="004D344E">
      <w:pPr>
        <w:widowControl/>
        <w:spacing w:line="360" w:lineRule="auto"/>
        <w:jc w:val="left"/>
        <w:rPr>
          <w:rFonts w:ascii="宋体" w:eastAsia="宋体" w:hAnsi="宋体" w:cs="宋体"/>
          <w:color w:val="000000"/>
          <w:kern w:val="0"/>
          <w:szCs w:val="21"/>
        </w:rPr>
      </w:pPr>
    </w:p>
    <w:p w14:paraId="06C13B11" w14:textId="77777777" w:rsidR="004D344E" w:rsidRDefault="004D344E" w:rsidP="004D344E">
      <w:pPr>
        <w:widowControl/>
        <w:spacing w:line="360" w:lineRule="auto"/>
        <w:jc w:val="left"/>
        <w:rPr>
          <w:rFonts w:ascii="宋体" w:eastAsia="宋体" w:hAnsi="宋体" w:cs="宋体"/>
          <w:color w:val="000000"/>
          <w:kern w:val="0"/>
          <w:szCs w:val="21"/>
        </w:rPr>
      </w:pPr>
    </w:p>
    <w:p w14:paraId="3E03BE2A" w14:textId="77777777" w:rsidR="004D344E" w:rsidRDefault="004D344E" w:rsidP="004D344E">
      <w:pPr>
        <w:widowControl/>
        <w:spacing w:line="360" w:lineRule="auto"/>
        <w:jc w:val="left"/>
        <w:rPr>
          <w:rFonts w:ascii="宋体" w:eastAsia="宋体" w:hAnsi="宋体" w:cs="宋体"/>
          <w:color w:val="000000"/>
          <w:kern w:val="0"/>
          <w:szCs w:val="21"/>
        </w:rPr>
      </w:pPr>
    </w:p>
    <w:p w14:paraId="30A31392" w14:textId="77777777" w:rsidR="004D344E" w:rsidRDefault="004D344E" w:rsidP="004D344E">
      <w:pPr>
        <w:widowControl/>
        <w:spacing w:line="360" w:lineRule="auto"/>
        <w:jc w:val="left"/>
        <w:rPr>
          <w:rFonts w:ascii="宋体" w:eastAsia="宋体" w:hAnsi="宋体" w:cs="宋体"/>
          <w:color w:val="000000"/>
          <w:kern w:val="0"/>
          <w:szCs w:val="21"/>
        </w:rPr>
      </w:pPr>
    </w:p>
    <w:p w14:paraId="7B32985C" w14:textId="5B7F4A85" w:rsidR="00334712" w:rsidRDefault="000E147B" w:rsidP="000E147B">
      <w:pPr>
        <w:widowControl/>
        <w:spacing w:line="360" w:lineRule="auto"/>
        <w:jc w:val="left"/>
        <w:rPr>
          <w:rFonts w:ascii="宋体" w:eastAsia="宋体" w:hAnsi="宋体"/>
          <w:color w:val="000000"/>
          <w:szCs w:val="21"/>
        </w:rPr>
      </w:pPr>
      <w:r>
        <w:rPr>
          <w:rFonts w:ascii="宋体" w:eastAsia="宋体" w:hAnsi="宋体" w:cs="宋体"/>
          <w:color w:val="000000"/>
          <w:kern w:val="0"/>
          <w:szCs w:val="21"/>
        </w:rPr>
        <w:br w:type="page"/>
      </w:r>
      <w:r w:rsidR="00334712">
        <w:rPr>
          <w:rFonts w:ascii="宋体" w:eastAsia="宋体" w:hAnsi="宋体" w:hint="eastAsia"/>
          <w:color w:val="000000"/>
          <w:szCs w:val="21"/>
        </w:rPr>
        <w:lastRenderedPageBreak/>
        <w:t>附件</w:t>
      </w:r>
      <w:r w:rsidR="00AE6E49">
        <w:rPr>
          <w:rFonts w:ascii="宋体" w:eastAsia="宋体" w:hAnsi="宋体" w:hint="eastAsia"/>
          <w:color w:val="000000"/>
          <w:szCs w:val="21"/>
        </w:rPr>
        <w:t>8</w:t>
      </w:r>
      <w:r w:rsidR="00334712">
        <w:rPr>
          <w:rFonts w:ascii="宋体" w:eastAsia="宋体" w:hAnsi="宋体"/>
          <w:color w:val="000000"/>
          <w:szCs w:val="21"/>
        </w:rPr>
        <w:t>.</w:t>
      </w:r>
    </w:p>
    <w:p w14:paraId="5F0BF6D5" w14:textId="77777777" w:rsidR="00CE12A9" w:rsidRDefault="00334712" w:rsidP="00334712">
      <w:pPr>
        <w:widowControl/>
        <w:spacing w:line="360" w:lineRule="auto"/>
        <w:jc w:val="center"/>
        <w:rPr>
          <w:rFonts w:ascii="宋体" w:eastAsia="宋体" w:hAnsi="宋体"/>
          <w:b/>
          <w:bCs/>
          <w:color w:val="000000"/>
          <w:sz w:val="32"/>
          <w:szCs w:val="32"/>
        </w:rPr>
      </w:pPr>
      <w:r>
        <w:rPr>
          <w:rFonts w:ascii="宋体" w:eastAsia="宋体" w:hAnsi="宋体" w:hint="eastAsia"/>
          <w:b/>
          <w:bCs/>
          <w:color w:val="000000"/>
          <w:sz w:val="32"/>
          <w:szCs w:val="32"/>
        </w:rPr>
        <w:t>资格证明文件</w:t>
      </w:r>
      <w:r w:rsidR="007901F3">
        <w:rPr>
          <w:rFonts w:ascii="宋体" w:eastAsia="宋体" w:hAnsi="宋体" w:hint="eastAsia"/>
          <w:b/>
          <w:bCs/>
          <w:color w:val="000000"/>
          <w:sz w:val="32"/>
          <w:szCs w:val="32"/>
        </w:rPr>
        <w:t>（</w:t>
      </w:r>
      <w:r w:rsidR="007901F3">
        <w:rPr>
          <w:rFonts w:ascii="宋体" w:eastAsia="宋体" w:hAnsi="宋体"/>
          <w:b/>
          <w:bCs/>
          <w:color w:val="000000"/>
          <w:sz w:val="32"/>
          <w:szCs w:val="32"/>
        </w:rPr>
        <w:t>2</w:t>
      </w:r>
      <w:r w:rsidR="007901F3">
        <w:rPr>
          <w:rFonts w:ascii="宋体" w:eastAsia="宋体" w:hAnsi="宋体" w:hint="eastAsia"/>
          <w:b/>
          <w:bCs/>
          <w:color w:val="000000"/>
          <w:sz w:val="32"/>
          <w:szCs w:val="32"/>
        </w:rPr>
        <w:t>）</w:t>
      </w:r>
    </w:p>
    <w:p w14:paraId="69093B7E" w14:textId="77777777" w:rsidR="004D344E" w:rsidRDefault="004D344E" w:rsidP="00756DC1">
      <w:pPr>
        <w:widowControl/>
        <w:spacing w:line="360" w:lineRule="auto"/>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参加</w:t>
      </w:r>
      <w:r w:rsidR="00CE12A9">
        <w:rPr>
          <w:rFonts w:ascii="宋体" w:eastAsia="宋体" w:hAnsi="宋体" w:cs="宋体" w:hint="eastAsia"/>
          <w:b/>
          <w:bCs/>
          <w:color w:val="000000"/>
          <w:kern w:val="0"/>
          <w:sz w:val="24"/>
          <w:szCs w:val="24"/>
        </w:rPr>
        <w:t>本次采购</w:t>
      </w:r>
      <w:r>
        <w:rPr>
          <w:rFonts w:ascii="宋体" w:eastAsia="宋体" w:hAnsi="宋体" w:cs="宋体" w:hint="eastAsia"/>
          <w:b/>
          <w:bCs/>
          <w:color w:val="000000"/>
          <w:kern w:val="0"/>
          <w:sz w:val="24"/>
          <w:szCs w:val="24"/>
        </w:rPr>
        <w:t>活动前3年内在经营活动中没有重大违法记录的书面声明</w:t>
      </w:r>
    </w:p>
    <w:p w14:paraId="223C431E" w14:textId="77777777" w:rsidR="00CE12A9" w:rsidRDefault="00CE12A9" w:rsidP="00CE12A9">
      <w:pPr>
        <w:spacing w:line="360" w:lineRule="auto"/>
        <w:ind w:firstLineChars="200" w:firstLine="420"/>
        <w:jc w:val="left"/>
        <w:rPr>
          <w:rFonts w:ascii="宋体" w:eastAsia="宋体" w:hAnsi="宋体" w:cs="宋体"/>
          <w:color w:val="000000"/>
          <w:szCs w:val="21"/>
        </w:rPr>
      </w:pPr>
    </w:p>
    <w:p w14:paraId="7CE7906A" w14:textId="05B941E5" w:rsidR="00CE12A9" w:rsidRDefault="00CE12A9" w:rsidP="00CE12A9">
      <w:pPr>
        <w:spacing w:line="360" w:lineRule="auto"/>
        <w:ind w:firstLineChars="200" w:firstLine="420"/>
        <w:jc w:val="left"/>
        <w:rPr>
          <w:rFonts w:ascii="宋体" w:eastAsia="宋体" w:hAnsi="宋体" w:cs="宋体"/>
          <w:color w:val="000000"/>
          <w:szCs w:val="21"/>
        </w:rPr>
      </w:pPr>
      <w:r>
        <w:rPr>
          <w:rFonts w:ascii="宋体" w:eastAsia="宋体" w:hAnsi="宋体" w:cs="宋体" w:hint="eastAsia"/>
          <w:color w:val="000000"/>
          <w:szCs w:val="21"/>
        </w:rPr>
        <w:t>我单位参加</w:t>
      </w:r>
      <w:r w:rsidR="00956925" w:rsidRPr="00E6670B">
        <w:rPr>
          <w:rFonts w:ascii="宋体" w:eastAsia="宋体" w:hAnsi="宋体" w:cs="宋体"/>
          <w:color w:val="000000"/>
          <w:szCs w:val="21"/>
          <w:u w:val="single"/>
        </w:rPr>
        <w:t xml:space="preserve"> </w:t>
      </w:r>
      <w:r w:rsidR="00956925" w:rsidRPr="00C71563">
        <w:rPr>
          <w:rFonts w:ascii="宋体" w:eastAsia="宋体" w:hAnsi="宋体" w:cs="宋体"/>
          <w:color w:val="000000"/>
          <w:szCs w:val="21"/>
          <w:u w:val="single"/>
        </w:rPr>
        <w:t xml:space="preserve">上海国家会计学院校园网设备维护及硬件延保服务 </w:t>
      </w:r>
      <w:r>
        <w:rPr>
          <w:rFonts w:ascii="宋体" w:eastAsia="宋体" w:hAnsi="宋体" w:cs="宋体" w:hint="eastAsia"/>
          <w:color w:val="000000"/>
          <w:szCs w:val="21"/>
        </w:rPr>
        <w:t>项目询价采购，郑重承诺满足以下条件：</w:t>
      </w:r>
    </w:p>
    <w:p w14:paraId="5A9C2D64" w14:textId="77777777" w:rsidR="00CE12A9" w:rsidRDefault="00CE12A9" w:rsidP="00CE12A9">
      <w:pPr>
        <w:spacing w:line="360" w:lineRule="auto"/>
        <w:ind w:firstLineChars="200" w:firstLine="420"/>
        <w:jc w:val="left"/>
        <w:rPr>
          <w:rFonts w:ascii="宋体" w:eastAsia="宋体" w:hAnsi="宋体" w:cs="宋体"/>
          <w:color w:val="000000"/>
          <w:szCs w:val="21"/>
        </w:rPr>
      </w:pPr>
      <w:bookmarkStart w:id="35" w:name="_Toc4123"/>
      <w:bookmarkStart w:id="36" w:name="_Toc8361"/>
      <w:r>
        <w:rPr>
          <w:rFonts w:ascii="宋体" w:eastAsia="宋体" w:hAnsi="宋体" w:cs="宋体" w:hint="eastAsia"/>
          <w:color w:val="000000"/>
          <w:szCs w:val="21"/>
        </w:rPr>
        <w:t>一、具有独立承担民事责任的能力；</w:t>
      </w:r>
      <w:bookmarkEnd w:id="35"/>
      <w:bookmarkEnd w:id="36"/>
      <w:r>
        <w:rPr>
          <w:rFonts w:ascii="宋体" w:eastAsia="宋体" w:hAnsi="宋体" w:cs="宋体" w:hint="eastAsia"/>
          <w:color w:val="000000"/>
          <w:szCs w:val="21"/>
        </w:rPr>
        <w:t xml:space="preserve"> </w:t>
      </w:r>
    </w:p>
    <w:p w14:paraId="34862AF9" w14:textId="77777777" w:rsidR="00CE12A9" w:rsidRDefault="00CE12A9" w:rsidP="00CE12A9">
      <w:pPr>
        <w:spacing w:line="360" w:lineRule="auto"/>
        <w:ind w:firstLineChars="200" w:firstLine="420"/>
        <w:jc w:val="left"/>
        <w:rPr>
          <w:rFonts w:ascii="宋体" w:eastAsia="宋体" w:hAnsi="宋体" w:cs="宋体"/>
          <w:color w:val="000000"/>
          <w:szCs w:val="21"/>
        </w:rPr>
      </w:pPr>
      <w:bookmarkStart w:id="37" w:name="_Toc1354"/>
      <w:bookmarkStart w:id="38" w:name="_Toc14518"/>
      <w:r>
        <w:rPr>
          <w:rFonts w:ascii="宋体" w:eastAsia="宋体" w:hAnsi="宋体" w:cs="宋体" w:hint="eastAsia"/>
          <w:color w:val="000000"/>
          <w:szCs w:val="21"/>
        </w:rPr>
        <w:t>二、具有良好的商业信誉和健全的财务会计制度；</w:t>
      </w:r>
      <w:bookmarkEnd w:id="37"/>
      <w:bookmarkEnd w:id="38"/>
      <w:r>
        <w:rPr>
          <w:rFonts w:ascii="宋体" w:eastAsia="宋体" w:hAnsi="宋体" w:cs="宋体" w:hint="eastAsia"/>
          <w:color w:val="000000"/>
          <w:szCs w:val="21"/>
        </w:rPr>
        <w:t xml:space="preserve"> </w:t>
      </w:r>
    </w:p>
    <w:p w14:paraId="1A2B5D8A" w14:textId="77777777" w:rsidR="00CE12A9" w:rsidRDefault="00CE12A9" w:rsidP="00CE12A9">
      <w:pPr>
        <w:spacing w:line="360" w:lineRule="auto"/>
        <w:ind w:firstLineChars="200" w:firstLine="420"/>
        <w:jc w:val="left"/>
        <w:rPr>
          <w:rFonts w:ascii="宋体" w:eastAsia="宋体" w:hAnsi="宋体" w:cs="宋体"/>
          <w:color w:val="000000"/>
          <w:szCs w:val="21"/>
        </w:rPr>
      </w:pPr>
      <w:bookmarkStart w:id="39" w:name="_Toc18024"/>
      <w:bookmarkStart w:id="40" w:name="_Toc24375"/>
      <w:r>
        <w:rPr>
          <w:rFonts w:ascii="宋体" w:eastAsia="宋体" w:hAnsi="宋体" w:cs="宋体" w:hint="eastAsia"/>
          <w:color w:val="000000"/>
          <w:szCs w:val="21"/>
        </w:rPr>
        <w:t>三、具有履行合同所必需的设备和专业技术能力；</w:t>
      </w:r>
      <w:bookmarkEnd w:id="39"/>
      <w:bookmarkEnd w:id="40"/>
      <w:r>
        <w:rPr>
          <w:rFonts w:ascii="宋体" w:eastAsia="宋体" w:hAnsi="宋体" w:cs="宋体" w:hint="eastAsia"/>
          <w:color w:val="000000"/>
          <w:szCs w:val="21"/>
        </w:rPr>
        <w:t xml:space="preserve"> </w:t>
      </w:r>
    </w:p>
    <w:p w14:paraId="0CB02AC3" w14:textId="77777777" w:rsidR="00CE12A9" w:rsidRDefault="00CE12A9" w:rsidP="00CE12A9">
      <w:pPr>
        <w:spacing w:line="360" w:lineRule="auto"/>
        <w:ind w:firstLineChars="200" w:firstLine="420"/>
        <w:jc w:val="left"/>
        <w:rPr>
          <w:rFonts w:ascii="宋体" w:eastAsia="宋体" w:hAnsi="宋体" w:cs="宋体"/>
          <w:color w:val="000000"/>
          <w:szCs w:val="21"/>
        </w:rPr>
      </w:pPr>
      <w:bookmarkStart w:id="41" w:name="_Toc8296"/>
      <w:bookmarkStart w:id="42" w:name="_Toc27391"/>
      <w:r>
        <w:rPr>
          <w:rFonts w:ascii="宋体" w:eastAsia="宋体" w:hAnsi="宋体" w:cs="宋体" w:hint="eastAsia"/>
          <w:color w:val="000000"/>
          <w:szCs w:val="21"/>
        </w:rPr>
        <w:t>四、参加本次采购活动前三年内，在经营活动中没有重大违法记录；</w:t>
      </w:r>
      <w:bookmarkEnd w:id="41"/>
      <w:bookmarkEnd w:id="42"/>
      <w:r>
        <w:rPr>
          <w:rFonts w:ascii="宋体" w:eastAsia="宋体" w:hAnsi="宋体" w:cs="宋体" w:hint="eastAsia"/>
          <w:color w:val="000000"/>
          <w:szCs w:val="21"/>
        </w:rPr>
        <w:t xml:space="preserve"> </w:t>
      </w:r>
    </w:p>
    <w:p w14:paraId="5D653415" w14:textId="77777777" w:rsidR="00CE12A9" w:rsidRDefault="00CE12A9" w:rsidP="00CE12A9">
      <w:pPr>
        <w:spacing w:line="360" w:lineRule="auto"/>
        <w:ind w:firstLineChars="200" w:firstLine="420"/>
        <w:jc w:val="left"/>
        <w:rPr>
          <w:rFonts w:ascii="宋体" w:eastAsia="宋体" w:hAnsi="宋体" w:cs="宋体"/>
          <w:color w:val="000000"/>
          <w:szCs w:val="21"/>
        </w:rPr>
      </w:pPr>
      <w:bookmarkStart w:id="43" w:name="_Toc10132"/>
      <w:bookmarkStart w:id="44" w:name="_Toc31905"/>
      <w:r>
        <w:rPr>
          <w:rFonts w:ascii="宋体" w:eastAsia="宋体" w:hAnsi="宋体" w:cs="宋体" w:hint="eastAsia"/>
          <w:color w:val="000000"/>
          <w:szCs w:val="21"/>
        </w:rPr>
        <w:t>五、法律、行政法规规定的其他条件；</w:t>
      </w:r>
      <w:bookmarkEnd w:id="43"/>
      <w:bookmarkEnd w:id="44"/>
    </w:p>
    <w:p w14:paraId="0E8C0125" w14:textId="77777777" w:rsidR="00CE12A9" w:rsidRDefault="00CE12A9" w:rsidP="00CE12A9">
      <w:pPr>
        <w:spacing w:line="360" w:lineRule="auto"/>
        <w:ind w:firstLineChars="200" w:firstLine="420"/>
        <w:jc w:val="left"/>
        <w:rPr>
          <w:rFonts w:ascii="宋体" w:eastAsia="宋体" w:hAnsi="宋体" w:cs="宋体"/>
          <w:color w:val="000000"/>
          <w:szCs w:val="21"/>
        </w:rPr>
      </w:pPr>
      <w:r>
        <w:rPr>
          <w:rFonts w:ascii="宋体" w:eastAsia="宋体" w:hAnsi="宋体" w:cs="宋体" w:hint="eastAsia"/>
          <w:color w:val="000000"/>
          <w:szCs w:val="21"/>
        </w:rPr>
        <w:t>六、不存在下列情形：在单位负责人为同一人或者存在直接控股、管理关系的不同投标人，同时参加同一包件的报价或者未划分包件的同一询价项目报价的情形；为该采购项目提供整体设计、规范编制或者项目管理、监理、检测等服务的供应商；</w:t>
      </w:r>
    </w:p>
    <w:p w14:paraId="2C14910E" w14:textId="77777777" w:rsidR="00CE12A9" w:rsidRDefault="00CE12A9" w:rsidP="00CE12A9">
      <w:pPr>
        <w:spacing w:line="360" w:lineRule="auto"/>
        <w:ind w:firstLineChars="200" w:firstLine="420"/>
        <w:jc w:val="left"/>
        <w:rPr>
          <w:rFonts w:ascii="宋体" w:eastAsia="宋体" w:hAnsi="宋体" w:cs="宋体"/>
          <w:color w:val="000000"/>
          <w:szCs w:val="21"/>
        </w:rPr>
      </w:pPr>
      <w:bookmarkStart w:id="45" w:name="_Toc3133"/>
      <w:bookmarkStart w:id="46" w:name="_Toc3780"/>
      <w:r>
        <w:rPr>
          <w:rFonts w:ascii="宋体" w:eastAsia="宋体" w:hAnsi="宋体" w:cs="宋体" w:hint="eastAsia"/>
          <w:color w:val="000000"/>
          <w:szCs w:val="21"/>
        </w:rPr>
        <w:t>七、在本项目中提供的资料均真实、合法、有效。</w:t>
      </w:r>
      <w:bookmarkEnd w:id="45"/>
      <w:bookmarkEnd w:id="46"/>
    </w:p>
    <w:p w14:paraId="2C0D8ACC" w14:textId="77777777" w:rsidR="00CE12A9" w:rsidRDefault="00CE12A9" w:rsidP="00CE12A9">
      <w:pPr>
        <w:spacing w:line="360" w:lineRule="auto"/>
        <w:ind w:firstLineChars="200" w:firstLine="420"/>
        <w:jc w:val="left"/>
        <w:rPr>
          <w:rFonts w:ascii="宋体" w:eastAsia="宋体" w:hAnsi="宋体" w:cs="宋体"/>
          <w:color w:val="000000"/>
          <w:szCs w:val="21"/>
        </w:rPr>
      </w:pPr>
      <w:bookmarkStart w:id="47" w:name="_Toc694"/>
      <w:bookmarkStart w:id="48" w:name="_Toc4454"/>
      <w:r>
        <w:rPr>
          <w:rFonts w:ascii="宋体" w:eastAsia="宋体" w:hAnsi="宋体" w:cs="宋体" w:hint="eastAsia"/>
          <w:color w:val="000000"/>
          <w:szCs w:val="21"/>
        </w:rPr>
        <w:t>我单位如违反上述承诺，自愿承担相应的法律后果。</w:t>
      </w:r>
      <w:bookmarkEnd w:id="47"/>
      <w:bookmarkEnd w:id="48"/>
    </w:p>
    <w:p w14:paraId="1E927D3E" w14:textId="77777777" w:rsidR="00CE12A9" w:rsidRDefault="00CE12A9" w:rsidP="00CE12A9">
      <w:pPr>
        <w:spacing w:line="360" w:lineRule="auto"/>
        <w:ind w:firstLineChars="200" w:firstLine="420"/>
        <w:jc w:val="left"/>
        <w:rPr>
          <w:rFonts w:ascii="宋体" w:eastAsia="宋体" w:hAnsi="宋体" w:cs="宋体"/>
          <w:color w:val="000000"/>
          <w:szCs w:val="21"/>
        </w:rPr>
      </w:pPr>
      <w:r>
        <w:rPr>
          <w:rFonts w:ascii="宋体" w:eastAsia="宋体" w:hAnsi="宋体" w:cs="宋体" w:hint="eastAsia"/>
          <w:color w:val="000000"/>
          <w:szCs w:val="21"/>
        </w:rPr>
        <w:t>特此承诺！</w:t>
      </w:r>
    </w:p>
    <w:p w14:paraId="74DB71C9" w14:textId="77777777" w:rsidR="00CE12A9" w:rsidRDefault="00CE12A9" w:rsidP="00CE12A9">
      <w:pPr>
        <w:spacing w:line="360" w:lineRule="auto"/>
        <w:ind w:firstLineChars="200" w:firstLine="420"/>
        <w:jc w:val="left"/>
        <w:rPr>
          <w:rFonts w:ascii="宋体" w:eastAsia="宋体" w:hAnsi="宋体" w:cs="宋体"/>
          <w:color w:val="000000"/>
          <w:szCs w:val="21"/>
        </w:rPr>
      </w:pPr>
    </w:p>
    <w:p w14:paraId="21A92A0D" w14:textId="77777777" w:rsidR="00CE12A9" w:rsidRDefault="00CE12A9" w:rsidP="00756DC1">
      <w:pPr>
        <w:spacing w:line="360" w:lineRule="auto"/>
        <w:ind w:firstLineChars="200" w:firstLine="420"/>
        <w:jc w:val="left"/>
        <w:rPr>
          <w:rFonts w:ascii="宋体" w:eastAsia="宋体" w:hAnsi="宋体" w:cs="宋体"/>
          <w:color w:val="000000"/>
          <w:szCs w:val="21"/>
        </w:rPr>
      </w:pPr>
      <w:r>
        <w:rPr>
          <w:rFonts w:ascii="宋体" w:eastAsia="宋体" w:hAnsi="宋体" w:cs="宋体" w:hint="eastAsia"/>
          <w:color w:val="000000"/>
          <w:szCs w:val="21"/>
        </w:rPr>
        <w:t>报价供应商（加盖公章）：</w:t>
      </w:r>
      <w:r>
        <w:rPr>
          <w:rFonts w:ascii="宋体" w:eastAsia="宋体" w:hAnsi="宋体" w:cs="宋体" w:hint="eastAsia"/>
          <w:color w:val="000000"/>
          <w:szCs w:val="21"/>
          <w:u w:val="single"/>
        </w:rPr>
        <w:t xml:space="preserve">  </w:t>
      </w:r>
      <w:r>
        <w:rPr>
          <w:rFonts w:ascii="宋体" w:eastAsia="宋体" w:hAnsi="宋体" w:cs="宋体"/>
          <w:color w:val="000000"/>
          <w:szCs w:val="21"/>
          <w:u w:val="single"/>
        </w:rPr>
        <w:t xml:space="preserve">                      </w:t>
      </w:r>
      <w:r>
        <w:rPr>
          <w:rFonts w:ascii="宋体" w:eastAsia="宋体" w:hAnsi="宋体" w:cs="宋体" w:hint="eastAsia"/>
          <w:color w:val="000000"/>
          <w:szCs w:val="21"/>
          <w:u w:val="single"/>
        </w:rPr>
        <w:t xml:space="preserve">   </w:t>
      </w:r>
      <w:r>
        <w:rPr>
          <w:rFonts w:ascii="宋体" w:eastAsia="宋体" w:hAnsi="宋体" w:cs="宋体" w:hint="eastAsia"/>
          <w:color w:val="000000"/>
          <w:szCs w:val="21"/>
        </w:rPr>
        <w:t xml:space="preserve"> </w:t>
      </w:r>
    </w:p>
    <w:p w14:paraId="71BEFC47" w14:textId="77777777" w:rsidR="00CE12A9" w:rsidRDefault="00CE12A9" w:rsidP="00CE12A9">
      <w:pPr>
        <w:spacing w:line="360" w:lineRule="auto"/>
        <w:ind w:firstLineChars="200" w:firstLine="420"/>
        <w:jc w:val="left"/>
        <w:rPr>
          <w:rFonts w:ascii="宋体" w:eastAsia="宋体" w:hAnsi="宋体" w:cs="宋体"/>
          <w:color w:val="000000"/>
          <w:szCs w:val="21"/>
          <w:u w:val="single"/>
        </w:rPr>
      </w:pPr>
      <w:r>
        <w:rPr>
          <w:rFonts w:ascii="宋体" w:eastAsia="宋体" w:hAnsi="宋体" w:cs="宋体" w:hint="eastAsia"/>
          <w:color w:val="000000"/>
          <w:szCs w:val="21"/>
        </w:rPr>
        <w:t>法定代表人或被授权委托人（签字或盖章）：</w:t>
      </w:r>
      <w:r>
        <w:rPr>
          <w:rFonts w:ascii="宋体" w:eastAsia="宋体" w:hAnsi="宋体" w:cs="宋体" w:hint="eastAsia"/>
          <w:color w:val="000000"/>
          <w:szCs w:val="21"/>
          <w:u w:val="single"/>
        </w:rPr>
        <w:t xml:space="preserve">   </w:t>
      </w:r>
      <w:r>
        <w:rPr>
          <w:rFonts w:ascii="宋体" w:eastAsia="宋体" w:hAnsi="宋体" w:cs="宋体"/>
          <w:color w:val="000000"/>
          <w:szCs w:val="21"/>
          <w:u w:val="single"/>
        </w:rPr>
        <w:t xml:space="preserve">          </w:t>
      </w:r>
      <w:r>
        <w:rPr>
          <w:rFonts w:ascii="宋体" w:eastAsia="宋体" w:hAnsi="宋体" w:cs="宋体" w:hint="eastAsia"/>
          <w:color w:val="000000"/>
          <w:szCs w:val="21"/>
          <w:u w:val="single"/>
        </w:rPr>
        <w:t xml:space="preserve">     </w:t>
      </w:r>
    </w:p>
    <w:p w14:paraId="46E11B8A" w14:textId="77777777" w:rsidR="00CE12A9" w:rsidRDefault="00CE12A9" w:rsidP="00CE12A9">
      <w:pPr>
        <w:spacing w:line="360" w:lineRule="auto"/>
        <w:ind w:firstLineChars="200" w:firstLine="420"/>
        <w:jc w:val="left"/>
        <w:rPr>
          <w:rFonts w:ascii="宋体" w:eastAsia="宋体" w:hAnsi="宋体" w:cs="宋体"/>
          <w:color w:val="000000"/>
          <w:szCs w:val="21"/>
        </w:rPr>
      </w:pPr>
      <w:r>
        <w:rPr>
          <w:rFonts w:ascii="宋体" w:eastAsia="宋体" w:hAnsi="宋体" w:cs="宋体" w:hint="eastAsia"/>
          <w:color w:val="000000"/>
          <w:szCs w:val="21"/>
        </w:rPr>
        <w:t>日期：</w:t>
      </w:r>
      <w:r>
        <w:rPr>
          <w:rFonts w:ascii="宋体" w:eastAsia="宋体" w:hAnsi="宋体" w:cs="宋体"/>
          <w:color w:val="000000"/>
          <w:szCs w:val="21"/>
          <w:u w:val="single"/>
        </w:rPr>
        <w:t xml:space="preserve"> </w:t>
      </w:r>
      <w:r>
        <w:rPr>
          <w:rFonts w:ascii="宋体" w:eastAsia="宋体" w:hAnsi="宋体" w:cs="宋体" w:hint="eastAsia"/>
          <w:color w:val="000000"/>
          <w:szCs w:val="21"/>
          <w:u w:val="single"/>
        </w:rPr>
        <w:t xml:space="preserve"> </w:t>
      </w:r>
      <w:r>
        <w:rPr>
          <w:rFonts w:ascii="宋体" w:eastAsia="宋体" w:hAnsi="宋体" w:cs="宋体"/>
          <w:color w:val="000000"/>
          <w:szCs w:val="21"/>
          <w:u w:val="single"/>
        </w:rPr>
        <w:t xml:space="preserve">         </w:t>
      </w:r>
      <w:r>
        <w:rPr>
          <w:rFonts w:ascii="宋体" w:eastAsia="宋体" w:hAnsi="宋体" w:cs="宋体" w:hint="eastAsia"/>
          <w:color w:val="000000"/>
          <w:szCs w:val="21"/>
        </w:rPr>
        <w:t>年</w:t>
      </w:r>
      <w:r>
        <w:rPr>
          <w:rFonts w:ascii="宋体" w:eastAsia="宋体" w:hAnsi="宋体" w:cs="宋体"/>
          <w:color w:val="000000"/>
          <w:szCs w:val="21"/>
          <w:u w:val="single"/>
        </w:rPr>
        <w:t xml:space="preserve">     </w:t>
      </w:r>
      <w:r>
        <w:rPr>
          <w:rFonts w:ascii="宋体" w:eastAsia="宋体" w:hAnsi="宋体" w:cs="宋体" w:hint="eastAsia"/>
          <w:color w:val="000000"/>
          <w:szCs w:val="21"/>
        </w:rPr>
        <w:t>月</w:t>
      </w:r>
      <w:r>
        <w:rPr>
          <w:rFonts w:ascii="宋体" w:eastAsia="宋体" w:hAnsi="宋体" w:cs="宋体"/>
          <w:color w:val="000000"/>
          <w:szCs w:val="21"/>
          <w:u w:val="single"/>
        </w:rPr>
        <w:t xml:space="preserve">     </w:t>
      </w:r>
      <w:r>
        <w:rPr>
          <w:rFonts w:ascii="宋体" w:eastAsia="宋体" w:hAnsi="宋体" w:cs="宋体" w:hint="eastAsia"/>
          <w:color w:val="000000"/>
          <w:szCs w:val="21"/>
        </w:rPr>
        <w:t>日</w:t>
      </w:r>
    </w:p>
    <w:p w14:paraId="44EA5EC4" w14:textId="77777777" w:rsidR="00CE12A9" w:rsidRDefault="00CE12A9" w:rsidP="00CE12A9">
      <w:pPr>
        <w:pStyle w:val="21"/>
        <w:ind w:leftChars="0" w:left="0" w:firstLineChars="0" w:firstLine="0"/>
        <w:rPr>
          <w:rFonts w:ascii="宋体" w:eastAsia="宋体" w:hAnsi="宋体" w:cs="宋体"/>
          <w:color w:val="000000"/>
          <w:szCs w:val="21"/>
        </w:rPr>
      </w:pPr>
    </w:p>
    <w:p w14:paraId="6E4252AD" w14:textId="77777777" w:rsidR="00CE12A9" w:rsidRDefault="00CE12A9" w:rsidP="00CE12A9">
      <w:pPr>
        <w:spacing w:line="360" w:lineRule="auto"/>
        <w:jc w:val="left"/>
        <w:rPr>
          <w:rFonts w:ascii="宋体" w:eastAsia="宋体" w:hAnsi="宋体" w:cs="宋体"/>
          <w:color w:val="000000"/>
          <w:szCs w:val="21"/>
        </w:rPr>
      </w:pPr>
      <w:r>
        <w:rPr>
          <w:rFonts w:ascii="宋体" w:eastAsia="宋体" w:hAnsi="宋体" w:cs="宋体" w:hint="eastAsia"/>
          <w:color w:val="000000"/>
          <w:szCs w:val="21"/>
        </w:rPr>
        <w:t>注：1、重大违法记录是指供应商因违法经营受到刑事处罚或者责令停产停业、吊销许可证或者执照、较大数额罚款等行政处罚。其中较大数额罚款标准根据财政部关于《中华人民共和国政府采购法实施条例》第十九条第一款“较大数额罚款”具体适用问题的意见财库〔2022〕3 号规定：“认定为200万元以上的罚款，法律、行政法规以及国务院有关部门明确规定相关领域“较大数额罚款”标准高于200万元的，从其规定；”</w:t>
      </w:r>
    </w:p>
    <w:p w14:paraId="016AB003" w14:textId="77777777" w:rsidR="000E147B" w:rsidRDefault="00CE12A9" w:rsidP="00CE12A9">
      <w:pPr>
        <w:spacing w:line="360" w:lineRule="auto"/>
        <w:ind w:firstLineChars="200" w:firstLine="420"/>
        <w:jc w:val="left"/>
        <w:rPr>
          <w:rFonts w:ascii="宋体" w:eastAsia="宋体" w:hAnsi="宋体" w:cs="宋体"/>
          <w:color w:val="000000"/>
          <w:szCs w:val="21"/>
        </w:rPr>
      </w:pPr>
      <w:r>
        <w:rPr>
          <w:rFonts w:ascii="宋体" w:eastAsia="宋体" w:hAnsi="宋体" w:cs="宋体" w:hint="eastAsia"/>
          <w:color w:val="000000"/>
          <w:szCs w:val="21"/>
        </w:rPr>
        <w:t>供应商在参加政府采购活动前3年内因违法经营被禁止在一定期限内参加政府采购活动，期限届满的，可以参加政府采购活动；</w:t>
      </w:r>
    </w:p>
    <w:p w14:paraId="74EF0BA0" w14:textId="3915C55A" w:rsidR="007901F3" w:rsidRDefault="000E147B" w:rsidP="000E147B">
      <w:pPr>
        <w:spacing w:line="360" w:lineRule="auto"/>
        <w:jc w:val="left"/>
        <w:rPr>
          <w:rFonts w:ascii="宋体" w:eastAsia="宋体" w:hAnsi="宋体"/>
          <w:color w:val="000000"/>
          <w:szCs w:val="21"/>
        </w:rPr>
      </w:pPr>
      <w:r>
        <w:rPr>
          <w:rFonts w:ascii="宋体" w:eastAsia="宋体" w:hAnsi="宋体" w:cs="宋体"/>
          <w:color w:val="000000"/>
          <w:szCs w:val="21"/>
        </w:rPr>
        <w:br w:type="page"/>
      </w:r>
      <w:r w:rsidR="007901F3">
        <w:rPr>
          <w:rFonts w:ascii="宋体" w:eastAsia="宋体" w:hAnsi="宋体" w:hint="eastAsia"/>
          <w:color w:val="000000"/>
          <w:szCs w:val="21"/>
        </w:rPr>
        <w:lastRenderedPageBreak/>
        <w:t>附件</w:t>
      </w:r>
      <w:r w:rsidR="00AE6E49">
        <w:rPr>
          <w:rFonts w:ascii="宋体" w:eastAsia="宋体" w:hAnsi="宋体" w:hint="eastAsia"/>
          <w:color w:val="000000"/>
          <w:szCs w:val="21"/>
        </w:rPr>
        <w:t>9</w:t>
      </w:r>
      <w:r w:rsidR="007901F3">
        <w:rPr>
          <w:rFonts w:ascii="宋体" w:eastAsia="宋体" w:hAnsi="宋体"/>
          <w:color w:val="000000"/>
          <w:szCs w:val="21"/>
        </w:rPr>
        <w:t>.</w:t>
      </w:r>
    </w:p>
    <w:p w14:paraId="119DDD3C" w14:textId="77777777" w:rsidR="007901F3" w:rsidRDefault="007901F3" w:rsidP="007901F3">
      <w:pPr>
        <w:widowControl/>
        <w:spacing w:line="360" w:lineRule="auto"/>
        <w:jc w:val="center"/>
        <w:rPr>
          <w:rFonts w:ascii="宋体" w:eastAsia="宋体" w:hAnsi="宋体"/>
          <w:b/>
          <w:bCs/>
          <w:color w:val="000000"/>
          <w:sz w:val="32"/>
          <w:szCs w:val="32"/>
        </w:rPr>
      </w:pPr>
      <w:r>
        <w:rPr>
          <w:rFonts w:ascii="宋体" w:eastAsia="宋体" w:hAnsi="宋体" w:hint="eastAsia"/>
          <w:b/>
          <w:bCs/>
          <w:color w:val="000000"/>
          <w:sz w:val="32"/>
          <w:szCs w:val="32"/>
        </w:rPr>
        <w:t>资格证明文件（</w:t>
      </w:r>
      <w:r>
        <w:rPr>
          <w:rFonts w:ascii="宋体" w:eastAsia="宋体" w:hAnsi="宋体"/>
          <w:b/>
          <w:bCs/>
          <w:color w:val="000000"/>
          <w:sz w:val="32"/>
          <w:szCs w:val="32"/>
        </w:rPr>
        <w:t>3</w:t>
      </w:r>
      <w:r>
        <w:rPr>
          <w:rFonts w:ascii="宋体" w:eastAsia="宋体" w:hAnsi="宋体" w:hint="eastAsia"/>
          <w:b/>
          <w:bCs/>
          <w:color w:val="000000"/>
          <w:sz w:val="32"/>
          <w:szCs w:val="32"/>
        </w:rPr>
        <w:t>）</w:t>
      </w:r>
    </w:p>
    <w:p w14:paraId="703CF939" w14:textId="77777777" w:rsidR="007901F3" w:rsidRDefault="007901F3" w:rsidP="007901F3">
      <w:pPr>
        <w:widowControl/>
        <w:spacing w:line="360" w:lineRule="auto"/>
        <w:ind w:left="420"/>
        <w:jc w:val="left"/>
        <w:rPr>
          <w:rFonts w:ascii="宋体" w:eastAsia="宋体" w:hAnsi="宋体" w:cs="宋体"/>
          <w:color w:val="000000"/>
          <w:kern w:val="0"/>
          <w:szCs w:val="21"/>
        </w:rPr>
      </w:pPr>
      <w:r>
        <w:rPr>
          <w:rFonts w:ascii="宋体" w:eastAsia="宋体" w:hAnsi="宋体" w:cs="宋体" w:hint="eastAsia"/>
          <w:color w:val="000000"/>
          <w:kern w:val="0"/>
          <w:szCs w:val="21"/>
        </w:rPr>
        <w:t>报价供应商未被列入“信用中国”网站（www.creditchina.gov.cn）中的“</w:t>
      </w:r>
      <w:r w:rsidRPr="005F056A">
        <w:rPr>
          <w:rFonts w:ascii="宋体" w:eastAsia="宋体" w:hAnsi="宋体" w:cs="宋体" w:hint="eastAsia"/>
          <w:b/>
          <w:bCs/>
          <w:color w:val="000000"/>
          <w:kern w:val="0"/>
          <w:szCs w:val="21"/>
        </w:rPr>
        <w:t>失信被执行人</w:t>
      </w:r>
      <w:r>
        <w:rPr>
          <w:rFonts w:ascii="宋体" w:eastAsia="宋体" w:hAnsi="宋体" w:cs="宋体" w:hint="eastAsia"/>
          <w:color w:val="000000"/>
          <w:kern w:val="0"/>
          <w:szCs w:val="21"/>
        </w:rPr>
        <w:t>”、 “</w:t>
      </w:r>
      <w:r w:rsidRPr="005F056A">
        <w:rPr>
          <w:rFonts w:ascii="宋体" w:eastAsia="宋体" w:hAnsi="宋体" w:cs="宋体" w:hint="eastAsia"/>
          <w:b/>
          <w:bCs/>
          <w:color w:val="000000"/>
          <w:kern w:val="0"/>
          <w:szCs w:val="21"/>
        </w:rPr>
        <w:t>重大税收违法案件当事人名单</w:t>
      </w:r>
      <w:r>
        <w:rPr>
          <w:rFonts w:ascii="宋体" w:eastAsia="宋体" w:hAnsi="宋体" w:cs="宋体" w:hint="eastAsia"/>
          <w:color w:val="000000"/>
          <w:kern w:val="0"/>
          <w:szCs w:val="21"/>
        </w:rPr>
        <w:t>”、 “</w:t>
      </w:r>
      <w:r w:rsidRPr="005F056A">
        <w:rPr>
          <w:rFonts w:ascii="宋体" w:eastAsia="宋体" w:hAnsi="宋体" w:cs="宋体" w:hint="eastAsia"/>
          <w:b/>
          <w:bCs/>
          <w:color w:val="000000"/>
          <w:kern w:val="0"/>
          <w:szCs w:val="21"/>
        </w:rPr>
        <w:t>政府采购严重违法失信名单</w:t>
      </w:r>
      <w:r>
        <w:rPr>
          <w:rFonts w:ascii="宋体" w:eastAsia="宋体" w:hAnsi="宋体" w:cs="宋体" w:hint="eastAsia"/>
          <w:color w:val="000000"/>
          <w:kern w:val="0"/>
          <w:szCs w:val="21"/>
        </w:rPr>
        <w:t>”</w:t>
      </w:r>
      <w:r w:rsidR="005F056A">
        <w:rPr>
          <w:rFonts w:ascii="宋体" w:eastAsia="宋体" w:hAnsi="宋体" w:cs="宋体" w:hint="eastAsia"/>
          <w:color w:val="000000"/>
          <w:kern w:val="0"/>
          <w:szCs w:val="21"/>
        </w:rPr>
        <w:t>三份证明材料</w:t>
      </w:r>
      <w:r>
        <w:rPr>
          <w:rFonts w:ascii="宋体" w:eastAsia="宋体" w:hAnsi="宋体" w:cs="宋体" w:hint="eastAsia"/>
          <w:color w:val="000000"/>
          <w:kern w:val="0"/>
          <w:szCs w:val="21"/>
        </w:rPr>
        <w:t>（在“</w:t>
      </w:r>
      <w:r w:rsidRPr="005F056A">
        <w:rPr>
          <w:rFonts w:ascii="宋体" w:eastAsia="宋体" w:hAnsi="宋体" w:cs="宋体" w:hint="eastAsia"/>
          <w:b/>
          <w:bCs/>
          <w:color w:val="000000"/>
          <w:kern w:val="0"/>
          <w:szCs w:val="21"/>
        </w:rPr>
        <w:t>信用服务</w:t>
      </w:r>
      <w:r>
        <w:rPr>
          <w:rFonts w:ascii="宋体" w:eastAsia="宋体" w:hAnsi="宋体" w:cs="宋体" w:hint="eastAsia"/>
          <w:color w:val="000000"/>
          <w:kern w:val="0"/>
          <w:szCs w:val="21"/>
        </w:rPr>
        <w:t>”一栏内查询，</w:t>
      </w:r>
      <w:r w:rsidRPr="005F056A">
        <w:rPr>
          <w:rFonts w:ascii="宋体" w:eastAsia="宋体" w:hAnsi="宋体" w:cs="宋体" w:hint="eastAsia"/>
          <w:b/>
          <w:bCs/>
          <w:color w:val="000000"/>
          <w:kern w:val="0"/>
          <w:szCs w:val="21"/>
        </w:rPr>
        <w:t>打印</w:t>
      </w:r>
      <w:r w:rsidR="005F056A">
        <w:rPr>
          <w:rFonts w:ascii="宋体" w:eastAsia="宋体" w:hAnsi="宋体" w:cs="宋体" w:hint="eastAsia"/>
          <w:b/>
          <w:bCs/>
          <w:color w:val="000000"/>
          <w:kern w:val="0"/>
          <w:szCs w:val="21"/>
        </w:rPr>
        <w:t>相应的</w:t>
      </w:r>
      <w:r w:rsidRPr="005F056A">
        <w:rPr>
          <w:rFonts w:ascii="宋体" w:eastAsia="宋体" w:hAnsi="宋体" w:cs="宋体" w:hint="eastAsia"/>
          <w:b/>
          <w:bCs/>
          <w:color w:val="000000"/>
          <w:kern w:val="0"/>
          <w:szCs w:val="21"/>
        </w:rPr>
        <w:t>查询结果页面</w:t>
      </w:r>
      <w:r>
        <w:rPr>
          <w:rFonts w:ascii="宋体" w:eastAsia="宋体" w:hAnsi="宋体" w:cs="宋体" w:hint="eastAsia"/>
          <w:color w:val="000000"/>
          <w:kern w:val="0"/>
          <w:szCs w:val="21"/>
        </w:rPr>
        <w:t>）：</w:t>
      </w:r>
    </w:p>
    <w:p w14:paraId="6E31E2E9" w14:textId="77777777" w:rsidR="007901F3" w:rsidRDefault="007901F3" w:rsidP="007901F3">
      <w:pPr>
        <w:widowControl/>
        <w:spacing w:line="360" w:lineRule="auto"/>
        <w:jc w:val="left"/>
        <w:rPr>
          <w:rFonts w:ascii="宋体" w:eastAsia="宋体" w:hAnsi="宋体" w:cs="宋体"/>
          <w:color w:val="000000"/>
          <w:kern w:val="0"/>
          <w:szCs w:val="21"/>
        </w:rPr>
      </w:pPr>
    </w:p>
    <w:p w14:paraId="0ADAF15E" w14:textId="77777777" w:rsidR="007901F3" w:rsidRDefault="007901F3" w:rsidP="007901F3">
      <w:pPr>
        <w:widowControl/>
        <w:spacing w:line="360" w:lineRule="auto"/>
        <w:jc w:val="left"/>
        <w:rPr>
          <w:rFonts w:ascii="宋体" w:eastAsia="宋体" w:hAnsi="宋体" w:cs="宋体"/>
          <w:color w:val="000000"/>
          <w:kern w:val="0"/>
          <w:szCs w:val="21"/>
        </w:rPr>
      </w:pPr>
    </w:p>
    <w:p w14:paraId="0C6A6C35" w14:textId="77777777" w:rsidR="007901F3" w:rsidRDefault="007901F3" w:rsidP="007901F3">
      <w:pPr>
        <w:widowControl/>
        <w:spacing w:line="360" w:lineRule="auto"/>
        <w:jc w:val="left"/>
        <w:rPr>
          <w:rFonts w:ascii="宋体" w:eastAsia="宋体" w:hAnsi="宋体" w:cs="宋体"/>
          <w:color w:val="000000"/>
          <w:kern w:val="0"/>
          <w:szCs w:val="21"/>
        </w:rPr>
      </w:pPr>
    </w:p>
    <w:p w14:paraId="69C5E48C" w14:textId="77777777" w:rsidR="007901F3" w:rsidRDefault="007901F3" w:rsidP="007901F3">
      <w:pPr>
        <w:widowControl/>
        <w:spacing w:line="360" w:lineRule="auto"/>
        <w:jc w:val="left"/>
        <w:rPr>
          <w:rFonts w:ascii="宋体" w:eastAsia="宋体" w:hAnsi="宋体" w:cs="宋体"/>
          <w:color w:val="000000"/>
          <w:kern w:val="0"/>
          <w:szCs w:val="21"/>
        </w:rPr>
      </w:pPr>
    </w:p>
    <w:p w14:paraId="67DDD102" w14:textId="77777777" w:rsidR="007901F3" w:rsidRDefault="007901F3" w:rsidP="007901F3">
      <w:pPr>
        <w:widowControl/>
        <w:spacing w:line="360" w:lineRule="auto"/>
        <w:jc w:val="left"/>
        <w:rPr>
          <w:rFonts w:ascii="宋体" w:eastAsia="宋体" w:hAnsi="宋体" w:cs="宋体"/>
          <w:color w:val="000000"/>
          <w:kern w:val="0"/>
          <w:szCs w:val="21"/>
        </w:rPr>
      </w:pPr>
    </w:p>
    <w:p w14:paraId="43A8271F" w14:textId="77777777" w:rsidR="007901F3" w:rsidRDefault="007901F3" w:rsidP="007901F3">
      <w:pPr>
        <w:widowControl/>
        <w:spacing w:line="360" w:lineRule="auto"/>
        <w:jc w:val="left"/>
        <w:rPr>
          <w:rFonts w:ascii="宋体" w:eastAsia="宋体" w:hAnsi="宋体" w:cs="宋体"/>
          <w:color w:val="000000"/>
          <w:kern w:val="0"/>
          <w:szCs w:val="21"/>
        </w:rPr>
      </w:pPr>
    </w:p>
    <w:p w14:paraId="24F1B198" w14:textId="77777777" w:rsidR="007901F3" w:rsidRDefault="007901F3" w:rsidP="007901F3">
      <w:pPr>
        <w:widowControl/>
        <w:spacing w:line="360" w:lineRule="auto"/>
        <w:jc w:val="left"/>
        <w:rPr>
          <w:rFonts w:ascii="宋体" w:eastAsia="宋体" w:hAnsi="宋体" w:cs="宋体"/>
          <w:color w:val="000000"/>
          <w:kern w:val="0"/>
          <w:szCs w:val="21"/>
        </w:rPr>
      </w:pPr>
    </w:p>
    <w:p w14:paraId="6736EC2F" w14:textId="77777777" w:rsidR="007901F3" w:rsidRDefault="007901F3" w:rsidP="007901F3">
      <w:pPr>
        <w:widowControl/>
        <w:spacing w:line="360" w:lineRule="auto"/>
        <w:jc w:val="left"/>
        <w:rPr>
          <w:rFonts w:ascii="宋体" w:eastAsia="宋体" w:hAnsi="宋体" w:cs="宋体"/>
          <w:color w:val="000000"/>
          <w:kern w:val="0"/>
          <w:szCs w:val="21"/>
        </w:rPr>
      </w:pPr>
    </w:p>
    <w:p w14:paraId="410FAA5B" w14:textId="77777777" w:rsidR="007901F3" w:rsidRDefault="007901F3" w:rsidP="007901F3">
      <w:pPr>
        <w:widowControl/>
        <w:spacing w:line="360" w:lineRule="auto"/>
        <w:jc w:val="left"/>
        <w:rPr>
          <w:rFonts w:ascii="宋体" w:eastAsia="宋体" w:hAnsi="宋体" w:cs="宋体"/>
          <w:color w:val="000000"/>
          <w:kern w:val="0"/>
          <w:szCs w:val="21"/>
        </w:rPr>
      </w:pPr>
    </w:p>
    <w:p w14:paraId="11073263" w14:textId="77777777" w:rsidR="007901F3" w:rsidRDefault="007901F3" w:rsidP="007901F3">
      <w:pPr>
        <w:widowControl/>
        <w:spacing w:line="360" w:lineRule="auto"/>
        <w:jc w:val="left"/>
        <w:rPr>
          <w:rFonts w:ascii="宋体" w:eastAsia="宋体" w:hAnsi="宋体" w:cs="宋体"/>
          <w:color w:val="000000"/>
          <w:kern w:val="0"/>
          <w:szCs w:val="21"/>
        </w:rPr>
      </w:pPr>
    </w:p>
    <w:p w14:paraId="5C24C4D3" w14:textId="77777777" w:rsidR="007901F3" w:rsidRDefault="007901F3" w:rsidP="007901F3">
      <w:pPr>
        <w:widowControl/>
        <w:spacing w:line="360" w:lineRule="auto"/>
        <w:jc w:val="left"/>
        <w:rPr>
          <w:rFonts w:ascii="宋体" w:eastAsia="宋体" w:hAnsi="宋体" w:cs="宋体"/>
          <w:color w:val="000000"/>
          <w:kern w:val="0"/>
          <w:szCs w:val="21"/>
        </w:rPr>
      </w:pPr>
    </w:p>
    <w:p w14:paraId="099FA9B9" w14:textId="77777777" w:rsidR="007901F3" w:rsidRDefault="007901F3" w:rsidP="007901F3">
      <w:pPr>
        <w:widowControl/>
        <w:spacing w:line="360" w:lineRule="auto"/>
        <w:jc w:val="left"/>
        <w:rPr>
          <w:rFonts w:ascii="宋体" w:eastAsia="宋体" w:hAnsi="宋体" w:cs="宋体"/>
          <w:color w:val="000000"/>
          <w:kern w:val="0"/>
          <w:szCs w:val="21"/>
        </w:rPr>
      </w:pPr>
    </w:p>
    <w:p w14:paraId="4D3ED43B" w14:textId="77777777" w:rsidR="007901F3" w:rsidRDefault="007901F3" w:rsidP="007901F3">
      <w:pPr>
        <w:widowControl/>
        <w:spacing w:line="360" w:lineRule="auto"/>
        <w:jc w:val="left"/>
        <w:rPr>
          <w:rFonts w:ascii="宋体" w:eastAsia="宋体" w:hAnsi="宋体" w:cs="宋体"/>
          <w:color w:val="000000"/>
          <w:kern w:val="0"/>
          <w:szCs w:val="21"/>
        </w:rPr>
      </w:pPr>
    </w:p>
    <w:p w14:paraId="7E60B3D8" w14:textId="77777777" w:rsidR="007901F3" w:rsidRDefault="007901F3" w:rsidP="007901F3">
      <w:pPr>
        <w:widowControl/>
        <w:spacing w:line="360" w:lineRule="auto"/>
        <w:jc w:val="left"/>
        <w:rPr>
          <w:rFonts w:ascii="宋体" w:eastAsia="宋体" w:hAnsi="宋体" w:cs="宋体"/>
          <w:color w:val="000000"/>
          <w:kern w:val="0"/>
          <w:szCs w:val="21"/>
        </w:rPr>
      </w:pPr>
    </w:p>
    <w:p w14:paraId="5EE0728F" w14:textId="3CD6DABE" w:rsidR="00AB545E" w:rsidRDefault="000E147B" w:rsidP="000E147B">
      <w:pPr>
        <w:widowControl/>
        <w:spacing w:line="360" w:lineRule="auto"/>
        <w:jc w:val="left"/>
        <w:rPr>
          <w:rFonts w:ascii="宋体" w:eastAsia="宋体" w:hAnsi="宋体"/>
          <w:color w:val="000000"/>
          <w:szCs w:val="21"/>
        </w:rPr>
      </w:pPr>
      <w:r>
        <w:rPr>
          <w:rFonts w:ascii="宋体" w:eastAsia="宋体" w:hAnsi="宋体" w:cs="宋体"/>
          <w:color w:val="000000"/>
          <w:kern w:val="0"/>
          <w:szCs w:val="21"/>
        </w:rPr>
        <w:br w:type="page"/>
      </w:r>
      <w:r w:rsidR="00AB545E">
        <w:rPr>
          <w:rFonts w:ascii="宋体" w:eastAsia="宋体" w:hAnsi="宋体" w:hint="eastAsia"/>
          <w:color w:val="000000"/>
          <w:szCs w:val="21"/>
        </w:rPr>
        <w:lastRenderedPageBreak/>
        <w:t>附件</w:t>
      </w:r>
      <w:r w:rsidR="00AE6E49">
        <w:rPr>
          <w:rFonts w:ascii="宋体" w:eastAsia="宋体" w:hAnsi="宋体" w:hint="eastAsia"/>
          <w:color w:val="000000"/>
          <w:szCs w:val="21"/>
        </w:rPr>
        <w:t>10</w:t>
      </w:r>
      <w:r w:rsidR="00AB545E">
        <w:rPr>
          <w:rFonts w:ascii="宋体" w:eastAsia="宋体" w:hAnsi="宋体"/>
          <w:color w:val="000000"/>
          <w:szCs w:val="21"/>
        </w:rPr>
        <w:t>.</w:t>
      </w:r>
    </w:p>
    <w:p w14:paraId="6397B2FC" w14:textId="77777777" w:rsidR="00AB545E" w:rsidRDefault="00AB545E" w:rsidP="00AB545E">
      <w:pPr>
        <w:widowControl/>
        <w:spacing w:line="360" w:lineRule="auto"/>
        <w:jc w:val="center"/>
        <w:rPr>
          <w:rFonts w:ascii="宋体" w:eastAsia="宋体" w:hAnsi="宋体"/>
          <w:b/>
          <w:bCs/>
          <w:color w:val="000000"/>
          <w:sz w:val="32"/>
          <w:szCs w:val="32"/>
        </w:rPr>
      </w:pPr>
      <w:r>
        <w:rPr>
          <w:rFonts w:ascii="宋体" w:eastAsia="宋体" w:hAnsi="宋体" w:hint="eastAsia"/>
          <w:b/>
          <w:bCs/>
          <w:color w:val="000000"/>
          <w:sz w:val="32"/>
          <w:szCs w:val="32"/>
        </w:rPr>
        <w:t>资格证明文件</w:t>
      </w:r>
      <w:r w:rsidR="007901F3">
        <w:rPr>
          <w:rFonts w:ascii="宋体" w:eastAsia="宋体" w:hAnsi="宋体" w:hint="eastAsia"/>
          <w:b/>
          <w:bCs/>
          <w:color w:val="000000"/>
          <w:sz w:val="32"/>
          <w:szCs w:val="32"/>
        </w:rPr>
        <w:t>（4）</w:t>
      </w:r>
    </w:p>
    <w:p w14:paraId="4DBA61FC" w14:textId="77777777" w:rsidR="00CE12A9" w:rsidRDefault="00CE12A9" w:rsidP="00CE12A9">
      <w:pPr>
        <w:widowControl/>
        <w:spacing w:line="360" w:lineRule="auto"/>
        <w:jc w:val="left"/>
        <w:rPr>
          <w:rFonts w:ascii="宋体" w:eastAsia="宋体" w:hAnsi="宋体" w:cs="宋体"/>
          <w:color w:val="000000"/>
          <w:kern w:val="0"/>
          <w:szCs w:val="21"/>
        </w:rPr>
      </w:pPr>
    </w:p>
    <w:p w14:paraId="024DE4BB" w14:textId="77777777" w:rsidR="00CE12A9" w:rsidRPr="00117B93" w:rsidRDefault="00CE12A9" w:rsidP="00CE12A9">
      <w:pPr>
        <w:widowControl/>
        <w:spacing w:line="360" w:lineRule="auto"/>
        <w:jc w:val="center"/>
        <w:rPr>
          <w:rFonts w:ascii="宋体" w:eastAsia="宋体" w:hAnsi="宋体"/>
          <w:b/>
          <w:bCs/>
          <w:color w:val="000000"/>
          <w:sz w:val="32"/>
          <w:szCs w:val="32"/>
        </w:rPr>
      </w:pPr>
      <w:r w:rsidRPr="00117B93">
        <w:rPr>
          <w:rFonts w:ascii="宋体" w:eastAsia="宋体" w:hAnsi="宋体" w:hint="eastAsia"/>
          <w:b/>
          <w:bCs/>
          <w:color w:val="000000"/>
          <w:sz w:val="32"/>
          <w:szCs w:val="32"/>
        </w:rPr>
        <w:t>财务状况及税收、社会保障资金缴纳情况声明函</w:t>
      </w:r>
    </w:p>
    <w:p w14:paraId="014C87CB" w14:textId="77777777" w:rsidR="004B72C4" w:rsidRDefault="004B72C4" w:rsidP="004B72C4">
      <w:pPr>
        <w:spacing w:line="360" w:lineRule="auto"/>
        <w:ind w:firstLineChars="200" w:firstLine="420"/>
        <w:jc w:val="left"/>
        <w:rPr>
          <w:rFonts w:ascii="宋体" w:eastAsia="宋体" w:hAnsi="宋体" w:cs="宋体"/>
          <w:color w:val="000000"/>
          <w:szCs w:val="21"/>
        </w:rPr>
      </w:pPr>
    </w:p>
    <w:p w14:paraId="70023084" w14:textId="77777777" w:rsidR="004B72C4" w:rsidRDefault="004B72C4" w:rsidP="004B72C4">
      <w:pPr>
        <w:spacing w:line="360" w:lineRule="auto"/>
        <w:ind w:firstLineChars="200" w:firstLine="420"/>
        <w:jc w:val="left"/>
        <w:rPr>
          <w:rFonts w:ascii="宋体" w:eastAsia="宋体" w:hAnsi="宋体" w:cs="宋体"/>
          <w:color w:val="000000"/>
          <w:szCs w:val="21"/>
        </w:rPr>
      </w:pPr>
    </w:p>
    <w:p w14:paraId="1F0C2A84" w14:textId="77777777" w:rsidR="004B72C4" w:rsidRDefault="004B72C4" w:rsidP="004B72C4">
      <w:pPr>
        <w:spacing w:line="360" w:lineRule="auto"/>
        <w:ind w:firstLineChars="200" w:firstLine="420"/>
        <w:jc w:val="left"/>
        <w:rPr>
          <w:rFonts w:ascii="宋体" w:eastAsia="宋体" w:hAnsi="宋体" w:cs="宋体"/>
          <w:color w:val="000000"/>
          <w:szCs w:val="21"/>
        </w:rPr>
      </w:pPr>
      <w:r>
        <w:rPr>
          <w:rFonts w:ascii="宋体" w:eastAsia="宋体" w:hAnsi="宋体" w:cs="宋体" w:hint="eastAsia"/>
          <w:color w:val="000000"/>
          <w:szCs w:val="21"/>
        </w:rPr>
        <w:t xml:space="preserve">我方 </w:t>
      </w:r>
      <w:r>
        <w:rPr>
          <w:rFonts w:ascii="宋体" w:eastAsia="宋体" w:hAnsi="宋体" w:cs="宋体" w:hint="eastAsia"/>
          <w:color w:val="000000"/>
          <w:szCs w:val="21"/>
          <w:u w:val="single"/>
        </w:rPr>
        <w:t xml:space="preserve">    </w:t>
      </w:r>
      <w:r>
        <w:rPr>
          <w:rFonts w:ascii="宋体" w:eastAsia="宋体" w:hAnsi="宋体" w:cs="宋体"/>
          <w:color w:val="000000"/>
          <w:szCs w:val="21"/>
          <w:u w:val="single"/>
        </w:rPr>
        <w:t xml:space="preserve">   </w:t>
      </w:r>
      <w:r>
        <w:rPr>
          <w:rFonts w:ascii="宋体" w:eastAsia="宋体" w:hAnsi="宋体" w:cs="宋体" w:hint="eastAsia"/>
          <w:color w:val="000000"/>
          <w:szCs w:val="21"/>
          <w:u w:val="single"/>
        </w:rPr>
        <w:t>（报价供应商名称）</w:t>
      </w:r>
      <w:r>
        <w:rPr>
          <w:rFonts w:ascii="宋体" w:eastAsia="宋体" w:hAnsi="宋体" w:cs="宋体"/>
          <w:color w:val="000000"/>
          <w:szCs w:val="21"/>
          <w:u w:val="single"/>
        </w:rPr>
        <w:t xml:space="preserve">    </w:t>
      </w:r>
      <w:r>
        <w:rPr>
          <w:rFonts w:ascii="宋体" w:eastAsia="宋体" w:hAnsi="宋体" w:cs="宋体" w:hint="eastAsia"/>
          <w:color w:val="000000"/>
          <w:szCs w:val="21"/>
          <w:u w:val="single"/>
        </w:rPr>
        <w:t xml:space="preserve">  </w:t>
      </w:r>
      <w:r>
        <w:rPr>
          <w:rFonts w:ascii="宋体" w:eastAsia="宋体" w:hAnsi="宋体" w:cs="宋体" w:hint="eastAsia"/>
          <w:color w:val="000000"/>
          <w:szCs w:val="21"/>
        </w:rPr>
        <w:t xml:space="preserve"> 符合《中华人民共和国政府采购法》第二十二条第一款第（二）项、第（四）项规定条件，具体包括：</w:t>
      </w:r>
    </w:p>
    <w:p w14:paraId="30C7C646" w14:textId="77777777" w:rsidR="004B72C4" w:rsidRDefault="004B72C4" w:rsidP="004B72C4">
      <w:pPr>
        <w:spacing w:line="360" w:lineRule="auto"/>
        <w:ind w:firstLineChars="200" w:firstLine="420"/>
        <w:jc w:val="left"/>
        <w:rPr>
          <w:rFonts w:ascii="宋体" w:eastAsia="宋体" w:hAnsi="宋体" w:cs="宋体"/>
          <w:color w:val="000000"/>
          <w:szCs w:val="21"/>
        </w:rPr>
      </w:pPr>
    </w:p>
    <w:p w14:paraId="7B0E275E" w14:textId="77777777" w:rsidR="004B72C4" w:rsidRDefault="004B72C4" w:rsidP="004B72C4">
      <w:pPr>
        <w:spacing w:line="360" w:lineRule="auto"/>
        <w:ind w:firstLineChars="200" w:firstLine="420"/>
        <w:jc w:val="left"/>
        <w:rPr>
          <w:rFonts w:ascii="宋体" w:eastAsia="宋体" w:hAnsi="宋体" w:cs="宋体"/>
          <w:color w:val="000000"/>
          <w:szCs w:val="21"/>
        </w:rPr>
      </w:pPr>
      <w:bookmarkStart w:id="49" w:name="_Toc31567"/>
      <w:bookmarkStart w:id="50" w:name="_Toc1246"/>
      <w:r>
        <w:rPr>
          <w:rFonts w:ascii="宋体" w:eastAsia="宋体" w:hAnsi="宋体" w:cs="宋体" w:hint="eastAsia"/>
          <w:color w:val="000000"/>
          <w:szCs w:val="21"/>
        </w:rPr>
        <w:t>1. 具有健全的财务会计制度；</w:t>
      </w:r>
      <w:bookmarkEnd w:id="49"/>
      <w:bookmarkEnd w:id="50"/>
      <w:r w:rsidR="00D60354">
        <w:rPr>
          <w:rFonts w:ascii="宋体" w:eastAsia="宋体" w:hAnsi="宋体" w:cs="宋体" w:hint="eastAsia"/>
          <w:color w:val="000000"/>
          <w:szCs w:val="21"/>
        </w:rPr>
        <w:t xml:space="preserve"> </w:t>
      </w:r>
    </w:p>
    <w:p w14:paraId="69094D56" w14:textId="77777777" w:rsidR="004B72C4" w:rsidRDefault="004B72C4" w:rsidP="004B72C4">
      <w:pPr>
        <w:spacing w:line="360" w:lineRule="auto"/>
        <w:ind w:firstLineChars="200" w:firstLine="420"/>
        <w:jc w:val="left"/>
        <w:rPr>
          <w:rFonts w:ascii="宋体" w:eastAsia="宋体" w:hAnsi="宋体" w:cs="宋体"/>
          <w:color w:val="000000"/>
          <w:szCs w:val="21"/>
        </w:rPr>
      </w:pPr>
      <w:bookmarkStart w:id="51" w:name="_Toc26384"/>
      <w:bookmarkStart w:id="52" w:name="_Toc18405"/>
      <w:r>
        <w:rPr>
          <w:rFonts w:ascii="宋体" w:eastAsia="宋体" w:hAnsi="宋体" w:cs="宋体" w:hint="eastAsia"/>
          <w:color w:val="000000"/>
          <w:szCs w:val="21"/>
        </w:rPr>
        <w:t>2. 有依法缴纳税收和社会保障资金的良好记录。</w:t>
      </w:r>
      <w:bookmarkEnd w:id="51"/>
      <w:bookmarkEnd w:id="52"/>
    </w:p>
    <w:p w14:paraId="24E8D6C0" w14:textId="77777777" w:rsidR="004B72C4" w:rsidRDefault="004B72C4" w:rsidP="00FB56D0">
      <w:pPr>
        <w:spacing w:line="360" w:lineRule="auto"/>
        <w:jc w:val="left"/>
        <w:rPr>
          <w:rFonts w:ascii="宋体" w:eastAsia="宋体" w:hAnsi="宋体" w:cs="宋体"/>
          <w:color w:val="000000"/>
          <w:szCs w:val="21"/>
        </w:rPr>
      </w:pPr>
    </w:p>
    <w:p w14:paraId="13835CEB" w14:textId="77777777" w:rsidR="004B72C4" w:rsidRDefault="004B72C4" w:rsidP="004B72C4">
      <w:pPr>
        <w:spacing w:line="360" w:lineRule="auto"/>
        <w:ind w:firstLineChars="200" w:firstLine="420"/>
        <w:jc w:val="left"/>
        <w:rPr>
          <w:rFonts w:ascii="宋体" w:eastAsia="宋体" w:hAnsi="宋体" w:cs="宋体"/>
          <w:color w:val="000000"/>
          <w:szCs w:val="21"/>
        </w:rPr>
      </w:pPr>
      <w:bookmarkStart w:id="53" w:name="_Toc12740"/>
      <w:bookmarkStart w:id="54" w:name="_Toc29290"/>
      <w:r>
        <w:rPr>
          <w:rFonts w:ascii="宋体" w:eastAsia="宋体" w:hAnsi="宋体" w:cs="宋体" w:hint="eastAsia"/>
          <w:color w:val="000000"/>
          <w:szCs w:val="21"/>
        </w:rPr>
        <w:t>特此声明。</w:t>
      </w:r>
      <w:bookmarkEnd w:id="53"/>
      <w:bookmarkEnd w:id="54"/>
    </w:p>
    <w:p w14:paraId="31905CB1" w14:textId="77777777" w:rsidR="00FB56D0" w:rsidRDefault="00FB56D0" w:rsidP="004B72C4">
      <w:pPr>
        <w:spacing w:line="360" w:lineRule="auto"/>
        <w:ind w:firstLineChars="200" w:firstLine="420"/>
        <w:jc w:val="left"/>
        <w:rPr>
          <w:rFonts w:ascii="宋体" w:eastAsia="宋体" w:hAnsi="宋体" w:cs="宋体"/>
          <w:color w:val="000000"/>
          <w:szCs w:val="21"/>
        </w:rPr>
      </w:pPr>
    </w:p>
    <w:p w14:paraId="0A40CA6C" w14:textId="77777777" w:rsidR="004B72C4" w:rsidRDefault="004B72C4" w:rsidP="004B72C4">
      <w:pPr>
        <w:spacing w:line="360" w:lineRule="auto"/>
        <w:ind w:firstLineChars="200" w:firstLine="420"/>
        <w:jc w:val="left"/>
        <w:rPr>
          <w:rFonts w:ascii="宋体" w:eastAsia="宋体" w:hAnsi="宋体" w:cs="宋体"/>
          <w:color w:val="000000"/>
          <w:szCs w:val="21"/>
        </w:rPr>
      </w:pPr>
      <w:r>
        <w:rPr>
          <w:rFonts w:ascii="宋体" w:eastAsia="宋体" w:hAnsi="宋体" w:cs="宋体" w:hint="eastAsia"/>
          <w:color w:val="000000"/>
          <w:szCs w:val="21"/>
        </w:rPr>
        <w:t>我方对上述声明的真实性负责。如有虚假，将依法承担相应责任。</w:t>
      </w:r>
    </w:p>
    <w:p w14:paraId="72A235B9" w14:textId="77777777" w:rsidR="004B72C4" w:rsidRDefault="004B72C4" w:rsidP="004B72C4">
      <w:pPr>
        <w:spacing w:line="360" w:lineRule="auto"/>
        <w:ind w:firstLineChars="200" w:firstLine="420"/>
        <w:jc w:val="left"/>
        <w:rPr>
          <w:rFonts w:ascii="宋体" w:eastAsia="宋体" w:hAnsi="宋体" w:cs="宋体"/>
          <w:color w:val="000000"/>
          <w:szCs w:val="21"/>
        </w:rPr>
      </w:pPr>
    </w:p>
    <w:p w14:paraId="53F3E5A7" w14:textId="77777777" w:rsidR="004B72C4" w:rsidRDefault="004B72C4" w:rsidP="004B72C4">
      <w:pPr>
        <w:spacing w:line="360" w:lineRule="auto"/>
        <w:ind w:firstLineChars="200" w:firstLine="420"/>
        <w:jc w:val="left"/>
        <w:rPr>
          <w:rFonts w:ascii="宋体" w:eastAsia="宋体" w:hAnsi="宋体" w:cs="宋体"/>
          <w:color w:val="000000"/>
          <w:szCs w:val="21"/>
        </w:rPr>
      </w:pPr>
    </w:p>
    <w:p w14:paraId="4EBE23CA" w14:textId="77777777" w:rsidR="004B72C4" w:rsidRDefault="004B72C4" w:rsidP="004B72C4">
      <w:pPr>
        <w:spacing w:line="360" w:lineRule="auto"/>
        <w:ind w:firstLineChars="200" w:firstLine="420"/>
        <w:jc w:val="left"/>
        <w:rPr>
          <w:rFonts w:ascii="宋体" w:eastAsia="宋体" w:hAnsi="宋体" w:cs="宋体"/>
          <w:color w:val="000000"/>
          <w:szCs w:val="21"/>
        </w:rPr>
      </w:pPr>
      <w:r>
        <w:rPr>
          <w:rFonts w:ascii="宋体" w:eastAsia="宋体" w:hAnsi="宋体" w:cs="宋体" w:hint="eastAsia"/>
          <w:color w:val="000000"/>
          <w:szCs w:val="21"/>
        </w:rPr>
        <w:t>报价供应商名称（</w:t>
      </w:r>
      <w:r w:rsidR="00FB56D0">
        <w:rPr>
          <w:rFonts w:ascii="宋体" w:eastAsia="宋体" w:hAnsi="宋体" w:cs="宋体" w:hint="eastAsia"/>
          <w:color w:val="000000"/>
          <w:szCs w:val="21"/>
        </w:rPr>
        <w:t>加盖</w:t>
      </w:r>
      <w:r>
        <w:rPr>
          <w:rFonts w:ascii="宋体" w:eastAsia="宋体" w:hAnsi="宋体" w:cs="宋体" w:hint="eastAsia"/>
          <w:color w:val="000000"/>
          <w:szCs w:val="21"/>
        </w:rPr>
        <w:t>公章）：</w:t>
      </w:r>
      <w:r>
        <w:rPr>
          <w:rFonts w:ascii="宋体" w:eastAsia="宋体" w:hAnsi="宋体" w:cs="宋体" w:hint="eastAsia"/>
          <w:color w:val="000000"/>
          <w:szCs w:val="21"/>
          <w:u w:val="single"/>
        </w:rPr>
        <w:t xml:space="preserve">  </w:t>
      </w:r>
      <w:r>
        <w:rPr>
          <w:rFonts w:ascii="宋体" w:eastAsia="宋体" w:hAnsi="宋体" w:cs="宋体"/>
          <w:color w:val="000000"/>
          <w:szCs w:val="21"/>
          <w:u w:val="single"/>
        </w:rPr>
        <w:t xml:space="preserve">                                 </w:t>
      </w:r>
    </w:p>
    <w:p w14:paraId="6F6FDA57" w14:textId="77777777" w:rsidR="004B72C4" w:rsidRDefault="004B72C4" w:rsidP="004B72C4">
      <w:pPr>
        <w:spacing w:line="360" w:lineRule="auto"/>
        <w:ind w:firstLineChars="200" w:firstLine="420"/>
        <w:jc w:val="left"/>
        <w:rPr>
          <w:rFonts w:ascii="宋体" w:eastAsia="宋体" w:hAnsi="宋体" w:cs="宋体"/>
          <w:color w:val="000000"/>
          <w:szCs w:val="21"/>
        </w:rPr>
      </w:pPr>
    </w:p>
    <w:p w14:paraId="31183344" w14:textId="77777777" w:rsidR="004B72C4" w:rsidRDefault="004B72C4" w:rsidP="004B72C4">
      <w:pPr>
        <w:spacing w:line="360" w:lineRule="auto"/>
        <w:ind w:firstLineChars="200" w:firstLine="420"/>
        <w:jc w:val="left"/>
        <w:rPr>
          <w:rFonts w:ascii="宋体" w:eastAsia="宋体" w:hAnsi="宋体" w:cs="宋体"/>
          <w:color w:val="000000"/>
          <w:szCs w:val="21"/>
        </w:rPr>
      </w:pPr>
      <w:r>
        <w:rPr>
          <w:rFonts w:ascii="宋体" w:eastAsia="宋体" w:hAnsi="宋体" w:cs="宋体" w:hint="eastAsia"/>
          <w:color w:val="000000"/>
          <w:szCs w:val="21"/>
        </w:rPr>
        <w:t>法定代表人或被授权委托人（签字或盖章）：</w:t>
      </w:r>
      <w:r>
        <w:rPr>
          <w:rFonts w:ascii="宋体" w:eastAsia="宋体" w:hAnsi="宋体" w:cs="宋体" w:hint="eastAsia"/>
          <w:color w:val="000000"/>
          <w:szCs w:val="21"/>
          <w:u w:val="single"/>
        </w:rPr>
        <w:t xml:space="preserve">    </w:t>
      </w:r>
      <w:r>
        <w:rPr>
          <w:rFonts w:ascii="宋体" w:eastAsia="宋体" w:hAnsi="宋体" w:cs="宋体"/>
          <w:color w:val="000000"/>
          <w:szCs w:val="21"/>
          <w:u w:val="single"/>
        </w:rPr>
        <w:t xml:space="preserve">          </w:t>
      </w:r>
      <w:r w:rsidR="00FB56D0">
        <w:rPr>
          <w:rFonts w:ascii="宋体" w:eastAsia="宋体" w:hAnsi="宋体" w:cs="宋体"/>
          <w:color w:val="000000"/>
          <w:szCs w:val="21"/>
          <w:u w:val="single"/>
        </w:rPr>
        <w:t xml:space="preserve">    </w:t>
      </w:r>
      <w:r>
        <w:rPr>
          <w:rFonts w:ascii="宋体" w:eastAsia="宋体" w:hAnsi="宋体" w:cs="宋体"/>
          <w:color w:val="000000"/>
          <w:szCs w:val="21"/>
          <w:u w:val="single"/>
        </w:rPr>
        <w:t xml:space="preserve"> </w:t>
      </w:r>
      <w:r>
        <w:rPr>
          <w:rFonts w:ascii="宋体" w:eastAsia="宋体" w:hAnsi="宋体" w:cs="宋体" w:hint="eastAsia"/>
          <w:color w:val="000000"/>
          <w:szCs w:val="21"/>
          <w:u w:val="single"/>
        </w:rPr>
        <w:t xml:space="preserve">    </w:t>
      </w:r>
    </w:p>
    <w:p w14:paraId="087394B1" w14:textId="77777777" w:rsidR="004B72C4" w:rsidRDefault="004B72C4" w:rsidP="004B72C4">
      <w:pPr>
        <w:spacing w:line="360" w:lineRule="auto"/>
        <w:ind w:firstLineChars="200" w:firstLine="420"/>
        <w:jc w:val="left"/>
        <w:rPr>
          <w:rFonts w:ascii="宋体" w:eastAsia="宋体" w:hAnsi="宋体" w:cs="宋体"/>
          <w:color w:val="000000"/>
          <w:szCs w:val="21"/>
        </w:rPr>
      </w:pPr>
    </w:p>
    <w:p w14:paraId="551C0DBC" w14:textId="77777777" w:rsidR="004B72C4" w:rsidRDefault="004B72C4" w:rsidP="004B72C4">
      <w:pPr>
        <w:spacing w:line="360" w:lineRule="auto"/>
        <w:ind w:firstLineChars="200" w:firstLine="420"/>
        <w:jc w:val="left"/>
        <w:rPr>
          <w:rFonts w:ascii="宋体" w:eastAsia="宋体" w:hAnsi="宋体" w:cs="宋体"/>
          <w:color w:val="000000"/>
          <w:szCs w:val="21"/>
        </w:rPr>
      </w:pPr>
      <w:r>
        <w:rPr>
          <w:rFonts w:ascii="宋体" w:eastAsia="宋体" w:hAnsi="宋体" w:cs="宋体" w:hint="eastAsia"/>
          <w:color w:val="000000"/>
          <w:szCs w:val="21"/>
        </w:rPr>
        <w:t xml:space="preserve">日期： </w:t>
      </w:r>
      <w:r>
        <w:rPr>
          <w:rFonts w:ascii="宋体" w:eastAsia="宋体" w:hAnsi="宋体" w:cs="宋体"/>
          <w:color w:val="000000"/>
          <w:szCs w:val="21"/>
        </w:rPr>
        <w:t xml:space="preserve">         </w:t>
      </w:r>
      <w:r>
        <w:rPr>
          <w:rFonts w:ascii="宋体" w:eastAsia="宋体" w:hAnsi="宋体" w:cs="宋体" w:hint="eastAsia"/>
          <w:color w:val="000000"/>
          <w:szCs w:val="21"/>
        </w:rPr>
        <w:t xml:space="preserve">年 </w:t>
      </w:r>
      <w:r>
        <w:rPr>
          <w:rFonts w:ascii="宋体" w:eastAsia="宋体" w:hAnsi="宋体" w:cs="宋体"/>
          <w:color w:val="000000"/>
          <w:szCs w:val="21"/>
        </w:rPr>
        <w:t xml:space="preserve">   </w:t>
      </w:r>
      <w:r>
        <w:rPr>
          <w:rFonts w:ascii="宋体" w:eastAsia="宋体" w:hAnsi="宋体" w:cs="宋体" w:hint="eastAsia"/>
          <w:color w:val="000000"/>
          <w:szCs w:val="21"/>
        </w:rPr>
        <w:t xml:space="preserve">月 </w:t>
      </w:r>
      <w:r>
        <w:rPr>
          <w:rFonts w:ascii="宋体" w:eastAsia="宋体" w:hAnsi="宋体" w:cs="宋体"/>
          <w:color w:val="000000"/>
          <w:szCs w:val="21"/>
        </w:rPr>
        <w:t xml:space="preserve">   </w:t>
      </w:r>
      <w:r>
        <w:rPr>
          <w:rFonts w:ascii="宋体" w:eastAsia="宋体" w:hAnsi="宋体" w:cs="宋体" w:hint="eastAsia"/>
          <w:color w:val="000000"/>
          <w:szCs w:val="21"/>
        </w:rPr>
        <w:t>日</w:t>
      </w:r>
    </w:p>
    <w:p w14:paraId="3047D16B" w14:textId="77777777" w:rsidR="004D344E" w:rsidRDefault="004D344E" w:rsidP="00CE12A9">
      <w:pPr>
        <w:widowControl/>
        <w:spacing w:line="360" w:lineRule="auto"/>
        <w:jc w:val="left"/>
        <w:rPr>
          <w:rFonts w:ascii="宋体" w:eastAsia="宋体" w:hAnsi="宋体" w:cs="宋体"/>
          <w:color w:val="000000"/>
          <w:kern w:val="0"/>
          <w:szCs w:val="21"/>
        </w:rPr>
      </w:pPr>
    </w:p>
    <w:p w14:paraId="4E39D3D5" w14:textId="77777777" w:rsidR="004B72C4" w:rsidRDefault="004B72C4" w:rsidP="00CE12A9">
      <w:pPr>
        <w:widowControl/>
        <w:spacing w:line="360" w:lineRule="auto"/>
        <w:jc w:val="left"/>
        <w:rPr>
          <w:rFonts w:ascii="宋体" w:eastAsia="宋体" w:hAnsi="宋体" w:cs="宋体"/>
          <w:color w:val="000000"/>
          <w:kern w:val="0"/>
          <w:szCs w:val="21"/>
        </w:rPr>
      </w:pPr>
    </w:p>
    <w:p w14:paraId="4B6B5AAC" w14:textId="7DB9DCBC" w:rsidR="00CA293F" w:rsidRDefault="000E147B" w:rsidP="00E6670B">
      <w:pPr>
        <w:widowControl/>
        <w:spacing w:line="360" w:lineRule="auto"/>
        <w:jc w:val="left"/>
        <w:rPr>
          <w:rFonts w:ascii="宋体" w:eastAsia="宋体" w:hAnsi="宋体"/>
          <w:color w:val="000000"/>
          <w:szCs w:val="21"/>
        </w:rPr>
      </w:pPr>
      <w:r>
        <w:rPr>
          <w:rFonts w:ascii="宋体" w:eastAsia="宋体" w:hAnsi="宋体" w:cs="宋体"/>
          <w:color w:val="000000"/>
          <w:kern w:val="0"/>
          <w:szCs w:val="21"/>
        </w:rPr>
        <w:br w:type="page"/>
      </w:r>
      <w:r w:rsidR="00CA293F">
        <w:rPr>
          <w:rFonts w:ascii="宋体" w:eastAsia="宋体" w:hAnsi="宋体" w:hint="eastAsia"/>
          <w:color w:val="000000"/>
          <w:szCs w:val="21"/>
        </w:rPr>
        <w:lastRenderedPageBreak/>
        <w:t>附件</w:t>
      </w:r>
      <w:r w:rsidR="00AE6E49">
        <w:rPr>
          <w:rFonts w:ascii="宋体" w:eastAsia="宋体" w:hAnsi="宋体" w:hint="eastAsia"/>
          <w:color w:val="000000"/>
          <w:szCs w:val="21"/>
        </w:rPr>
        <w:t>11</w:t>
      </w:r>
      <w:r w:rsidR="00CA293F">
        <w:rPr>
          <w:rFonts w:ascii="宋体" w:eastAsia="宋体" w:hAnsi="宋体"/>
          <w:color w:val="000000"/>
          <w:szCs w:val="21"/>
        </w:rPr>
        <w:t>.</w:t>
      </w:r>
    </w:p>
    <w:p w14:paraId="70825791" w14:textId="77777777" w:rsidR="00306F09" w:rsidRDefault="00306F09" w:rsidP="00CA293F">
      <w:pPr>
        <w:pStyle w:val="a6"/>
        <w:spacing w:line="360" w:lineRule="auto"/>
        <w:jc w:val="center"/>
        <w:rPr>
          <w:rFonts w:ascii="宋体" w:eastAsia="宋体" w:hAnsi="宋体"/>
          <w:b/>
          <w:bCs/>
          <w:color w:val="000000"/>
          <w:sz w:val="32"/>
          <w:szCs w:val="32"/>
        </w:rPr>
      </w:pPr>
      <w:r>
        <w:rPr>
          <w:rFonts w:ascii="宋体" w:eastAsia="宋体" w:hAnsi="宋体" w:hint="eastAsia"/>
          <w:b/>
          <w:bCs/>
          <w:color w:val="000000"/>
          <w:sz w:val="32"/>
          <w:szCs w:val="32"/>
        </w:rPr>
        <w:t>技术部分文件</w:t>
      </w:r>
    </w:p>
    <w:p w14:paraId="536642C5" w14:textId="77777777" w:rsidR="00053190" w:rsidRPr="00E6670B" w:rsidRDefault="00053190" w:rsidP="00053190">
      <w:pPr>
        <w:widowControl/>
        <w:spacing w:line="360" w:lineRule="auto"/>
        <w:ind w:firstLineChars="200" w:firstLine="420"/>
        <w:jc w:val="left"/>
        <w:rPr>
          <w:rFonts w:ascii="宋体" w:eastAsia="宋体" w:hAnsi="宋体"/>
          <w:szCs w:val="21"/>
        </w:rPr>
      </w:pPr>
      <w:r w:rsidRPr="00E6670B">
        <w:rPr>
          <w:rFonts w:ascii="宋体" w:eastAsia="宋体" w:hAnsi="宋体" w:hint="eastAsia"/>
          <w:szCs w:val="21"/>
        </w:rPr>
        <w:t>（</w:t>
      </w:r>
      <w:r w:rsidRPr="00E6670B">
        <w:rPr>
          <w:rFonts w:ascii="宋体" w:eastAsia="宋体" w:hAnsi="宋体"/>
          <w:szCs w:val="21"/>
        </w:rPr>
        <w:t>1）</w:t>
      </w:r>
      <w:r w:rsidR="00334712" w:rsidRPr="00E6670B">
        <w:rPr>
          <w:rFonts w:ascii="宋体" w:eastAsia="宋体" w:hAnsi="宋体" w:hint="eastAsia"/>
          <w:szCs w:val="21"/>
        </w:rPr>
        <w:t>报价</w:t>
      </w:r>
      <w:r w:rsidRPr="00E6670B">
        <w:rPr>
          <w:rFonts w:ascii="宋体" w:eastAsia="宋体" w:hAnsi="宋体" w:hint="eastAsia"/>
          <w:szCs w:val="21"/>
        </w:rPr>
        <w:t>产品参数</w:t>
      </w:r>
      <w:r w:rsidR="0046389C" w:rsidRPr="00E6670B">
        <w:rPr>
          <w:rFonts w:ascii="宋体" w:eastAsia="宋体" w:hAnsi="宋体"/>
          <w:szCs w:val="21"/>
        </w:rPr>
        <w:t>/项目实施方案</w:t>
      </w:r>
      <w:r w:rsidRPr="00E6670B">
        <w:rPr>
          <w:rFonts w:ascii="宋体" w:eastAsia="宋体" w:hAnsi="宋体" w:hint="eastAsia"/>
          <w:szCs w:val="21"/>
        </w:rPr>
        <w:t>；</w:t>
      </w:r>
    </w:p>
    <w:p w14:paraId="151C6B64" w14:textId="77777777" w:rsidR="00053190" w:rsidRPr="00E6670B" w:rsidRDefault="00053190" w:rsidP="00053190">
      <w:pPr>
        <w:widowControl/>
        <w:spacing w:line="360" w:lineRule="auto"/>
        <w:ind w:firstLineChars="200" w:firstLine="420"/>
        <w:jc w:val="left"/>
        <w:rPr>
          <w:rFonts w:ascii="宋体" w:eastAsia="宋体" w:hAnsi="宋体"/>
          <w:szCs w:val="21"/>
        </w:rPr>
      </w:pPr>
      <w:r w:rsidRPr="00E6670B">
        <w:rPr>
          <w:rFonts w:ascii="宋体" w:eastAsia="宋体" w:hAnsi="宋体" w:hint="eastAsia"/>
          <w:szCs w:val="21"/>
        </w:rPr>
        <w:t>（</w:t>
      </w:r>
      <w:r w:rsidRPr="00E6670B">
        <w:rPr>
          <w:rFonts w:ascii="宋体" w:eastAsia="宋体" w:hAnsi="宋体"/>
          <w:szCs w:val="21"/>
        </w:rPr>
        <w:t>2）制造商证明或者厂家授权书（如有）；</w:t>
      </w:r>
    </w:p>
    <w:p w14:paraId="7E509D69" w14:textId="77777777" w:rsidR="00053190" w:rsidRPr="00E6670B" w:rsidRDefault="00053190" w:rsidP="00053190">
      <w:pPr>
        <w:widowControl/>
        <w:spacing w:line="360" w:lineRule="auto"/>
        <w:ind w:firstLineChars="200" w:firstLine="420"/>
        <w:jc w:val="left"/>
        <w:rPr>
          <w:rFonts w:ascii="宋体" w:eastAsia="宋体" w:hAnsi="宋体"/>
          <w:szCs w:val="21"/>
        </w:rPr>
      </w:pPr>
      <w:r w:rsidRPr="00E6670B">
        <w:rPr>
          <w:rFonts w:ascii="宋体" w:eastAsia="宋体" w:hAnsi="宋体" w:hint="eastAsia"/>
          <w:szCs w:val="21"/>
        </w:rPr>
        <w:t>（</w:t>
      </w:r>
      <w:r w:rsidRPr="00E6670B">
        <w:rPr>
          <w:rFonts w:ascii="宋体" w:eastAsia="宋体" w:hAnsi="宋体"/>
          <w:szCs w:val="21"/>
        </w:rPr>
        <w:t>3）供货方案</w:t>
      </w:r>
      <w:r w:rsidR="0046389C" w:rsidRPr="00E6670B">
        <w:rPr>
          <w:rFonts w:ascii="宋体" w:eastAsia="宋体" w:hAnsi="宋体"/>
          <w:szCs w:val="21"/>
        </w:rPr>
        <w:t>/服务应急预案</w:t>
      </w:r>
      <w:r w:rsidRPr="00E6670B">
        <w:rPr>
          <w:rFonts w:ascii="宋体" w:eastAsia="宋体" w:hAnsi="宋体" w:hint="eastAsia"/>
          <w:szCs w:val="21"/>
        </w:rPr>
        <w:t>；</w:t>
      </w:r>
    </w:p>
    <w:p w14:paraId="75B3CD49" w14:textId="77777777" w:rsidR="00053190" w:rsidRPr="00E6670B" w:rsidRDefault="00053190" w:rsidP="00053190">
      <w:pPr>
        <w:widowControl/>
        <w:spacing w:line="360" w:lineRule="auto"/>
        <w:ind w:firstLineChars="200" w:firstLine="420"/>
        <w:jc w:val="left"/>
        <w:rPr>
          <w:rFonts w:ascii="宋体" w:eastAsia="宋体" w:hAnsi="宋体"/>
          <w:szCs w:val="21"/>
        </w:rPr>
      </w:pPr>
      <w:r w:rsidRPr="00E6670B">
        <w:rPr>
          <w:rFonts w:ascii="宋体" w:eastAsia="宋体" w:hAnsi="宋体" w:hint="eastAsia"/>
          <w:szCs w:val="21"/>
        </w:rPr>
        <w:t>（</w:t>
      </w:r>
      <w:r w:rsidRPr="00E6670B">
        <w:rPr>
          <w:rFonts w:ascii="宋体" w:eastAsia="宋体" w:hAnsi="宋体"/>
          <w:szCs w:val="21"/>
        </w:rPr>
        <w:t>4）验收方案；</w:t>
      </w:r>
    </w:p>
    <w:p w14:paraId="0DD76B60" w14:textId="77777777" w:rsidR="00053190" w:rsidRPr="00E6670B" w:rsidRDefault="00053190" w:rsidP="00053190">
      <w:pPr>
        <w:widowControl/>
        <w:spacing w:line="360" w:lineRule="auto"/>
        <w:ind w:firstLineChars="200" w:firstLine="420"/>
        <w:jc w:val="left"/>
        <w:rPr>
          <w:rFonts w:ascii="宋体" w:eastAsia="宋体" w:hAnsi="宋体"/>
          <w:szCs w:val="21"/>
        </w:rPr>
      </w:pPr>
      <w:r w:rsidRPr="00E6670B">
        <w:rPr>
          <w:rFonts w:ascii="宋体" w:eastAsia="宋体" w:hAnsi="宋体" w:hint="eastAsia"/>
          <w:szCs w:val="21"/>
        </w:rPr>
        <w:t>（</w:t>
      </w:r>
      <w:r w:rsidRPr="00E6670B">
        <w:rPr>
          <w:rFonts w:ascii="宋体" w:eastAsia="宋体" w:hAnsi="宋体"/>
          <w:szCs w:val="21"/>
        </w:rPr>
        <w:t>5）进度计划</w:t>
      </w:r>
      <w:r w:rsidR="0046389C" w:rsidRPr="00E6670B">
        <w:rPr>
          <w:rFonts w:ascii="宋体" w:eastAsia="宋体" w:hAnsi="宋体"/>
          <w:szCs w:val="21"/>
        </w:rPr>
        <w:t>/人员配置与进度计划</w:t>
      </w:r>
      <w:r w:rsidRPr="00E6670B">
        <w:rPr>
          <w:rFonts w:ascii="宋体" w:eastAsia="宋体" w:hAnsi="宋体" w:hint="eastAsia"/>
          <w:szCs w:val="21"/>
        </w:rPr>
        <w:t>；</w:t>
      </w:r>
    </w:p>
    <w:p w14:paraId="1C3EED1C" w14:textId="77777777" w:rsidR="00053190" w:rsidRPr="00E6670B" w:rsidRDefault="00053190" w:rsidP="00053190">
      <w:pPr>
        <w:widowControl/>
        <w:spacing w:line="360" w:lineRule="auto"/>
        <w:ind w:firstLineChars="200" w:firstLine="420"/>
        <w:jc w:val="left"/>
        <w:rPr>
          <w:rFonts w:ascii="宋体" w:eastAsia="宋体" w:hAnsi="宋体"/>
          <w:szCs w:val="21"/>
        </w:rPr>
      </w:pPr>
      <w:r w:rsidRPr="00E6670B">
        <w:rPr>
          <w:rFonts w:ascii="宋体" w:eastAsia="宋体" w:hAnsi="宋体" w:hint="eastAsia"/>
          <w:szCs w:val="21"/>
        </w:rPr>
        <w:t>（</w:t>
      </w:r>
      <w:r w:rsidRPr="00E6670B">
        <w:rPr>
          <w:rFonts w:ascii="宋体" w:eastAsia="宋体" w:hAnsi="宋体"/>
          <w:szCs w:val="21"/>
        </w:rPr>
        <w:t>6）质量保证措施及售后服务承诺；</w:t>
      </w:r>
    </w:p>
    <w:p w14:paraId="351B1D98" w14:textId="15BA0F16" w:rsidR="00587D67" w:rsidRPr="00E6670B" w:rsidRDefault="00053190" w:rsidP="00053190">
      <w:pPr>
        <w:widowControl/>
        <w:spacing w:line="360" w:lineRule="auto"/>
        <w:ind w:firstLineChars="200" w:firstLine="420"/>
        <w:jc w:val="left"/>
        <w:rPr>
          <w:rFonts w:ascii="宋体" w:eastAsia="宋体" w:hAnsi="宋体"/>
          <w:szCs w:val="21"/>
        </w:rPr>
      </w:pPr>
      <w:r w:rsidRPr="00E6670B">
        <w:rPr>
          <w:rFonts w:ascii="宋体" w:eastAsia="宋体" w:hAnsi="宋体" w:hint="eastAsia"/>
          <w:szCs w:val="21"/>
        </w:rPr>
        <w:t>（</w:t>
      </w:r>
      <w:r w:rsidRPr="00E6670B">
        <w:rPr>
          <w:rFonts w:ascii="宋体" w:eastAsia="宋体" w:hAnsi="宋体"/>
          <w:szCs w:val="21"/>
        </w:rPr>
        <w:t>7）</w:t>
      </w:r>
      <w:r w:rsidR="006911A0" w:rsidRPr="00E6670B">
        <w:rPr>
          <w:rFonts w:ascii="宋体" w:eastAsia="宋体" w:hAnsi="宋体" w:hint="eastAsia"/>
          <w:szCs w:val="21"/>
        </w:rPr>
        <w:t>报价供应商</w:t>
      </w:r>
      <w:r w:rsidRPr="00E6670B">
        <w:rPr>
          <w:rFonts w:ascii="宋体" w:eastAsia="宋体" w:hAnsi="宋体" w:hint="eastAsia"/>
          <w:szCs w:val="21"/>
        </w:rPr>
        <w:t>认为有必要提供</w:t>
      </w:r>
      <w:r w:rsidR="00587D67" w:rsidRPr="00E6670B">
        <w:rPr>
          <w:rFonts w:ascii="宋体" w:eastAsia="宋体" w:hAnsi="宋体" w:hint="eastAsia"/>
          <w:szCs w:val="21"/>
        </w:rPr>
        <w:t>的其他</w:t>
      </w:r>
      <w:r w:rsidRPr="00E6670B">
        <w:rPr>
          <w:rFonts w:ascii="宋体" w:eastAsia="宋体" w:hAnsi="宋体" w:hint="eastAsia"/>
          <w:szCs w:val="21"/>
        </w:rPr>
        <w:t>资料或证明</w:t>
      </w:r>
      <w:r w:rsidR="00587D67" w:rsidRPr="00E6670B">
        <w:rPr>
          <w:rFonts w:ascii="宋体" w:eastAsia="宋体" w:hAnsi="宋体" w:hint="eastAsia"/>
          <w:szCs w:val="21"/>
        </w:rPr>
        <w:t>材料；</w:t>
      </w:r>
    </w:p>
    <w:p w14:paraId="6C4B2290" w14:textId="1DE17564" w:rsidR="00CA293F" w:rsidRPr="00E6670B" w:rsidRDefault="00587D67" w:rsidP="00053190">
      <w:pPr>
        <w:widowControl/>
        <w:spacing w:line="360" w:lineRule="auto"/>
        <w:ind w:firstLineChars="200" w:firstLine="420"/>
        <w:jc w:val="left"/>
        <w:rPr>
          <w:rFonts w:ascii="宋体" w:eastAsia="宋体" w:hAnsi="宋体"/>
          <w:szCs w:val="21"/>
        </w:rPr>
      </w:pPr>
      <w:r w:rsidRPr="00E6670B">
        <w:rPr>
          <w:rFonts w:ascii="宋体" w:eastAsia="宋体" w:hAnsi="宋体" w:hint="eastAsia"/>
          <w:szCs w:val="21"/>
        </w:rPr>
        <w:t>（</w:t>
      </w:r>
      <w:r w:rsidRPr="00E6670B">
        <w:rPr>
          <w:rFonts w:ascii="宋体" w:eastAsia="宋体" w:hAnsi="宋体"/>
          <w:szCs w:val="21"/>
        </w:rPr>
        <w:t>8）</w:t>
      </w:r>
      <w:r w:rsidRPr="00E6670B">
        <w:rPr>
          <w:rFonts w:ascii="宋体" w:eastAsia="宋体" w:hAnsi="宋体" w:hint="eastAsia"/>
          <w:szCs w:val="21"/>
        </w:rPr>
        <w:t>其他……</w:t>
      </w:r>
    </w:p>
    <w:p w14:paraId="1979E00E" w14:textId="77777777" w:rsidR="00E177D9" w:rsidRDefault="00E177D9" w:rsidP="00CA293F">
      <w:pPr>
        <w:pStyle w:val="a6"/>
        <w:spacing w:line="360" w:lineRule="auto"/>
        <w:rPr>
          <w:rFonts w:ascii="宋体" w:eastAsia="宋体" w:hAnsi="宋体"/>
          <w:color w:val="000000"/>
          <w:szCs w:val="21"/>
        </w:rPr>
      </w:pPr>
    </w:p>
    <w:p w14:paraId="739548BB" w14:textId="77777777" w:rsidR="00E177D9" w:rsidRDefault="00A30A58" w:rsidP="00CA293F">
      <w:pPr>
        <w:pStyle w:val="a6"/>
        <w:spacing w:line="360" w:lineRule="auto"/>
        <w:rPr>
          <w:rFonts w:ascii="宋体" w:eastAsia="宋体" w:hAnsi="宋体"/>
          <w:color w:val="000000"/>
          <w:szCs w:val="21"/>
        </w:rPr>
      </w:pPr>
      <w:r>
        <w:rPr>
          <w:rFonts w:ascii="宋体" w:eastAsia="宋体" w:hAnsi="宋体" w:hint="eastAsia"/>
          <w:color w:val="000000"/>
          <w:szCs w:val="21"/>
        </w:rPr>
        <w:t>备注：以上技术部分文件格式自拟。</w:t>
      </w:r>
    </w:p>
    <w:p w14:paraId="4114315C" w14:textId="77777777" w:rsidR="00E177D9" w:rsidRDefault="00E177D9" w:rsidP="00CA293F">
      <w:pPr>
        <w:pStyle w:val="a6"/>
        <w:spacing w:line="360" w:lineRule="auto"/>
        <w:rPr>
          <w:rFonts w:ascii="宋体" w:eastAsia="宋体" w:hAnsi="宋体"/>
          <w:color w:val="000000"/>
          <w:szCs w:val="21"/>
        </w:rPr>
      </w:pPr>
    </w:p>
    <w:p w14:paraId="3EB660FA" w14:textId="77777777" w:rsidR="00E177D9" w:rsidRDefault="00E177D9" w:rsidP="00CA293F">
      <w:pPr>
        <w:pStyle w:val="a6"/>
        <w:spacing w:line="360" w:lineRule="auto"/>
        <w:rPr>
          <w:rFonts w:ascii="宋体" w:eastAsia="宋体" w:hAnsi="宋体"/>
          <w:color w:val="000000"/>
          <w:szCs w:val="21"/>
        </w:rPr>
      </w:pPr>
    </w:p>
    <w:p w14:paraId="75B32664" w14:textId="77777777" w:rsidR="00E177D9" w:rsidRDefault="00E177D9" w:rsidP="00CA293F">
      <w:pPr>
        <w:pStyle w:val="a6"/>
        <w:spacing w:line="360" w:lineRule="auto"/>
        <w:rPr>
          <w:rFonts w:ascii="宋体" w:eastAsia="宋体" w:hAnsi="宋体"/>
          <w:color w:val="000000"/>
          <w:szCs w:val="21"/>
        </w:rPr>
      </w:pPr>
    </w:p>
    <w:p w14:paraId="74D4C6C8" w14:textId="77777777" w:rsidR="00E177D9" w:rsidRDefault="00E177D9" w:rsidP="00CA293F">
      <w:pPr>
        <w:pStyle w:val="a6"/>
        <w:spacing w:line="360" w:lineRule="auto"/>
        <w:rPr>
          <w:rFonts w:ascii="宋体" w:eastAsia="宋体" w:hAnsi="宋体"/>
          <w:color w:val="000000"/>
          <w:szCs w:val="21"/>
        </w:rPr>
      </w:pPr>
    </w:p>
    <w:p w14:paraId="21DADB9F" w14:textId="77777777" w:rsidR="00E177D9" w:rsidRDefault="00E177D9" w:rsidP="00CA293F">
      <w:pPr>
        <w:pStyle w:val="a6"/>
        <w:spacing w:line="360" w:lineRule="auto"/>
        <w:rPr>
          <w:rFonts w:ascii="宋体" w:eastAsia="宋体" w:hAnsi="宋体"/>
          <w:color w:val="000000"/>
          <w:szCs w:val="21"/>
        </w:rPr>
      </w:pPr>
    </w:p>
    <w:p w14:paraId="64282B11" w14:textId="77777777" w:rsidR="00E177D9" w:rsidRDefault="00E177D9" w:rsidP="00CA293F">
      <w:pPr>
        <w:pStyle w:val="a6"/>
        <w:spacing w:line="360" w:lineRule="auto"/>
        <w:rPr>
          <w:rFonts w:ascii="宋体" w:eastAsia="宋体" w:hAnsi="宋体"/>
          <w:color w:val="000000"/>
          <w:szCs w:val="21"/>
        </w:rPr>
      </w:pPr>
    </w:p>
    <w:p w14:paraId="74090FE0" w14:textId="77777777" w:rsidR="00E177D9" w:rsidRDefault="00E177D9" w:rsidP="00CA293F">
      <w:pPr>
        <w:pStyle w:val="a6"/>
        <w:spacing w:line="360" w:lineRule="auto"/>
        <w:rPr>
          <w:rFonts w:ascii="宋体" w:eastAsia="宋体" w:hAnsi="宋体"/>
          <w:color w:val="000000"/>
          <w:szCs w:val="21"/>
        </w:rPr>
      </w:pPr>
    </w:p>
    <w:p w14:paraId="1AB30960" w14:textId="77777777" w:rsidR="00E177D9" w:rsidRDefault="00E177D9" w:rsidP="00CA293F">
      <w:pPr>
        <w:pStyle w:val="a6"/>
        <w:spacing w:line="360" w:lineRule="auto"/>
        <w:rPr>
          <w:rFonts w:ascii="宋体" w:eastAsia="宋体" w:hAnsi="宋体"/>
          <w:color w:val="000000"/>
          <w:szCs w:val="21"/>
        </w:rPr>
      </w:pPr>
    </w:p>
    <w:p w14:paraId="617B6B3C" w14:textId="77777777" w:rsidR="00E177D9" w:rsidRDefault="00E177D9" w:rsidP="00CA293F">
      <w:pPr>
        <w:pStyle w:val="a6"/>
        <w:spacing w:line="360" w:lineRule="auto"/>
        <w:rPr>
          <w:rFonts w:ascii="宋体" w:eastAsia="宋体" w:hAnsi="宋体"/>
          <w:color w:val="000000"/>
          <w:szCs w:val="21"/>
        </w:rPr>
      </w:pPr>
    </w:p>
    <w:p w14:paraId="56CDC1F3" w14:textId="77777777" w:rsidR="00E177D9" w:rsidRDefault="00E177D9" w:rsidP="00CA293F">
      <w:pPr>
        <w:pStyle w:val="a6"/>
        <w:spacing w:line="360" w:lineRule="auto"/>
        <w:rPr>
          <w:rFonts w:ascii="宋体" w:eastAsia="宋体" w:hAnsi="宋体"/>
          <w:color w:val="000000"/>
          <w:szCs w:val="21"/>
        </w:rPr>
      </w:pPr>
    </w:p>
    <w:p w14:paraId="2E96695C" w14:textId="77777777" w:rsidR="00E177D9" w:rsidRDefault="00E177D9" w:rsidP="00CA293F">
      <w:pPr>
        <w:pStyle w:val="a6"/>
        <w:spacing w:line="360" w:lineRule="auto"/>
        <w:rPr>
          <w:rFonts w:ascii="宋体" w:eastAsia="宋体" w:hAnsi="宋体"/>
          <w:color w:val="000000"/>
          <w:szCs w:val="21"/>
        </w:rPr>
      </w:pPr>
    </w:p>
    <w:p w14:paraId="5B54BF58" w14:textId="77777777" w:rsidR="00E177D9" w:rsidRDefault="00E177D9" w:rsidP="00CA293F">
      <w:pPr>
        <w:pStyle w:val="a6"/>
        <w:spacing w:line="360" w:lineRule="auto"/>
        <w:rPr>
          <w:rFonts w:ascii="宋体" w:eastAsia="宋体" w:hAnsi="宋体"/>
          <w:color w:val="000000"/>
          <w:szCs w:val="21"/>
        </w:rPr>
      </w:pPr>
    </w:p>
    <w:p w14:paraId="5D3D7366" w14:textId="2780DDA0" w:rsidR="00CA293F" w:rsidRDefault="000E147B" w:rsidP="00CA293F">
      <w:pPr>
        <w:pStyle w:val="a6"/>
        <w:spacing w:line="360" w:lineRule="auto"/>
        <w:rPr>
          <w:rFonts w:ascii="宋体" w:eastAsia="宋体" w:hAnsi="宋体"/>
          <w:color w:val="000000"/>
          <w:szCs w:val="21"/>
        </w:rPr>
      </w:pPr>
      <w:r>
        <w:rPr>
          <w:rFonts w:ascii="宋体" w:eastAsia="宋体" w:hAnsi="宋体"/>
          <w:color w:val="000000"/>
          <w:szCs w:val="21"/>
        </w:rPr>
        <w:br w:type="page"/>
      </w:r>
      <w:r w:rsidR="00CA293F">
        <w:rPr>
          <w:rFonts w:ascii="宋体" w:eastAsia="宋体" w:hAnsi="宋体" w:hint="eastAsia"/>
          <w:color w:val="000000"/>
          <w:szCs w:val="21"/>
        </w:rPr>
        <w:lastRenderedPageBreak/>
        <w:t>附件</w:t>
      </w:r>
      <w:r w:rsidR="00AE6E49">
        <w:rPr>
          <w:rFonts w:ascii="宋体" w:eastAsia="宋体" w:hAnsi="宋体" w:hint="eastAsia"/>
          <w:color w:val="000000"/>
          <w:szCs w:val="21"/>
        </w:rPr>
        <w:t>12</w:t>
      </w:r>
      <w:r w:rsidR="00CA293F">
        <w:rPr>
          <w:rFonts w:ascii="宋体" w:eastAsia="宋体" w:hAnsi="宋体"/>
          <w:color w:val="000000"/>
          <w:szCs w:val="21"/>
        </w:rPr>
        <w:t>.</w:t>
      </w:r>
    </w:p>
    <w:p w14:paraId="1981077E" w14:textId="77777777" w:rsidR="00306F09" w:rsidRDefault="00306F09" w:rsidP="00CA293F">
      <w:pPr>
        <w:pStyle w:val="a6"/>
        <w:spacing w:line="360" w:lineRule="auto"/>
        <w:jc w:val="center"/>
        <w:rPr>
          <w:rFonts w:ascii="宋体" w:eastAsia="宋体" w:hAnsi="宋体"/>
          <w:b/>
          <w:bCs/>
          <w:color w:val="000000"/>
          <w:sz w:val="32"/>
          <w:szCs w:val="32"/>
        </w:rPr>
      </w:pPr>
      <w:r>
        <w:rPr>
          <w:rFonts w:ascii="宋体" w:eastAsia="宋体" w:hAnsi="宋体" w:hint="eastAsia"/>
          <w:b/>
          <w:bCs/>
          <w:color w:val="000000"/>
          <w:sz w:val="32"/>
          <w:szCs w:val="32"/>
        </w:rPr>
        <w:t>拟投入本项目的主要人员表</w:t>
      </w:r>
    </w:p>
    <w:tbl>
      <w:tblPr>
        <w:tblpPr w:leftFromText="180" w:rightFromText="180" w:vertAnchor="text" w:tblpXSpec="center" w:tblpY="1"/>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656"/>
        <w:gridCol w:w="1656"/>
        <w:gridCol w:w="3640"/>
      </w:tblGrid>
      <w:tr w:rsidR="00334712" w14:paraId="79E7E60D" w14:textId="77777777">
        <w:trPr>
          <w:trHeight w:val="800"/>
        </w:trPr>
        <w:tc>
          <w:tcPr>
            <w:tcW w:w="1548" w:type="dxa"/>
            <w:vAlign w:val="center"/>
          </w:tcPr>
          <w:p w14:paraId="060934C9" w14:textId="77777777" w:rsidR="00334712" w:rsidRDefault="00334712">
            <w:pPr>
              <w:jc w:val="center"/>
              <w:rPr>
                <w:rFonts w:ascii="宋体" w:eastAsia="宋体" w:hAnsi="宋体" w:cs="宋体"/>
                <w:color w:val="000000"/>
                <w:szCs w:val="21"/>
              </w:rPr>
            </w:pPr>
            <w:r>
              <w:rPr>
                <w:rFonts w:ascii="宋体" w:eastAsia="宋体" w:hAnsi="宋体" w:cs="宋体" w:hint="eastAsia"/>
                <w:color w:val="000000"/>
                <w:szCs w:val="21"/>
              </w:rPr>
              <w:t>职 务</w:t>
            </w:r>
          </w:p>
        </w:tc>
        <w:tc>
          <w:tcPr>
            <w:tcW w:w="1656" w:type="dxa"/>
            <w:vAlign w:val="center"/>
          </w:tcPr>
          <w:p w14:paraId="2A3AA57D" w14:textId="77777777" w:rsidR="00334712" w:rsidRDefault="00334712">
            <w:pPr>
              <w:jc w:val="center"/>
              <w:rPr>
                <w:rFonts w:ascii="宋体" w:eastAsia="宋体" w:hAnsi="宋体" w:cs="宋体"/>
                <w:color w:val="000000"/>
                <w:szCs w:val="21"/>
              </w:rPr>
            </w:pPr>
            <w:r>
              <w:rPr>
                <w:rFonts w:ascii="宋体" w:eastAsia="宋体" w:hAnsi="宋体" w:cs="宋体" w:hint="eastAsia"/>
                <w:color w:val="000000"/>
                <w:szCs w:val="21"/>
              </w:rPr>
              <w:t>姓 名</w:t>
            </w:r>
          </w:p>
        </w:tc>
        <w:tc>
          <w:tcPr>
            <w:tcW w:w="1656" w:type="dxa"/>
            <w:vAlign w:val="center"/>
          </w:tcPr>
          <w:p w14:paraId="26EB752B" w14:textId="77777777" w:rsidR="00334712" w:rsidRDefault="00334712">
            <w:pPr>
              <w:jc w:val="center"/>
              <w:rPr>
                <w:rFonts w:ascii="宋体" w:eastAsia="宋体" w:hAnsi="宋体" w:cs="宋体"/>
                <w:color w:val="000000"/>
                <w:szCs w:val="21"/>
              </w:rPr>
            </w:pPr>
            <w:r>
              <w:rPr>
                <w:rFonts w:ascii="宋体" w:eastAsia="宋体" w:hAnsi="宋体" w:cs="宋体" w:hint="eastAsia"/>
                <w:color w:val="000000"/>
                <w:szCs w:val="21"/>
              </w:rPr>
              <w:t>职 称</w:t>
            </w:r>
          </w:p>
        </w:tc>
        <w:tc>
          <w:tcPr>
            <w:tcW w:w="3640" w:type="dxa"/>
            <w:vAlign w:val="center"/>
          </w:tcPr>
          <w:p w14:paraId="31FAB469" w14:textId="77777777" w:rsidR="00334712" w:rsidRDefault="00334712">
            <w:pPr>
              <w:jc w:val="center"/>
              <w:rPr>
                <w:rFonts w:ascii="宋体" w:eastAsia="宋体" w:hAnsi="宋体" w:cs="宋体"/>
                <w:color w:val="000000"/>
                <w:szCs w:val="21"/>
              </w:rPr>
            </w:pPr>
            <w:r>
              <w:rPr>
                <w:rFonts w:ascii="宋体" w:eastAsia="宋体" w:hAnsi="宋体" w:cs="宋体" w:hint="eastAsia"/>
                <w:color w:val="000000"/>
                <w:szCs w:val="21"/>
              </w:rPr>
              <w:t>主要资历﹑经验及承担过的项目</w:t>
            </w:r>
          </w:p>
        </w:tc>
      </w:tr>
      <w:tr w:rsidR="00334712" w14:paraId="3FB9EE30" w14:textId="77777777">
        <w:trPr>
          <w:trHeight w:val="803"/>
        </w:trPr>
        <w:tc>
          <w:tcPr>
            <w:tcW w:w="1548" w:type="dxa"/>
            <w:vAlign w:val="center"/>
          </w:tcPr>
          <w:p w14:paraId="50716C9E" w14:textId="77777777" w:rsidR="00334712" w:rsidRDefault="00334712">
            <w:pPr>
              <w:jc w:val="center"/>
              <w:rPr>
                <w:rFonts w:ascii="宋体" w:eastAsia="宋体" w:hAnsi="宋体" w:cs="宋体"/>
                <w:color w:val="000000"/>
                <w:szCs w:val="21"/>
              </w:rPr>
            </w:pPr>
          </w:p>
        </w:tc>
        <w:tc>
          <w:tcPr>
            <w:tcW w:w="1656" w:type="dxa"/>
            <w:vAlign w:val="center"/>
          </w:tcPr>
          <w:p w14:paraId="2A60D8D2" w14:textId="77777777" w:rsidR="00334712" w:rsidRDefault="00334712">
            <w:pPr>
              <w:jc w:val="center"/>
              <w:rPr>
                <w:rFonts w:ascii="宋体" w:eastAsia="宋体" w:hAnsi="宋体" w:cs="宋体"/>
                <w:color w:val="000000"/>
                <w:szCs w:val="21"/>
              </w:rPr>
            </w:pPr>
          </w:p>
        </w:tc>
        <w:tc>
          <w:tcPr>
            <w:tcW w:w="1656" w:type="dxa"/>
            <w:vAlign w:val="center"/>
          </w:tcPr>
          <w:p w14:paraId="606AA796" w14:textId="77777777" w:rsidR="00334712" w:rsidRDefault="00334712">
            <w:pPr>
              <w:jc w:val="center"/>
              <w:rPr>
                <w:rFonts w:ascii="宋体" w:eastAsia="宋体" w:hAnsi="宋体" w:cs="宋体"/>
                <w:color w:val="000000"/>
                <w:szCs w:val="21"/>
              </w:rPr>
            </w:pPr>
          </w:p>
        </w:tc>
        <w:tc>
          <w:tcPr>
            <w:tcW w:w="3640" w:type="dxa"/>
            <w:vAlign w:val="center"/>
          </w:tcPr>
          <w:p w14:paraId="76AC0147" w14:textId="77777777" w:rsidR="00334712" w:rsidRDefault="00334712">
            <w:pPr>
              <w:jc w:val="center"/>
              <w:rPr>
                <w:rFonts w:ascii="宋体" w:eastAsia="宋体" w:hAnsi="宋体" w:cs="宋体"/>
                <w:color w:val="000000"/>
                <w:szCs w:val="21"/>
              </w:rPr>
            </w:pPr>
          </w:p>
        </w:tc>
      </w:tr>
      <w:tr w:rsidR="00334712" w14:paraId="65588B8F" w14:textId="77777777">
        <w:trPr>
          <w:trHeight w:val="804"/>
        </w:trPr>
        <w:tc>
          <w:tcPr>
            <w:tcW w:w="1548" w:type="dxa"/>
            <w:vAlign w:val="center"/>
          </w:tcPr>
          <w:p w14:paraId="5AF388C5" w14:textId="77777777" w:rsidR="00334712" w:rsidRDefault="00334712">
            <w:pPr>
              <w:jc w:val="center"/>
              <w:rPr>
                <w:rFonts w:ascii="宋体" w:eastAsia="宋体" w:hAnsi="宋体" w:cs="宋体"/>
                <w:color w:val="000000"/>
                <w:szCs w:val="21"/>
              </w:rPr>
            </w:pPr>
          </w:p>
        </w:tc>
        <w:tc>
          <w:tcPr>
            <w:tcW w:w="1656" w:type="dxa"/>
            <w:vAlign w:val="center"/>
          </w:tcPr>
          <w:p w14:paraId="4BD2C588" w14:textId="77777777" w:rsidR="00334712" w:rsidRDefault="00334712">
            <w:pPr>
              <w:jc w:val="center"/>
              <w:rPr>
                <w:rFonts w:ascii="宋体" w:eastAsia="宋体" w:hAnsi="宋体" w:cs="宋体"/>
                <w:color w:val="000000"/>
                <w:szCs w:val="21"/>
              </w:rPr>
            </w:pPr>
          </w:p>
        </w:tc>
        <w:tc>
          <w:tcPr>
            <w:tcW w:w="1656" w:type="dxa"/>
            <w:vAlign w:val="center"/>
          </w:tcPr>
          <w:p w14:paraId="6FF0D5AF" w14:textId="77777777" w:rsidR="00334712" w:rsidRDefault="00334712">
            <w:pPr>
              <w:jc w:val="center"/>
              <w:rPr>
                <w:rFonts w:ascii="宋体" w:eastAsia="宋体" w:hAnsi="宋体" w:cs="宋体"/>
                <w:color w:val="000000"/>
                <w:szCs w:val="21"/>
              </w:rPr>
            </w:pPr>
          </w:p>
        </w:tc>
        <w:tc>
          <w:tcPr>
            <w:tcW w:w="3640" w:type="dxa"/>
            <w:vAlign w:val="center"/>
          </w:tcPr>
          <w:p w14:paraId="05428E44" w14:textId="77777777" w:rsidR="00334712" w:rsidRDefault="00334712">
            <w:pPr>
              <w:jc w:val="center"/>
              <w:rPr>
                <w:rFonts w:ascii="宋体" w:eastAsia="宋体" w:hAnsi="宋体" w:cs="宋体"/>
                <w:color w:val="000000"/>
                <w:szCs w:val="21"/>
              </w:rPr>
            </w:pPr>
          </w:p>
        </w:tc>
      </w:tr>
      <w:tr w:rsidR="00334712" w14:paraId="7FEF7BE2" w14:textId="77777777">
        <w:trPr>
          <w:trHeight w:val="806"/>
        </w:trPr>
        <w:tc>
          <w:tcPr>
            <w:tcW w:w="1548" w:type="dxa"/>
            <w:vAlign w:val="center"/>
          </w:tcPr>
          <w:p w14:paraId="10EEEA62" w14:textId="77777777" w:rsidR="00334712" w:rsidRDefault="00334712">
            <w:pPr>
              <w:jc w:val="center"/>
              <w:rPr>
                <w:rFonts w:ascii="宋体" w:eastAsia="宋体" w:hAnsi="宋体" w:cs="宋体"/>
                <w:color w:val="000000"/>
                <w:szCs w:val="21"/>
              </w:rPr>
            </w:pPr>
          </w:p>
        </w:tc>
        <w:tc>
          <w:tcPr>
            <w:tcW w:w="1656" w:type="dxa"/>
            <w:vAlign w:val="center"/>
          </w:tcPr>
          <w:p w14:paraId="38A267A0" w14:textId="77777777" w:rsidR="00334712" w:rsidRDefault="00334712">
            <w:pPr>
              <w:jc w:val="center"/>
              <w:rPr>
                <w:rFonts w:ascii="宋体" w:eastAsia="宋体" w:hAnsi="宋体" w:cs="宋体"/>
                <w:color w:val="000000"/>
                <w:szCs w:val="21"/>
              </w:rPr>
            </w:pPr>
          </w:p>
        </w:tc>
        <w:tc>
          <w:tcPr>
            <w:tcW w:w="1656" w:type="dxa"/>
            <w:vAlign w:val="center"/>
          </w:tcPr>
          <w:p w14:paraId="496E3D8A" w14:textId="77777777" w:rsidR="00334712" w:rsidRDefault="00334712">
            <w:pPr>
              <w:jc w:val="center"/>
              <w:rPr>
                <w:rFonts w:ascii="宋体" w:eastAsia="宋体" w:hAnsi="宋体" w:cs="宋体"/>
                <w:color w:val="000000"/>
                <w:szCs w:val="21"/>
              </w:rPr>
            </w:pPr>
          </w:p>
        </w:tc>
        <w:tc>
          <w:tcPr>
            <w:tcW w:w="3640" w:type="dxa"/>
            <w:vAlign w:val="center"/>
          </w:tcPr>
          <w:p w14:paraId="253BBDDD" w14:textId="77777777" w:rsidR="00334712" w:rsidRDefault="00334712">
            <w:pPr>
              <w:jc w:val="center"/>
              <w:rPr>
                <w:rFonts w:ascii="宋体" w:eastAsia="宋体" w:hAnsi="宋体" w:cs="宋体"/>
                <w:color w:val="000000"/>
                <w:szCs w:val="21"/>
              </w:rPr>
            </w:pPr>
          </w:p>
        </w:tc>
      </w:tr>
      <w:tr w:rsidR="00334712" w14:paraId="610C0B68" w14:textId="77777777">
        <w:trPr>
          <w:trHeight w:val="793"/>
        </w:trPr>
        <w:tc>
          <w:tcPr>
            <w:tcW w:w="1548" w:type="dxa"/>
            <w:vAlign w:val="center"/>
          </w:tcPr>
          <w:p w14:paraId="21707A93" w14:textId="77777777" w:rsidR="00334712" w:rsidRDefault="00334712">
            <w:pPr>
              <w:jc w:val="center"/>
              <w:rPr>
                <w:rFonts w:ascii="宋体" w:eastAsia="宋体" w:hAnsi="宋体" w:cs="宋体"/>
                <w:color w:val="000000"/>
                <w:szCs w:val="21"/>
              </w:rPr>
            </w:pPr>
          </w:p>
        </w:tc>
        <w:tc>
          <w:tcPr>
            <w:tcW w:w="1656" w:type="dxa"/>
            <w:vAlign w:val="center"/>
          </w:tcPr>
          <w:p w14:paraId="731B1B69" w14:textId="77777777" w:rsidR="00334712" w:rsidRDefault="00334712">
            <w:pPr>
              <w:jc w:val="center"/>
              <w:rPr>
                <w:rFonts w:ascii="宋体" w:eastAsia="宋体" w:hAnsi="宋体" w:cs="宋体"/>
                <w:color w:val="000000"/>
                <w:szCs w:val="21"/>
              </w:rPr>
            </w:pPr>
          </w:p>
        </w:tc>
        <w:tc>
          <w:tcPr>
            <w:tcW w:w="1656" w:type="dxa"/>
            <w:vAlign w:val="center"/>
          </w:tcPr>
          <w:p w14:paraId="71F78C51" w14:textId="77777777" w:rsidR="00334712" w:rsidRDefault="00334712">
            <w:pPr>
              <w:jc w:val="center"/>
              <w:rPr>
                <w:rFonts w:ascii="宋体" w:eastAsia="宋体" w:hAnsi="宋体" w:cs="宋体"/>
                <w:color w:val="000000"/>
                <w:szCs w:val="21"/>
              </w:rPr>
            </w:pPr>
          </w:p>
        </w:tc>
        <w:tc>
          <w:tcPr>
            <w:tcW w:w="3640" w:type="dxa"/>
            <w:vAlign w:val="center"/>
          </w:tcPr>
          <w:p w14:paraId="40CF0553" w14:textId="77777777" w:rsidR="00334712" w:rsidRDefault="00334712">
            <w:pPr>
              <w:jc w:val="center"/>
              <w:rPr>
                <w:rFonts w:ascii="宋体" w:eastAsia="宋体" w:hAnsi="宋体" w:cs="宋体"/>
                <w:color w:val="000000"/>
                <w:szCs w:val="21"/>
              </w:rPr>
            </w:pPr>
          </w:p>
        </w:tc>
      </w:tr>
      <w:tr w:rsidR="00334712" w14:paraId="1CF11D9E" w14:textId="77777777">
        <w:trPr>
          <w:trHeight w:val="809"/>
        </w:trPr>
        <w:tc>
          <w:tcPr>
            <w:tcW w:w="1548" w:type="dxa"/>
            <w:vAlign w:val="center"/>
          </w:tcPr>
          <w:p w14:paraId="261E6ED9" w14:textId="77777777" w:rsidR="00334712" w:rsidRDefault="00334712">
            <w:pPr>
              <w:jc w:val="center"/>
              <w:rPr>
                <w:rFonts w:ascii="宋体" w:eastAsia="宋体" w:hAnsi="宋体" w:cs="宋体"/>
                <w:color w:val="000000"/>
                <w:szCs w:val="21"/>
              </w:rPr>
            </w:pPr>
          </w:p>
        </w:tc>
        <w:tc>
          <w:tcPr>
            <w:tcW w:w="1656" w:type="dxa"/>
            <w:vAlign w:val="center"/>
          </w:tcPr>
          <w:p w14:paraId="788F3B0B" w14:textId="77777777" w:rsidR="00334712" w:rsidRDefault="00334712">
            <w:pPr>
              <w:jc w:val="center"/>
              <w:rPr>
                <w:rFonts w:ascii="宋体" w:eastAsia="宋体" w:hAnsi="宋体" w:cs="宋体"/>
                <w:color w:val="000000"/>
                <w:szCs w:val="21"/>
              </w:rPr>
            </w:pPr>
          </w:p>
        </w:tc>
        <w:tc>
          <w:tcPr>
            <w:tcW w:w="1656" w:type="dxa"/>
            <w:vAlign w:val="center"/>
          </w:tcPr>
          <w:p w14:paraId="29D90863" w14:textId="77777777" w:rsidR="00334712" w:rsidRDefault="00334712">
            <w:pPr>
              <w:jc w:val="center"/>
              <w:rPr>
                <w:rFonts w:ascii="宋体" w:eastAsia="宋体" w:hAnsi="宋体" w:cs="宋体"/>
                <w:color w:val="000000"/>
                <w:szCs w:val="21"/>
              </w:rPr>
            </w:pPr>
          </w:p>
        </w:tc>
        <w:tc>
          <w:tcPr>
            <w:tcW w:w="3640" w:type="dxa"/>
            <w:vAlign w:val="center"/>
          </w:tcPr>
          <w:p w14:paraId="06238D51" w14:textId="77777777" w:rsidR="00334712" w:rsidRDefault="00334712">
            <w:pPr>
              <w:jc w:val="center"/>
              <w:rPr>
                <w:rFonts w:ascii="宋体" w:eastAsia="宋体" w:hAnsi="宋体" w:cs="宋体"/>
                <w:color w:val="000000"/>
                <w:szCs w:val="21"/>
              </w:rPr>
            </w:pPr>
          </w:p>
        </w:tc>
      </w:tr>
      <w:tr w:rsidR="00334712" w14:paraId="675125BD" w14:textId="77777777">
        <w:trPr>
          <w:trHeight w:val="797"/>
        </w:trPr>
        <w:tc>
          <w:tcPr>
            <w:tcW w:w="1548" w:type="dxa"/>
            <w:vAlign w:val="center"/>
          </w:tcPr>
          <w:p w14:paraId="6909EAEC" w14:textId="77777777" w:rsidR="00334712" w:rsidRDefault="00334712">
            <w:pPr>
              <w:jc w:val="center"/>
              <w:rPr>
                <w:rFonts w:ascii="宋体" w:eastAsia="宋体" w:hAnsi="宋体" w:cs="宋体"/>
                <w:color w:val="000000"/>
                <w:szCs w:val="21"/>
              </w:rPr>
            </w:pPr>
          </w:p>
        </w:tc>
        <w:tc>
          <w:tcPr>
            <w:tcW w:w="1656" w:type="dxa"/>
            <w:vAlign w:val="center"/>
          </w:tcPr>
          <w:p w14:paraId="3C86463D" w14:textId="77777777" w:rsidR="00334712" w:rsidRDefault="00334712">
            <w:pPr>
              <w:jc w:val="center"/>
              <w:rPr>
                <w:rFonts w:ascii="宋体" w:eastAsia="宋体" w:hAnsi="宋体" w:cs="宋体"/>
                <w:color w:val="000000"/>
                <w:szCs w:val="21"/>
              </w:rPr>
            </w:pPr>
          </w:p>
        </w:tc>
        <w:tc>
          <w:tcPr>
            <w:tcW w:w="1656" w:type="dxa"/>
            <w:vAlign w:val="center"/>
          </w:tcPr>
          <w:p w14:paraId="06415839" w14:textId="77777777" w:rsidR="00334712" w:rsidRDefault="00334712">
            <w:pPr>
              <w:jc w:val="center"/>
              <w:rPr>
                <w:rFonts w:ascii="宋体" w:eastAsia="宋体" w:hAnsi="宋体" w:cs="宋体"/>
                <w:color w:val="000000"/>
                <w:szCs w:val="21"/>
              </w:rPr>
            </w:pPr>
          </w:p>
        </w:tc>
        <w:tc>
          <w:tcPr>
            <w:tcW w:w="3640" w:type="dxa"/>
            <w:vAlign w:val="center"/>
          </w:tcPr>
          <w:p w14:paraId="13E22FD1" w14:textId="77777777" w:rsidR="00334712" w:rsidRDefault="00334712">
            <w:pPr>
              <w:jc w:val="center"/>
              <w:rPr>
                <w:rFonts w:ascii="宋体" w:eastAsia="宋体" w:hAnsi="宋体" w:cs="宋体"/>
                <w:color w:val="000000"/>
                <w:szCs w:val="21"/>
              </w:rPr>
            </w:pPr>
          </w:p>
        </w:tc>
      </w:tr>
      <w:tr w:rsidR="00334712" w14:paraId="2577B5C9" w14:textId="77777777">
        <w:trPr>
          <w:trHeight w:val="799"/>
        </w:trPr>
        <w:tc>
          <w:tcPr>
            <w:tcW w:w="1548" w:type="dxa"/>
            <w:vAlign w:val="center"/>
          </w:tcPr>
          <w:p w14:paraId="2F21A212" w14:textId="77777777" w:rsidR="00334712" w:rsidRDefault="00334712">
            <w:pPr>
              <w:jc w:val="center"/>
              <w:rPr>
                <w:rFonts w:ascii="宋体" w:eastAsia="宋体" w:hAnsi="宋体" w:cs="宋体"/>
                <w:color w:val="000000"/>
                <w:szCs w:val="21"/>
              </w:rPr>
            </w:pPr>
          </w:p>
        </w:tc>
        <w:tc>
          <w:tcPr>
            <w:tcW w:w="1656" w:type="dxa"/>
            <w:vAlign w:val="center"/>
          </w:tcPr>
          <w:p w14:paraId="38536149" w14:textId="77777777" w:rsidR="00334712" w:rsidRDefault="00334712">
            <w:pPr>
              <w:jc w:val="center"/>
              <w:rPr>
                <w:rFonts w:ascii="宋体" w:eastAsia="宋体" w:hAnsi="宋体" w:cs="宋体"/>
                <w:color w:val="000000"/>
                <w:szCs w:val="21"/>
              </w:rPr>
            </w:pPr>
          </w:p>
        </w:tc>
        <w:tc>
          <w:tcPr>
            <w:tcW w:w="1656" w:type="dxa"/>
            <w:vAlign w:val="center"/>
          </w:tcPr>
          <w:p w14:paraId="71C7F1B4" w14:textId="77777777" w:rsidR="00334712" w:rsidRDefault="00334712">
            <w:pPr>
              <w:jc w:val="center"/>
              <w:rPr>
                <w:rFonts w:ascii="宋体" w:eastAsia="宋体" w:hAnsi="宋体" w:cs="宋体"/>
                <w:color w:val="000000"/>
                <w:szCs w:val="21"/>
              </w:rPr>
            </w:pPr>
          </w:p>
        </w:tc>
        <w:tc>
          <w:tcPr>
            <w:tcW w:w="3640" w:type="dxa"/>
            <w:vAlign w:val="center"/>
          </w:tcPr>
          <w:p w14:paraId="1E906B79" w14:textId="77777777" w:rsidR="00334712" w:rsidRDefault="00334712">
            <w:pPr>
              <w:jc w:val="center"/>
              <w:rPr>
                <w:rFonts w:ascii="宋体" w:eastAsia="宋体" w:hAnsi="宋体" w:cs="宋体"/>
                <w:color w:val="000000"/>
                <w:szCs w:val="21"/>
              </w:rPr>
            </w:pPr>
          </w:p>
        </w:tc>
      </w:tr>
      <w:tr w:rsidR="00334712" w14:paraId="4D98A1F9" w14:textId="77777777">
        <w:trPr>
          <w:trHeight w:val="802"/>
        </w:trPr>
        <w:tc>
          <w:tcPr>
            <w:tcW w:w="1548" w:type="dxa"/>
            <w:vAlign w:val="center"/>
          </w:tcPr>
          <w:p w14:paraId="7C8595AA" w14:textId="77777777" w:rsidR="00334712" w:rsidRDefault="00334712">
            <w:pPr>
              <w:jc w:val="center"/>
              <w:rPr>
                <w:rFonts w:ascii="宋体" w:eastAsia="宋体" w:hAnsi="宋体" w:cs="宋体"/>
                <w:color w:val="000000"/>
                <w:szCs w:val="21"/>
              </w:rPr>
            </w:pPr>
          </w:p>
        </w:tc>
        <w:tc>
          <w:tcPr>
            <w:tcW w:w="1656" w:type="dxa"/>
            <w:vAlign w:val="center"/>
          </w:tcPr>
          <w:p w14:paraId="2BCB9D0F" w14:textId="77777777" w:rsidR="00334712" w:rsidRDefault="00334712">
            <w:pPr>
              <w:jc w:val="center"/>
              <w:rPr>
                <w:rFonts w:ascii="宋体" w:eastAsia="宋体" w:hAnsi="宋体" w:cs="宋体"/>
                <w:color w:val="000000"/>
                <w:szCs w:val="21"/>
              </w:rPr>
            </w:pPr>
          </w:p>
        </w:tc>
        <w:tc>
          <w:tcPr>
            <w:tcW w:w="1656" w:type="dxa"/>
            <w:vAlign w:val="center"/>
          </w:tcPr>
          <w:p w14:paraId="3D551D7E" w14:textId="77777777" w:rsidR="00334712" w:rsidRDefault="00334712">
            <w:pPr>
              <w:jc w:val="center"/>
              <w:rPr>
                <w:rFonts w:ascii="宋体" w:eastAsia="宋体" w:hAnsi="宋体" w:cs="宋体"/>
                <w:color w:val="000000"/>
                <w:szCs w:val="21"/>
              </w:rPr>
            </w:pPr>
          </w:p>
        </w:tc>
        <w:tc>
          <w:tcPr>
            <w:tcW w:w="3640" w:type="dxa"/>
            <w:vAlign w:val="center"/>
          </w:tcPr>
          <w:p w14:paraId="05594AD6" w14:textId="77777777" w:rsidR="00334712" w:rsidRDefault="00334712">
            <w:pPr>
              <w:jc w:val="center"/>
              <w:rPr>
                <w:rFonts w:ascii="宋体" w:eastAsia="宋体" w:hAnsi="宋体" w:cs="宋体"/>
                <w:color w:val="000000"/>
                <w:szCs w:val="21"/>
              </w:rPr>
            </w:pPr>
          </w:p>
        </w:tc>
      </w:tr>
      <w:tr w:rsidR="00334712" w14:paraId="50DC024A" w14:textId="77777777">
        <w:trPr>
          <w:trHeight w:val="817"/>
        </w:trPr>
        <w:tc>
          <w:tcPr>
            <w:tcW w:w="1548" w:type="dxa"/>
            <w:vAlign w:val="center"/>
          </w:tcPr>
          <w:p w14:paraId="738AAA11" w14:textId="77777777" w:rsidR="00334712" w:rsidRDefault="00334712">
            <w:pPr>
              <w:jc w:val="center"/>
              <w:rPr>
                <w:rFonts w:ascii="宋体" w:eastAsia="宋体" w:hAnsi="宋体" w:cs="宋体"/>
                <w:color w:val="000000"/>
                <w:szCs w:val="21"/>
              </w:rPr>
            </w:pPr>
          </w:p>
        </w:tc>
        <w:tc>
          <w:tcPr>
            <w:tcW w:w="1656" w:type="dxa"/>
            <w:vAlign w:val="center"/>
          </w:tcPr>
          <w:p w14:paraId="29AB3B7F" w14:textId="77777777" w:rsidR="00334712" w:rsidRDefault="00334712">
            <w:pPr>
              <w:jc w:val="center"/>
              <w:rPr>
                <w:rFonts w:ascii="宋体" w:eastAsia="宋体" w:hAnsi="宋体" w:cs="宋体"/>
                <w:color w:val="000000"/>
                <w:szCs w:val="21"/>
              </w:rPr>
            </w:pPr>
          </w:p>
        </w:tc>
        <w:tc>
          <w:tcPr>
            <w:tcW w:w="1656" w:type="dxa"/>
            <w:vAlign w:val="center"/>
          </w:tcPr>
          <w:p w14:paraId="29165194" w14:textId="77777777" w:rsidR="00334712" w:rsidRDefault="00334712">
            <w:pPr>
              <w:jc w:val="center"/>
              <w:rPr>
                <w:rFonts w:ascii="宋体" w:eastAsia="宋体" w:hAnsi="宋体" w:cs="宋体"/>
                <w:color w:val="000000"/>
                <w:szCs w:val="21"/>
              </w:rPr>
            </w:pPr>
          </w:p>
        </w:tc>
        <w:tc>
          <w:tcPr>
            <w:tcW w:w="3640" w:type="dxa"/>
            <w:vAlign w:val="center"/>
          </w:tcPr>
          <w:p w14:paraId="58445775" w14:textId="77777777" w:rsidR="00334712" w:rsidRDefault="00334712">
            <w:pPr>
              <w:jc w:val="center"/>
              <w:rPr>
                <w:rFonts w:ascii="宋体" w:eastAsia="宋体" w:hAnsi="宋体" w:cs="宋体"/>
                <w:color w:val="000000"/>
                <w:szCs w:val="21"/>
              </w:rPr>
            </w:pPr>
          </w:p>
        </w:tc>
      </w:tr>
      <w:tr w:rsidR="00334712" w14:paraId="7B3F5F4C" w14:textId="77777777">
        <w:trPr>
          <w:trHeight w:val="805"/>
        </w:trPr>
        <w:tc>
          <w:tcPr>
            <w:tcW w:w="1548" w:type="dxa"/>
            <w:vAlign w:val="center"/>
          </w:tcPr>
          <w:p w14:paraId="2350A21B" w14:textId="77777777" w:rsidR="00334712" w:rsidRDefault="00334712">
            <w:pPr>
              <w:jc w:val="center"/>
              <w:rPr>
                <w:rFonts w:ascii="宋体" w:eastAsia="宋体" w:hAnsi="宋体" w:cs="宋体"/>
                <w:color w:val="000000"/>
                <w:szCs w:val="21"/>
              </w:rPr>
            </w:pPr>
          </w:p>
        </w:tc>
        <w:tc>
          <w:tcPr>
            <w:tcW w:w="1656" w:type="dxa"/>
            <w:vAlign w:val="center"/>
          </w:tcPr>
          <w:p w14:paraId="6767BBC0" w14:textId="77777777" w:rsidR="00334712" w:rsidRDefault="00334712">
            <w:pPr>
              <w:jc w:val="center"/>
              <w:rPr>
                <w:rFonts w:ascii="宋体" w:eastAsia="宋体" w:hAnsi="宋体" w:cs="宋体"/>
                <w:color w:val="000000"/>
                <w:szCs w:val="21"/>
              </w:rPr>
            </w:pPr>
          </w:p>
        </w:tc>
        <w:tc>
          <w:tcPr>
            <w:tcW w:w="1656" w:type="dxa"/>
            <w:vAlign w:val="center"/>
          </w:tcPr>
          <w:p w14:paraId="119A9BB4" w14:textId="77777777" w:rsidR="00334712" w:rsidRDefault="00334712">
            <w:pPr>
              <w:jc w:val="center"/>
              <w:rPr>
                <w:rFonts w:ascii="宋体" w:eastAsia="宋体" w:hAnsi="宋体" w:cs="宋体"/>
                <w:color w:val="000000"/>
                <w:szCs w:val="21"/>
              </w:rPr>
            </w:pPr>
          </w:p>
        </w:tc>
        <w:tc>
          <w:tcPr>
            <w:tcW w:w="3640" w:type="dxa"/>
            <w:vAlign w:val="center"/>
          </w:tcPr>
          <w:p w14:paraId="735411E4" w14:textId="77777777" w:rsidR="00334712" w:rsidRDefault="00334712">
            <w:pPr>
              <w:jc w:val="center"/>
              <w:rPr>
                <w:rFonts w:ascii="宋体" w:eastAsia="宋体" w:hAnsi="宋体" w:cs="宋体"/>
                <w:color w:val="000000"/>
                <w:szCs w:val="21"/>
              </w:rPr>
            </w:pPr>
          </w:p>
        </w:tc>
      </w:tr>
      <w:tr w:rsidR="00334712" w14:paraId="4B27BE48" w14:textId="77777777">
        <w:trPr>
          <w:trHeight w:val="805"/>
        </w:trPr>
        <w:tc>
          <w:tcPr>
            <w:tcW w:w="1548" w:type="dxa"/>
            <w:vAlign w:val="center"/>
          </w:tcPr>
          <w:p w14:paraId="4937D009" w14:textId="77777777" w:rsidR="00334712" w:rsidRDefault="00334712">
            <w:pPr>
              <w:jc w:val="center"/>
              <w:rPr>
                <w:rFonts w:ascii="宋体" w:eastAsia="宋体" w:hAnsi="宋体" w:cs="宋体"/>
                <w:color w:val="000000"/>
                <w:szCs w:val="21"/>
              </w:rPr>
            </w:pPr>
          </w:p>
        </w:tc>
        <w:tc>
          <w:tcPr>
            <w:tcW w:w="1656" w:type="dxa"/>
            <w:vAlign w:val="center"/>
          </w:tcPr>
          <w:p w14:paraId="7D34B29F" w14:textId="77777777" w:rsidR="00334712" w:rsidRDefault="00334712">
            <w:pPr>
              <w:jc w:val="center"/>
              <w:rPr>
                <w:rFonts w:ascii="宋体" w:eastAsia="宋体" w:hAnsi="宋体" w:cs="宋体"/>
                <w:color w:val="000000"/>
                <w:szCs w:val="21"/>
              </w:rPr>
            </w:pPr>
          </w:p>
        </w:tc>
        <w:tc>
          <w:tcPr>
            <w:tcW w:w="1656" w:type="dxa"/>
            <w:vAlign w:val="center"/>
          </w:tcPr>
          <w:p w14:paraId="69B5774B" w14:textId="77777777" w:rsidR="00334712" w:rsidRDefault="00334712">
            <w:pPr>
              <w:jc w:val="center"/>
              <w:rPr>
                <w:rFonts w:ascii="宋体" w:eastAsia="宋体" w:hAnsi="宋体" w:cs="宋体"/>
                <w:color w:val="000000"/>
                <w:szCs w:val="21"/>
              </w:rPr>
            </w:pPr>
          </w:p>
        </w:tc>
        <w:tc>
          <w:tcPr>
            <w:tcW w:w="3640" w:type="dxa"/>
            <w:vAlign w:val="center"/>
          </w:tcPr>
          <w:p w14:paraId="71AE6A0F" w14:textId="77777777" w:rsidR="00334712" w:rsidRDefault="00334712">
            <w:pPr>
              <w:jc w:val="center"/>
              <w:rPr>
                <w:rFonts w:ascii="宋体" w:eastAsia="宋体" w:hAnsi="宋体" w:cs="宋体"/>
                <w:color w:val="000000"/>
                <w:szCs w:val="21"/>
              </w:rPr>
            </w:pPr>
          </w:p>
        </w:tc>
      </w:tr>
    </w:tbl>
    <w:p w14:paraId="4EBB9B4F" w14:textId="77777777" w:rsidR="00E177D9" w:rsidRDefault="00E177D9" w:rsidP="00CA293F">
      <w:pPr>
        <w:pStyle w:val="a6"/>
        <w:spacing w:line="360" w:lineRule="auto"/>
        <w:rPr>
          <w:rFonts w:ascii="宋体" w:eastAsia="宋体" w:hAnsi="宋体"/>
          <w:color w:val="000000"/>
          <w:szCs w:val="21"/>
        </w:rPr>
      </w:pPr>
    </w:p>
    <w:p w14:paraId="0E4206A9" w14:textId="77777777" w:rsidR="00334712" w:rsidRDefault="00334712" w:rsidP="00334712">
      <w:pPr>
        <w:spacing w:line="360" w:lineRule="auto"/>
        <w:rPr>
          <w:rFonts w:ascii="宋体" w:eastAsia="宋体" w:hAnsi="宋体" w:cs="宋体"/>
          <w:color w:val="000000"/>
          <w:szCs w:val="21"/>
          <w:u w:val="single"/>
        </w:rPr>
      </w:pPr>
      <w:r>
        <w:rPr>
          <w:rFonts w:ascii="宋体" w:eastAsia="宋体" w:hAnsi="宋体" w:cs="宋体" w:hint="eastAsia"/>
          <w:color w:val="000000"/>
          <w:szCs w:val="21"/>
        </w:rPr>
        <w:t>报价供应商代表签字：</w:t>
      </w:r>
      <w:r>
        <w:rPr>
          <w:rFonts w:ascii="宋体" w:eastAsia="宋体" w:hAnsi="宋体" w:cs="宋体" w:hint="eastAsia"/>
          <w:color w:val="000000"/>
          <w:szCs w:val="21"/>
          <w:u w:val="single"/>
        </w:rPr>
        <w:t xml:space="preserve">                        </w:t>
      </w:r>
    </w:p>
    <w:p w14:paraId="16063686" w14:textId="77777777" w:rsidR="00334712" w:rsidRDefault="00334712" w:rsidP="00334712">
      <w:pPr>
        <w:spacing w:line="360" w:lineRule="auto"/>
        <w:rPr>
          <w:rFonts w:ascii="宋体" w:eastAsia="宋体" w:hAnsi="宋体" w:cs="宋体"/>
          <w:color w:val="000000"/>
          <w:szCs w:val="21"/>
          <w:u w:val="single"/>
        </w:rPr>
      </w:pPr>
      <w:r>
        <w:rPr>
          <w:rFonts w:ascii="宋体" w:eastAsia="宋体" w:hAnsi="宋体" w:cs="宋体" w:hint="eastAsia"/>
          <w:color w:val="000000"/>
          <w:szCs w:val="21"/>
        </w:rPr>
        <w:t>（加盖企业公章）</w:t>
      </w:r>
    </w:p>
    <w:p w14:paraId="07665DD8" w14:textId="77777777" w:rsidR="00334712" w:rsidRDefault="00334712" w:rsidP="00334712">
      <w:pPr>
        <w:pStyle w:val="a6"/>
        <w:spacing w:line="360" w:lineRule="auto"/>
        <w:rPr>
          <w:rFonts w:ascii="宋体" w:eastAsia="宋体" w:hAnsi="宋体" w:cs="宋体"/>
          <w:color w:val="000000"/>
          <w:szCs w:val="21"/>
        </w:rPr>
      </w:pPr>
    </w:p>
    <w:p w14:paraId="7D2ACC8E" w14:textId="77777777" w:rsidR="00E177D9" w:rsidRDefault="00334712" w:rsidP="00334712">
      <w:pPr>
        <w:pStyle w:val="a6"/>
        <w:spacing w:line="360" w:lineRule="auto"/>
        <w:rPr>
          <w:rFonts w:ascii="宋体" w:eastAsia="宋体" w:hAnsi="宋体"/>
          <w:color w:val="000000"/>
          <w:szCs w:val="21"/>
        </w:rPr>
      </w:pPr>
      <w:r>
        <w:rPr>
          <w:rFonts w:ascii="宋体" w:eastAsia="宋体" w:hAnsi="宋体" w:cs="宋体" w:hint="eastAsia"/>
          <w:color w:val="000000"/>
          <w:szCs w:val="21"/>
        </w:rPr>
        <w:t xml:space="preserve">日期： </w:t>
      </w:r>
      <w:r>
        <w:rPr>
          <w:rFonts w:ascii="宋体" w:eastAsia="宋体" w:hAnsi="宋体" w:cs="宋体"/>
          <w:color w:val="000000"/>
          <w:szCs w:val="21"/>
        </w:rPr>
        <w:t xml:space="preserve">          </w:t>
      </w:r>
      <w:r>
        <w:rPr>
          <w:rFonts w:ascii="宋体" w:eastAsia="宋体" w:hAnsi="宋体" w:cs="宋体" w:hint="eastAsia"/>
          <w:color w:val="000000"/>
          <w:szCs w:val="21"/>
        </w:rPr>
        <w:t xml:space="preserve">年 </w:t>
      </w:r>
      <w:r>
        <w:rPr>
          <w:rFonts w:ascii="宋体" w:eastAsia="宋体" w:hAnsi="宋体" w:cs="宋体"/>
          <w:color w:val="000000"/>
          <w:szCs w:val="21"/>
        </w:rPr>
        <w:t xml:space="preserve">    </w:t>
      </w:r>
      <w:r>
        <w:rPr>
          <w:rFonts w:ascii="宋体" w:eastAsia="宋体" w:hAnsi="宋体" w:cs="宋体" w:hint="eastAsia"/>
          <w:color w:val="000000"/>
          <w:szCs w:val="21"/>
        </w:rPr>
        <w:t xml:space="preserve">月 </w:t>
      </w:r>
      <w:r>
        <w:rPr>
          <w:rFonts w:ascii="宋体" w:eastAsia="宋体" w:hAnsi="宋体" w:cs="宋体"/>
          <w:color w:val="000000"/>
          <w:szCs w:val="21"/>
        </w:rPr>
        <w:t xml:space="preserve">    </w:t>
      </w:r>
      <w:r>
        <w:rPr>
          <w:rFonts w:ascii="宋体" w:eastAsia="宋体" w:hAnsi="宋体" w:cs="宋体" w:hint="eastAsia"/>
          <w:color w:val="000000"/>
          <w:szCs w:val="21"/>
        </w:rPr>
        <w:t xml:space="preserve">日 </w:t>
      </w:r>
    </w:p>
    <w:p w14:paraId="6DF6606A" w14:textId="77D3B191" w:rsidR="00334712" w:rsidRDefault="000E147B" w:rsidP="000E147B">
      <w:pPr>
        <w:pStyle w:val="a6"/>
        <w:spacing w:line="360" w:lineRule="auto"/>
        <w:rPr>
          <w:rFonts w:ascii="宋体" w:eastAsia="宋体" w:hAnsi="宋体" w:cs="宋体"/>
          <w:color w:val="000000"/>
          <w:kern w:val="0"/>
          <w:szCs w:val="21"/>
        </w:rPr>
      </w:pPr>
      <w:r>
        <w:rPr>
          <w:rFonts w:ascii="宋体" w:eastAsia="宋体" w:hAnsi="宋体"/>
          <w:color w:val="000000"/>
          <w:szCs w:val="21"/>
        </w:rPr>
        <w:br w:type="page"/>
      </w:r>
      <w:r w:rsidR="00334712">
        <w:rPr>
          <w:rFonts w:ascii="宋体" w:eastAsia="宋体" w:hAnsi="宋体" w:cs="宋体" w:hint="eastAsia"/>
          <w:color w:val="000000"/>
          <w:kern w:val="0"/>
          <w:szCs w:val="21"/>
        </w:rPr>
        <w:lastRenderedPageBreak/>
        <w:t>附件</w:t>
      </w:r>
      <w:r w:rsidR="007E6F48">
        <w:rPr>
          <w:rFonts w:ascii="宋体" w:eastAsia="宋体" w:hAnsi="宋体" w:cs="宋体" w:hint="eastAsia"/>
          <w:color w:val="000000"/>
          <w:kern w:val="0"/>
          <w:szCs w:val="21"/>
        </w:rPr>
        <w:t>12</w:t>
      </w:r>
      <w:r w:rsidR="00334712">
        <w:rPr>
          <w:rFonts w:ascii="宋体" w:eastAsia="宋体" w:hAnsi="宋体" w:cs="宋体"/>
          <w:color w:val="000000"/>
          <w:kern w:val="0"/>
          <w:szCs w:val="21"/>
        </w:rPr>
        <w:t>.</w:t>
      </w:r>
    </w:p>
    <w:p w14:paraId="1FDDB407" w14:textId="77777777" w:rsidR="00334712" w:rsidRDefault="00334712" w:rsidP="00334712">
      <w:pPr>
        <w:spacing w:line="360" w:lineRule="auto"/>
        <w:jc w:val="center"/>
        <w:rPr>
          <w:rFonts w:ascii="宋体" w:eastAsia="宋体" w:hAnsi="宋体"/>
          <w:b/>
          <w:bCs/>
          <w:color w:val="000000"/>
          <w:sz w:val="32"/>
          <w:szCs w:val="32"/>
        </w:rPr>
      </w:pPr>
      <w:r>
        <w:rPr>
          <w:rFonts w:ascii="宋体" w:eastAsia="宋体" w:hAnsi="宋体" w:hint="eastAsia"/>
          <w:b/>
          <w:bCs/>
          <w:color w:val="000000"/>
          <w:sz w:val="32"/>
          <w:szCs w:val="32"/>
        </w:rPr>
        <w:t>报价供应商拟投入本项目的主要人员情况表</w:t>
      </w: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080"/>
        <w:gridCol w:w="2280"/>
        <w:gridCol w:w="960"/>
        <w:gridCol w:w="2280"/>
        <w:gridCol w:w="1044"/>
      </w:tblGrid>
      <w:tr w:rsidR="00334712" w14:paraId="79969912" w14:textId="77777777" w:rsidTr="00334712">
        <w:trPr>
          <w:trHeight w:val="851"/>
          <w:jc w:val="center"/>
        </w:trPr>
        <w:tc>
          <w:tcPr>
            <w:tcW w:w="8859" w:type="dxa"/>
            <w:gridSpan w:val="6"/>
            <w:tcBorders>
              <w:top w:val="single" w:sz="4" w:space="0" w:color="auto"/>
              <w:left w:val="single" w:sz="4" w:space="0" w:color="auto"/>
              <w:bottom w:val="single" w:sz="4" w:space="0" w:color="auto"/>
              <w:right w:val="single" w:sz="4" w:space="0" w:color="auto"/>
            </w:tcBorders>
            <w:vAlign w:val="center"/>
          </w:tcPr>
          <w:p w14:paraId="17502B37" w14:textId="77777777" w:rsidR="00334712" w:rsidRDefault="00334712">
            <w:pPr>
              <w:autoSpaceDE w:val="0"/>
              <w:autoSpaceDN w:val="0"/>
              <w:adjustRightInd w:val="0"/>
              <w:jc w:val="center"/>
              <w:rPr>
                <w:rFonts w:ascii="宋体" w:eastAsia="宋体" w:hAnsi="宋体" w:cs="宋体"/>
                <w:color w:val="000000"/>
                <w:spacing w:val="20"/>
                <w:kern w:val="0"/>
                <w:szCs w:val="21"/>
              </w:rPr>
            </w:pPr>
            <w:r>
              <w:rPr>
                <w:rFonts w:ascii="宋体" w:eastAsia="宋体" w:hAnsi="宋体" w:cs="宋体" w:hint="eastAsia"/>
                <w:color w:val="000000"/>
                <w:spacing w:val="20"/>
                <w:kern w:val="0"/>
                <w:szCs w:val="21"/>
              </w:rPr>
              <w:t>1.一般情况</w:t>
            </w:r>
          </w:p>
        </w:tc>
      </w:tr>
      <w:tr w:rsidR="00334712" w14:paraId="41CF1324" w14:textId="77777777" w:rsidTr="00334712">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217B3B4E" w14:textId="77777777" w:rsidR="00334712" w:rsidRDefault="00334712">
            <w:pPr>
              <w:autoSpaceDE w:val="0"/>
              <w:autoSpaceDN w:val="0"/>
              <w:adjustRightInd w:val="0"/>
              <w:jc w:val="center"/>
              <w:rPr>
                <w:rFonts w:ascii="宋体" w:eastAsia="宋体" w:hAnsi="宋体" w:cs="宋体"/>
                <w:color w:val="000000"/>
                <w:spacing w:val="20"/>
                <w:kern w:val="0"/>
                <w:szCs w:val="21"/>
              </w:rPr>
            </w:pPr>
            <w:r>
              <w:rPr>
                <w:rFonts w:ascii="宋体" w:eastAsia="宋体" w:hAnsi="宋体" w:cs="宋体" w:hint="eastAsia"/>
                <w:color w:val="000000"/>
                <w:spacing w:val="20"/>
                <w:kern w:val="0"/>
                <w:szCs w:val="21"/>
              </w:rPr>
              <w:t>姓　名</w:t>
            </w:r>
          </w:p>
        </w:tc>
        <w:tc>
          <w:tcPr>
            <w:tcW w:w="1080" w:type="dxa"/>
            <w:tcBorders>
              <w:top w:val="single" w:sz="4" w:space="0" w:color="auto"/>
              <w:left w:val="single" w:sz="4" w:space="0" w:color="auto"/>
              <w:bottom w:val="single" w:sz="4" w:space="0" w:color="auto"/>
              <w:right w:val="single" w:sz="4" w:space="0" w:color="auto"/>
            </w:tcBorders>
            <w:vAlign w:val="center"/>
          </w:tcPr>
          <w:p w14:paraId="0F9EEB3E" w14:textId="77777777" w:rsidR="00334712" w:rsidRDefault="00334712">
            <w:pPr>
              <w:autoSpaceDE w:val="0"/>
              <w:autoSpaceDN w:val="0"/>
              <w:adjustRightInd w:val="0"/>
              <w:jc w:val="center"/>
              <w:rPr>
                <w:rFonts w:ascii="宋体" w:eastAsia="宋体" w:hAnsi="宋体" w:cs="宋体"/>
                <w:color w:val="000000"/>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5EB35D13" w14:textId="77777777" w:rsidR="00334712" w:rsidRDefault="00334712">
            <w:pPr>
              <w:autoSpaceDE w:val="0"/>
              <w:autoSpaceDN w:val="0"/>
              <w:adjustRightInd w:val="0"/>
              <w:jc w:val="center"/>
              <w:rPr>
                <w:rFonts w:ascii="宋体" w:eastAsia="宋体" w:hAnsi="宋体" w:cs="宋体"/>
                <w:color w:val="000000"/>
                <w:spacing w:val="20"/>
                <w:kern w:val="0"/>
                <w:szCs w:val="21"/>
              </w:rPr>
            </w:pPr>
            <w:r>
              <w:rPr>
                <w:rFonts w:ascii="宋体" w:eastAsia="宋体" w:hAnsi="宋体" w:cs="宋体" w:hint="eastAsia"/>
                <w:color w:val="000000"/>
                <w:spacing w:val="20"/>
                <w:kern w:val="0"/>
                <w:szCs w:val="21"/>
              </w:rPr>
              <w:t>年　龄</w:t>
            </w:r>
          </w:p>
        </w:tc>
        <w:tc>
          <w:tcPr>
            <w:tcW w:w="960" w:type="dxa"/>
            <w:tcBorders>
              <w:top w:val="single" w:sz="4" w:space="0" w:color="auto"/>
              <w:left w:val="single" w:sz="4" w:space="0" w:color="auto"/>
              <w:bottom w:val="single" w:sz="4" w:space="0" w:color="auto"/>
              <w:right w:val="single" w:sz="4" w:space="0" w:color="auto"/>
            </w:tcBorders>
            <w:vAlign w:val="center"/>
          </w:tcPr>
          <w:p w14:paraId="22067A8B" w14:textId="77777777" w:rsidR="00334712" w:rsidRDefault="00334712">
            <w:pPr>
              <w:autoSpaceDE w:val="0"/>
              <w:autoSpaceDN w:val="0"/>
              <w:adjustRightInd w:val="0"/>
              <w:jc w:val="center"/>
              <w:rPr>
                <w:rFonts w:ascii="宋体" w:eastAsia="宋体" w:hAnsi="宋体" w:cs="宋体"/>
                <w:color w:val="000000"/>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6D97FBC3" w14:textId="77777777" w:rsidR="00334712" w:rsidRDefault="00334712">
            <w:pPr>
              <w:autoSpaceDE w:val="0"/>
              <w:autoSpaceDN w:val="0"/>
              <w:adjustRightInd w:val="0"/>
              <w:jc w:val="center"/>
              <w:rPr>
                <w:rFonts w:ascii="宋体" w:eastAsia="宋体" w:hAnsi="宋体" w:cs="宋体"/>
                <w:color w:val="000000"/>
                <w:spacing w:val="20"/>
                <w:kern w:val="0"/>
                <w:szCs w:val="21"/>
              </w:rPr>
            </w:pPr>
            <w:r>
              <w:rPr>
                <w:rFonts w:ascii="宋体" w:eastAsia="宋体" w:hAnsi="宋体" w:cs="宋体" w:hint="eastAsia"/>
                <w:color w:val="000000"/>
                <w:spacing w:val="20"/>
                <w:kern w:val="0"/>
                <w:szCs w:val="21"/>
              </w:rPr>
              <w:t>技术职务</w:t>
            </w:r>
          </w:p>
        </w:tc>
        <w:tc>
          <w:tcPr>
            <w:tcW w:w="1044" w:type="dxa"/>
            <w:tcBorders>
              <w:top w:val="single" w:sz="4" w:space="0" w:color="auto"/>
              <w:left w:val="single" w:sz="4" w:space="0" w:color="auto"/>
              <w:bottom w:val="single" w:sz="4" w:space="0" w:color="auto"/>
              <w:right w:val="single" w:sz="4" w:space="0" w:color="auto"/>
            </w:tcBorders>
            <w:vAlign w:val="center"/>
          </w:tcPr>
          <w:p w14:paraId="7AA25CCD" w14:textId="77777777" w:rsidR="00334712" w:rsidRDefault="00334712">
            <w:pPr>
              <w:autoSpaceDE w:val="0"/>
              <w:autoSpaceDN w:val="0"/>
              <w:adjustRightInd w:val="0"/>
              <w:jc w:val="center"/>
              <w:rPr>
                <w:rFonts w:ascii="宋体" w:eastAsia="宋体" w:hAnsi="宋体" w:cs="宋体"/>
                <w:color w:val="000000"/>
                <w:spacing w:val="20"/>
                <w:kern w:val="0"/>
                <w:szCs w:val="21"/>
              </w:rPr>
            </w:pPr>
          </w:p>
        </w:tc>
      </w:tr>
      <w:tr w:rsidR="00334712" w14:paraId="168042C0" w14:textId="77777777" w:rsidTr="00334712">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401E30DB" w14:textId="77777777" w:rsidR="00334712" w:rsidRDefault="00334712">
            <w:pPr>
              <w:autoSpaceDE w:val="0"/>
              <w:autoSpaceDN w:val="0"/>
              <w:adjustRightInd w:val="0"/>
              <w:jc w:val="center"/>
              <w:rPr>
                <w:rFonts w:ascii="宋体" w:eastAsia="宋体" w:hAnsi="宋体" w:cs="宋体"/>
                <w:color w:val="000000"/>
                <w:spacing w:val="20"/>
                <w:kern w:val="0"/>
                <w:szCs w:val="21"/>
              </w:rPr>
            </w:pPr>
            <w:r>
              <w:rPr>
                <w:rFonts w:ascii="宋体" w:eastAsia="宋体" w:hAnsi="宋体" w:cs="宋体" w:hint="eastAsia"/>
                <w:color w:val="000000"/>
                <w:spacing w:val="20"/>
                <w:kern w:val="0"/>
                <w:szCs w:val="21"/>
              </w:rPr>
              <w:t>职　务</w:t>
            </w:r>
          </w:p>
        </w:tc>
        <w:tc>
          <w:tcPr>
            <w:tcW w:w="1080" w:type="dxa"/>
            <w:tcBorders>
              <w:top w:val="single" w:sz="4" w:space="0" w:color="auto"/>
              <w:left w:val="single" w:sz="4" w:space="0" w:color="auto"/>
              <w:bottom w:val="single" w:sz="4" w:space="0" w:color="auto"/>
              <w:right w:val="single" w:sz="4" w:space="0" w:color="auto"/>
            </w:tcBorders>
            <w:vAlign w:val="center"/>
          </w:tcPr>
          <w:p w14:paraId="61452729" w14:textId="77777777" w:rsidR="00334712" w:rsidRDefault="00334712">
            <w:pPr>
              <w:autoSpaceDE w:val="0"/>
              <w:autoSpaceDN w:val="0"/>
              <w:adjustRightInd w:val="0"/>
              <w:jc w:val="center"/>
              <w:rPr>
                <w:rFonts w:ascii="宋体" w:eastAsia="宋体" w:hAnsi="宋体" w:cs="宋体"/>
                <w:color w:val="000000"/>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34FC356C" w14:textId="77777777" w:rsidR="00334712" w:rsidRDefault="00334712">
            <w:pPr>
              <w:autoSpaceDE w:val="0"/>
              <w:autoSpaceDN w:val="0"/>
              <w:adjustRightInd w:val="0"/>
              <w:jc w:val="center"/>
              <w:rPr>
                <w:rFonts w:ascii="宋体" w:eastAsia="宋体" w:hAnsi="宋体" w:cs="宋体"/>
                <w:color w:val="000000"/>
                <w:spacing w:val="20"/>
                <w:kern w:val="0"/>
                <w:szCs w:val="21"/>
              </w:rPr>
            </w:pPr>
            <w:r>
              <w:rPr>
                <w:rFonts w:ascii="宋体" w:eastAsia="宋体" w:hAnsi="宋体" w:cs="宋体" w:hint="eastAsia"/>
                <w:color w:val="000000"/>
                <w:spacing w:val="20"/>
                <w:kern w:val="0"/>
                <w:szCs w:val="21"/>
              </w:rPr>
              <w:t>本合同中拟任职务</w:t>
            </w:r>
          </w:p>
        </w:tc>
        <w:tc>
          <w:tcPr>
            <w:tcW w:w="960" w:type="dxa"/>
            <w:tcBorders>
              <w:top w:val="single" w:sz="4" w:space="0" w:color="auto"/>
              <w:left w:val="single" w:sz="4" w:space="0" w:color="auto"/>
              <w:bottom w:val="single" w:sz="4" w:space="0" w:color="auto"/>
              <w:right w:val="single" w:sz="4" w:space="0" w:color="auto"/>
            </w:tcBorders>
            <w:vAlign w:val="center"/>
          </w:tcPr>
          <w:p w14:paraId="4A9A4ECB" w14:textId="77777777" w:rsidR="00334712" w:rsidRDefault="00334712">
            <w:pPr>
              <w:autoSpaceDE w:val="0"/>
              <w:autoSpaceDN w:val="0"/>
              <w:adjustRightInd w:val="0"/>
              <w:jc w:val="center"/>
              <w:rPr>
                <w:rFonts w:ascii="宋体" w:eastAsia="宋体" w:hAnsi="宋体" w:cs="宋体"/>
                <w:color w:val="000000"/>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1CCDA46E" w14:textId="77777777" w:rsidR="00334712" w:rsidRDefault="00334712">
            <w:pPr>
              <w:autoSpaceDE w:val="0"/>
              <w:autoSpaceDN w:val="0"/>
              <w:adjustRightInd w:val="0"/>
              <w:jc w:val="center"/>
              <w:rPr>
                <w:rFonts w:ascii="宋体" w:eastAsia="宋体" w:hAnsi="宋体" w:cs="宋体"/>
                <w:color w:val="000000"/>
                <w:spacing w:val="20"/>
                <w:kern w:val="0"/>
                <w:szCs w:val="21"/>
              </w:rPr>
            </w:pPr>
            <w:r>
              <w:rPr>
                <w:rFonts w:ascii="宋体" w:eastAsia="宋体" w:hAnsi="宋体" w:cs="宋体" w:hint="eastAsia"/>
                <w:color w:val="000000"/>
                <w:spacing w:val="20"/>
                <w:kern w:val="0"/>
                <w:szCs w:val="21"/>
              </w:rPr>
              <w:t>为申请人服务时间</w:t>
            </w:r>
          </w:p>
        </w:tc>
        <w:tc>
          <w:tcPr>
            <w:tcW w:w="1044" w:type="dxa"/>
            <w:tcBorders>
              <w:top w:val="single" w:sz="4" w:space="0" w:color="auto"/>
              <w:left w:val="single" w:sz="4" w:space="0" w:color="auto"/>
              <w:bottom w:val="single" w:sz="4" w:space="0" w:color="auto"/>
              <w:right w:val="single" w:sz="4" w:space="0" w:color="auto"/>
            </w:tcBorders>
            <w:vAlign w:val="center"/>
          </w:tcPr>
          <w:p w14:paraId="1829CBE8" w14:textId="77777777" w:rsidR="00334712" w:rsidRDefault="00334712">
            <w:pPr>
              <w:autoSpaceDE w:val="0"/>
              <w:autoSpaceDN w:val="0"/>
              <w:adjustRightInd w:val="0"/>
              <w:jc w:val="center"/>
              <w:rPr>
                <w:rFonts w:ascii="宋体" w:eastAsia="宋体" w:hAnsi="宋体" w:cs="宋体"/>
                <w:color w:val="000000"/>
                <w:spacing w:val="20"/>
                <w:kern w:val="0"/>
                <w:szCs w:val="21"/>
              </w:rPr>
            </w:pPr>
          </w:p>
        </w:tc>
      </w:tr>
      <w:tr w:rsidR="00334712" w14:paraId="3B0DFDD5" w14:textId="77777777" w:rsidTr="00334712">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518D6D75" w14:textId="77777777" w:rsidR="00334712" w:rsidRDefault="00334712">
            <w:pPr>
              <w:autoSpaceDE w:val="0"/>
              <w:autoSpaceDN w:val="0"/>
              <w:adjustRightInd w:val="0"/>
              <w:jc w:val="center"/>
              <w:rPr>
                <w:rFonts w:ascii="宋体" w:eastAsia="宋体" w:hAnsi="宋体" w:cs="宋体"/>
                <w:color w:val="000000"/>
                <w:spacing w:val="20"/>
                <w:kern w:val="0"/>
                <w:szCs w:val="21"/>
              </w:rPr>
            </w:pPr>
            <w:r>
              <w:rPr>
                <w:rFonts w:ascii="宋体" w:eastAsia="宋体" w:hAnsi="宋体" w:cs="宋体" w:hint="eastAsia"/>
                <w:color w:val="000000"/>
                <w:spacing w:val="20"/>
                <w:kern w:val="0"/>
                <w:szCs w:val="21"/>
              </w:rPr>
              <w:t>学　历</w:t>
            </w:r>
          </w:p>
        </w:tc>
        <w:tc>
          <w:tcPr>
            <w:tcW w:w="7644" w:type="dxa"/>
            <w:gridSpan w:val="5"/>
            <w:tcBorders>
              <w:top w:val="single" w:sz="4" w:space="0" w:color="auto"/>
              <w:left w:val="single" w:sz="4" w:space="0" w:color="auto"/>
              <w:bottom w:val="single" w:sz="4" w:space="0" w:color="auto"/>
              <w:right w:val="single" w:sz="4" w:space="0" w:color="auto"/>
            </w:tcBorders>
            <w:vAlign w:val="center"/>
          </w:tcPr>
          <w:p w14:paraId="39ACF3B3" w14:textId="77777777" w:rsidR="00334712" w:rsidRDefault="00334712">
            <w:pPr>
              <w:autoSpaceDE w:val="0"/>
              <w:autoSpaceDN w:val="0"/>
              <w:adjustRightInd w:val="0"/>
              <w:jc w:val="center"/>
              <w:rPr>
                <w:rFonts w:ascii="宋体" w:eastAsia="宋体" w:hAnsi="宋体" w:cs="宋体"/>
                <w:color w:val="000000"/>
                <w:spacing w:val="20"/>
                <w:kern w:val="0"/>
                <w:szCs w:val="21"/>
              </w:rPr>
            </w:pPr>
          </w:p>
        </w:tc>
      </w:tr>
      <w:tr w:rsidR="00334712" w14:paraId="04628417" w14:textId="77777777" w:rsidTr="00334712">
        <w:trPr>
          <w:trHeight w:val="851"/>
          <w:jc w:val="center"/>
        </w:trPr>
        <w:tc>
          <w:tcPr>
            <w:tcW w:w="2295" w:type="dxa"/>
            <w:gridSpan w:val="2"/>
            <w:tcBorders>
              <w:top w:val="single" w:sz="4" w:space="0" w:color="auto"/>
              <w:left w:val="single" w:sz="4" w:space="0" w:color="auto"/>
              <w:bottom w:val="single" w:sz="4" w:space="0" w:color="auto"/>
              <w:right w:val="single" w:sz="4" w:space="0" w:color="auto"/>
            </w:tcBorders>
            <w:vAlign w:val="center"/>
          </w:tcPr>
          <w:p w14:paraId="22CFAC1F" w14:textId="77777777" w:rsidR="00334712" w:rsidRDefault="00334712">
            <w:pPr>
              <w:autoSpaceDE w:val="0"/>
              <w:autoSpaceDN w:val="0"/>
              <w:adjustRightInd w:val="0"/>
              <w:jc w:val="center"/>
              <w:rPr>
                <w:rFonts w:ascii="宋体" w:eastAsia="宋体" w:hAnsi="宋体" w:cs="宋体"/>
                <w:color w:val="000000"/>
                <w:spacing w:val="20"/>
                <w:kern w:val="0"/>
                <w:szCs w:val="21"/>
              </w:rPr>
            </w:pPr>
            <w:r>
              <w:rPr>
                <w:rFonts w:ascii="宋体" w:eastAsia="宋体" w:hAnsi="宋体" w:cs="宋体" w:hint="eastAsia"/>
                <w:color w:val="000000"/>
                <w:spacing w:val="20"/>
                <w:kern w:val="0"/>
                <w:szCs w:val="21"/>
              </w:rPr>
              <w:t>相关职业资格</w:t>
            </w:r>
          </w:p>
        </w:tc>
        <w:tc>
          <w:tcPr>
            <w:tcW w:w="2280" w:type="dxa"/>
            <w:tcBorders>
              <w:top w:val="single" w:sz="4" w:space="0" w:color="auto"/>
              <w:left w:val="single" w:sz="4" w:space="0" w:color="auto"/>
              <w:bottom w:val="single" w:sz="4" w:space="0" w:color="auto"/>
              <w:right w:val="single" w:sz="4" w:space="0" w:color="auto"/>
            </w:tcBorders>
            <w:vAlign w:val="center"/>
          </w:tcPr>
          <w:p w14:paraId="140AEFA4" w14:textId="77777777" w:rsidR="00334712" w:rsidRDefault="00334712">
            <w:pPr>
              <w:autoSpaceDE w:val="0"/>
              <w:autoSpaceDN w:val="0"/>
              <w:adjustRightInd w:val="0"/>
              <w:jc w:val="center"/>
              <w:rPr>
                <w:rFonts w:ascii="宋体" w:eastAsia="宋体" w:hAnsi="宋体" w:cs="宋体"/>
                <w:color w:val="000000"/>
                <w:spacing w:val="20"/>
                <w:kern w:val="0"/>
                <w:szCs w:val="21"/>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029819E8" w14:textId="77777777" w:rsidR="00334712" w:rsidRDefault="00334712">
            <w:pPr>
              <w:autoSpaceDE w:val="0"/>
              <w:autoSpaceDN w:val="0"/>
              <w:adjustRightInd w:val="0"/>
              <w:jc w:val="center"/>
              <w:rPr>
                <w:rFonts w:ascii="宋体" w:eastAsia="宋体" w:hAnsi="宋体" w:cs="宋体"/>
                <w:color w:val="000000"/>
                <w:spacing w:val="20"/>
                <w:kern w:val="0"/>
                <w:szCs w:val="21"/>
              </w:rPr>
            </w:pPr>
            <w:r>
              <w:rPr>
                <w:rFonts w:ascii="宋体" w:eastAsia="宋体" w:hAnsi="宋体" w:cs="宋体" w:hint="eastAsia"/>
                <w:color w:val="000000"/>
                <w:spacing w:val="20"/>
                <w:kern w:val="0"/>
                <w:szCs w:val="21"/>
              </w:rPr>
              <w:t>取得职业资格时间</w:t>
            </w:r>
          </w:p>
        </w:tc>
        <w:tc>
          <w:tcPr>
            <w:tcW w:w="1044" w:type="dxa"/>
            <w:tcBorders>
              <w:top w:val="single" w:sz="4" w:space="0" w:color="auto"/>
              <w:left w:val="single" w:sz="4" w:space="0" w:color="auto"/>
              <w:bottom w:val="single" w:sz="4" w:space="0" w:color="auto"/>
              <w:right w:val="single" w:sz="4" w:space="0" w:color="auto"/>
            </w:tcBorders>
            <w:vAlign w:val="center"/>
          </w:tcPr>
          <w:p w14:paraId="20269D05" w14:textId="77777777" w:rsidR="00334712" w:rsidRDefault="00334712">
            <w:pPr>
              <w:autoSpaceDE w:val="0"/>
              <w:autoSpaceDN w:val="0"/>
              <w:adjustRightInd w:val="0"/>
              <w:jc w:val="center"/>
              <w:rPr>
                <w:rFonts w:ascii="宋体" w:eastAsia="宋体" w:hAnsi="宋体" w:cs="宋体"/>
                <w:color w:val="000000"/>
                <w:spacing w:val="20"/>
                <w:kern w:val="0"/>
                <w:szCs w:val="21"/>
              </w:rPr>
            </w:pPr>
          </w:p>
        </w:tc>
      </w:tr>
      <w:tr w:rsidR="00334712" w14:paraId="7FEDFFAF" w14:textId="77777777" w:rsidTr="00334712">
        <w:trPr>
          <w:trHeight w:val="851"/>
          <w:jc w:val="center"/>
        </w:trPr>
        <w:tc>
          <w:tcPr>
            <w:tcW w:w="8859" w:type="dxa"/>
            <w:gridSpan w:val="6"/>
            <w:tcBorders>
              <w:top w:val="single" w:sz="4" w:space="0" w:color="auto"/>
              <w:left w:val="single" w:sz="4" w:space="0" w:color="auto"/>
              <w:bottom w:val="single" w:sz="4" w:space="0" w:color="auto"/>
              <w:right w:val="single" w:sz="4" w:space="0" w:color="auto"/>
            </w:tcBorders>
            <w:vAlign w:val="center"/>
          </w:tcPr>
          <w:p w14:paraId="52722478" w14:textId="77777777" w:rsidR="00334712" w:rsidRDefault="00334712">
            <w:pPr>
              <w:autoSpaceDE w:val="0"/>
              <w:autoSpaceDN w:val="0"/>
              <w:adjustRightInd w:val="0"/>
              <w:jc w:val="center"/>
              <w:rPr>
                <w:rFonts w:ascii="宋体" w:eastAsia="宋体" w:hAnsi="宋体" w:cs="宋体"/>
                <w:color w:val="000000"/>
                <w:spacing w:val="20"/>
                <w:kern w:val="0"/>
                <w:szCs w:val="21"/>
              </w:rPr>
            </w:pPr>
            <w:r>
              <w:rPr>
                <w:rFonts w:ascii="宋体" w:eastAsia="宋体" w:hAnsi="宋体" w:cs="宋体" w:hint="eastAsia"/>
                <w:color w:val="000000"/>
                <w:spacing w:val="20"/>
                <w:kern w:val="0"/>
                <w:szCs w:val="21"/>
              </w:rPr>
              <w:t>2.经　　历</w:t>
            </w:r>
          </w:p>
        </w:tc>
      </w:tr>
      <w:tr w:rsidR="00334712" w14:paraId="0417C955" w14:textId="77777777" w:rsidTr="00334712">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6876D296" w14:textId="77777777" w:rsidR="00334712" w:rsidRDefault="00334712">
            <w:pPr>
              <w:autoSpaceDE w:val="0"/>
              <w:autoSpaceDN w:val="0"/>
              <w:adjustRightInd w:val="0"/>
              <w:jc w:val="center"/>
              <w:rPr>
                <w:rFonts w:ascii="宋体" w:eastAsia="宋体" w:hAnsi="宋体" w:cs="宋体"/>
                <w:color w:val="000000"/>
                <w:spacing w:val="20"/>
                <w:kern w:val="0"/>
                <w:szCs w:val="21"/>
              </w:rPr>
            </w:pPr>
            <w:r>
              <w:rPr>
                <w:rFonts w:ascii="宋体" w:eastAsia="宋体" w:hAnsi="宋体" w:cs="宋体" w:hint="eastAsia"/>
                <w:color w:val="000000"/>
                <w:spacing w:val="20"/>
                <w:kern w:val="0"/>
                <w:szCs w:val="21"/>
              </w:rPr>
              <w:t>年　份</w:t>
            </w:r>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3179A1A1" w14:textId="77777777" w:rsidR="00334712" w:rsidRDefault="00334712">
            <w:pPr>
              <w:autoSpaceDE w:val="0"/>
              <w:autoSpaceDN w:val="0"/>
              <w:adjustRightInd w:val="0"/>
              <w:jc w:val="center"/>
              <w:rPr>
                <w:rFonts w:ascii="宋体" w:eastAsia="宋体" w:hAnsi="宋体" w:cs="宋体"/>
                <w:color w:val="000000"/>
                <w:spacing w:val="20"/>
                <w:kern w:val="0"/>
                <w:szCs w:val="21"/>
              </w:rPr>
            </w:pPr>
            <w:r>
              <w:rPr>
                <w:rFonts w:ascii="宋体" w:eastAsia="宋体" w:hAnsi="宋体" w:cs="宋体" w:hint="eastAsia"/>
                <w:color w:val="000000"/>
                <w:spacing w:val="20"/>
                <w:kern w:val="0"/>
                <w:szCs w:val="21"/>
              </w:rPr>
              <w:t>负责过的主要项目</w:t>
            </w:r>
          </w:p>
          <w:p w14:paraId="223A6EDD" w14:textId="77777777" w:rsidR="00334712" w:rsidRDefault="00334712">
            <w:pPr>
              <w:autoSpaceDE w:val="0"/>
              <w:autoSpaceDN w:val="0"/>
              <w:adjustRightInd w:val="0"/>
              <w:jc w:val="center"/>
              <w:rPr>
                <w:rFonts w:ascii="宋体" w:eastAsia="宋体" w:hAnsi="宋体" w:cs="宋体"/>
                <w:color w:val="000000"/>
                <w:spacing w:val="20"/>
                <w:kern w:val="0"/>
                <w:szCs w:val="21"/>
              </w:rPr>
            </w:pPr>
            <w:r>
              <w:rPr>
                <w:rFonts w:ascii="宋体" w:eastAsia="宋体" w:hAnsi="宋体" w:cs="宋体" w:hint="eastAsia"/>
                <w:color w:val="000000"/>
                <w:spacing w:val="20"/>
                <w:kern w:val="0"/>
                <w:szCs w:val="21"/>
              </w:rPr>
              <w:t>（类型金额）</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36BBD1CD" w14:textId="77777777" w:rsidR="00334712" w:rsidRDefault="00334712">
            <w:pPr>
              <w:autoSpaceDE w:val="0"/>
              <w:autoSpaceDN w:val="0"/>
              <w:adjustRightInd w:val="0"/>
              <w:jc w:val="center"/>
              <w:rPr>
                <w:rFonts w:ascii="宋体" w:eastAsia="宋体" w:hAnsi="宋体" w:cs="宋体"/>
                <w:color w:val="000000"/>
                <w:spacing w:val="20"/>
                <w:kern w:val="0"/>
                <w:szCs w:val="21"/>
              </w:rPr>
            </w:pPr>
            <w:r>
              <w:rPr>
                <w:rFonts w:ascii="宋体" w:eastAsia="宋体" w:hAnsi="宋体" w:cs="宋体" w:hint="eastAsia"/>
                <w:color w:val="000000"/>
                <w:spacing w:val="20"/>
                <w:kern w:val="0"/>
                <w:szCs w:val="21"/>
              </w:rPr>
              <w:t>该项目中任职</w:t>
            </w:r>
          </w:p>
        </w:tc>
        <w:tc>
          <w:tcPr>
            <w:tcW w:w="1044" w:type="dxa"/>
            <w:tcBorders>
              <w:top w:val="single" w:sz="4" w:space="0" w:color="auto"/>
              <w:left w:val="single" w:sz="4" w:space="0" w:color="auto"/>
              <w:bottom w:val="single" w:sz="4" w:space="0" w:color="auto"/>
              <w:right w:val="single" w:sz="4" w:space="0" w:color="auto"/>
            </w:tcBorders>
            <w:vAlign w:val="center"/>
          </w:tcPr>
          <w:p w14:paraId="5E6C842E" w14:textId="77777777" w:rsidR="00334712" w:rsidRDefault="00334712">
            <w:pPr>
              <w:autoSpaceDE w:val="0"/>
              <w:autoSpaceDN w:val="0"/>
              <w:adjustRightInd w:val="0"/>
              <w:jc w:val="center"/>
              <w:rPr>
                <w:rFonts w:ascii="宋体" w:eastAsia="宋体" w:hAnsi="宋体" w:cs="宋体"/>
                <w:color w:val="000000"/>
                <w:spacing w:val="20"/>
                <w:kern w:val="0"/>
                <w:szCs w:val="21"/>
              </w:rPr>
            </w:pPr>
            <w:r>
              <w:rPr>
                <w:rFonts w:ascii="宋体" w:eastAsia="宋体" w:hAnsi="宋体" w:cs="宋体" w:hint="eastAsia"/>
                <w:color w:val="000000"/>
                <w:spacing w:val="20"/>
                <w:kern w:val="0"/>
                <w:szCs w:val="21"/>
              </w:rPr>
              <w:t>备　注</w:t>
            </w:r>
          </w:p>
        </w:tc>
      </w:tr>
      <w:tr w:rsidR="00334712" w14:paraId="30B14119" w14:textId="77777777" w:rsidTr="00334712">
        <w:trPr>
          <w:trHeight w:val="3457"/>
          <w:jc w:val="center"/>
        </w:trPr>
        <w:tc>
          <w:tcPr>
            <w:tcW w:w="1215" w:type="dxa"/>
            <w:tcBorders>
              <w:top w:val="single" w:sz="4" w:space="0" w:color="auto"/>
              <w:left w:val="single" w:sz="4" w:space="0" w:color="auto"/>
              <w:bottom w:val="single" w:sz="4" w:space="0" w:color="auto"/>
              <w:right w:val="single" w:sz="4" w:space="0" w:color="auto"/>
            </w:tcBorders>
            <w:vAlign w:val="center"/>
          </w:tcPr>
          <w:p w14:paraId="1F937595" w14:textId="77777777" w:rsidR="00334712" w:rsidRDefault="00334712">
            <w:pPr>
              <w:autoSpaceDE w:val="0"/>
              <w:autoSpaceDN w:val="0"/>
              <w:adjustRightInd w:val="0"/>
              <w:rPr>
                <w:rFonts w:ascii="宋体" w:eastAsia="宋体" w:hAnsi="宋体" w:cs="宋体"/>
                <w:color w:val="000000"/>
                <w:spacing w:val="20"/>
                <w:kern w:val="0"/>
                <w:szCs w:val="21"/>
              </w:rPr>
            </w:pPr>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77129557" w14:textId="77777777" w:rsidR="00334712" w:rsidRDefault="00334712">
            <w:pPr>
              <w:autoSpaceDE w:val="0"/>
              <w:autoSpaceDN w:val="0"/>
              <w:adjustRightInd w:val="0"/>
              <w:rPr>
                <w:rFonts w:ascii="宋体" w:eastAsia="宋体" w:hAnsi="宋体" w:cs="宋体"/>
                <w:color w:val="000000"/>
                <w:spacing w:val="20"/>
                <w:kern w:val="0"/>
                <w:szCs w:val="21"/>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1EF81DFF" w14:textId="77777777" w:rsidR="00334712" w:rsidRDefault="00334712">
            <w:pPr>
              <w:autoSpaceDE w:val="0"/>
              <w:autoSpaceDN w:val="0"/>
              <w:adjustRightInd w:val="0"/>
              <w:rPr>
                <w:rFonts w:ascii="宋体" w:eastAsia="宋体" w:hAnsi="宋体" w:cs="宋体"/>
                <w:color w:val="000000"/>
                <w:spacing w:val="20"/>
                <w:kern w:val="0"/>
                <w:szCs w:val="21"/>
              </w:rPr>
            </w:pPr>
          </w:p>
        </w:tc>
        <w:tc>
          <w:tcPr>
            <w:tcW w:w="1044" w:type="dxa"/>
            <w:tcBorders>
              <w:top w:val="single" w:sz="4" w:space="0" w:color="auto"/>
              <w:left w:val="single" w:sz="4" w:space="0" w:color="auto"/>
              <w:bottom w:val="single" w:sz="4" w:space="0" w:color="auto"/>
              <w:right w:val="single" w:sz="4" w:space="0" w:color="auto"/>
            </w:tcBorders>
            <w:vAlign w:val="center"/>
          </w:tcPr>
          <w:p w14:paraId="2FA38EFD" w14:textId="77777777" w:rsidR="00334712" w:rsidRDefault="00334712">
            <w:pPr>
              <w:autoSpaceDE w:val="0"/>
              <w:autoSpaceDN w:val="0"/>
              <w:adjustRightInd w:val="0"/>
              <w:rPr>
                <w:rFonts w:ascii="宋体" w:eastAsia="宋体" w:hAnsi="宋体" w:cs="宋体"/>
                <w:color w:val="000000"/>
                <w:spacing w:val="20"/>
                <w:kern w:val="0"/>
                <w:szCs w:val="21"/>
              </w:rPr>
            </w:pPr>
          </w:p>
        </w:tc>
      </w:tr>
    </w:tbl>
    <w:p w14:paraId="1B1B36F9" w14:textId="77777777" w:rsidR="00E177D9" w:rsidRDefault="00E177D9" w:rsidP="00CA293F">
      <w:pPr>
        <w:pStyle w:val="a6"/>
        <w:spacing w:line="360" w:lineRule="auto"/>
        <w:rPr>
          <w:rFonts w:ascii="宋体" w:eastAsia="宋体" w:hAnsi="宋体"/>
          <w:color w:val="000000"/>
          <w:szCs w:val="21"/>
        </w:rPr>
      </w:pPr>
    </w:p>
    <w:p w14:paraId="7E18AE98" w14:textId="77777777" w:rsidR="00334712" w:rsidRDefault="00334712" w:rsidP="00334712">
      <w:pPr>
        <w:spacing w:line="360" w:lineRule="auto"/>
        <w:rPr>
          <w:rFonts w:ascii="宋体" w:eastAsia="宋体" w:hAnsi="宋体" w:cs="宋体"/>
          <w:color w:val="000000"/>
          <w:szCs w:val="21"/>
          <w:u w:val="single"/>
        </w:rPr>
      </w:pPr>
      <w:r>
        <w:rPr>
          <w:rFonts w:ascii="宋体" w:eastAsia="宋体" w:hAnsi="宋体" w:cs="宋体" w:hint="eastAsia"/>
          <w:color w:val="000000"/>
          <w:szCs w:val="21"/>
        </w:rPr>
        <w:t>报价供应商代表签字：</w:t>
      </w:r>
      <w:r>
        <w:rPr>
          <w:rFonts w:ascii="宋体" w:eastAsia="宋体" w:hAnsi="宋体" w:cs="宋体" w:hint="eastAsia"/>
          <w:color w:val="000000"/>
          <w:szCs w:val="21"/>
          <w:u w:val="single"/>
        </w:rPr>
        <w:t xml:space="preserve">                        </w:t>
      </w:r>
    </w:p>
    <w:p w14:paraId="13EEE9A5" w14:textId="77777777" w:rsidR="00334712" w:rsidRDefault="00334712" w:rsidP="00334712">
      <w:pPr>
        <w:spacing w:line="360" w:lineRule="auto"/>
        <w:rPr>
          <w:rFonts w:ascii="宋体" w:eastAsia="宋体" w:hAnsi="宋体" w:cs="宋体"/>
          <w:color w:val="000000"/>
          <w:szCs w:val="21"/>
          <w:u w:val="single"/>
        </w:rPr>
      </w:pPr>
      <w:r>
        <w:rPr>
          <w:rFonts w:ascii="宋体" w:eastAsia="宋体" w:hAnsi="宋体" w:cs="宋体" w:hint="eastAsia"/>
          <w:color w:val="000000"/>
          <w:szCs w:val="21"/>
        </w:rPr>
        <w:t>（加盖企业公章）</w:t>
      </w:r>
    </w:p>
    <w:p w14:paraId="4F860C1F" w14:textId="77777777" w:rsidR="00334712" w:rsidRDefault="00334712" w:rsidP="00334712">
      <w:pPr>
        <w:pStyle w:val="a6"/>
        <w:spacing w:line="360" w:lineRule="auto"/>
        <w:ind w:firstLine="400"/>
        <w:rPr>
          <w:rFonts w:ascii="宋体" w:eastAsia="宋体" w:hAnsi="宋体" w:cs="宋体"/>
          <w:color w:val="000000"/>
          <w:szCs w:val="21"/>
        </w:rPr>
      </w:pPr>
    </w:p>
    <w:p w14:paraId="648BEF68" w14:textId="77777777" w:rsidR="00334712" w:rsidRDefault="00334712" w:rsidP="00334712">
      <w:pPr>
        <w:pStyle w:val="a6"/>
        <w:spacing w:line="360" w:lineRule="auto"/>
        <w:ind w:firstLine="420"/>
        <w:rPr>
          <w:rFonts w:ascii="宋体" w:eastAsia="宋体" w:hAnsi="宋体"/>
          <w:color w:val="000000"/>
          <w:szCs w:val="21"/>
        </w:rPr>
      </w:pPr>
      <w:r>
        <w:rPr>
          <w:rFonts w:ascii="宋体" w:eastAsia="宋体" w:hAnsi="宋体" w:cs="宋体" w:hint="eastAsia"/>
          <w:color w:val="000000"/>
          <w:szCs w:val="21"/>
        </w:rPr>
        <w:t xml:space="preserve">日期： </w:t>
      </w:r>
      <w:r>
        <w:rPr>
          <w:rFonts w:ascii="宋体" w:eastAsia="宋体" w:hAnsi="宋体" w:cs="宋体"/>
          <w:color w:val="000000"/>
          <w:szCs w:val="21"/>
        </w:rPr>
        <w:t xml:space="preserve">          </w:t>
      </w:r>
      <w:r>
        <w:rPr>
          <w:rFonts w:ascii="宋体" w:eastAsia="宋体" w:hAnsi="宋体" w:cs="宋体" w:hint="eastAsia"/>
          <w:color w:val="000000"/>
          <w:szCs w:val="21"/>
        </w:rPr>
        <w:t xml:space="preserve">年 </w:t>
      </w:r>
      <w:r>
        <w:rPr>
          <w:rFonts w:ascii="宋体" w:eastAsia="宋体" w:hAnsi="宋体" w:cs="宋体"/>
          <w:color w:val="000000"/>
          <w:szCs w:val="21"/>
        </w:rPr>
        <w:t xml:space="preserve">    </w:t>
      </w:r>
      <w:r>
        <w:rPr>
          <w:rFonts w:ascii="宋体" w:eastAsia="宋体" w:hAnsi="宋体" w:cs="宋体" w:hint="eastAsia"/>
          <w:color w:val="000000"/>
          <w:szCs w:val="21"/>
        </w:rPr>
        <w:t xml:space="preserve">月 </w:t>
      </w:r>
      <w:r>
        <w:rPr>
          <w:rFonts w:ascii="宋体" w:eastAsia="宋体" w:hAnsi="宋体" w:cs="宋体"/>
          <w:color w:val="000000"/>
          <w:szCs w:val="21"/>
        </w:rPr>
        <w:t xml:space="preserve">    </w:t>
      </w:r>
      <w:r>
        <w:rPr>
          <w:rFonts w:ascii="宋体" w:eastAsia="宋体" w:hAnsi="宋体" w:cs="宋体" w:hint="eastAsia"/>
          <w:color w:val="000000"/>
          <w:szCs w:val="21"/>
        </w:rPr>
        <w:t xml:space="preserve">日 </w:t>
      </w:r>
    </w:p>
    <w:p w14:paraId="676C4311" w14:textId="77777777" w:rsidR="00E177D9" w:rsidRDefault="00E177D9" w:rsidP="00CA293F">
      <w:pPr>
        <w:pStyle w:val="a6"/>
        <w:spacing w:line="360" w:lineRule="auto"/>
        <w:rPr>
          <w:rFonts w:ascii="宋体" w:eastAsia="宋体" w:hAnsi="宋体"/>
          <w:color w:val="000000"/>
          <w:szCs w:val="21"/>
        </w:rPr>
      </w:pPr>
    </w:p>
    <w:p w14:paraId="3F55DEA8" w14:textId="0F4FF17A" w:rsidR="008A0361" w:rsidRDefault="000E147B" w:rsidP="008A0361">
      <w:pPr>
        <w:pStyle w:val="a6"/>
        <w:spacing w:line="360" w:lineRule="auto"/>
        <w:rPr>
          <w:rFonts w:ascii="宋体" w:eastAsia="宋体" w:hAnsi="宋体"/>
          <w:color w:val="000000"/>
          <w:szCs w:val="21"/>
        </w:rPr>
      </w:pPr>
      <w:r>
        <w:rPr>
          <w:rFonts w:ascii="宋体" w:eastAsia="宋体" w:hAnsi="宋体"/>
          <w:color w:val="000000"/>
          <w:szCs w:val="21"/>
        </w:rPr>
        <w:br w:type="page"/>
      </w:r>
      <w:r w:rsidR="008A0361">
        <w:rPr>
          <w:rFonts w:ascii="宋体" w:eastAsia="宋体" w:hAnsi="宋体" w:hint="eastAsia"/>
          <w:color w:val="000000"/>
          <w:szCs w:val="21"/>
        </w:rPr>
        <w:lastRenderedPageBreak/>
        <w:t>附件</w:t>
      </w:r>
      <w:r w:rsidR="00AE6E49">
        <w:rPr>
          <w:rFonts w:ascii="宋体" w:eastAsia="宋体" w:hAnsi="宋体" w:hint="eastAsia"/>
          <w:color w:val="000000"/>
          <w:szCs w:val="21"/>
        </w:rPr>
        <w:t>1</w:t>
      </w:r>
      <w:r w:rsidR="007E6F48">
        <w:rPr>
          <w:rFonts w:ascii="宋体" w:eastAsia="宋体" w:hAnsi="宋体" w:hint="eastAsia"/>
          <w:color w:val="000000"/>
          <w:szCs w:val="21"/>
        </w:rPr>
        <w:t>3</w:t>
      </w:r>
      <w:r w:rsidR="008A0361">
        <w:rPr>
          <w:rFonts w:ascii="宋体" w:eastAsia="宋体" w:hAnsi="宋体" w:hint="eastAsia"/>
          <w:color w:val="000000"/>
          <w:szCs w:val="21"/>
        </w:rPr>
        <w:t>.</w:t>
      </w:r>
    </w:p>
    <w:p w14:paraId="5C4BBA0E" w14:textId="77777777" w:rsidR="008A0361" w:rsidRPr="00E6670B" w:rsidRDefault="008A0361" w:rsidP="00E6670B">
      <w:pPr>
        <w:pStyle w:val="a6"/>
        <w:spacing w:line="360" w:lineRule="auto"/>
        <w:jc w:val="center"/>
        <w:rPr>
          <w:rFonts w:ascii="宋体" w:eastAsia="宋体" w:hAnsi="宋体"/>
          <w:b/>
          <w:bCs/>
          <w:color w:val="000000"/>
          <w:sz w:val="32"/>
          <w:szCs w:val="32"/>
        </w:rPr>
      </w:pPr>
      <w:r w:rsidRPr="008A0361">
        <w:rPr>
          <w:rFonts w:ascii="宋体" w:eastAsia="宋体" w:hAnsi="宋体" w:hint="eastAsia"/>
          <w:b/>
          <w:bCs/>
          <w:color w:val="000000"/>
          <w:sz w:val="32"/>
          <w:szCs w:val="32"/>
        </w:rPr>
        <w:t>报价供应商所提供的服务是否符合询价采购文件的规定及报价供应商认为需加以说明的其他内容</w:t>
      </w:r>
    </w:p>
    <w:p w14:paraId="602DA1EC" w14:textId="77777777" w:rsidR="008A0361" w:rsidRDefault="008A0361" w:rsidP="00CA293F">
      <w:pPr>
        <w:pStyle w:val="a6"/>
        <w:spacing w:line="360" w:lineRule="auto"/>
        <w:rPr>
          <w:rFonts w:ascii="宋体" w:eastAsia="宋体" w:hAnsi="宋体"/>
          <w:color w:val="000000"/>
          <w:szCs w:val="21"/>
        </w:rPr>
      </w:pPr>
    </w:p>
    <w:p w14:paraId="51A9B7B8" w14:textId="77777777" w:rsidR="008A0361" w:rsidRDefault="008A0361" w:rsidP="00CA293F">
      <w:pPr>
        <w:pStyle w:val="a6"/>
        <w:spacing w:line="360" w:lineRule="auto"/>
        <w:rPr>
          <w:rFonts w:ascii="宋体" w:eastAsia="宋体" w:hAnsi="宋体"/>
          <w:color w:val="000000"/>
          <w:szCs w:val="21"/>
        </w:rPr>
      </w:pPr>
    </w:p>
    <w:p w14:paraId="76F9F7A4" w14:textId="77777777" w:rsidR="008A0361" w:rsidRDefault="008A0361" w:rsidP="00CA293F">
      <w:pPr>
        <w:pStyle w:val="a6"/>
        <w:spacing w:line="360" w:lineRule="auto"/>
        <w:rPr>
          <w:rFonts w:ascii="宋体" w:eastAsia="宋体" w:hAnsi="宋体"/>
          <w:color w:val="000000"/>
          <w:szCs w:val="21"/>
        </w:rPr>
      </w:pPr>
    </w:p>
    <w:p w14:paraId="6E9E3AB2" w14:textId="77777777" w:rsidR="008A0361" w:rsidRDefault="008A0361" w:rsidP="00CA293F">
      <w:pPr>
        <w:pStyle w:val="a6"/>
        <w:spacing w:line="360" w:lineRule="auto"/>
        <w:rPr>
          <w:rFonts w:ascii="宋体" w:eastAsia="宋体" w:hAnsi="宋体"/>
          <w:color w:val="000000"/>
          <w:szCs w:val="21"/>
        </w:rPr>
      </w:pPr>
    </w:p>
    <w:p w14:paraId="473EC310" w14:textId="77777777" w:rsidR="008A0361" w:rsidRDefault="008A0361" w:rsidP="00CA293F">
      <w:pPr>
        <w:pStyle w:val="a6"/>
        <w:spacing w:line="360" w:lineRule="auto"/>
        <w:rPr>
          <w:rFonts w:ascii="宋体" w:eastAsia="宋体" w:hAnsi="宋体"/>
          <w:color w:val="000000"/>
          <w:szCs w:val="21"/>
        </w:rPr>
      </w:pPr>
    </w:p>
    <w:p w14:paraId="4DCE1527" w14:textId="77777777" w:rsidR="008A0361" w:rsidRDefault="008A0361" w:rsidP="00CA293F">
      <w:pPr>
        <w:pStyle w:val="a6"/>
        <w:spacing w:line="360" w:lineRule="auto"/>
        <w:rPr>
          <w:rFonts w:ascii="宋体" w:eastAsia="宋体" w:hAnsi="宋体"/>
          <w:color w:val="000000"/>
          <w:szCs w:val="21"/>
        </w:rPr>
      </w:pPr>
    </w:p>
    <w:p w14:paraId="760E58EC" w14:textId="77777777" w:rsidR="008A0361" w:rsidRDefault="008A0361" w:rsidP="00CA293F">
      <w:pPr>
        <w:pStyle w:val="a6"/>
        <w:spacing w:line="360" w:lineRule="auto"/>
        <w:rPr>
          <w:rFonts w:ascii="宋体" w:eastAsia="宋体" w:hAnsi="宋体"/>
          <w:color w:val="000000"/>
          <w:szCs w:val="21"/>
        </w:rPr>
      </w:pPr>
    </w:p>
    <w:p w14:paraId="1F765B2F" w14:textId="77777777" w:rsidR="008A0361" w:rsidRDefault="008A0361" w:rsidP="00CA293F">
      <w:pPr>
        <w:pStyle w:val="a6"/>
        <w:spacing w:line="360" w:lineRule="auto"/>
        <w:rPr>
          <w:rFonts w:ascii="宋体" w:eastAsia="宋体" w:hAnsi="宋体"/>
          <w:color w:val="000000"/>
          <w:szCs w:val="21"/>
        </w:rPr>
      </w:pPr>
    </w:p>
    <w:p w14:paraId="1A94E0E2" w14:textId="77777777" w:rsidR="008A0361" w:rsidRDefault="008A0361" w:rsidP="00CA293F">
      <w:pPr>
        <w:pStyle w:val="a6"/>
        <w:spacing w:line="360" w:lineRule="auto"/>
        <w:rPr>
          <w:rFonts w:ascii="宋体" w:eastAsia="宋体" w:hAnsi="宋体"/>
          <w:color w:val="000000"/>
          <w:szCs w:val="21"/>
        </w:rPr>
      </w:pPr>
    </w:p>
    <w:p w14:paraId="5C840A87" w14:textId="77777777" w:rsidR="008A0361" w:rsidRDefault="008A0361" w:rsidP="00CA293F">
      <w:pPr>
        <w:pStyle w:val="a6"/>
        <w:spacing w:line="360" w:lineRule="auto"/>
        <w:rPr>
          <w:rFonts w:ascii="宋体" w:eastAsia="宋体" w:hAnsi="宋体"/>
          <w:color w:val="000000"/>
          <w:szCs w:val="21"/>
        </w:rPr>
      </w:pPr>
    </w:p>
    <w:p w14:paraId="5094C15F" w14:textId="77777777" w:rsidR="008A0361" w:rsidRDefault="008A0361" w:rsidP="00CA293F">
      <w:pPr>
        <w:pStyle w:val="a6"/>
        <w:spacing w:line="360" w:lineRule="auto"/>
        <w:rPr>
          <w:rFonts w:ascii="宋体" w:eastAsia="宋体" w:hAnsi="宋体"/>
          <w:color w:val="000000"/>
          <w:szCs w:val="21"/>
        </w:rPr>
      </w:pPr>
    </w:p>
    <w:p w14:paraId="75CB3BAA" w14:textId="77777777" w:rsidR="008A0361" w:rsidRDefault="008A0361" w:rsidP="00CA293F">
      <w:pPr>
        <w:pStyle w:val="a6"/>
        <w:spacing w:line="360" w:lineRule="auto"/>
        <w:rPr>
          <w:rFonts w:ascii="宋体" w:eastAsia="宋体" w:hAnsi="宋体"/>
          <w:color w:val="000000"/>
          <w:szCs w:val="21"/>
        </w:rPr>
      </w:pPr>
    </w:p>
    <w:p w14:paraId="10BCE704" w14:textId="77777777" w:rsidR="008A0361" w:rsidRDefault="008A0361" w:rsidP="00CA293F">
      <w:pPr>
        <w:pStyle w:val="a6"/>
        <w:spacing w:line="360" w:lineRule="auto"/>
        <w:rPr>
          <w:rFonts w:ascii="宋体" w:eastAsia="宋体" w:hAnsi="宋体"/>
          <w:color w:val="000000"/>
          <w:szCs w:val="21"/>
        </w:rPr>
      </w:pPr>
    </w:p>
    <w:p w14:paraId="39F73A7A" w14:textId="77777777" w:rsidR="008A0361" w:rsidRDefault="008A0361" w:rsidP="00CA293F">
      <w:pPr>
        <w:pStyle w:val="a6"/>
        <w:spacing w:line="360" w:lineRule="auto"/>
        <w:rPr>
          <w:rFonts w:ascii="宋体" w:eastAsia="宋体" w:hAnsi="宋体"/>
          <w:color w:val="000000"/>
          <w:szCs w:val="21"/>
        </w:rPr>
      </w:pPr>
    </w:p>
    <w:p w14:paraId="5C8B32BC" w14:textId="77777777" w:rsidR="008A0361" w:rsidRDefault="008A0361" w:rsidP="00CA293F">
      <w:pPr>
        <w:pStyle w:val="a6"/>
        <w:spacing w:line="360" w:lineRule="auto"/>
        <w:rPr>
          <w:rFonts w:ascii="宋体" w:eastAsia="宋体" w:hAnsi="宋体"/>
          <w:color w:val="000000"/>
          <w:szCs w:val="21"/>
        </w:rPr>
      </w:pPr>
    </w:p>
    <w:p w14:paraId="63263D06" w14:textId="77777777" w:rsidR="008A0361" w:rsidRDefault="008A0361" w:rsidP="00CA293F">
      <w:pPr>
        <w:pStyle w:val="a6"/>
        <w:spacing w:line="360" w:lineRule="auto"/>
        <w:rPr>
          <w:rFonts w:ascii="宋体" w:eastAsia="宋体" w:hAnsi="宋体"/>
          <w:color w:val="000000"/>
          <w:szCs w:val="21"/>
        </w:rPr>
      </w:pPr>
    </w:p>
    <w:p w14:paraId="4CFFEA24" w14:textId="77777777" w:rsidR="008A0361" w:rsidRDefault="008A0361" w:rsidP="00CA293F">
      <w:pPr>
        <w:pStyle w:val="a6"/>
        <w:spacing w:line="360" w:lineRule="auto"/>
        <w:rPr>
          <w:rFonts w:ascii="宋体" w:eastAsia="宋体" w:hAnsi="宋体"/>
          <w:color w:val="000000"/>
          <w:szCs w:val="21"/>
        </w:rPr>
      </w:pPr>
    </w:p>
    <w:p w14:paraId="10C6548D" w14:textId="77777777" w:rsidR="008A0361" w:rsidRDefault="008A0361" w:rsidP="00CA293F">
      <w:pPr>
        <w:pStyle w:val="a6"/>
        <w:spacing w:line="360" w:lineRule="auto"/>
        <w:rPr>
          <w:rFonts w:ascii="宋体" w:eastAsia="宋体" w:hAnsi="宋体"/>
          <w:color w:val="000000"/>
          <w:szCs w:val="21"/>
        </w:rPr>
      </w:pPr>
    </w:p>
    <w:p w14:paraId="23A66729" w14:textId="77777777" w:rsidR="008A0361" w:rsidRDefault="008A0361" w:rsidP="00CA293F">
      <w:pPr>
        <w:pStyle w:val="a6"/>
        <w:spacing w:line="360" w:lineRule="auto"/>
        <w:rPr>
          <w:rFonts w:ascii="宋体" w:eastAsia="宋体" w:hAnsi="宋体"/>
          <w:color w:val="000000"/>
          <w:szCs w:val="21"/>
        </w:rPr>
      </w:pPr>
    </w:p>
    <w:p w14:paraId="41D063BD" w14:textId="77777777" w:rsidR="008A0361" w:rsidRDefault="008A0361" w:rsidP="00CA293F">
      <w:pPr>
        <w:pStyle w:val="a6"/>
        <w:spacing w:line="360" w:lineRule="auto"/>
        <w:rPr>
          <w:rFonts w:ascii="宋体" w:eastAsia="宋体" w:hAnsi="宋体"/>
          <w:color w:val="000000"/>
          <w:szCs w:val="21"/>
        </w:rPr>
      </w:pPr>
    </w:p>
    <w:p w14:paraId="728F2D50" w14:textId="77777777" w:rsidR="008A0361" w:rsidRDefault="008A0361" w:rsidP="00CA293F">
      <w:pPr>
        <w:pStyle w:val="a6"/>
        <w:spacing w:line="360" w:lineRule="auto"/>
        <w:rPr>
          <w:rFonts w:ascii="宋体" w:eastAsia="宋体" w:hAnsi="宋体"/>
          <w:color w:val="000000"/>
          <w:szCs w:val="21"/>
        </w:rPr>
      </w:pPr>
    </w:p>
    <w:p w14:paraId="79CA463A" w14:textId="77777777" w:rsidR="008A0361" w:rsidRDefault="008A0361" w:rsidP="00CA293F">
      <w:pPr>
        <w:pStyle w:val="a6"/>
        <w:spacing w:line="360" w:lineRule="auto"/>
        <w:rPr>
          <w:rFonts w:ascii="宋体" w:eastAsia="宋体" w:hAnsi="宋体"/>
          <w:color w:val="000000"/>
          <w:szCs w:val="21"/>
        </w:rPr>
      </w:pPr>
    </w:p>
    <w:p w14:paraId="5FF51C20" w14:textId="77777777" w:rsidR="008A0361" w:rsidRDefault="008A0361" w:rsidP="00CA293F">
      <w:pPr>
        <w:pStyle w:val="a6"/>
        <w:spacing w:line="360" w:lineRule="auto"/>
        <w:rPr>
          <w:rFonts w:ascii="宋体" w:eastAsia="宋体" w:hAnsi="宋体"/>
          <w:color w:val="000000"/>
          <w:szCs w:val="21"/>
        </w:rPr>
      </w:pPr>
    </w:p>
    <w:p w14:paraId="5944D79B" w14:textId="77777777" w:rsidR="008A0361" w:rsidRDefault="008A0361" w:rsidP="00CA293F">
      <w:pPr>
        <w:pStyle w:val="a6"/>
        <w:spacing w:line="360" w:lineRule="auto"/>
        <w:rPr>
          <w:rFonts w:ascii="宋体" w:eastAsia="宋体" w:hAnsi="宋体"/>
          <w:color w:val="000000"/>
          <w:szCs w:val="21"/>
        </w:rPr>
      </w:pPr>
    </w:p>
    <w:p w14:paraId="4110494C" w14:textId="1A9AB923" w:rsidR="00CA293F" w:rsidRDefault="008A0361" w:rsidP="00CA293F">
      <w:pPr>
        <w:pStyle w:val="a6"/>
        <w:spacing w:line="360" w:lineRule="auto"/>
        <w:rPr>
          <w:rFonts w:ascii="宋体" w:eastAsia="宋体" w:hAnsi="宋体"/>
          <w:color w:val="000000"/>
          <w:szCs w:val="21"/>
        </w:rPr>
      </w:pPr>
      <w:r>
        <w:rPr>
          <w:rFonts w:ascii="宋体" w:eastAsia="宋体" w:hAnsi="宋体"/>
          <w:color w:val="000000"/>
          <w:szCs w:val="21"/>
        </w:rPr>
        <w:br w:type="page"/>
      </w:r>
      <w:r w:rsidR="00CA293F">
        <w:rPr>
          <w:rFonts w:ascii="宋体" w:eastAsia="宋体" w:hAnsi="宋体" w:hint="eastAsia"/>
          <w:color w:val="000000"/>
          <w:szCs w:val="21"/>
        </w:rPr>
        <w:lastRenderedPageBreak/>
        <w:t>附件</w:t>
      </w:r>
      <w:r w:rsidR="00AE6E49">
        <w:rPr>
          <w:rFonts w:ascii="宋体" w:eastAsia="宋体" w:hAnsi="宋体" w:hint="eastAsia"/>
          <w:color w:val="000000"/>
          <w:szCs w:val="21"/>
        </w:rPr>
        <w:t>1</w:t>
      </w:r>
      <w:r w:rsidR="007E6F48">
        <w:rPr>
          <w:rFonts w:ascii="宋体" w:eastAsia="宋体" w:hAnsi="宋体" w:hint="eastAsia"/>
          <w:color w:val="000000"/>
          <w:szCs w:val="21"/>
        </w:rPr>
        <w:t>4</w:t>
      </w:r>
      <w:r w:rsidR="00CA293F">
        <w:rPr>
          <w:rFonts w:ascii="宋体" w:eastAsia="宋体" w:hAnsi="宋体" w:hint="eastAsia"/>
          <w:color w:val="000000"/>
          <w:szCs w:val="21"/>
        </w:rPr>
        <w:t>.</w:t>
      </w:r>
    </w:p>
    <w:p w14:paraId="28D8C958" w14:textId="77777777" w:rsidR="00306F09" w:rsidRDefault="00306F09" w:rsidP="00CA293F">
      <w:pPr>
        <w:pStyle w:val="a6"/>
        <w:spacing w:line="360" w:lineRule="auto"/>
        <w:jc w:val="center"/>
        <w:rPr>
          <w:rFonts w:ascii="宋体" w:eastAsia="宋体" w:hAnsi="宋体"/>
          <w:b/>
          <w:bCs/>
          <w:color w:val="000000"/>
          <w:sz w:val="32"/>
          <w:szCs w:val="32"/>
        </w:rPr>
      </w:pPr>
      <w:r>
        <w:rPr>
          <w:rFonts w:ascii="宋体" w:eastAsia="宋体" w:hAnsi="宋体" w:hint="eastAsia"/>
          <w:b/>
          <w:bCs/>
          <w:color w:val="000000"/>
          <w:sz w:val="32"/>
          <w:szCs w:val="32"/>
        </w:rPr>
        <w:t>近三年项目业绩一览表（附合同复印件）</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661"/>
        <w:gridCol w:w="1640"/>
        <w:gridCol w:w="1625"/>
        <w:gridCol w:w="1469"/>
      </w:tblGrid>
      <w:tr w:rsidR="00334712" w14:paraId="2C2F83B0" w14:textId="77777777">
        <w:trPr>
          <w:trHeight w:hRule="exact" w:val="680"/>
          <w:jc w:val="center"/>
        </w:trPr>
        <w:tc>
          <w:tcPr>
            <w:tcW w:w="2405" w:type="dxa"/>
            <w:vAlign w:val="center"/>
          </w:tcPr>
          <w:p w14:paraId="1FB0FB8E" w14:textId="77777777" w:rsidR="00334712" w:rsidRDefault="00334712">
            <w:pPr>
              <w:jc w:val="center"/>
              <w:rPr>
                <w:rFonts w:ascii="宋体" w:eastAsia="宋体" w:hAnsi="宋体" w:cs="宋体"/>
                <w:color w:val="000000"/>
                <w:szCs w:val="21"/>
              </w:rPr>
            </w:pPr>
            <w:r>
              <w:rPr>
                <w:rFonts w:ascii="宋体" w:eastAsia="宋体" w:hAnsi="宋体" w:cs="宋体" w:hint="eastAsia"/>
                <w:color w:val="000000"/>
                <w:szCs w:val="21"/>
              </w:rPr>
              <w:t>项目序号</w:t>
            </w:r>
          </w:p>
        </w:tc>
        <w:tc>
          <w:tcPr>
            <w:tcW w:w="1661" w:type="dxa"/>
            <w:vAlign w:val="center"/>
          </w:tcPr>
          <w:p w14:paraId="63AF2E1B" w14:textId="77777777" w:rsidR="00334712" w:rsidRDefault="00334712">
            <w:pPr>
              <w:jc w:val="center"/>
              <w:rPr>
                <w:rFonts w:ascii="宋体" w:eastAsia="宋体" w:hAnsi="宋体" w:cs="宋体"/>
                <w:color w:val="000000"/>
                <w:szCs w:val="21"/>
              </w:rPr>
            </w:pPr>
            <w:r>
              <w:rPr>
                <w:rFonts w:ascii="宋体" w:eastAsia="宋体" w:hAnsi="宋体" w:cs="宋体" w:hint="eastAsia"/>
                <w:color w:val="000000"/>
                <w:szCs w:val="21"/>
              </w:rPr>
              <w:t>1</w:t>
            </w:r>
          </w:p>
        </w:tc>
        <w:tc>
          <w:tcPr>
            <w:tcW w:w="1640" w:type="dxa"/>
            <w:vAlign w:val="center"/>
          </w:tcPr>
          <w:p w14:paraId="5288B280" w14:textId="77777777" w:rsidR="00334712" w:rsidRDefault="00334712">
            <w:pPr>
              <w:jc w:val="center"/>
              <w:rPr>
                <w:rFonts w:ascii="宋体" w:eastAsia="宋体" w:hAnsi="宋体" w:cs="宋体"/>
                <w:color w:val="000000"/>
                <w:szCs w:val="21"/>
              </w:rPr>
            </w:pPr>
            <w:r>
              <w:rPr>
                <w:rFonts w:ascii="宋体" w:eastAsia="宋体" w:hAnsi="宋体" w:cs="宋体" w:hint="eastAsia"/>
                <w:color w:val="000000"/>
                <w:szCs w:val="21"/>
              </w:rPr>
              <w:t>2</w:t>
            </w:r>
          </w:p>
        </w:tc>
        <w:tc>
          <w:tcPr>
            <w:tcW w:w="1625" w:type="dxa"/>
            <w:vAlign w:val="center"/>
          </w:tcPr>
          <w:p w14:paraId="6134B988" w14:textId="77777777" w:rsidR="00334712" w:rsidRDefault="00334712">
            <w:pPr>
              <w:jc w:val="center"/>
              <w:rPr>
                <w:rFonts w:ascii="宋体" w:eastAsia="宋体" w:hAnsi="宋体" w:cs="宋体"/>
                <w:color w:val="000000"/>
                <w:szCs w:val="21"/>
              </w:rPr>
            </w:pPr>
            <w:r>
              <w:rPr>
                <w:rFonts w:ascii="宋体" w:eastAsia="宋体" w:hAnsi="宋体" w:cs="宋体" w:hint="eastAsia"/>
                <w:color w:val="000000"/>
                <w:szCs w:val="21"/>
              </w:rPr>
              <w:t>3</w:t>
            </w:r>
          </w:p>
        </w:tc>
        <w:tc>
          <w:tcPr>
            <w:tcW w:w="1469" w:type="dxa"/>
            <w:vAlign w:val="center"/>
          </w:tcPr>
          <w:p w14:paraId="3EBE78DD" w14:textId="77777777" w:rsidR="00334712" w:rsidRDefault="00334712">
            <w:pPr>
              <w:jc w:val="center"/>
              <w:rPr>
                <w:rFonts w:ascii="宋体" w:eastAsia="宋体" w:hAnsi="宋体" w:cs="宋体"/>
                <w:color w:val="000000"/>
                <w:szCs w:val="21"/>
              </w:rPr>
            </w:pPr>
            <w:r>
              <w:rPr>
                <w:rFonts w:ascii="宋体" w:eastAsia="宋体" w:hAnsi="宋体" w:cs="宋体" w:hint="eastAsia"/>
                <w:color w:val="000000"/>
                <w:szCs w:val="21"/>
              </w:rPr>
              <w:t>......</w:t>
            </w:r>
          </w:p>
        </w:tc>
      </w:tr>
      <w:tr w:rsidR="00334712" w14:paraId="32BD98BC" w14:textId="77777777">
        <w:trPr>
          <w:trHeight w:hRule="exact" w:val="680"/>
          <w:jc w:val="center"/>
        </w:trPr>
        <w:tc>
          <w:tcPr>
            <w:tcW w:w="2405" w:type="dxa"/>
            <w:vAlign w:val="center"/>
          </w:tcPr>
          <w:p w14:paraId="35DBC2C4" w14:textId="77777777" w:rsidR="00334712" w:rsidRDefault="00334712">
            <w:pPr>
              <w:jc w:val="center"/>
              <w:rPr>
                <w:rFonts w:ascii="宋体" w:eastAsia="宋体" w:hAnsi="宋体" w:cs="宋体"/>
                <w:color w:val="000000"/>
                <w:szCs w:val="21"/>
              </w:rPr>
            </w:pPr>
            <w:r>
              <w:rPr>
                <w:rFonts w:ascii="宋体" w:eastAsia="宋体" w:hAnsi="宋体" w:cs="宋体" w:hint="eastAsia"/>
                <w:color w:val="000000"/>
                <w:szCs w:val="21"/>
              </w:rPr>
              <w:t>项目名称</w:t>
            </w:r>
          </w:p>
        </w:tc>
        <w:tc>
          <w:tcPr>
            <w:tcW w:w="1661" w:type="dxa"/>
            <w:vAlign w:val="center"/>
          </w:tcPr>
          <w:p w14:paraId="4ACBAC26" w14:textId="77777777" w:rsidR="00334712" w:rsidRDefault="00334712">
            <w:pPr>
              <w:rPr>
                <w:rFonts w:ascii="宋体" w:eastAsia="宋体" w:hAnsi="宋体" w:cs="宋体"/>
                <w:color w:val="000000"/>
                <w:szCs w:val="21"/>
              </w:rPr>
            </w:pPr>
          </w:p>
        </w:tc>
        <w:tc>
          <w:tcPr>
            <w:tcW w:w="1640" w:type="dxa"/>
            <w:vAlign w:val="center"/>
          </w:tcPr>
          <w:p w14:paraId="02980A92" w14:textId="77777777" w:rsidR="00334712" w:rsidRDefault="00334712">
            <w:pPr>
              <w:rPr>
                <w:rFonts w:ascii="宋体" w:eastAsia="宋体" w:hAnsi="宋体" w:cs="宋体"/>
                <w:color w:val="000000"/>
                <w:szCs w:val="21"/>
              </w:rPr>
            </w:pPr>
          </w:p>
        </w:tc>
        <w:tc>
          <w:tcPr>
            <w:tcW w:w="1625" w:type="dxa"/>
            <w:vAlign w:val="center"/>
          </w:tcPr>
          <w:p w14:paraId="1DDA3192" w14:textId="77777777" w:rsidR="00334712" w:rsidRDefault="00334712">
            <w:pPr>
              <w:rPr>
                <w:rFonts w:ascii="宋体" w:eastAsia="宋体" w:hAnsi="宋体" w:cs="宋体"/>
                <w:color w:val="000000"/>
                <w:szCs w:val="21"/>
              </w:rPr>
            </w:pPr>
          </w:p>
        </w:tc>
        <w:tc>
          <w:tcPr>
            <w:tcW w:w="1469" w:type="dxa"/>
            <w:vAlign w:val="center"/>
          </w:tcPr>
          <w:p w14:paraId="56AC8029" w14:textId="77777777" w:rsidR="00334712" w:rsidRDefault="00334712">
            <w:pPr>
              <w:rPr>
                <w:rFonts w:ascii="宋体" w:eastAsia="宋体" w:hAnsi="宋体" w:cs="宋体"/>
                <w:color w:val="000000"/>
                <w:szCs w:val="21"/>
              </w:rPr>
            </w:pPr>
          </w:p>
        </w:tc>
      </w:tr>
      <w:tr w:rsidR="00334712" w14:paraId="14199E34" w14:textId="77777777">
        <w:trPr>
          <w:trHeight w:hRule="exact" w:val="680"/>
          <w:jc w:val="center"/>
        </w:trPr>
        <w:tc>
          <w:tcPr>
            <w:tcW w:w="2405" w:type="dxa"/>
            <w:vAlign w:val="center"/>
          </w:tcPr>
          <w:p w14:paraId="2E993718" w14:textId="77777777" w:rsidR="00334712" w:rsidRDefault="00334712">
            <w:pPr>
              <w:jc w:val="center"/>
              <w:rPr>
                <w:rFonts w:ascii="宋体" w:eastAsia="宋体" w:hAnsi="宋体" w:cs="宋体"/>
                <w:color w:val="000000"/>
                <w:szCs w:val="21"/>
              </w:rPr>
            </w:pPr>
            <w:r>
              <w:rPr>
                <w:rFonts w:ascii="宋体" w:eastAsia="宋体" w:hAnsi="宋体" w:cs="宋体" w:hint="eastAsia"/>
                <w:color w:val="000000"/>
                <w:szCs w:val="21"/>
              </w:rPr>
              <w:t>项目所在地</w:t>
            </w:r>
          </w:p>
        </w:tc>
        <w:tc>
          <w:tcPr>
            <w:tcW w:w="1661" w:type="dxa"/>
            <w:vAlign w:val="center"/>
          </w:tcPr>
          <w:p w14:paraId="46E3628B" w14:textId="77777777" w:rsidR="00334712" w:rsidRDefault="00334712">
            <w:pPr>
              <w:rPr>
                <w:rFonts w:ascii="宋体" w:eastAsia="宋体" w:hAnsi="宋体" w:cs="宋体"/>
                <w:color w:val="000000"/>
                <w:szCs w:val="21"/>
              </w:rPr>
            </w:pPr>
          </w:p>
        </w:tc>
        <w:tc>
          <w:tcPr>
            <w:tcW w:w="1640" w:type="dxa"/>
            <w:vAlign w:val="center"/>
          </w:tcPr>
          <w:p w14:paraId="1C484BA2" w14:textId="77777777" w:rsidR="00334712" w:rsidRDefault="00334712">
            <w:pPr>
              <w:rPr>
                <w:rFonts w:ascii="宋体" w:eastAsia="宋体" w:hAnsi="宋体" w:cs="宋体"/>
                <w:color w:val="000000"/>
                <w:szCs w:val="21"/>
              </w:rPr>
            </w:pPr>
          </w:p>
        </w:tc>
        <w:tc>
          <w:tcPr>
            <w:tcW w:w="1625" w:type="dxa"/>
            <w:vAlign w:val="center"/>
          </w:tcPr>
          <w:p w14:paraId="1C8A573A" w14:textId="77777777" w:rsidR="00334712" w:rsidRDefault="00334712">
            <w:pPr>
              <w:rPr>
                <w:rFonts w:ascii="宋体" w:eastAsia="宋体" w:hAnsi="宋体" w:cs="宋体"/>
                <w:color w:val="000000"/>
                <w:szCs w:val="21"/>
              </w:rPr>
            </w:pPr>
          </w:p>
        </w:tc>
        <w:tc>
          <w:tcPr>
            <w:tcW w:w="1469" w:type="dxa"/>
            <w:vAlign w:val="center"/>
          </w:tcPr>
          <w:p w14:paraId="02410997" w14:textId="77777777" w:rsidR="00334712" w:rsidRDefault="00334712">
            <w:pPr>
              <w:rPr>
                <w:rFonts w:ascii="宋体" w:eastAsia="宋体" w:hAnsi="宋体" w:cs="宋体"/>
                <w:color w:val="000000"/>
                <w:szCs w:val="21"/>
              </w:rPr>
            </w:pPr>
          </w:p>
        </w:tc>
      </w:tr>
      <w:tr w:rsidR="00334712" w14:paraId="073B01BE" w14:textId="77777777">
        <w:trPr>
          <w:trHeight w:hRule="exact" w:val="680"/>
          <w:jc w:val="center"/>
        </w:trPr>
        <w:tc>
          <w:tcPr>
            <w:tcW w:w="2405" w:type="dxa"/>
            <w:vAlign w:val="center"/>
          </w:tcPr>
          <w:p w14:paraId="35D6FB26" w14:textId="77777777" w:rsidR="00334712" w:rsidRDefault="00334712">
            <w:pPr>
              <w:jc w:val="center"/>
              <w:rPr>
                <w:rFonts w:ascii="宋体" w:eastAsia="宋体" w:hAnsi="宋体" w:cs="宋体"/>
                <w:color w:val="000000"/>
                <w:szCs w:val="21"/>
              </w:rPr>
            </w:pPr>
            <w:r>
              <w:rPr>
                <w:rFonts w:ascii="宋体" w:eastAsia="宋体" w:hAnsi="宋体" w:cs="宋体" w:hint="eastAsia"/>
                <w:color w:val="000000"/>
                <w:szCs w:val="21"/>
              </w:rPr>
              <w:t>项目采购人名称</w:t>
            </w:r>
          </w:p>
        </w:tc>
        <w:tc>
          <w:tcPr>
            <w:tcW w:w="1661" w:type="dxa"/>
            <w:vAlign w:val="center"/>
          </w:tcPr>
          <w:p w14:paraId="136DAB83" w14:textId="77777777" w:rsidR="00334712" w:rsidRDefault="00334712">
            <w:pPr>
              <w:rPr>
                <w:rFonts w:ascii="宋体" w:eastAsia="宋体" w:hAnsi="宋体" w:cs="宋体"/>
                <w:color w:val="000000"/>
                <w:szCs w:val="21"/>
              </w:rPr>
            </w:pPr>
          </w:p>
        </w:tc>
        <w:tc>
          <w:tcPr>
            <w:tcW w:w="1640" w:type="dxa"/>
            <w:vAlign w:val="center"/>
          </w:tcPr>
          <w:p w14:paraId="715977BC" w14:textId="77777777" w:rsidR="00334712" w:rsidRDefault="00334712">
            <w:pPr>
              <w:rPr>
                <w:rFonts w:ascii="宋体" w:eastAsia="宋体" w:hAnsi="宋体" w:cs="宋体"/>
                <w:color w:val="000000"/>
                <w:szCs w:val="21"/>
              </w:rPr>
            </w:pPr>
          </w:p>
        </w:tc>
        <w:tc>
          <w:tcPr>
            <w:tcW w:w="1625" w:type="dxa"/>
            <w:vAlign w:val="center"/>
          </w:tcPr>
          <w:p w14:paraId="10535B84" w14:textId="77777777" w:rsidR="00334712" w:rsidRDefault="00334712">
            <w:pPr>
              <w:rPr>
                <w:rFonts w:ascii="宋体" w:eastAsia="宋体" w:hAnsi="宋体" w:cs="宋体"/>
                <w:color w:val="000000"/>
                <w:szCs w:val="21"/>
              </w:rPr>
            </w:pPr>
          </w:p>
        </w:tc>
        <w:tc>
          <w:tcPr>
            <w:tcW w:w="1469" w:type="dxa"/>
            <w:vAlign w:val="center"/>
          </w:tcPr>
          <w:p w14:paraId="68EA7FF0" w14:textId="77777777" w:rsidR="00334712" w:rsidRDefault="00334712">
            <w:pPr>
              <w:rPr>
                <w:rFonts w:ascii="宋体" w:eastAsia="宋体" w:hAnsi="宋体" w:cs="宋体"/>
                <w:color w:val="000000"/>
                <w:szCs w:val="21"/>
              </w:rPr>
            </w:pPr>
          </w:p>
        </w:tc>
      </w:tr>
      <w:tr w:rsidR="00334712" w14:paraId="1E52E932" w14:textId="77777777">
        <w:trPr>
          <w:trHeight w:hRule="exact" w:val="680"/>
          <w:jc w:val="center"/>
        </w:trPr>
        <w:tc>
          <w:tcPr>
            <w:tcW w:w="2405" w:type="dxa"/>
            <w:vAlign w:val="center"/>
          </w:tcPr>
          <w:p w14:paraId="7DBE8A8B" w14:textId="77777777" w:rsidR="00334712" w:rsidRDefault="00334712">
            <w:pPr>
              <w:jc w:val="center"/>
              <w:rPr>
                <w:rFonts w:ascii="宋体" w:eastAsia="宋体" w:hAnsi="宋体" w:cs="宋体"/>
                <w:color w:val="000000"/>
                <w:szCs w:val="21"/>
              </w:rPr>
            </w:pPr>
            <w:r>
              <w:rPr>
                <w:rFonts w:ascii="宋体" w:eastAsia="宋体" w:hAnsi="宋体" w:cs="宋体" w:hint="eastAsia"/>
                <w:color w:val="000000"/>
                <w:szCs w:val="21"/>
              </w:rPr>
              <w:t>项目采购人地址</w:t>
            </w:r>
          </w:p>
        </w:tc>
        <w:tc>
          <w:tcPr>
            <w:tcW w:w="1661" w:type="dxa"/>
            <w:vAlign w:val="center"/>
          </w:tcPr>
          <w:p w14:paraId="11D6035D" w14:textId="77777777" w:rsidR="00334712" w:rsidRDefault="00334712">
            <w:pPr>
              <w:rPr>
                <w:rFonts w:ascii="宋体" w:eastAsia="宋体" w:hAnsi="宋体" w:cs="宋体"/>
                <w:color w:val="000000"/>
                <w:szCs w:val="21"/>
              </w:rPr>
            </w:pPr>
          </w:p>
        </w:tc>
        <w:tc>
          <w:tcPr>
            <w:tcW w:w="1640" w:type="dxa"/>
            <w:vAlign w:val="center"/>
          </w:tcPr>
          <w:p w14:paraId="5A4BCCD8" w14:textId="77777777" w:rsidR="00334712" w:rsidRDefault="00334712">
            <w:pPr>
              <w:rPr>
                <w:rFonts w:ascii="宋体" w:eastAsia="宋体" w:hAnsi="宋体" w:cs="宋体"/>
                <w:color w:val="000000"/>
                <w:szCs w:val="21"/>
              </w:rPr>
            </w:pPr>
          </w:p>
        </w:tc>
        <w:tc>
          <w:tcPr>
            <w:tcW w:w="1625" w:type="dxa"/>
            <w:vAlign w:val="center"/>
          </w:tcPr>
          <w:p w14:paraId="28FE4DF1" w14:textId="77777777" w:rsidR="00334712" w:rsidRDefault="00334712">
            <w:pPr>
              <w:rPr>
                <w:rFonts w:ascii="宋体" w:eastAsia="宋体" w:hAnsi="宋体" w:cs="宋体"/>
                <w:color w:val="000000"/>
                <w:szCs w:val="21"/>
              </w:rPr>
            </w:pPr>
          </w:p>
        </w:tc>
        <w:tc>
          <w:tcPr>
            <w:tcW w:w="1469" w:type="dxa"/>
            <w:vAlign w:val="center"/>
          </w:tcPr>
          <w:p w14:paraId="3F00D75D" w14:textId="77777777" w:rsidR="00334712" w:rsidRDefault="00334712">
            <w:pPr>
              <w:rPr>
                <w:rFonts w:ascii="宋体" w:eastAsia="宋体" w:hAnsi="宋体" w:cs="宋体"/>
                <w:color w:val="000000"/>
                <w:szCs w:val="21"/>
              </w:rPr>
            </w:pPr>
          </w:p>
        </w:tc>
      </w:tr>
      <w:tr w:rsidR="00334712" w14:paraId="1D57C5B3" w14:textId="77777777">
        <w:trPr>
          <w:trHeight w:hRule="exact" w:val="680"/>
          <w:jc w:val="center"/>
        </w:trPr>
        <w:tc>
          <w:tcPr>
            <w:tcW w:w="2405" w:type="dxa"/>
            <w:vAlign w:val="center"/>
          </w:tcPr>
          <w:p w14:paraId="6DC8F7E8" w14:textId="77777777" w:rsidR="00334712" w:rsidRDefault="00334712">
            <w:pPr>
              <w:jc w:val="center"/>
              <w:rPr>
                <w:rFonts w:ascii="宋体" w:eastAsia="宋体" w:hAnsi="宋体" w:cs="宋体"/>
                <w:color w:val="000000"/>
                <w:szCs w:val="21"/>
              </w:rPr>
            </w:pPr>
            <w:r>
              <w:rPr>
                <w:rFonts w:ascii="宋体" w:eastAsia="宋体" w:hAnsi="宋体" w:cs="宋体" w:hint="eastAsia"/>
                <w:color w:val="000000"/>
                <w:szCs w:val="21"/>
              </w:rPr>
              <w:t>项目采购人电话</w:t>
            </w:r>
          </w:p>
        </w:tc>
        <w:tc>
          <w:tcPr>
            <w:tcW w:w="1661" w:type="dxa"/>
            <w:vAlign w:val="center"/>
          </w:tcPr>
          <w:p w14:paraId="51DB69D4" w14:textId="77777777" w:rsidR="00334712" w:rsidRDefault="00334712">
            <w:pPr>
              <w:rPr>
                <w:rFonts w:ascii="宋体" w:eastAsia="宋体" w:hAnsi="宋体" w:cs="宋体"/>
                <w:color w:val="000000"/>
                <w:szCs w:val="21"/>
              </w:rPr>
            </w:pPr>
          </w:p>
        </w:tc>
        <w:tc>
          <w:tcPr>
            <w:tcW w:w="1640" w:type="dxa"/>
            <w:vAlign w:val="center"/>
          </w:tcPr>
          <w:p w14:paraId="6977CF3E" w14:textId="77777777" w:rsidR="00334712" w:rsidRDefault="00334712">
            <w:pPr>
              <w:rPr>
                <w:rFonts w:ascii="宋体" w:eastAsia="宋体" w:hAnsi="宋体" w:cs="宋体"/>
                <w:color w:val="000000"/>
                <w:szCs w:val="21"/>
              </w:rPr>
            </w:pPr>
          </w:p>
        </w:tc>
        <w:tc>
          <w:tcPr>
            <w:tcW w:w="1625" w:type="dxa"/>
            <w:vAlign w:val="center"/>
          </w:tcPr>
          <w:p w14:paraId="34566693" w14:textId="77777777" w:rsidR="00334712" w:rsidRDefault="00334712">
            <w:pPr>
              <w:rPr>
                <w:rFonts w:ascii="宋体" w:eastAsia="宋体" w:hAnsi="宋体" w:cs="宋体"/>
                <w:color w:val="000000"/>
                <w:szCs w:val="21"/>
              </w:rPr>
            </w:pPr>
          </w:p>
        </w:tc>
        <w:tc>
          <w:tcPr>
            <w:tcW w:w="1469" w:type="dxa"/>
            <w:vAlign w:val="center"/>
          </w:tcPr>
          <w:p w14:paraId="71A9E233" w14:textId="77777777" w:rsidR="00334712" w:rsidRDefault="00334712">
            <w:pPr>
              <w:rPr>
                <w:rFonts w:ascii="宋体" w:eastAsia="宋体" w:hAnsi="宋体" w:cs="宋体"/>
                <w:color w:val="000000"/>
                <w:szCs w:val="21"/>
              </w:rPr>
            </w:pPr>
          </w:p>
        </w:tc>
      </w:tr>
      <w:tr w:rsidR="00334712" w14:paraId="260D66E0" w14:textId="77777777">
        <w:trPr>
          <w:trHeight w:hRule="exact" w:val="680"/>
          <w:jc w:val="center"/>
        </w:trPr>
        <w:tc>
          <w:tcPr>
            <w:tcW w:w="2405" w:type="dxa"/>
            <w:vAlign w:val="center"/>
          </w:tcPr>
          <w:p w14:paraId="4B483194" w14:textId="77777777" w:rsidR="00334712" w:rsidRDefault="00334712">
            <w:pPr>
              <w:jc w:val="center"/>
              <w:rPr>
                <w:rFonts w:ascii="宋体" w:eastAsia="宋体" w:hAnsi="宋体" w:cs="宋体"/>
                <w:color w:val="000000"/>
                <w:szCs w:val="21"/>
              </w:rPr>
            </w:pPr>
            <w:r>
              <w:rPr>
                <w:rFonts w:ascii="宋体" w:eastAsia="宋体" w:hAnsi="宋体" w:cs="宋体" w:hint="eastAsia"/>
                <w:color w:val="000000"/>
                <w:szCs w:val="21"/>
              </w:rPr>
              <w:t>合同价格</w:t>
            </w:r>
          </w:p>
        </w:tc>
        <w:tc>
          <w:tcPr>
            <w:tcW w:w="1661" w:type="dxa"/>
            <w:vAlign w:val="center"/>
          </w:tcPr>
          <w:p w14:paraId="2BA2D488" w14:textId="77777777" w:rsidR="00334712" w:rsidRDefault="00334712">
            <w:pPr>
              <w:rPr>
                <w:rFonts w:ascii="宋体" w:eastAsia="宋体" w:hAnsi="宋体" w:cs="宋体"/>
                <w:color w:val="000000"/>
                <w:szCs w:val="21"/>
              </w:rPr>
            </w:pPr>
          </w:p>
        </w:tc>
        <w:tc>
          <w:tcPr>
            <w:tcW w:w="1640" w:type="dxa"/>
            <w:vAlign w:val="center"/>
          </w:tcPr>
          <w:p w14:paraId="20C0301D" w14:textId="77777777" w:rsidR="00334712" w:rsidRDefault="00334712">
            <w:pPr>
              <w:rPr>
                <w:rFonts w:ascii="宋体" w:eastAsia="宋体" w:hAnsi="宋体" w:cs="宋体"/>
                <w:color w:val="000000"/>
                <w:szCs w:val="21"/>
              </w:rPr>
            </w:pPr>
          </w:p>
        </w:tc>
        <w:tc>
          <w:tcPr>
            <w:tcW w:w="1625" w:type="dxa"/>
            <w:vAlign w:val="center"/>
          </w:tcPr>
          <w:p w14:paraId="08027FB0" w14:textId="77777777" w:rsidR="00334712" w:rsidRDefault="00334712">
            <w:pPr>
              <w:rPr>
                <w:rFonts w:ascii="宋体" w:eastAsia="宋体" w:hAnsi="宋体" w:cs="宋体"/>
                <w:color w:val="000000"/>
                <w:szCs w:val="21"/>
              </w:rPr>
            </w:pPr>
          </w:p>
        </w:tc>
        <w:tc>
          <w:tcPr>
            <w:tcW w:w="1469" w:type="dxa"/>
            <w:vAlign w:val="center"/>
          </w:tcPr>
          <w:p w14:paraId="62E92A6C" w14:textId="77777777" w:rsidR="00334712" w:rsidRDefault="00334712">
            <w:pPr>
              <w:rPr>
                <w:rFonts w:ascii="宋体" w:eastAsia="宋体" w:hAnsi="宋体" w:cs="宋体"/>
                <w:color w:val="000000"/>
                <w:szCs w:val="21"/>
              </w:rPr>
            </w:pPr>
          </w:p>
        </w:tc>
      </w:tr>
      <w:tr w:rsidR="00334712" w14:paraId="34104668" w14:textId="77777777">
        <w:trPr>
          <w:trHeight w:hRule="exact" w:val="680"/>
          <w:jc w:val="center"/>
        </w:trPr>
        <w:tc>
          <w:tcPr>
            <w:tcW w:w="2405" w:type="dxa"/>
            <w:vAlign w:val="center"/>
          </w:tcPr>
          <w:p w14:paraId="6B305998" w14:textId="77777777" w:rsidR="00334712" w:rsidRDefault="00334712">
            <w:pPr>
              <w:jc w:val="center"/>
              <w:rPr>
                <w:rFonts w:ascii="宋体" w:eastAsia="宋体" w:hAnsi="宋体" w:cs="宋体"/>
                <w:color w:val="000000"/>
                <w:szCs w:val="21"/>
              </w:rPr>
            </w:pPr>
            <w:r>
              <w:rPr>
                <w:rFonts w:ascii="宋体" w:eastAsia="宋体" w:hAnsi="宋体" w:cs="宋体" w:hint="eastAsia"/>
                <w:color w:val="000000"/>
                <w:szCs w:val="21"/>
              </w:rPr>
              <w:t>签订日期</w:t>
            </w:r>
          </w:p>
        </w:tc>
        <w:tc>
          <w:tcPr>
            <w:tcW w:w="1661" w:type="dxa"/>
            <w:vAlign w:val="center"/>
          </w:tcPr>
          <w:p w14:paraId="38E9FB3B" w14:textId="77777777" w:rsidR="00334712" w:rsidRDefault="00334712">
            <w:pPr>
              <w:rPr>
                <w:rFonts w:ascii="宋体" w:eastAsia="宋体" w:hAnsi="宋体" w:cs="宋体"/>
                <w:color w:val="000000"/>
                <w:szCs w:val="21"/>
              </w:rPr>
            </w:pPr>
          </w:p>
        </w:tc>
        <w:tc>
          <w:tcPr>
            <w:tcW w:w="1640" w:type="dxa"/>
            <w:vAlign w:val="center"/>
          </w:tcPr>
          <w:p w14:paraId="0357C634" w14:textId="77777777" w:rsidR="00334712" w:rsidRDefault="00334712">
            <w:pPr>
              <w:rPr>
                <w:rFonts w:ascii="宋体" w:eastAsia="宋体" w:hAnsi="宋体" w:cs="宋体"/>
                <w:color w:val="000000"/>
                <w:szCs w:val="21"/>
              </w:rPr>
            </w:pPr>
          </w:p>
        </w:tc>
        <w:tc>
          <w:tcPr>
            <w:tcW w:w="1625" w:type="dxa"/>
            <w:vAlign w:val="center"/>
          </w:tcPr>
          <w:p w14:paraId="595B5C1B" w14:textId="77777777" w:rsidR="00334712" w:rsidRDefault="00334712">
            <w:pPr>
              <w:rPr>
                <w:rFonts w:ascii="宋体" w:eastAsia="宋体" w:hAnsi="宋体" w:cs="宋体"/>
                <w:color w:val="000000"/>
                <w:szCs w:val="21"/>
              </w:rPr>
            </w:pPr>
          </w:p>
        </w:tc>
        <w:tc>
          <w:tcPr>
            <w:tcW w:w="1469" w:type="dxa"/>
            <w:vAlign w:val="center"/>
          </w:tcPr>
          <w:p w14:paraId="20E95FE3" w14:textId="77777777" w:rsidR="00334712" w:rsidRDefault="00334712">
            <w:pPr>
              <w:rPr>
                <w:rFonts w:ascii="宋体" w:eastAsia="宋体" w:hAnsi="宋体" w:cs="宋体"/>
                <w:color w:val="000000"/>
                <w:szCs w:val="21"/>
              </w:rPr>
            </w:pPr>
          </w:p>
        </w:tc>
      </w:tr>
      <w:tr w:rsidR="00334712" w14:paraId="328111D2" w14:textId="77777777">
        <w:trPr>
          <w:trHeight w:hRule="exact" w:val="680"/>
          <w:jc w:val="center"/>
        </w:trPr>
        <w:tc>
          <w:tcPr>
            <w:tcW w:w="2405" w:type="dxa"/>
            <w:vAlign w:val="center"/>
          </w:tcPr>
          <w:p w14:paraId="6F69CD6F" w14:textId="77777777" w:rsidR="00334712" w:rsidRDefault="00334712">
            <w:pPr>
              <w:jc w:val="center"/>
              <w:rPr>
                <w:rFonts w:ascii="宋体" w:eastAsia="宋体" w:hAnsi="宋体" w:cs="宋体"/>
                <w:color w:val="000000"/>
                <w:szCs w:val="21"/>
              </w:rPr>
            </w:pPr>
            <w:r>
              <w:rPr>
                <w:rFonts w:ascii="宋体" w:eastAsia="宋体" w:hAnsi="宋体" w:cs="宋体" w:hint="eastAsia"/>
                <w:color w:val="000000"/>
                <w:szCs w:val="21"/>
              </w:rPr>
              <w:t>供货期</w:t>
            </w:r>
          </w:p>
        </w:tc>
        <w:tc>
          <w:tcPr>
            <w:tcW w:w="1661" w:type="dxa"/>
            <w:vAlign w:val="center"/>
          </w:tcPr>
          <w:p w14:paraId="48FB0A5E" w14:textId="77777777" w:rsidR="00334712" w:rsidRDefault="00334712">
            <w:pPr>
              <w:rPr>
                <w:rFonts w:ascii="宋体" w:eastAsia="宋体" w:hAnsi="宋体" w:cs="宋体"/>
                <w:color w:val="000000"/>
                <w:szCs w:val="21"/>
              </w:rPr>
            </w:pPr>
          </w:p>
        </w:tc>
        <w:tc>
          <w:tcPr>
            <w:tcW w:w="1640" w:type="dxa"/>
            <w:vAlign w:val="center"/>
          </w:tcPr>
          <w:p w14:paraId="61C9997B" w14:textId="77777777" w:rsidR="00334712" w:rsidRDefault="00334712">
            <w:pPr>
              <w:rPr>
                <w:rFonts w:ascii="宋体" w:eastAsia="宋体" w:hAnsi="宋体" w:cs="宋体"/>
                <w:color w:val="000000"/>
                <w:szCs w:val="21"/>
              </w:rPr>
            </w:pPr>
          </w:p>
        </w:tc>
        <w:tc>
          <w:tcPr>
            <w:tcW w:w="1625" w:type="dxa"/>
            <w:vAlign w:val="center"/>
          </w:tcPr>
          <w:p w14:paraId="0E11DBA7" w14:textId="77777777" w:rsidR="00334712" w:rsidRDefault="00334712">
            <w:pPr>
              <w:rPr>
                <w:rFonts w:ascii="宋体" w:eastAsia="宋体" w:hAnsi="宋体" w:cs="宋体"/>
                <w:color w:val="000000"/>
                <w:szCs w:val="21"/>
              </w:rPr>
            </w:pPr>
          </w:p>
        </w:tc>
        <w:tc>
          <w:tcPr>
            <w:tcW w:w="1469" w:type="dxa"/>
            <w:vAlign w:val="center"/>
          </w:tcPr>
          <w:p w14:paraId="5E245295" w14:textId="77777777" w:rsidR="00334712" w:rsidRDefault="00334712">
            <w:pPr>
              <w:rPr>
                <w:rFonts w:ascii="宋体" w:eastAsia="宋体" w:hAnsi="宋体" w:cs="宋体"/>
                <w:color w:val="000000"/>
                <w:szCs w:val="21"/>
              </w:rPr>
            </w:pPr>
          </w:p>
        </w:tc>
      </w:tr>
      <w:tr w:rsidR="00334712" w14:paraId="36B3B4C1" w14:textId="77777777">
        <w:trPr>
          <w:trHeight w:hRule="exact" w:val="680"/>
          <w:jc w:val="center"/>
        </w:trPr>
        <w:tc>
          <w:tcPr>
            <w:tcW w:w="2405" w:type="dxa"/>
            <w:vAlign w:val="center"/>
          </w:tcPr>
          <w:p w14:paraId="1C956A27" w14:textId="77777777" w:rsidR="00334712" w:rsidRDefault="00334712">
            <w:pPr>
              <w:jc w:val="center"/>
              <w:rPr>
                <w:rFonts w:ascii="宋体" w:eastAsia="宋体" w:hAnsi="宋体" w:cs="宋体"/>
                <w:color w:val="000000"/>
                <w:szCs w:val="21"/>
              </w:rPr>
            </w:pPr>
            <w:r>
              <w:rPr>
                <w:rFonts w:ascii="宋体" w:eastAsia="宋体" w:hAnsi="宋体" w:cs="宋体" w:hint="eastAsia"/>
                <w:color w:val="000000"/>
                <w:szCs w:val="21"/>
              </w:rPr>
              <w:t>项目负责人</w:t>
            </w:r>
          </w:p>
        </w:tc>
        <w:tc>
          <w:tcPr>
            <w:tcW w:w="1661" w:type="dxa"/>
            <w:vAlign w:val="center"/>
          </w:tcPr>
          <w:p w14:paraId="2B160ADF" w14:textId="77777777" w:rsidR="00334712" w:rsidRDefault="00334712">
            <w:pPr>
              <w:rPr>
                <w:rFonts w:ascii="宋体" w:eastAsia="宋体" w:hAnsi="宋体" w:cs="宋体"/>
                <w:color w:val="000000"/>
                <w:szCs w:val="21"/>
              </w:rPr>
            </w:pPr>
          </w:p>
        </w:tc>
        <w:tc>
          <w:tcPr>
            <w:tcW w:w="1640" w:type="dxa"/>
            <w:vAlign w:val="center"/>
          </w:tcPr>
          <w:p w14:paraId="07ABE967" w14:textId="77777777" w:rsidR="00334712" w:rsidRDefault="00334712">
            <w:pPr>
              <w:rPr>
                <w:rFonts w:ascii="宋体" w:eastAsia="宋体" w:hAnsi="宋体" w:cs="宋体"/>
                <w:color w:val="000000"/>
                <w:szCs w:val="21"/>
              </w:rPr>
            </w:pPr>
          </w:p>
        </w:tc>
        <w:tc>
          <w:tcPr>
            <w:tcW w:w="1625" w:type="dxa"/>
            <w:vAlign w:val="center"/>
          </w:tcPr>
          <w:p w14:paraId="6925C678" w14:textId="77777777" w:rsidR="00334712" w:rsidRDefault="00334712">
            <w:pPr>
              <w:rPr>
                <w:rFonts w:ascii="宋体" w:eastAsia="宋体" w:hAnsi="宋体" w:cs="宋体"/>
                <w:color w:val="000000"/>
                <w:szCs w:val="21"/>
              </w:rPr>
            </w:pPr>
          </w:p>
        </w:tc>
        <w:tc>
          <w:tcPr>
            <w:tcW w:w="1469" w:type="dxa"/>
            <w:vAlign w:val="center"/>
          </w:tcPr>
          <w:p w14:paraId="693BD051" w14:textId="77777777" w:rsidR="00334712" w:rsidRDefault="00334712">
            <w:pPr>
              <w:rPr>
                <w:rFonts w:ascii="宋体" w:eastAsia="宋体" w:hAnsi="宋体" w:cs="宋体"/>
                <w:color w:val="000000"/>
                <w:szCs w:val="21"/>
              </w:rPr>
            </w:pPr>
          </w:p>
        </w:tc>
      </w:tr>
      <w:tr w:rsidR="00334712" w14:paraId="5A2EA549" w14:textId="77777777">
        <w:trPr>
          <w:trHeight w:hRule="exact" w:val="680"/>
          <w:jc w:val="center"/>
        </w:trPr>
        <w:tc>
          <w:tcPr>
            <w:tcW w:w="2405" w:type="dxa"/>
            <w:vAlign w:val="center"/>
          </w:tcPr>
          <w:p w14:paraId="272A1739" w14:textId="77777777" w:rsidR="00334712" w:rsidRDefault="00334712">
            <w:pPr>
              <w:jc w:val="center"/>
              <w:rPr>
                <w:rFonts w:ascii="宋体" w:eastAsia="宋体" w:hAnsi="宋体" w:cs="宋体"/>
                <w:color w:val="000000"/>
                <w:szCs w:val="21"/>
              </w:rPr>
            </w:pPr>
            <w:r>
              <w:rPr>
                <w:rFonts w:ascii="宋体" w:eastAsia="宋体" w:hAnsi="宋体" w:cs="宋体" w:hint="eastAsia"/>
                <w:color w:val="000000"/>
                <w:szCs w:val="21"/>
              </w:rPr>
              <w:t>技术负责人</w:t>
            </w:r>
          </w:p>
        </w:tc>
        <w:tc>
          <w:tcPr>
            <w:tcW w:w="1661" w:type="dxa"/>
            <w:vAlign w:val="center"/>
          </w:tcPr>
          <w:p w14:paraId="14C9A7A6" w14:textId="77777777" w:rsidR="00334712" w:rsidRDefault="00334712">
            <w:pPr>
              <w:rPr>
                <w:rFonts w:ascii="宋体" w:eastAsia="宋体" w:hAnsi="宋体" w:cs="宋体"/>
                <w:color w:val="000000"/>
                <w:szCs w:val="21"/>
              </w:rPr>
            </w:pPr>
          </w:p>
        </w:tc>
        <w:tc>
          <w:tcPr>
            <w:tcW w:w="1640" w:type="dxa"/>
            <w:vAlign w:val="center"/>
          </w:tcPr>
          <w:p w14:paraId="173138CA" w14:textId="77777777" w:rsidR="00334712" w:rsidRDefault="00334712">
            <w:pPr>
              <w:rPr>
                <w:rFonts w:ascii="宋体" w:eastAsia="宋体" w:hAnsi="宋体" w:cs="宋体"/>
                <w:color w:val="000000"/>
                <w:szCs w:val="21"/>
              </w:rPr>
            </w:pPr>
          </w:p>
        </w:tc>
        <w:tc>
          <w:tcPr>
            <w:tcW w:w="1625" w:type="dxa"/>
            <w:vAlign w:val="center"/>
          </w:tcPr>
          <w:p w14:paraId="565C5AAC" w14:textId="77777777" w:rsidR="00334712" w:rsidRDefault="00334712">
            <w:pPr>
              <w:rPr>
                <w:rFonts w:ascii="宋体" w:eastAsia="宋体" w:hAnsi="宋体" w:cs="宋体"/>
                <w:color w:val="000000"/>
                <w:szCs w:val="21"/>
              </w:rPr>
            </w:pPr>
          </w:p>
        </w:tc>
        <w:tc>
          <w:tcPr>
            <w:tcW w:w="1469" w:type="dxa"/>
            <w:vAlign w:val="center"/>
          </w:tcPr>
          <w:p w14:paraId="300F68A7" w14:textId="77777777" w:rsidR="00334712" w:rsidRDefault="00334712">
            <w:pPr>
              <w:rPr>
                <w:rFonts w:ascii="宋体" w:eastAsia="宋体" w:hAnsi="宋体" w:cs="宋体"/>
                <w:color w:val="000000"/>
                <w:szCs w:val="21"/>
              </w:rPr>
            </w:pPr>
          </w:p>
        </w:tc>
      </w:tr>
      <w:tr w:rsidR="00334712" w14:paraId="5A58D64C" w14:textId="77777777">
        <w:trPr>
          <w:trHeight w:hRule="exact" w:val="680"/>
          <w:jc w:val="center"/>
        </w:trPr>
        <w:tc>
          <w:tcPr>
            <w:tcW w:w="2405" w:type="dxa"/>
            <w:vAlign w:val="center"/>
          </w:tcPr>
          <w:p w14:paraId="4A87BA76" w14:textId="77777777" w:rsidR="00334712" w:rsidRDefault="00334712">
            <w:pPr>
              <w:jc w:val="center"/>
              <w:rPr>
                <w:rFonts w:ascii="宋体" w:eastAsia="宋体" w:hAnsi="宋体" w:cs="宋体"/>
                <w:color w:val="000000"/>
                <w:szCs w:val="21"/>
              </w:rPr>
            </w:pPr>
            <w:r>
              <w:rPr>
                <w:rFonts w:ascii="宋体" w:eastAsia="宋体" w:hAnsi="宋体" w:cs="宋体" w:hint="eastAsia"/>
                <w:color w:val="000000"/>
                <w:szCs w:val="21"/>
              </w:rPr>
              <w:t>项目描述</w:t>
            </w:r>
          </w:p>
        </w:tc>
        <w:tc>
          <w:tcPr>
            <w:tcW w:w="1661" w:type="dxa"/>
            <w:vAlign w:val="center"/>
          </w:tcPr>
          <w:p w14:paraId="54090BA5" w14:textId="77777777" w:rsidR="00334712" w:rsidRDefault="00334712">
            <w:pPr>
              <w:rPr>
                <w:rFonts w:ascii="宋体" w:eastAsia="宋体" w:hAnsi="宋体" w:cs="宋体"/>
                <w:color w:val="000000"/>
                <w:szCs w:val="21"/>
              </w:rPr>
            </w:pPr>
          </w:p>
        </w:tc>
        <w:tc>
          <w:tcPr>
            <w:tcW w:w="1640" w:type="dxa"/>
            <w:vAlign w:val="center"/>
          </w:tcPr>
          <w:p w14:paraId="7A109D6B" w14:textId="77777777" w:rsidR="00334712" w:rsidRDefault="00334712">
            <w:pPr>
              <w:rPr>
                <w:rFonts w:ascii="宋体" w:eastAsia="宋体" w:hAnsi="宋体" w:cs="宋体"/>
                <w:color w:val="000000"/>
                <w:szCs w:val="21"/>
              </w:rPr>
            </w:pPr>
          </w:p>
        </w:tc>
        <w:tc>
          <w:tcPr>
            <w:tcW w:w="1625" w:type="dxa"/>
            <w:vAlign w:val="center"/>
          </w:tcPr>
          <w:p w14:paraId="6A7401F6" w14:textId="77777777" w:rsidR="00334712" w:rsidRDefault="00334712">
            <w:pPr>
              <w:rPr>
                <w:rFonts w:ascii="宋体" w:eastAsia="宋体" w:hAnsi="宋体" w:cs="宋体"/>
                <w:color w:val="000000"/>
                <w:szCs w:val="21"/>
              </w:rPr>
            </w:pPr>
          </w:p>
        </w:tc>
        <w:tc>
          <w:tcPr>
            <w:tcW w:w="1469" w:type="dxa"/>
            <w:vAlign w:val="center"/>
          </w:tcPr>
          <w:p w14:paraId="7F7C3060" w14:textId="77777777" w:rsidR="00334712" w:rsidRDefault="00334712">
            <w:pPr>
              <w:rPr>
                <w:rFonts w:ascii="宋体" w:eastAsia="宋体" w:hAnsi="宋体" w:cs="宋体"/>
                <w:color w:val="000000"/>
                <w:szCs w:val="21"/>
              </w:rPr>
            </w:pPr>
          </w:p>
        </w:tc>
      </w:tr>
      <w:tr w:rsidR="00334712" w14:paraId="00ACB1A8" w14:textId="77777777">
        <w:trPr>
          <w:trHeight w:hRule="exact" w:val="680"/>
          <w:jc w:val="center"/>
        </w:trPr>
        <w:tc>
          <w:tcPr>
            <w:tcW w:w="2405" w:type="dxa"/>
            <w:vAlign w:val="center"/>
          </w:tcPr>
          <w:p w14:paraId="1D221287" w14:textId="77777777" w:rsidR="00334712" w:rsidRDefault="00334712">
            <w:pPr>
              <w:jc w:val="center"/>
              <w:rPr>
                <w:rFonts w:ascii="宋体" w:eastAsia="宋体" w:hAnsi="宋体" w:cs="宋体"/>
                <w:color w:val="000000"/>
                <w:szCs w:val="21"/>
              </w:rPr>
            </w:pPr>
            <w:r>
              <w:rPr>
                <w:rFonts w:ascii="宋体" w:eastAsia="宋体" w:hAnsi="宋体" w:cs="宋体" w:hint="eastAsia"/>
                <w:color w:val="000000"/>
                <w:szCs w:val="21"/>
              </w:rPr>
              <w:t>备注（用户反映）</w:t>
            </w:r>
          </w:p>
        </w:tc>
        <w:tc>
          <w:tcPr>
            <w:tcW w:w="1661" w:type="dxa"/>
            <w:vAlign w:val="center"/>
          </w:tcPr>
          <w:p w14:paraId="3F2D949E" w14:textId="77777777" w:rsidR="00334712" w:rsidRDefault="00334712">
            <w:pPr>
              <w:rPr>
                <w:rFonts w:ascii="宋体" w:eastAsia="宋体" w:hAnsi="宋体" w:cs="宋体"/>
                <w:color w:val="000000"/>
                <w:szCs w:val="21"/>
              </w:rPr>
            </w:pPr>
          </w:p>
        </w:tc>
        <w:tc>
          <w:tcPr>
            <w:tcW w:w="1640" w:type="dxa"/>
            <w:vAlign w:val="center"/>
          </w:tcPr>
          <w:p w14:paraId="52AB477D" w14:textId="77777777" w:rsidR="00334712" w:rsidRDefault="00334712">
            <w:pPr>
              <w:rPr>
                <w:rFonts w:ascii="宋体" w:eastAsia="宋体" w:hAnsi="宋体" w:cs="宋体"/>
                <w:color w:val="000000"/>
                <w:szCs w:val="21"/>
              </w:rPr>
            </w:pPr>
          </w:p>
        </w:tc>
        <w:tc>
          <w:tcPr>
            <w:tcW w:w="1625" w:type="dxa"/>
            <w:vAlign w:val="center"/>
          </w:tcPr>
          <w:p w14:paraId="0FE27B4D" w14:textId="77777777" w:rsidR="00334712" w:rsidRDefault="00334712">
            <w:pPr>
              <w:rPr>
                <w:rFonts w:ascii="宋体" w:eastAsia="宋体" w:hAnsi="宋体" w:cs="宋体"/>
                <w:color w:val="000000"/>
                <w:szCs w:val="21"/>
              </w:rPr>
            </w:pPr>
          </w:p>
        </w:tc>
        <w:tc>
          <w:tcPr>
            <w:tcW w:w="1469" w:type="dxa"/>
            <w:vAlign w:val="center"/>
          </w:tcPr>
          <w:p w14:paraId="7EA0FA3B" w14:textId="77777777" w:rsidR="00334712" w:rsidRDefault="00334712">
            <w:pPr>
              <w:rPr>
                <w:rFonts w:ascii="宋体" w:eastAsia="宋体" w:hAnsi="宋体" w:cs="宋体"/>
                <w:color w:val="000000"/>
                <w:szCs w:val="21"/>
              </w:rPr>
            </w:pPr>
          </w:p>
        </w:tc>
      </w:tr>
    </w:tbl>
    <w:p w14:paraId="7C283632" w14:textId="77777777" w:rsidR="00334712" w:rsidRDefault="00334712" w:rsidP="00334712">
      <w:pPr>
        <w:rPr>
          <w:rFonts w:ascii="宋体" w:eastAsia="宋体" w:hAnsi="宋体" w:cs="宋体"/>
          <w:color w:val="000000"/>
          <w:szCs w:val="21"/>
        </w:rPr>
      </w:pPr>
    </w:p>
    <w:p w14:paraId="2DB416E6" w14:textId="77777777" w:rsidR="00334712" w:rsidRDefault="00334712" w:rsidP="00334712">
      <w:pPr>
        <w:rPr>
          <w:rFonts w:ascii="宋体" w:eastAsia="宋体" w:hAnsi="宋体" w:cs="宋体"/>
          <w:color w:val="000000"/>
          <w:szCs w:val="21"/>
        </w:rPr>
      </w:pPr>
      <w:r>
        <w:rPr>
          <w:rFonts w:ascii="宋体" w:eastAsia="宋体" w:hAnsi="宋体" w:cs="宋体" w:hint="eastAsia"/>
          <w:color w:val="000000"/>
          <w:szCs w:val="21"/>
        </w:rPr>
        <w:t>备注：各单位可根据各自的项目数量，调整表单的列数。</w:t>
      </w:r>
    </w:p>
    <w:p w14:paraId="70DF48CC" w14:textId="77777777" w:rsidR="00E177D9" w:rsidRDefault="00334712" w:rsidP="00334712">
      <w:pPr>
        <w:pStyle w:val="a6"/>
        <w:spacing w:line="360" w:lineRule="auto"/>
        <w:rPr>
          <w:rFonts w:ascii="宋体" w:eastAsia="宋体" w:hAnsi="宋体"/>
          <w:color w:val="000000"/>
          <w:szCs w:val="21"/>
        </w:rPr>
      </w:pPr>
      <w:r>
        <w:rPr>
          <w:rFonts w:ascii="宋体" w:eastAsia="宋体" w:hAnsi="宋体" w:cs="宋体" w:hint="eastAsia"/>
          <w:color w:val="000000"/>
          <w:szCs w:val="21"/>
        </w:rPr>
        <w:t xml:space="preserve">      以上信息均是真实有效的。</w:t>
      </w:r>
    </w:p>
    <w:p w14:paraId="40F8B2BF" w14:textId="77777777" w:rsidR="00334712" w:rsidRDefault="00334712" w:rsidP="00334712">
      <w:pPr>
        <w:pStyle w:val="a6"/>
        <w:spacing w:line="360" w:lineRule="auto"/>
        <w:rPr>
          <w:rFonts w:ascii="宋体" w:eastAsia="宋体" w:hAnsi="宋体"/>
          <w:color w:val="000000"/>
          <w:szCs w:val="21"/>
        </w:rPr>
      </w:pPr>
    </w:p>
    <w:p w14:paraId="1FEE0DF3" w14:textId="77777777" w:rsidR="00334712" w:rsidRDefault="00334712" w:rsidP="00334712">
      <w:pPr>
        <w:spacing w:line="360" w:lineRule="auto"/>
        <w:rPr>
          <w:rFonts w:ascii="宋体" w:eastAsia="宋体" w:hAnsi="宋体" w:cs="宋体"/>
          <w:color w:val="000000"/>
          <w:szCs w:val="21"/>
          <w:u w:val="single"/>
        </w:rPr>
      </w:pPr>
      <w:r>
        <w:rPr>
          <w:rFonts w:ascii="宋体" w:eastAsia="宋体" w:hAnsi="宋体" w:cs="宋体" w:hint="eastAsia"/>
          <w:color w:val="000000"/>
          <w:szCs w:val="21"/>
        </w:rPr>
        <w:t>报价供应商代表签字：</w:t>
      </w:r>
      <w:r>
        <w:rPr>
          <w:rFonts w:ascii="宋体" w:eastAsia="宋体" w:hAnsi="宋体" w:cs="宋体" w:hint="eastAsia"/>
          <w:color w:val="000000"/>
          <w:szCs w:val="21"/>
          <w:u w:val="single"/>
        </w:rPr>
        <w:t xml:space="preserve">                        </w:t>
      </w:r>
    </w:p>
    <w:p w14:paraId="0A99DE79" w14:textId="77777777" w:rsidR="00334712" w:rsidRDefault="00334712" w:rsidP="00334712">
      <w:pPr>
        <w:spacing w:line="360" w:lineRule="auto"/>
        <w:rPr>
          <w:rFonts w:ascii="宋体" w:eastAsia="宋体" w:hAnsi="宋体" w:cs="宋体"/>
          <w:color w:val="000000"/>
          <w:szCs w:val="21"/>
          <w:u w:val="single"/>
        </w:rPr>
      </w:pPr>
      <w:r>
        <w:rPr>
          <w:rFonts w:ascii="宋体" w:eastAsia="宋体" w:hAnsi="宋体" w:cs="宋体" w:hint="eastAsia"/>
          <w:color w:val="000000"/>
          <w:szCs w:val="21"/>
        </w:rPr>
        <w:t>（加盖企业公章）</w:t>
      </w:r>
    </w:p>
    <w:p w14:paraId="4BF88E77" w14:textId="77777777" w:rsidR="00334712" w:rsidRDefault="00334712" w:rsidP="00334712">
      <w:pPr>
        <w:pStyle w:val="a6"/>
        <w:spacing w:line="360" w:lineRule="auto"/>
        <w:ind w:firstLine="400"/>
        <w:rPr>
          <w:rFonts w:ascii="宋体" w:eastAsia="宋体" w:hAnsi="宋体" w:cs="宋体"/>
          <w:color w:val="000000"/>
          <w:szCs w:val="21"/>
        </w:rPr>
      </w:pPr>
    </w:p>
    <w:p w14:paraId="197E4226" w14:textId="77777777" w:rsidR="00334712" w:rsidRDefault="00334712" w:rsidP="00334712">
      <w:pPr>
        <w:pStyle w:val="a6"/>
        <w:spacing w:line="360" w:lineRule="auto"/>
        <w:ind w:firstLine="420"/>
        <w:rPr>
          <w:rFonts w:ascii="宋体" w:eastAsia="宋体" w:hAnsi="宋体"/>
          <w:color w:val="000000"/>
          <w:szCs w:val="21"/>
        </w:rPr>
      </w:pPr>
      <w:r>
        <w:rPr>
          <w:rFonts w:ascii="宋体" w:eastAsia="宋体" w:hAnsi="宋体" w:cs="宋体" w:hint="eastAsia"/>
          <w:color w:val="000000"/>
          <w:szCs w:val="21"/>
        </w:rPr>
        <w:t xml:space="preserve">日期： </w:t>
      </w:r>
      <w:r>
        <w:rPr>
          <w:rFonts w:ascii="宋体" w:eastAsia="宋体" w:hAnsi="宋体" w:cs="宋体"/>
          <w:color w:val="000000"/>
          <w:szCs w:val="21"/>
        </w:rPr>
        <w:t xml:space="preserve">          </w:t>
      </w:r>
      <w:r>
        <w:rPr>
          <w:rFonts w:ascii="宋体" w:eastAsia="宋体" w:hAnsi="宋体" w:cs="宋体" w:hint="eastAsia"/>
          <w:color w:val="000000"/>
          <w:szCs w:val="21"/>
        </w:rPr>
        <w:t xml:space="preserve">年 </w:t>
      </w:r>
      <w:r>
        <w:rPr>
          <w:rFonts w:ascii="宋体" w:eastAsia="宋体" w:hAnsi="宋体" w:cs="宋体"/>
          <w:color w:val="000000"/>
          <w:szCs w:val="21"/>
        </w:rPr>
        <w:t xml:space="preserve">    </w:t>
      </w:r>
      <w:r>
        <w:rPr>
          <w:rFonts w:ascii="宋体" w:eastAsia="宋体" w:hAnsi="宋体" w:cs="宋体" w:hint="eastAsia"/>
          <w:color w:val="000000"/>
          <w:szCs w:val="21"/>
        </w:rPr>
        <w:t xml:space="preserve">月 </w:t>
      </w:r>
      <w:r>
        <w:rPr>
          <w:rFonts w:ascii="宋体" w:eastAsia="宋体" w:hAnsi="宋体" w:cs="宋体"/>
          <w:color w:val="000000"/>
          <w:szCs w:val="21"/>
        </w:rPr>
        <w:t xml:space="preserve">    </w:t>
      </w:r>
      <w:r>
        <w:rPr>
          <w:rFonts w:ascii="宋体" w:eastAsia="宋体" w:hAnsi="宋体" w:cs="宋体" w:hint="eastAsia"/>
          <w:color w:val="000000"/>
          <w:szCs w:val="21"/>
        </w:rPr>
        <w:t xml:space="preserve">日 </w:t>
      </w:r>
    </w:p>
    <w:p w14:paraId="1BBC7A42" w14:textId="245F02C0" w:rsidR="00936C7F" w:rsidRDefault="000E147B" w:rsidP="00936C7F">
      <w:pPr>
        <w:pStyle w:val="a6"/>
        <w:spacing w:line="360" w:lineRule="auto"/>
        <w:rPr>
          <w:rFonts w:ascii="宋体" w:eastAsia="宋体" w:hAnsi="宋体"/>
          <w:color w:val="000000"/>
          <w:szCs w:val="21"/>
        </w:rPr>
      </w:pPr>
      <w:r>
        <w:rPr>
          <w:rFonts w:ascii="宋体" w:eastAsia="宋体" w:hAnsi="宋体"/>
          <w:color w:val="000000"/>
          <w:szCs w:val="21"/>
        </w:rPr>
        <w:br w:type="page"/>
      </w:r>
      <w:r w:rsidR="00936C7F">
        <w:rPr>
          <w:rFonts w:ascii="宋体" w:eastAsia="宋体" w:hAnsi="宋体" w:hint="eastAsia"/>
          <w:color w:val="000000"/>
          <w:szCs w:val="21"/>
        </w:rPr>
        <w:lastRenderedPageBreak/>
        <w:t>附件</w:t>
      </w:r>
      <w:r w:rsidR="00AE6E49">
        <w:rPr>
          <w:rFonts w:ascii="宋体" w:eastAsia="宋体" w:hAnsi="宋体" w:hint="eastAsia"/>
          <w:color w:val="000000"/>
          <w:szCs w:val="21"/>
        </w:rPr>
        <w:t>1</w:t>
      </w:r>
      <w:r w:rsidR="007E6F48">
        <w:rPr>
          <w:rFonts w:ascii="宋体" w:eastAsia="宋体" w:hAnsi="宋体" w:hint="eastAsia"/>
          <w:color w:val="000000"/>
          <w:szCs w:val="21"/>
        </w:rPr>
        <w:t>5</w:t>
      </w:r>
      <w:r w:rsidR="00936C7F">
        <w:rPr>
          <w:rFonts w:ascii="宋体" w:eastAsia="宋体" w:hAnsi="宋体"/>
          <w:color w:val="000000"/>
          <w:szCs w:val="21"/>
        </w:rPr>
        <w:t>.</w:t>
      </w:r>
    </w:p>
    <w:p w14:paraId="28AAF046" w14:textId="77777777" w:rsidR="00936C7F" w:rsidRDefault="00936C7F" w:rsidP="00936C7F">
      <w:pPr>
        <w:spacing w:line="360" w:lineRule="auto"/>
        <w:jc w:val="center"/>
        <w:rPr>
          <w:rFonts w:ascii="宋体" w:eastAsia="宋体" w:hAnsi="宋体"/>
          <w:b/>
          <w:sz w:val="32"/>
          <w:szCs w:val="32"/>
        </w:rPr>
      </w:pPr>
      <w:r>
        <w:rPr>
          <w:rFonts w:ascii="宋体" w:eastAsia="宋体" w:hAnsi="宋体" w:hint="eastAsia"/>
          <w:b/>
          <w:sz w:val="32"/>
          <w:szCs w:val="32"/>
        </w:rPr>
        <w:t>商务、技术偏离表</w:t>
      </w:r>
    </w:p>
    <w:p w14:paraId="40D06D0B" w14:textId="77777777" w:rsidR="00936C7F" w:rsidRDefault="00936C7F" w:rsidP="00936C7F">
      <w:pPr>
        <w:spacing w:after="120" w:line="450" w:lineRule="atLeast"/>
        <w:rPr>
          <w:rFonts w:ascii="宋体" w:eastAsia="宋体" w:hAnsi="宋体"/>
        </w:rPr>
      </w:pPr>
    </w:p>
    <w:p w14:paraId="16F42101" w14:textId="77777777" w:rsidR="00936C7F" w:rsidRDefault="00936C7F" w:rsidP="00936C7F">
      <w:pPr>
        <w:spacing w:after="120" w:line="450" w:lineRule="atLeast"/>
        <w:rPr>
          <w:rFonts w:ascii="宋体" w:eastAsia="宋体" w:hAnsi="宋体"/>
          <w:u w:val="single"/>
        </w:rPr>
      </w:pPr>
      <w:r>
        <w:rPr>
          <w:rFonts w:ascii="宋体" w:eastAsia="宋体" w:hAnsi="宋体" w:hint="eastAsia"/>
        </w:rPr>
        <w:t>报价单位名称：</w:t>
      </w:r>
      <w:r w:rsidRPr="00936C7F">
        <w:rPr>
          <w:rFonts w:ascii="宋体" w:eastAsia="宋体" w:hAnsi="宋体" w:hint="eastAsia"/>
          <w:u w:val="single"/>
        </w:rPr>
        <w:t xml:space="preserve">                          </w:t>
      </w:r>
      <w:r>
        <w:rPr>
          <w:rFonts w:ascii="宋体" w:eastAsia="宋体" w:hAnsi="宋体"/>
          <w:u w:val="single"/>
        </w:rPr>
        <w:t xml:space="preserve">              </w:t>
      </w:r>
      <w:r w:rsidRPr="00936C7F">
        <w:rPr>
          <w:rFonts w:ascii="宋体" w:eastAsia="宋体" w:hAnsi="宋体" w:hint="eastAsia"/>
          <w:u w:val="single"/>
        </w:rPr>
        <w:t xml:space="preserve">  </w:t>
      </w:r>
    </w:p>
    <w:tbl>
      <w:tblPr>
        <w:tblW w:w="8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1357"/>
        <w:gridCol w:w="1651"/>
        <w:gridCol w:w="1729"/>
        <w:gridCol w:w="1345"/>
        <w:gridCol w:w="1276"/>
      </w:tblGrid>
      <w:tr w:rsidR="00936C7F" w14:paraId="364FC173" w14:textId="77777777">
        <w:trPr>
          <w:trHeight w:val="800"/>
          <w:jc w:val="center"/>
        </w:trPr>
        <w:tc>
          <w:tcPr>
            <w:tcW w:w="912" w:type="dxa"/>
            <w:vAlign w:val="center"/>
          </w:tcPr>
          <w:p w14:paraId="2EA2ED52" w14:textId="77777777" w:rsidR="00936C7F" w:rsidRDefault="00936C7F">
            <w:pPr>
              <w:jc w:val="center"/>
              <w:rPr>
                <w:rFonts w:ascii="宋体" w:eastAsia="宋体" w:hAnsi="宋体"/>
              </w:rPr>
            </w:pPr>
            <w:r>
              <w:rPr>
                <w:rFonts w:ascii="宋体" w:eastAsia="宋体" w:hAnsi="宋体" w:hint="eastAsia"/>
              </w:rPr>
              <w:t>序号</w:t>
            </w:r>
          </w:p>
        </w:tc>
        <w:tc>
          <w:tcPr>
            <w:tcW w:w="1357" w:type="dxa"/>
            <w:vAlign w:val="center"/>
          </w:tcPr>
          <w:p w14:paraId="3B7720FB" w14:textId="77777777" w:rsidR="00936C7F" w:rsidRDefault="00936C7F">
            <w:pPr>
              <w:jc w:val="center"/>
              <w:rPr>
                <w:rFonts w:ascii="宋体" w:eastAsia="宋体" w:hAnsi="宋体"/>
              </w:rPr>
            </w:pPr>
            <w:r>
              <w:rPr>
                <w:rFonts w:ascii="宋体" w:eastAsia="宋体" w:hAnsi="宋体" w:hint="eastAsia"/>
              </w:rPr>
              <w:t>名 称</w:t>
            </w:r>
          </w:p>
        </w:tc>
        <w:tc>
          <w:tcPr>
            <w:tcW w:w="1651" w:type="dxa"/>
            <w:vAlign w:val="center"/>
          </w:tcPr>
          <w:p w14:paraId="64390DE1" w14:textId="77777777" w:rsidR="00936C7F" w:rsidRDefault="00936C7F">
            <w:pPr>
              <w:jc w:val="center"/>
              <w:rPr>
                <w:rFonts w:ascii="宋体" w:eastAsia="宋体" w:hAnsi="宋体"/>
              </w:rPr>
            </w:pPr>
            <w:r>
              <w:rPr>
                <w:rFonts w:ascii="宋体" w:eastAsia="宋体" w:hAnsi="宋体" w:hint="eastAsia"/>
              </w:rPr>
              <w:t>询价要求</w:t>
            </w:r>
          </w:p>
        </w:tc>
        <w:tc>
          <w:tcPr>
            <w:tcW w:w="1729" w:type="dxa"/>
            <w:vAlign w:val="center"/>
          </w:tcPr>
          <w:p w14:paraId="7BD662A0" w14:textId="77777777" w:rsidR="00936C7F" w:rsidRDefault="00936C7F">
            <w:pPr>
              <w:jc w:val="center"/>
              <w:rPr>
                <w:rFonts w:ascii="宋体" w:eastAsia="宋体" w:hAnsi="宋体"/>
              </w:rPr>
            </w:pPr>
            <w:r>
              <w:rPr>
                <w:rFonts w:ascii="宋体" w:eastAsia="宋体" w:hAnsi="宋体" w:hint="eastAsia"/>
              </w:rPr>
              <w:t>响应要求</w:t>
            </w:r>
          </w:p>
        </w:tc>
        <w:tc>
          <w:tcPr>
            <w:tcW w:w="1345" w:type="dxa"/>
            <w:vAlign w:val="center"/>
          </w:tcPr>
          <w:p w14:paraId="6A9297EC" w14:textId="77777777" w:rsidR="00936C7F" w:rsidRDefault="00936C7F">
            <w:pPr>
              <w:jc w:val="center"/>
              <w:rPr>
                <w:rFonts w:ascii="宋体" w:eastAsia="宋体" w:hAnsi="宋体"/>
              </w:rPr>
            </w:pPr>
            <w:r>
              <w:rPr>
                <w:rFonts w:ascii="宋体" w:eastAsia="宋体" w:hAnsi="宋体" w:hint="eastAsia"/>
              </w:rPr>
              <w:t>偏离</w:t>
            </w:r>
            <w:r w:rsidR="00BA064F">
              <w:rPr>
                <w:rFonts w:ascii="宋体" w:eastAsia="宋体" w:hAnsi="宋体" w:hint="eastAsia"/>
              </w:rPr>
              <w:t>情况</w:t>
            </w:r>
          </w:p>
        </w:tc>
        <w:tc>
          <w:tcPr>
            <w:tcW w:w="1276" w:type="dxa"/>
            <w:vAlign w:val="center"/>
          </w:tcPr>
          <w:p w14:paraId="14DB260F" w14:textId="77777777" w:rsidR="00936C7F" w:rsidRDefault="00936C7F">
            <w:pPr>
              <w:jc w:val="center"/>
              <w:rPr>
                <w:rFonts w:ascii="宋体" w:eastAsia="宋体" w:hAnsi="宋体"/>
              </w:rPr>
            </w:pPr>
            <w:r>
              <w:rPr>
                <w:rFonts w:ascii="宋体" w:eastAsia="宋体" w:hAnsi="宋体" w:hint="eastAsia"/>
              </w:rPr>
              <w:t>说 明</w:t>
            </w:r>
          </w:p>
        </w:tc>
      </w:tr>
      <w:tr w:rsidR="00936C7F" w14:paraId="5584988D" w14:textId="77777777">
        <w:trPr>
          <w:trHeight w:val="540"/>
          <w:jc w:val="center"/>
        </w:trPr>
        <w:tc>
          <w:tcPr>
            <w:tcW w:w="912" w:type="dxa"/>
            <w:vAlign w:val="center"/>
          </w:tcPr>
          <w:p w14:paraId="2CBD34DE" w14:textId="77777777" w:rsidR="00936C7F" w:rsidRDefault="00BA064F">
            <w:pPr>
              <w:jc w:val="center"/>
              <w:rPr>
                <w:rFonts w:ascii="宋体" w:eastAsia="宋体" w:hAnsi="宋体"/>
              </w:rPr>
            </w:pPr>
            <w:r>
              <w:rPr>
                <w:rFonts w:ascii="宋体" w:eastAsia="宋体" w:hAnsi="宋体" w:hint="eastAsia"/>
              </w:rPr>
              <w:t>1</w:t>
            </w:r>
          </w:p>
        </w:tc>
        <w:tc>
          <w:tcPr>
            <w:tcW w:w="1357" w:type="dxa"/>
            <w:vAlign w:val="center"/>
          </w:tcPr>
          <w:p w14:paraId="71A1E530" w14:textId="77777777" w:rsidR="00936C7F" w:rsidRDefault="00936C7F">
            <w:pPr>
              <w:jc w:val="center"/>
              <w:rPr>
                <w:rFonts w:ascii="宋体" w:eastAsia="宋体" w:hAnsi="宋体"/>
              </w:rPr>
            </w:pPr>
          </w:p>
        </w:tc>
        <w:tc>
          <w:tcPr>
            <w:tcW w:w="1651" w:type="dxa"/>
            <w:vAlign w:val="center"/>
          </w:tcPr>
          <w:p w14:paraId="6AE259A5" w14:textId="77777777" w:rsidR="00936C7F" w:rsidRDefault="00936C7F">
            <w:pPr>
              <w:jc w:val="center"/>
              <w:rPr>
                <w:rFonts w:ascii="宋体" w:eastAsia="宋体" w:hAnsi="宋体"/>
              </w:rPr>
            </w:pPr>
          </w:p>
        </w:tc>
        <w:tc>
          <w:tcPr>
            <w:tcW w:w="1729" w:type="dxa"/>
            <w:vAlign w:val="center"/>
          </w:tcPr>
          <w:p w14:paraId="08960ED9" w14:textId="77777777" w:rsidR="00936C7F" w:rsidRDefault="00936C7F">
            <w:pPr>
              <w:jc w:val="center"/>
              <w:rPr>
                <w:rFonts w:ascii="宋体" w:eastAsia="宋体" w:hAnsi="宋体"/>
              </w:rPr>
            </w:pPr>
          </w:p>
        </w:tc>
        <w:tc>
          <w:tcPr>
            <w:tcW w:w="1345" w:type="dxa"/>
            <w:vAlign w:val="center"/>
          </w:tcPr>
          <w:p w14:paraId="7FC450B4" w14:textId="77777777" w:rsidR="00936C7F" w:rsidRDefault="00936C7F">
            <w:pPr>
              <w:jc w:val="center"/>
              <w:rPr>
                <w:rFonts w:ascii="宋体" w:eastAsia="宋体" w:hAnsi="宋体"/>
              </w:rPr>
            </w:pPr>
          </w:p>
        </w:tc>
        <w:tc>
          <w:tcPr>
            <w:tcW w:w="1276" w:type="dxa"/>
            <w:vAlign w:val="center"/>
          </w:tcPr>
          <w:p w14:paraId="2958FA3C" w14:textId="77777777" w:rsidR="00936C7F" w:rsidRDefault="00936C7F">
            <w:pPr>
              <w:jc w:val="center"/>
              <w:rPr>
                <w:rFonts w:ascii="宋体" w:eastAsia="宋体" w:hAnsi="宋体"/>
              </w:rPr>
            </w:pPr>
          </w:p>
        </w:tc>
      </w:tr>
      <w:tr w:rsidR="00936C7F" w14:paraId="60B5624F" w14:textId="77777777">
        <w:trPr>
          <w:trHeight w:val="540"/>
          <w:jc w:val="center"/>
        </w:trPr>
        <w:tc>
          <w:tcPr>
            <w:tcW w:w="912" w:type="dxa"/>
            <w:vAlign w:val="center"/>
          </w:tcPr>
          <w:p w14:paraId="5ADD415F" w14:textId="77777777" w:rsidR="00936C7F" w:rsidRDefault="00BA064F">
            <w:pPr>
              <w:jc w:val="center"/>
              <w:rPr>
                <w:rFonts w:ascii="宋体" w:eastAsia="宋体" w:hAnsi="宋体"/>
              </w:rPr>
            </w:pPr>
            <w:r>
              <w:rPr>
                <w:rFonts w:ascii="宋体" w:eastAsia="宋体" w:hAnsi="宋体" w:hint="eastAsia"/>
              </w:rPr>
              <w:t>2</w:t>
            </w:r>
          </w:p>
        </w:tc>
        <w:tc>
          <w:tcPr>
            <w:tcW w:w="1357" w:type="dxa"/>
            <w:vAlign w:val="center"/>
          </w:tcPr>
          <w:p w14:paraId="7521C5C8" w14:textId="77777777" w:rsidR="00936C7F" w:rsidRDefault="00936C7F">
            <w:pPr>
              <w:jc w:val="center"/>
              <w:rPr>
                <w:rFonts w:ascii="宋体" w:eastAsia="宋体" w:hAnsi="宋体"/>
              </w:rPr>
            </w:pPr>
          </w:p>
        </w:tc>
        <w:tc>
          <w:tcPr>
            <w:tcW w:w="1651" w:type="dxa"/>
            <w:vAlign w:val="center"/>
          </w:tcPr>
          <w:p w14:paraId="2BAD758E" w14:textId="77777777" w:rsidR="00936C7F" w:rsidRDefault="00936C7F">
            <w:pPr>
              <w:jc w:val="center"/>
              <w:rPr>
                <w:rFonts w:ascii="宋体" w:eastAsia="宋体" w:hAnsi="宋体"/>
              </w:rPr>
            </w:pPr>
          </w:p>
        </w:tc>
        <w:tc>
          <w:tcPr>
            <w:tcW w:w="1729" w:type="dxa"/>
            <w:vAlign w:val="center"/>
          </w:tcPr>
          <w:p w14:paraId="388391A4" w14:textId="77777777" w:rsidR="00936C7F" w:rsidRDefault="00936C7F">
            <w:pPr>
              <w:jc w:val="center"/>
              <w:rPr>
                <w:rFonts w:ascii="宋体" w:eastAsia="宋体" w:hAnsi="宋体"/>
              </w:rPr>
            </w:pPr>
          </w:p>
        </w:tc>
        <w:tc>
          <w:tcPr>
            <w:tcW w:w="1345" w:type="dxa"/>
            <w:vAlign w:val="center"/>
          </w:tcPr>
          <w:p w14:paraId="2A771E3D" w14:textId="77777777" w:rsidR="00936C7F" w:rsidRDefault="00936C7F">
            <w:pPr>
              <w:jc w:val="center"/>
              <w:rPr>
                <w:rFonts w:ascii="宋体" w:eastAsia="宋体" w:hAnsi="宋体"/>
              </w:rPr>
            </w:pPr>
          </w:p>
        </w:tc>
        <w:tc>
          <w:tcPr>
            <w:tcW w:w="1276" w:type="dxa"/>
            <w:vAlign w:val="center"/>
          </w:tcPr>
          <w:p w14:paraId="36CFE5F3" w14:textId="77777777" w:rsidR="00936C7F" w:rsidRDefault="00936C7F">
            <w:pPr>
              <w:jc w:val="center"/>
              <w:rPr>
                <w:rFonts w:ascii="宋体" w:eastAsia="宋体" w:hAnsi="宋体"/>
              </w:rPr>
            </w:pPr>
          </w:p>
        </w:tc>
      </w:tr>
      <w:tr w:rsidR="00936C7F" w14:paraId="0C987F2C" w14:textId="77777777">
        <w:trPr>
          <w:trHeight w:val="540"/>
          <w:jc w:val="center"/>
        </w:trPr>
        <w:tc>
          <w:tcPr>
            <w:tcW w:w="912" w:type="dxa"/>
            <w:vAlign w:val="center"/>
          </w:tcPr>
          <w:p w14:paraId="29895208" w14:textId="77777777" w:rsidR="00936C7F" w:rsidRDefault="00BA064F">
            <w:pPr>
              <w:jc w:val="center"/>
              <w:rPr>
                <w:rFonts w:ascii="宋体" w:eastAsia="宋体" w:hAnsi="宋体"/>
              </w:rPr>
            </w:pPr>
            <w:r>
              <w:rPr>
                <w:rFonts w:ascii="宋体" w:eastAsia="宋体" w:hAnsi="宋体" w:hint="eastAsia"/>
              </w:rPr>
              <w:t>3</w:t>
            </w:r>
          </w:p>
        </w:tc>
        <w:tc>
          <w:tcPr>
            <w:tcW w:w="1357" w:type="dxa"/>
            <w:vAlign w:val="center"/>
          </w:tcPr>
          <w:p w14:paraId="141CD4E0" w14:textId="77777777" w:rsidR="00936C7F" w:rsidRDefault="00936C7F">
            <w:pPr>
              <w:jc w:val="center"/>
              <w:rPr>
                <w:rFonts w:ascii="宋体" w:eastAsia="宋体" w:hAnsi="宋体"/>
              </w:rPr>
            </w:pPr>
          </w:p>
        </w:tc>
        <w:tc>
          <w:tcPr>
            <w:tcW w:w="1651" w:type="dxa"/>
            <w:vAlign w:val="center"/>
          </w:tcPr>
          <w:p w14:paraId="311F524B" w14:textId="77777777" w:rsidR="00936C7F" w:rsidRDefault="00936C7F">
            <w:pPr>
              <w:jc w:val="center"/>
              <w:rPr>
                <w:rFonts w:ascii="宋体" w:eastAsia="宋体" w:hAnsi="宋体"/>
              </w:rPr>
            </w:pPr>
          </w:p>
        </w:tc>
        <w:tc>
          <w:tcPr>
            <w:tcW w:w="1729" w:type="dxa"/>
            <w:vAlign w:val="center"/>
          </w:tcPr>
          <w:p w14:paraId="19A4D493" w14:textId="77777777" w:rsidR="00936C7F" w:rsidRDefault="00936C7F">
            <w:pPr>
              <w:jc w:val="center"/>
              <w:rPr>
                <w:rFonts w:ascii="宋体" w:eastAsia="宋体" w:hAnsi="宋体"/>
              </w:rPr>
            </w:pPr>
          </w:p>
        </w:tc>
        <w:tc>
          <w:tcPr>
            <w:tcW w:w="1345" w:type="dxa"/>
            <w:vAlign w:val="center"/>
          </w:tcPr>
          <w:p w14:paraId="637BD042" w14:textId="77777777" w:rsidR="00936C7F" w:rsidRDefault="00936C7F">
            <w:pPr>
              <w:jc w:val="center"/>
              <w:rPr>
                <w:rFonts w:ascii="宋体" w:eastAsia="宋体" w:hAnsi="宋体"/>
              </w:rPr>
            </w:pPr>
          </w:p>
        </w:tc>
        <w:tc>
          <w:tcPr>
            <w:tcW w:w="1276" w:type="dxa"/>
            <w:vAlign w:val="center"/>
          </w:tcPr>
          <w:p w14:paraId="1FF17169" w14:textId="77777777" w:rsidR="00936C7F" w:rsidRDefault="00936C7F">
            <w:pPr>
              <w:jc w:val="center"/>
              <w:rPr>
                <w:rFonts w:ascii="宋体" w:eastAsia="宋体" w:hAnsi="宋体"/>
              </w:rPr>
            </w:pPr>
          </w:p>
        </w:tc>
      </w:tr>
      <w:tr w:rsidR="00936C7F" w14:paraId="2F7C6ED6" w14:textId="77777777">
        <w:trPr>
          <w:trHeight w:val="540"/>
          <w:jc w:val="center"/>
        </w:trPr>
        <w:tc>
          <w:tcPr>
            <w:tcW w:w="912" w:type="dxa"/>
            <w:vAlign w:val="center"/>
          </w:tcPr>
          <w:p w14:paraId="51536D09" w14:textId="77777777" w:rsidR="00936C7F" w:rsidRDefault="00BA064F">
            <w:pPr>
              <w:jc w:val="center"/>
              <w:rPr>
                <w:rFonts w:ascii="宋体" w:eastAsia="宋体" w:hAnsi="宋体"/>
              </w:rPr>
            </w:pPr>
            <w:r>
              <w:rPr>
                <w:rFonts w:ascii="宋体" w:eastAsia="宋体" w:hAnsi="宋体" w:hint="eastAsia"/>
              </w:rPr>
              <w:t>4</w:t>
            </w:r>
          </w:p>
        </w:tc>
        <w:tc>
          <w:tcPr>
            <w:tcW w:w="1357" w:type="dxa"/>
            <w:vAlign w:val="center"/>
          </w:tcPr>
          <w:p w14:paraId="088AD900" w14:textId="77777777" w:rsidR="00936C7F" w:rsidRDefault="00936C7F">
            <w:pPr>
              <w:jc w:val="center"/>
              <w:rPr>
                <w:rFonts w:ascii="宋体" w:eastAsia="宋体" w:hAnsi="宋体"/>
              </w:rPr>
            </w:pPr>
          </w:p>
        </w:tc>
        <w:tc>
          <w:tcPr>
            <w:tcW w:w="1651" w:type="dxa"/>
            <w:vAlign w:val="center"/>
          </w:tcPr>
          <w:p w14:paraId="51B38999" w14:textId="77777777" w:rsidR="00936C7F" w:rsidRDefault="00936C7F">
            <w:pPr>
              <w:jc w:val="center"/>
              <w:rPr>
                <w:rFonts w:ascii="宋体" w:eastAsia="宋体" w:hAnsi="宋体"/>
              </w:rPr>
            </w:pPr>
          </w:p>
        </w:tc>
        <w:tc>
          <w:tcPr>
            <w:tcW w:w="1729" w:type="dxa"/>
            <w:vAlign w:val="center"/>
          </w:tcPr>
          <w:p w14:paraId="6FB2A00D" w14:textId="77777777" w:rsidR="00936C7F" w:rsidRDefault="00936C7F">
            <w:pPr>
              <w:jc w:val="center"/>
              <w:rPr>
                <w:rFonts w:ascii="宋体" w:eastAsia="宋体" w:hAnsi="宋体"/>
              </w:rPr>
            </w:pPr>
          </w:p>
        </w:tc>
        <w:tc>
          <w:tcPr>
            <w:tcW w:w="1345" w:type="dxa"/>
            <w:vAlign w:val="center"/>
          </w:tcPr>
          <w:p w14:paraId="32B2FB06" w14:textId="77777777" w:rsidR="00936C7F" w:rsidRDefault="00936C7F">
            <w:pPr>
              <w:jc w:val="center"/>
              <w:rPr>
                <w:rFonts w:ascii="宋体" w:eastAsia="宋体" w:hAnsi="宋体"/>
              </w:rPr>
            </w:pPr>
          </w:p>
        </w:tc>
        <w:tc>
          <w:tcPr>
            <w:tcW w:w="1276" w:type="dxa"/>
            <w:vAlign w:val="center"/>
          </w:tcPr>
          <w:p w14:paraId="1754E907" w14:textId="77777777" w:rsidR="00936C7F" w:rsidRDefault="00936C7F">
            <w:pPr>
              <w:jc w:val="center"/>
              <w:rPr>
                <w:rFonts w:ascii="宋体" w:eastAsia="宋体" w:hAnsi="宋体"/>
              </w:rPr>
            </w:pPr>
          </w:p>
        </w:tc>
      </w:tr>
      <w:tr w:rsidR="00936C7F" w14:paraId="5AD95E9D" w14:textId="77777777">
        <w:trPr>
          <w:trHeight w:val="540"/>
          <w:jc w:val="center"/>
        </w:trPr>
        <w:tc>
          <w:tcPr>
            <w:tcW w:w="912" w:type="dxa"/>
            <w:vAlign w:val="center"/>
          </w:tcPr>
          <w:p w14:paraId="53B4D18C" w14:textId="77777777" w:rsidR="00936C7F" w:rsidRDefault="00BA064F">
            <w:pPr>
              <w:jc w:val="center"/>
              <w:rPr>
                <w:rFonts w:ascii="宋体" w:eastAsia="宋体" w:hAnsi="宋体"/>
              </w:rPr>
            </w:pPr>
            <w:r>
              <w:rPr>
                <w:rFonts w:ascii="宋体" w:eastAsia="宋体" w:hAnsi="宋体" w:hint="eastAsia"/>
              </w:rPr>
              <w:t>5</w:t>
            </w:r>
          </w:p>
        </w:tc>
        <w:tc>
          <w:tcPr>
            <w:tcW w:w="1357" w:type="dxa"/>
            <w:vAlign w:val="center"/>
          </w:tcPr>
          <w:p w14:paraId="5AD7BE7A" w14:textId="77777777" w:rsidR="00936C7F" w:rsidRDefault="00936C7F">
            <w:pPr>
              <w:jc w:val="center"/>
              <w:rPr>
                <w:rFonts w:ascii="宋体" w:eastAsia="宋体" w:hAnsi="宋体"/>
              </w:rPr>
            </w:pPr>
          </w:p>
        </w:tc>
        <w:tc>
          <w:tcPr>
            <w:tcW w:w="1651" w:type="dxa"/>
            <w:vAlign w:val="center"/>
          </w:tcPr>
          <w:p w14:paraId="21B32743" w14:textId="77777777" w:rsidR="00936C7F" w:rsidRDefault="00936C7F">
            <w:pPr>
              <w:jc w:val="center"/>
              <w:rPr>
                <w:rFonts w:ascii="宋体" w:eastAsia="宋体" w:hAnsi="宋体"/>
              </w:rPr>
            </w:pPr>
          </w:p>
        </w:tc>
        <w:tc>
          <w:tcPr>
            <w:tcW w:w="1729" w:type="dxa"/>
            <w:vAlign w:val="center"/>
          </w:tcPr>
          <w:p w14:paraId="70F6001E" w14:textId="77777777" w:rsidR="00936C7F" w:rsidRDefault="00936C7F">
            <w:pPr>
              <w:jc w:val="center"/>
              <w:rPr>
                <w:rFonts w:ascii="宋体" w:eastAsia="宋体" w:hAnsi="宋体"/>
              </w:rPr>
            </w:pPr>
          </w:p>
        </w:tc>
        <w:tc>
          <w:tcPr>
            <w:tcW w:w="1345" w:type="dxa"/>
            <w:vAlign w:val="center"/>
          </w:tcPr>
          <w:p w14:paraId="286F6361" w14:textId="77777777" w:rsidR="00936C7F" w:rsidRDefault="00936C7F">
            <w:pPr>
              <w:jc w:val="center"/>
              <w:rPr>
                <w:rFonts w:ascii="宋体" w:eastAsia="宋体" w:hAnsi="宋体"/>
              </w:rPr>
            </w:pPr>
          </w:p>
        </w:tc>
        <w:tc>
          <w:tcPr>
            <w:tcW w:w="1276" w:type="dxa"/>
            <w:vAlign w:val="center"/>
          </w:tcPr>
          <w:p w14:paraId="54444A0B" w14:textId="77777777" w:rsidR="00936C7F" w:rsidRDefault="00936C7F">
            <w:pPr>
              <w:jc w:val="center"/>
              <w:rPr>
                <w:rFonts w:ascii="宋体" w:eastAsia="宋体" w:hAnsi="宋体"/>
              </w:rPr>
            </w:pPr>
          </w:p>
        </w:tc>
      </w:tr>
      <w:tr w:rsidR="00936C7F" w14:paraId="78543244" w14:textId="77777777">
        <w:trPr>
          <w:trHeight w:val="540"/>
          <w:jc w:val="center"/>
        </w:trPr>
        <w:tc>
          <w:tcPr>
            <w:tcW w:w="912" w:type="dxa"/>
            <w:vAlign w:val="center"/>
          </w:tcPr>
          <w:p w14:paraId="600F85F9" w14:textId="77777777" w:rsidR="00936C7F" w:rsidRDefault="00BA064F">
            <w:pPr>
              <w:jc w:val="center"/>
              <w:rPr>
                <w:rFonts w:ascii="宋体" w:eastAsia="宋体" w:hAnsi="宋体"/>
              </w:rPr>
            </w:pPr>
            <w:r>
              <w:rPr>
                <w:rFonts w:ascii="宋体" w:eastAsia="宋体" w:hAnsi="宋体" w:hint="eastAsia"/>
              </w:rPr>
              <w:t>6</w:t>
            </w:r>
          </w:p>
        </w:tc>
        <w:tc>
          <w:tcPr>
            <w:tcW w:w="1357" w:type="dxa"/>
            <w:vAlign w:val="center"/>
          </w:tcPr>
          <w:p w14:paraId="4E939299" w14:textId="77777777" w:rsidR="00936C7F" w:rsidRDefault="00936C7F">
            <w:pPr>
              <w:jc w:val="center"/>
              <w:rPr>
                <w:rFonts w:ascii="宋体" w:eastAsia="宋体" w:hAnsi="宋体"/>
              </w:rPr>
            </w:pPr>
          </w:p>
        </w:tc>
        <w:tc>
          <w:tcPr>
            <w:tcW w:w="1651" w:type="dxa"/>
            <w:vAlign w:val="center"/>
          </w:tcPr>
          <w:p w14:paraId="0E6BDC10" w14:textId="77777777" w:rsidR="00936C7F" w:rsidRDefault="00936C7F">
            <w:pPr>
              <w:jc w:val="center"/>
              <w:rPr>
                <w:rFonts w:ascii="宋体" w:eastAsia="宋体" w:hAnsi="宋体"/>
              </w:rPr>
            </w:pPr>
          </w:p>
        </w:tc>
        <w:tc>
          <w:tcPr>
            <w:tcW w:w="1729" w:type="dxa"/>
            <w:vAlign w:val="center"/>
          </w:tcPr>
          <w:p w14:paraId="5AE61B8A" w14:textId="77777777" w:rsidR="00936C7F" w:rsidRDefault="00936C7F">
            <w:pPr>
              <w:jc w:val="center"/>
              <w:rPr>
                <w:rFonts w:ascii="宋体" w:eastAsia="宋体" w:hAnsi="宋体"/>
              </w:rPr>
            </w:pPr>
          </w:p>
        </w:tc>
        <w:tc>
          <w:tcPr>
            <w:tcW w:w="1345" w:type="dxa"/>
            <w:vAlign w:val="center"/>
          </w:tcPr>
          <w:p w14:paraId="48BB7325" w14:textId="77777777" w:rsidR="00936C7F" w:rsidRDefault="00936C7F">
            <w:pPr>
              <w:jc w:val="center"/>
              <w:rPr>
                <w:rFonts w:ascii="宋体" w:eastAsia="宋体" w:hAnsi="宋体"/>
              </w:rPr>
            </w:pPr>
          </w:p>
        </w:tc>
        <w:tc>
          <w:tcPr>
            <w:tcW w:w="1276" w:type="dxa"/>
            <w:vAlign w:val="center"/>
          </w:tcPr>
          <w:p w14:paraId="5A3D2F80" w14:textId="77777777" w:rsidR="00936C7F" w:rsidRDefault="00936C7F">
            <w:pPr>
              <w:jc w:val="center"/>
              <w:rPr>
                <w:rFonts w:ascii="宋体" w:eastAsia="宋体" w:hAnsi="宋体"/>
              </w:rPr>
            </w:pPr>
          </w:p>
        </w:tc>
      </w:tr>
      <w:tr w:rsidR="00936C7F" w14:paraId="6EC960E6" w14:textId="77777777">
        <w:trPr>
          <w:trHeight w:val="540"/>
          <w:jc w:val="center"/>
        </w:trPr>
        <w:tc>
          <w:tcPr>
            <w:tcW w:w="912" w:type="dxa"/>
            <w:vAlign w:val="center"/>
          </w:tcPr>
          <w:p w14:paraId="511942B4" w14:textId="77777777" w:rsidR="00936C7F" w:rsidRDefault="00BA064F">
            <w:pPr>
              <w:jc w:val="center"/>
              <w:rPr>
                <w:rFonts w:ascii="宋体" w:eastAsia="宋体" w:hAnsi="宋体"/>
              </w:rPr>
            </w:pPr>
            <w:r>
              <w:rPr>
                <w:rFonts w:ascii="宋体" w:eastAsia="宋体" w:hAnsi="宋体" w:hint="eastAsia"/>
              </w:rPr>
              <w:t>7</w:t>
            </w:r>
          </w:p>
        </w:tc>
        <w:tc>
          <w:tcPr>
            <w:tcW w:w="1357" w:type="dxa"/>
            <w:vAlign w:val="center"/>
          </w:tcPr>
          <w:p w14:paraId="5120D1BA" w14:textId="77777777" w:rsidR="00936C7F" w:rsidRDefault="00936C7F">
            <w:pPr>
              <w:jc w:val="center"/>
              <w:rPr>
                <w:rFonts w:ascii="宋体" w:eastAsia="宋体" w:hAnsi="宋体"/>
              </w:rPr>
            </w:pPr>
          </w:p>
        </w:tc>
        <w:tc>
          <w:tcPr>
            <w:tcW w:w="1651" w:type="dxa"/>
            <w:vAlign w:val="center"/>
          </w:tcPr>
          <w:p w14:paraId="731A9A58" w14:textId="77777777" w:rsidR="00936C7F" w:rsidRDefault="00936C7F">
            <w:pPr>
              <w:jc w:val="center"/>
              <w:rPr>
                <w:rFonts w:ascii="宋体" w:eastAsia="宋体" w:hAnsi="宋体"/>
              </w:rPr>
            </w:pPr>
          </w:p>
        </w:tc>
        <w:tc>
          <w:tcPr>
            <w:tcW w:w="1729" w:type="dxa"/>
            <w:vAlign w:val="center"/>
          </w:tcPr>
          <w:p w14:paraId="5EA010A3" w14:textId="77777777" w:rsidR="00936C7F" w:rsidRDefault="00936C7F">
            <w:pPr>
              <w:jc w:val="center"/>
              <w:rPr>
                <w:rFonts w:ascii="宋体" w:eastAsia="宋体" w:hAnsi="宋体"/>
              </w:rPr>
            </w:pPr>
          </w:p>
        </w:tc>
        <w:tc>
          <w:tcPr>
            <w:tcW w:w="1345" w:type="dxa"/>
            <w:vAlign w:val="center"/>
          </w:tcPr>
          <w:p w14:paraId="3DAB21FE" w14:textId="77777777" w:rsidR="00936C7F" w:rsidRDefault="00936C7F">
            <w:pPr>
              <w:jc w:val="center"/>
              <w:rPr>
                <w:rFonts w:ascii="宋体" w:eastAsia="宋体" w:hAnsi="宋体"/>
              </w:rPr>
            </w:pPr>
          </w:p>
        </w:tc>
        <w:tc>
          <w:tcPr>
            <w:tcW w:w="1276" w:type="dxa"/>
            <w:vAlign w:val="center"/>
          </w:tcPr>
          <w:p w14:paraId="6943F2E0" w14:textId="77777777" w:rsidR="00936C7F" w:rsidRDefault="00936C7F">
            <w:pPr>
              <w:jc w:val="center"/>
              <w:rPr>
                <w:rFonts w:ascii="宋体" w:eastAsia="宋体" w:hAnsi="宋体"/>
              </w:rPr>
            </w:pPr>
          </w:p>
        </w:tc>
      </w:tr>
      <w:tr w:rsidR="00936C7F" w14:paraId="4A9A09BC" w14:textId="77777777">
        <w:trPr>
          <w:trHeight w:val="540"/>
          <w:jc w:val="center"/>
        </w:trPr>
        <w:tc>
          <w:tcPr>
            <w:tcW w:w="912" w:type="dxa"/>
            <w:vAlign w:val="center"/>
          </w:tcPr>
          <w:p w14:paraId="3E975C7A" w14:textId="77777777" w:rsidR="00936C7F" w:rsidRDefault="00BA064F">
            <w:pPr>
              <w:jc w:val="center"/>
              <w:rPr>
                <w:rFonts w:ascii="宋体" w:eastAsia="宋体" w:hAnsi="宋体"/>
              </w:rPr>
            </w:pPr>
            <w:r>
              <w:rPr>
                <w:rFonts w:ascii="宋体" w:eastAsia="宋体" w:hAnsi="宋体" w:hint="eastAsia"/>
              </w:rPr>
              <w:t>8</w:t>
            </w:r>
          </w:p>
        </w:tc>
        <w:tc>
          <w:tcPr>
            <w:tcW w:w="1357" w:type="dxa"/>
            <w:vAlign w:val="center"/>
          </w:tcPr>
          <w:p w14:paraId="4FC39726" w14:textId="77777777" w:rsidR="00936C7F" w:rsidRDefault="00936C7F">
            <w:pPr>
              <w:jc w:val="center"/>
              <w:rPr>
                <w:rFonts w:ascii="宋体" w:eastAsia="宋体" w:hAnsi="宋体"/>
              </w:rPr>
            </w:pPr>
          </w:p>
        </w:tc>
        <w:tc>
          <w:tcPr>
            <w:tcW w:w="1651" w:type="dxa"/>
            <w:vAlign w:val="center"/>
          </w:tcPr>
          <w:p w14:paraId="1D8A7D0D" w14:textId="77777777" w:rsidR="00936C7F" w:rsidRDefault="00936C7F">
            <w:pPr>
              <w:jc w:val="center"/>
              <w:rPr>
                <w:rFonts w:ascii="宋体" w:eastAsia="宋体" w:hAnsi="宋体"/>
              </w:rPr>
            </w:pPr>
          </w:p>
        </w:tc>
        <w:tc>
          <w:tcPr>
            <w:tcW w:w="1729" w:type="dxa"/>
            <w:vAlign w:val="center"/>
          </w:tcPr>
          <w:p w14:paraId="64EC12F1" w14:textId="77777777" w:rsidR="00936C7F" w:rsidRDefault="00936C7F">
            <w:pPr>
              <w:jc w:val="center"/>
              <w:rPr>
                <w:rFonts w:ascii="宋体" w:eastAsia="宋体" w:hAnsi="宋体"/>
              </w:rPr>
            </w:pPr>
          </w:p>
        </w:tc>
        <w:tc>
          <w:tcPr>
            <w:tcW w:w="1345" w:type="dxa"/>
            <w:vAlign w:val="center"/>
          </w:tcPr>
          <w:p w14:paraId="4F9FA2BB" w14:textId="77777777" w:rsidR="00936C7F" w:rsidRDefault="00936C7F">
            <w:pPr>
              <w:jc w:val="center"/>
              <w:rPr>
                <w:rFonts w:ascii="宋体" w:eastAsia="宋体" w:hAnsi="宋体"/>
              </w:rPr>
            </w:pPr>
          </w:p>
        </w:tc>
        <w:tc>
          <w:tcPr>
            <w:tcW w:w="1276" w:type="dxa"/>
            <w:vAlign w:val="center"/>
          </w:tcPr>
          <w:p w14:paraId="3A32D173" w14:textId="77777777" w:rsidR="00936C7F" w:rsidRDefault="00936C7F">
            <w:pPr>
              <w:jc w:val="center"/>
              <w:rPr>
                <w:rFonts w:ascii="宋体" w:eastAsia="宋体" w:hAnsi="宋体"/>
              </w:rPr>
            </w:pPr>
          </w:p>
        </w:tc>
      </w:tr>
      <w:tr w:rsidR="00936C7F" w14:paraId="7732520F" w14:textId="77777777">
        <w:trPr>
          <w:trHeight w:val="540"/>
          <w:jc w:val="center"/>
        </w:trPr>
        <w:tc>
          <w:tcPr>
            <w:tcW w:w="912" w:type="dxa"/>
            <w:vAlign w:val="center"/>
          </w:tcPr>
          <w:p w14:paraId="12744CCA" w14:textId="77777777" w:rsidR="00936C7F" w:rsidRDefault="00BA064F">
            <w:pPr>
              <w:jc w:val="center"/>
              <w:rPr>
                <w:rFonts w:ascii="宋体" w:eastAsia="宋体" w:hAnsi="宋体"/>
              </w:rPr>
            </w:pPr>
            <w:r>
              <w:rPr>
                <w:rFonts w:ascii="宋体" w:eastAsia="宋体" w:hAnsi="宋体" w:hint="eastAsia"/>
              </w:rPr>
              <w:t>9</w:t>
            </w:r>
          </w:p>
        </w:tc>
        <w:tc>
          <w:tcPr>
            <w:tcW w:w="1357" w:type="dxa"/>
            <w:vAlign w:val="center"/>
          </w:tcPr>
          <w:p w14:paraId="12B28C8B" w14:textId="77777777" w:rsidR="00936C7F" w:rsidRDefault="00936C7F">
            <w:pPr>
              <w:jc w:val="center"/>
              <w:rPr>
                <w:rFonts w:ascii="宋体" w:eastAsia="宋体" w:hAnsi="宋体"/>
              </w:rPr>
            </w:pPr>
          </w:p>
        </w:tc>
        <w:tc>
          <w:tcPr>
            <w:tcW w:w="1651" w:type="dxa"/>
            <w:vAlign w:val="center"/>
          </w:tcPr>
          <w:p w14:paraId="66C67BF2" w14:textId="77777777" w:rsidR="00936C7F" w:rsidRDefault="00936C7F">
            <w:pPr>
              <w:jc w:val="center"/>
              <w:rPr>
                <w:rFonts w:ascii="宋体" w:eastAsia="宋体" w:hAnsi="宋体"/>
              </w:rPr>
            </w:pPr>
          </w:p>
        </w:tc>
        <w:tc>
          <w:tcPr>
            <w:tcW w:w="1729" w:type="dxa"/>
            <w:vAlign w:val="center"/>
          </w:tcPr>
          <w:p w14:paraId="678DEFBE" w14:textId="77777777" w:rsidR="00936C7F" w:rsidRDefault="00936C7F">
            <w:pPr>
              <w:jc w:val="center"/>
              <w:rPr>
                <w:rFonts w:ascii="宋体" w:eastAsia="宋体" w:hAnsi="宋体"/>
              </w:rPr>
            </w:pPr>
          </w:p>
        </w:tc>
        <w:tc>
          <w:tcPr>
            <w:tcW w:w="1345" w:type="dxa"/>
            <w:vAlign w:val="center"/>
          </w:tcPr>
          <w:p w14:paraId="4B333D64" w14:textId="77777777" w:rsidR="00936C7F" w:rsidRDefault="00936C7F">
            <w:pPr>
              <w:jc w:val="center"/>
              <w:rPr>
                <w:rFonts w:ascii="宋体" w:eastAsia="宋体" w:hAnsi="宋体"/>
              </w:rPr>
            </w:pPr>
          </w:p>
        </w:tc>
        <w:tc>
          <w:tcPr>
            <w:tcW w:w="1276" w:type="dxa"/>
            <w:vAlign w:val="center"/>
          </w:tcPr>
          <w:p w14:paraId="07C6F85A" w14:textId="77777777" w:rsidR="00936C7F" w:rsidRDefault="00936C7F">
            <w:pPr>
              <w:jc w:val="center"/>
              <w:rPr>
                <w:rFonts w:ascii="宋体" w:eastAsia="宋体" w:hAnsi="宋体"/>
              </w:rPr>
            </w:pPr>
          </w:p>
        </w:tc>
      </w:tr>
      <w:tr w:rsidR="00936C7F" w14:paraId="0C375CAE" w14:textId="77777777">
        <w:trPr>
          <w:trHeight w:val="540"/>
          <w:jc w:val="center"/>
        </w:trPr>
        <w:tc>
          <w:tcPr>
            <w:tcW w:w="912" w:type="dxa"/>
            <w:vAlign w:val="center"/>
          </w:tcPr>
          <w:p w14:paraId="60830095" w14:textId="77777777" w:rsidR="00936C7F" w:rsidRDefault="00BA064F">
            <w:pPr>
              <w:jc w:val="center"/>
              <w:rPr>
                <w:rFonts w:ascii="宋体" w:eastAsia="宋体" w:hAnsi="宋体"/>
              </w:rPr>
            </w:pPr>
            <w:r>
              <w:rPr>
                <w:rFonts w:ascii="宋体" w:eastAsia="宋体" w:hAnsi="宋体" w:hint="eastAsia"/>
              </w:rPr>
              <w:t>1</w:t>
            </w:r>
            <w:r>
              <w:rPr>
                <w:rFonts w:ascii="宋体" w:eastAsia="宋体" w:hAnsi="宋体"/>
              </w:rPr>
              <w:t>0</w:t>
            </w:r>
          </w:p>
        </w:tc>
        <w:tc>
          <w:tcPr>
            <w:tcW w:w="1357" w:type="dxa"/>
            <w:vAlign w:val="center"/>
          </w:tcPr>
          <w:p w14:paraId="1CBA4D24" w14:textId="77777777" w:rsidR="00936C7F" w:rsidRDefault="00936C7F">
            <w:pPr>
              <w:jc w:val="center"/>
              <w:rPr>
                <w:rFonts w:ascii="宋体" w:eastAsia="宋体" w:hAnsi="宋体"/>
              </w:rPr>
            </w:pPr>
          </w:p>
        </w:tc>
        <w:tc>
          <w:tcPr>
            <w:tcW w:w="1651" w:type="dxa"/>
            <w:vAlign w:val="center"/>
          </w:tcPr>
          <w:p w14:paraId="322E1EF8" w14:textId="77777777" w:rsidR="00936C7F" w:rsidRDefault="00936C7F">
            <w:pPr>
              <w:jc w:val="center"/>
              <w:rPr>
                <w:rFonts w:ascii="宋体" w:eastAsia="宋体" w:hAnsi="宋体"/>
              </w:rPr>
            </w:pPr>
          </w:p>
        </w:tc>
        <w:tc>
          <w:tcPr>
            <w:tcW w:w="1729" w:type="dxa"/>
            <w:vAlign w:val="center"/>
          </w:tcPr>
          <w:p w14:paraId="2E66CF1C" w14:textId="77777777" w:rsidR="00936C7F" w:rsidRDefault="00936C7F">
            <w:pPr>
              <w:jc w:val="center"/>
              <w:rPr>
                <w:rFonts w:ascii="宋体" w:eastAsia="宋体" w:hAnsi="宋体"/>
              </w:rPr>
            </w:pPr>
          </w:p>
        </w:tc>
        <w:tc>
          <w:tcPr>
            <w:tcW w:w="1345" w:type="dxa"/>
            <w:vAlign w:val="center"/>
          </w:tcPr>
          <w:p w14:paraId="392435CC" w14:textId="77777777" w:rsidR="00936C7F" w:rsidRDefault="00936C7F">
            <w:pPr>
              <w:jc w:val="center"/>
              <w:rPr>
                <w:rFonts w:ascii="宋体" w:eastAsia="宋体" w:hAnsi="宋体"/>
              </w:rPr>
            </w:pPr>
          </w:p>
        </w:tc>
        <w:tc>
          <w:tcPr>
            <w:tcW w:w="1276" w:type="dxa"/>
            <w:vAlign w:val="center"/>
          </w:tcPr>
          <w:p w14:paraId="3D3097AB" w14:textId="77777777" w:rsidR="00936C7F" w:rsidRDefault="00936C7F">
            <w:pPr>
              <w:jc w:val="center"/>
              <w:rPr>
                <w:rFonts w:ascii="宋体" w:eastAsia="宋体" w:hAnsi="宋体"/>
              </w:rPr>
            </w:pPr>
          </w:p>
        </w:tc>
      </w:tr>
      <w:tr w:rsidR="00936C7F" w14:paraId="0200A2AB" w14:textId="77777777">
        <w:trPr>
          <w:trHeight w:val="540"/>
          <w:jc w:val="center"/>
        </w:trPr>
        <w:tc>
          <w:tcPr>
            <w:tcW w:w="912" w:type="dxa"/>
            <w:vAlign w:val="center"/>
          </w:tcPr>
          <w:p w14:paraId="42EB45B8" w14:textId="77777777" w:rsidR="00936C7F" w:rsidRDefault="00BA064F">
            <w:pPr>
              <w:jc w:val="center"/>
              <w:rPr>
                <w:rFonts w:ascii="宋体" w:eastAsia="宋体" w:hAnsi="宋体"/>
              </w:rPr>
            </w:pPr>
            <w:r>
              <w:rPr>
                <w:rFonts w:ascii="宋体" w:eastAsia="宋体" w:hAnsi="宋体" w:hint="eastAsia"/>
              </w:rPr>
              <w:t>…</w:t>
            </w:r>
          </w:p>
        </w:tc>
        <w:tc>
          <w:tcPr>
            <w:tcW w:w="1357" w:type="dxa"/>
            <w:vAlign w:val="center"/>
          </w:tcPr>
          <w:p w14:paraId="56DE7AC2" w14:textId="77777777" w:rsidR="00936C7F" w:rsidRDefault="00936C7F">
            <w:pPr>
              <w:jc w:val="center"/>
              <w:rPr>
                <w:rFonts w:ascii="宋体" w:eastAsia="宋体" w:hAnsi="宋体"/>
              </w:rPr>
            </w:pPr>
          </w:p>
        </w:tc>
        <w:tc>
          <w:tcPr>
            <w:tcW w:w="1651" w:type="dxa"/>
            <w:vAlign w:val="center"/>
          </w:tcPr>
          <w:p w14:paraId="3018594B" w14:textId="77777777" w:rsidR="00936C7F" w:rsidRDefault="00936C7F">
            <w:pPr>
              <w:jc w:val="center"/>
              <w:rPr>
                <w:rFonts w:ascii="宋体" w:eastAsia="宋体" w:hAnsi="宋体"/>
              </w:rPr>
            </w:pPr>
          </w:p>
        </w:tc>
        <w:tc>
          <w:tcPr>
            <w:tcW w:w="1729" w:type="dxa"/>
            <w:vAlign w:val="center"/>
          </w:tcPr>
          <w:p w14:paraId="31264C8B" w14:textId="77777777" w:rsidR="00936C7F" w:rsidRDefault="00936C7F">
            <w:pPr>
              <w:jc w:val="center"/>
              <w:rPr>
                <w:rFonts w:ascii="宋体" w:eastAsia="宋体" w:hAnsi="宋体"/>
              </w:rPr>
            </w:pPr>
          </w:p>
        </w:tc>
        <w:tc>
          <w:tcPr>
            <w:tcW w:w="1345" w:type="dxa"/>
            <w:vAlign w:val="center"/>
          </w:tcPr>
          <w:p w14:paraId="2553301D" w14:textId="77777777" w:rsidR="00936C7F" w:rsidRDefault="00936C7F">
            <w:pPr>
              <w:jc w:val="center"/>
              <w:rPr>
                <w:rFonts w:ascii="宋体" w:eastAsia="宋体" w:hAnsi="宋体"/>
              </w:rPr>
            </w:pPr>
          </w:p>
        </w:tc>
        <w:tc>
          <w:tcPr>
            <w:tcW w:w="1276" w:type="dxa"/>
            <w:vAlign w:val="center"/>
          </w:tcPr>
          <w:p w14:paraId="0369842F" w14:textId="77777777" w:rsidR="00936C7F" w:rsidRDefault="00936C7F">
            <w:pPr>
              <w:jc w:val="center"/>
              <w:rPr>
                <w:rFonts w:ascii="宋体" w:eastAsia="宋体" w:hAnsi="宋体"/>
              </w:rPr>
            </w:pPr>
          </w:p>
        </w:tc>
      </w:tr>
    </w:tbl>
    <w:p w14:paraId="6D6D384F" w14:textId="77777777" w:rsidR="00936C7F" w:rsidRDefault="00936C7F" w:rsidP="00936C7F">
      <w:pPr>
        <w:spacing w:line="450" w:lineRule="atLeast"/>
        <w:rPr>
          <w:rFonts w:ascii="宋体" w:eastAsia="宋体" w:hAnsi="宋体"/>
          <w:sz w:val="24"/>
        </w:rPr>
      </w:pPr>
    </w:p>
    <w:p w14:paraId="121625C4" w14:textId="77777777" w:rsidR="00936C7F" w:rsidRDefault="00936C7F" w:rsidP="00936C7F">
      <w:pPr>
        <w:spacing w:line="360" w:lineRule="auto"/>
        <w:rPr>
          <w:rFonts w:ascii="宋体" w:eastAsia="宋体" w:hAnsi="宋体"/>
          <w:szCs w:val="21"/>
          <w:u w:val="single"/>
        </w:rPr>
      </w:pPr>
      <w:r>
        <w:rPr>
          <w:rFonts w:ascii="宋体" w:eastAsia="宋体" w:hAnsi="宋体" w:hint="eastAsia"/>
        </w:rPr>
        <w:t>投标方代表</w:t>
      </w:r>
      <w:r>
        <w:rPr>
          <w:rFonts w:ascii="宋体" w:eastAsia="宋体" w:hAnsi="宋体" w:hint="eastAsia"/>
          <w:szCs w:val="21"/>
        </w:rPr>
        <w:t>签字：</w:t>
      </w:r>
      <w:r>
        <w:rPr>
          <w:rFonts w:ascii="宋体" w:eastAsia="宋体" w:hAnsi="宋体" w:hint="eastAsia"/>
          <w:szCs w:val="21"/>
          <w:u w:val="single"/>
        </w:rPr>
        <w:t xml:space="preserve">                        </w:t>
      </w:r>
    </w:p>
    <w:p w14:paraId="76B38C5E" w14:textId="77777777" w:rsidR="00936C7F" w:rsidRDefault="00936C7F" w:rsidP="00936C7F">
      <w:pPr>
        <w:spacing w:line="360" w:lineRule="auto"/>
        <w:rPr>
          <w:rFonts w:ascii="宋体" w:eastAsia="宋体" w:hAnsi="宋体"/>
          <w:szCs w:val="21"/>
          <w:u w:val="single"/>
        </w:rPr>
      </w:pPr>
      <w:r>
        <w:rPr>
          <w:rFonts w:ascii="宋体" w:eastAsia="宋体" w:hAnsi="宋体" w:hint="eastAsia"/>
          <w:szCs w:val="21"/>
        </w:rPr>
        <w:t>（加盖企业公章）</w:t>
      </w:r>
    </w:p>
    <w:p w14:paraId="611CECE1" w14:textId="77777777" w:rsidR="00936C7F" w:rsidRDefault="00936C7F" w:rsidP="00936C7F">
      <w:pPr>
        <w:spacing w:line="360" w:lineRule="auto"/>
        <w:rPr>
          <w:rFonts w:ascii="宋体" w:eastAsia="宋体" w:hAnsi="宋体"/>
          <w:szCs w:val="21"/>
          <w:u w:val="single"/>
        </w:rPr>
      </w:pPr>
      <w:r>
        <w:rPr>
          <w:rFonts w:ascii="宋体" w:eastAsia="宋体" w:hAnsi="宋体" w:hint="eastAsia"/>
          <w:szCs w:val="21"/>
        </w:rPr>
        <w:t>日期：</w:t>
      </w:r>
      <w:r>
        <w:rPr>
          <w:rFonts w:ascii="宋体" w:eastAsia="宋体" w:hAnsi="宋体" w:hint="eastAsia"/>
          <w:szCs w:val="21"/>
          <w:u w:val="single"/>
        </w:rPr>
        <w:t xml:space="preserve">             </w:t>
      </w:r>
    </w:p>
    <w:p w14:paraId="2DB861F6" w14:textId="77777777" w:rsidR="00936C7F" w:rsidRDefault="00936C7F" w:rsidP="00936C7F">
      <w:pPr>
        <w:pStyle w:val="a6"/>
        <w:spacing w:line="360" w:lineRule="auto"/>
        <w:rPr>
          <w:rFonts w:ascii="宋体" w:eastAsia="宋体" w:hAnsi="宋体"/>
          <w:color w:val="000000"/>
          <w:szCs w:val="21"/>
        </w:rPr>
      </w:pPr>
    </w:p>
    <w:p w14:paraId="1592D544" w14:textId="77777777" w:rsidR="00936C7F" w:rsidRDefault="00936C7F" w:rsidP="00936C7F">
      <w:pPr>
        <w:pStyle w:val="a6"/>
        <w:spacing w:line="360" w:lineRule="auto"/>
        <w:rPr>
          <w:rFonts w:ascii="宋体" w:eastAsia="宋体" w:hAnsi="宋体"/>
          <w:color w:val="000000"/>
          <w:szCs w:val="21"/>
        </w:rPr>
      </w:pPr>
    </w:p>
    <w:p w14:paraId="3D0C3C56" w14:textId="77777777" w:rsidR="00936C7F" w:rsidRDefault="00936C7F" w:rsidP="00936C7F">
      <w:pPr>
        <w:pStyle w:val="a6"/>
        <w:spacing w:line="360" w:lineRule="auto"/>
        <w:rPr>
          <w:rFonts w:ascii="宋体" w:eastAsia="宋体" w:hAnsi="宋体"/>
          <w:color w:val="000000"/>
          <w:szCs w:val="21"/>
        </w:rPr>
      </w:pPr>
    </w:p>
    <w:p w14:paraId="197396A5" w14:textId="1A1A43EB" w:rsidR="00E177D9" w:rsidRDefault="000E147B" w:rsidP="00CA293F">
      <w:pPr>
        <w:pStyle w:val="a6"/>
        <w:spacing w:line="360" w:lineRule="auto"/>
        <w:rPr>
          <w:rFonts w:ascii="宋体" w:eastAsia="宋体" w:hAnsi="宋体"/>
          <w:color w:val="000000"/>
          <w:szCs w:val="21"/>
        </w:rPr>
      </w:pPr>
      <w:r>
        <w:rPr>
          <w:rFonts w:ascii="宋体" w:eastAsia="宋体" w:hAnsi="宋体"/>
          <w:color w:val="000000"/>
          <w:szCs w:val="21"/>
        </w:rPr>
        <w:br w:type="page"/>
      </w:r>
      <w:r w:rsidR="00CA293F">
        <w:rPr>
          <w:rFonts w:ascii="宋体" w:eastAsia="宋体" w:hAnsi="宋体" w:hint="eastAsia"/>
          <w:color w:val="000000"/>
          <w:szCs w:val="21"/>
        </w:rPr>
        <w:lastRenderedPageBreak/>
        <w:t>附件</w:t>
      </w:r>
      <w:r w:rsidR="00AE6E49">
        <w:rPr>
          <w:rFonts w:ascii="宋体" w:eastAsia="宋体" w:hAnsi="宋体" w:hint="eastAsia"/>
          <w:color w:val="000000"/>
          <w:szCs w:val="21"/>
        </w:rPr>
        <w:t>1</w:t>
      </w:r>
      <w:r w:rsidR="007E6F48">
        <w:rPr>
          <w:rFonts w:ascii="宋体" w:eastAsia="宋体" w:hAnsi="宋体" w:hint="eastAsia"/>
          <w:color w:val="000000"/>
          <w:szCs w:val="21"/>
        </w:rPr>
        <w:t>6</w:t>
      </w:r>
      <w:r w:rsidR="00CA293F">
        <w:rPr>
          <w:rFonts w:ascii="宋体" w:eastAsia="宋体" w:hAnsi="宋体"/>
          <w:color w:val="000000"/>
          <w:szCs w:val="21"/>
        </w:rPr>
        <w:t>.</w:t>
      </w:r>
    </w:p>
    <w:p w14:paraId="65CB05B6" w14:textId="51193BFE" w:rsidR="00E177D9" w:rsidRDefault="008A0361" w:rsidP="00E6670B">
      <w:pPr>
        <w:pStyle w:val="a6"/>
        <w:spacing w:line="360" w:lineRule="auto"/>
        <w:jc w:val="center"/>
        <w:rPr>
          <w:rFonts w:ascii="宋体" w:eastAsia="宋体" w:hAnsi="宋体"/>
          <w:color w:val="000000"/>
          <w:szCs w:val="21"/>
        </w:rPr>
      </w:pPr>
      <w:r w:rsidRPr="00E6670B">
        <w:rPr>
          <w:rFonts w:ascii="宋体" w:eastAsia="宋体" w:hAnsi="宋体" w:hint="eastAsia"/>
          <w:b/>
          <w:bCs/>
          <w:color w:val="000000"/>
          <w:sz w:val="32"/>
          <w:szCs w:val="32"/>
        </w:rPr>
        <w:t>最近三个月</w:t>
      </w:r>
      <w:r w:rsidR="00473E99">
        <w:rPr>
          <w:rFonts w:ascii="宋体" w:eastAsia="宋体" w:hAnsi="宋体" w:hint="eastAsia"/>
          <w:b/>
          <w:bCs/>
          <w:color w:val="000000"/>
          <w:sz w:val="32"/>
          <w:szCs w:val="32"/>
        </w:rPr>
        <w:t>内任意</w:t>
      </w:r>
      <w:r w:rsidRPr="00E6670B">
        <w:rPr>
          <w:rFonts w:ascii="宋体" w:eastAsia="宋体" w:hAnsi="宋体" w:hint="eastAsia"/>
          <w:b/>
          <w:bCs/>
          <w:color w:val="000000"/>
          <w:sz w:val="32"/>
          <w:szCs w:val="32"/>
        </w:rPr>
        <w:t>一个月的依法缴纳税收</w:t>
      </w:r>
      <w:r w:rsidRPr="00E6670B">
        <w:rPr>
          <w:rFonts w:ascii="宋体" w:eastAsia="宋体" w:hAnsi="宋体"/>
          <w:b/>
          <w:bCs/>
          <w:color w:val="000000"/>
          <w:sz w:val="32"/>
          <w:szCs w:val="32"/>
        </w:rPr>
        <w:t>(缴纳增值税或企业所得税的凭证)和</w:t>
      </w:r>
      <w:r w:rsidRPr="00E6670B">
        <w:rPr>
          <w:rFonts w:ascii="宋体" w:eastAsia="宋体" w:hAnsi="宋体" w:hint="eastAsia"/>
          <w:b/>
          <w:bCs/>
          <w:color w:val="000000"/>
          <w:sz w:val="32"/>
          <w:szCs w:val="32"/>
        </w:rPr>
        <w:t>社会保障资金的良好记录</w:t>
      </w:r>
    </w:p>
    <w:p w14:paraId="38A708A2" w14:textId="77777777" w:rsidR="00E177D9" w:rsidRDefault="00E177D9" w:rsidP="00CA293F">
      <w:pPr>
        <w:pStyle w:val="a6"/>
        <w:spacing w:line="360" w:lineRule="auto"/>
        <w:rPr>
          <w:rFonts w:ascii="宋体" w:eastAsia="宋体" w:hAnsi="宋体"/>
          <w:color w:val="000000"/>
          <w:szCs w:val="21"/>
        </w:rPr>
      </w:pPr>
    </w:p>
    <w:p w14:paraId="7B030FCE" w14:textId="77777777" w:rsidR="00E177D9" w:rsidRDefault="00E177D9" w:rsidP="00CA293F">
      <w:pPr>
        <w:pStyle w:val="a6"/>
        <w:spacing w:line="360" w:lineRule="auto"/>
        <w:rPr>
          <w:rFonts w:ascii="宋体" w:eastAsia="宋体" w:hAnsi="宋体"/>
          <w:color w:val="000000"/>
          <w:szCs w:val="21"/>
        </w:rPr>
      </w:pPr>
    </w:p>
    <w:p w14:paraId="3F8253B0" w14:textId="77777777" w:rsidR="00E177D9" w:rsidRDefault="00E177D9" w:rsidP="00CA293F">
      <w:pPr>
        <w:pStyle w:val="a6"/>
        <w:spacing w:line="360" w:lineRule="auto"/>
        <w:rPr>
          <w:rFonts w:ascii="宋体" w:eastAsia="宋体" w:hAnsi="宋体"/>
          <w:color w:val="000000"/>
          <w:szCs w:val="21"/>
        </w:rPr>
      </w:pPr>
    </w:p>
    <w:p w14:paraId="05D1588A" w14:textId="77777777" w:rsidR="00756DC1" w:rsidRDefault="00756DC1" w:rsidP="00CA293F">
      <w:pPr>
        <w:pStyle w:val="a6"/>
        <w:spacing w:line="360" w:lineRule="auto"/>
        <w:rPr>
          <w:rFonts w:ascii="宋体" w:eastAsia="宋体" w:hAnsi="宋体"/>
          <w:color w:val="000000"/>
          <w:szCs w:val="21"/>
        </w:rPr>
      </w:pPr>
    </w:p>
    <w:p w14:paraId="4B3E5231" w14:textId="77777777" w:rsidR="00756DC1" w:rsidRDefault="00756DC1" w:rsidP="00CA293F">
      <w:pPr>
        <w:pStyle w:val="a6"/>
        <w:spacing w:line="360" w:lineRule="auto"/>
        <w:rPr>
          <w:rFonts w:ascii="宋体" w:eastAsia="宋体" w:hAnsi="宋体"/>
          <w:color w:val="000000"/>
          <w:szCs w:val="21"/>
        </w:rPr>
      </w:pPr>
    </w:p>
    <w:p w14:paraId="30E3F426" w14:textId="5DBE9E4D" w:rsidR="008A0361" w:rsidRDefault="00473E99" w:rsidP="008A0361">
      <w:pPr>
        <w:pStyle w:val="a6"/>
        <w:spacing w:line="360" w:lineRule="auto"/>
        <w:rPr>
          <w:rFonts w:ascii="宋体" w:eastAsia="宋体" w:hAnsi="宋体"/>
          <w:color w:val="000000"/>
          <w:szCs w:val="21"/>
        </w:rPr>
      </w:pPr>
      <w:r>
        <w:rPr>
          <w:rFonts w:ascii="宋体" w:eastAsia="宋体" w:hAnsi="宋体"/>
          <w:color w:val="000000"/>
          <w:szCs w:val="21"/>
        </w:rPr>
        <w:br w:type="page"/>
      </w:r>
      <w:r w:rsidR="008A0361">
        <w:rPr>
          <w:rFonts w:ascii="宋体" w:eastAsia="宋体" w:hAnsi="宋体" w:hint="eastAsia"/>
          <w:color w:val="000000"/>
          <w:szCs w:val="21"/>
        </w:rPr>
        <w:lastRenderedPageBreak/>
        <w:t>附件</w:t>
      </w:r>
      <w:r w:rsidR="00AE6E49">
        <w:rPr>
          <w:rFonts w:ascii="宋体" w:eastAsia="宋体" w:hAnsi="宋体" w:hint="eastAsia"/>
          <w:color w:val="000000"/>
          <w:szCs w:val="21"/>
        </w:rPr>
        <w:t>1</w:t>
      </w:r>
      <w:r w:rsidR="007E6F48">
        <w:rPr>
          <w:rFonts w:ascii="宋体" w:eastAsia="宋体" w:hAnsi="宋体" w:hint="eastAsia"/>
          <w:color w:val="000000"/>
          <w:szCs w:val="21"/>
        </w:rPr>
        <w:t>7</w:t>
      </w:r>
      <w:r w:rsidR="008A0361">
        <w:rPr>
          <w:rFonts w:ascii="宋体" w:eastAsia="宋体" w:hAnsi="宋体"/>
          <w:color w:val="000000"/>
          <w:szCs w:val="21"/>
        </w:rPr>
        <w:t>.</w:t>
      </w:r>
    </w:p>
    <w:p w14:paraId="341A212F" w14:textId="77777777" w:rsidR="00756DC1" w:rsidRDefault="00473E99" w:rsidP="00E6670B">
      <w:pPr>
        <w:pStyle w:val="a6"/>
        <w:spacing w:line="360" w:lineRule="auto"/>
        <w:jc w:val="center"/>
        <w:rPr>
          <w:rFonts w:ascii="宋体" w:eastAsia="宋体" w:hAnsi="宋体"/>
          <w:color w:val="000000"/>
          <w:szCs w:val="21"/>
        </w:rPr>
      </w:pPr>
      <w:r w:rsidRPr="00473E99">
        <w:rPr>
          <w:rFonts w:ascii="宋体" w:eastAsia="宋体" w:hAnsi="宋体" w:hint="eastAsia"/>
          <w:b/>
          <w:bCs/>
          <w:color w:val="000000"/>
          <w:sz w:val="32"/>
          <w:szCs w:val="32"/>
        </w:rPr>
        <w:t>参加此项目的主要配置人员的资格认证证书及其社会保障卡与交费单位的基本</w:t>
      </w:r>
      <w:r>
        <w:rPr>
          <w:rFonts w:ascii="宋体" w:eastAsia="宋体" w:hAnsi="宋体" w:hint="eastAsia"/>
          <w:b/>
          <w:bCs/>
          <w:color w:val="000000"/>
          <w:sz w:val="32"/>
          <w:szCs w:val="32"/>
        </w:rPr>
        <w:t>信息</w:t>
      </w:r>
    </w:p>
    <w:p w14:paraId="6977D792" w14:textId="77777777" w:rsidR="00756DC1" w:rsidRDefault="00756DC1" w:rsidP="00CA293F">
      <w:pPr>
        <w:pStyle w:val="a6"/>
        <w:spacing w:line="360" w:lineRule="auto"/>
        <w:rPr>
          <w:rFonts w:ascii="宋体" w:eastAsia="宋体" w:hAnsi="宋体"/>
          <w:color w:val="000000"/>
          <w:szCs w:val="21"/>
        </w:rPr>
      </w:pPr>
    </w:p>
    <w:p w14:paraId="3595F187" w14:textId="77777777" w:rsidR="00756DC1" w:rsidRDefault="00756DC1" w:rsidP="00CA293F">
      <w:pPr>
        <w:pStyle w:val="a6"/>
        <w:spacing w:line="360" w:lineRule="auto"/>
        <w:rPr>
          <w:rFonts w:ascii="宋体" w:eastAsia="宋体" w:hAnsi="宋体"/>
          <w:color w:val="000000"/>
          <w:szCs w:val="21"/>
        </w:rPr>
      </w:pPr>
    </w:p>
    <w:p w14:paraId="545F9AB0" w14:textId="77777777" w:rsidR="00756DC1" w:rsidRDefault="00756DC1" w:rsidP="00CA293F">
      <w:pPr>
        <w:pStyle w:val="a6"/>
        <w:spacing w:line="360" w:lineRule="auto"/>
        <w:rPr>
          <w:rFonts w:ascii="宋体" w:eastAsia="宋体" w:hAnsi="宋体"/>
          <w:color w:val="000000"/>
          <w:szCs w:val="21"/>
        </w:rPr>
      </w:pPr>
    </w:p>
    <w:p w14:paraId="72BE3930" w14:textId="77777777" w:rsidR="00473E99" w:rsidRDefault="00473E99" w:rsidP="00CA293F">
      <w:pPr>
        <w:pStyle w:val="a6"/>
        <w:spacing w:line="360" w:lineRule="auto"/>
        <w:rPr>
          <w:rFonts w:ascii="宋体" w:eastAsia="宋体" w:hAnsi="宋体"/>
          <w:color w:val="000000"/>
          <w:szCs w:val="21"/>
        </w:rPr>
      </w:pPr>
    </w:p>
    <w:p w14:paraId="06A4CBD2" w14:textId="77777777" w:rsidR="00473E99" w:rsidRDefault="00473E99" w:rsidP="00CA293F">
      <w:pPr>
        <w:pStyle w:val="a6"/>
        <w:spacing w:line="360" w:lineRule="auto"/>
        <w:rPr>
          <w:rFonts w:ascii="宋体" w:eastAsia="宋体" w:hAnsi="宋体"/>
          <w:color w:val="000000"/>
          <w:szCs w:val="21"/>
        </w:rPr>
      </w:pPr>
    </w:p>
    <w:p w14:paraId="7B2BE19F" w14:textId="77777777" w:rsidR="00473E99" w:rsidRDefault="00473E99" w:rsidP="00CA293F">
      <w:pPr>
        <w:pStyle w:val="a6"/>
        <w:spacing w:line="360" w:lineRule="auto"/>
        <w:rPr>
          <w:rFonts w:ascii="宋体" w:eastAsia="宋体" w:hAnsi="宋体"/>
          <w:color w:val="000000"/>
          <w:szCs w:val="21"/>
        </w:rPr>
      </w:pPr>
    </w:p>
    <w:p w14:paraId="5D7B82A7" w14:textId="77777777" w:rsidR="00473E99" w:rsidRPr="00473E99" w:rsidRDefault="00473E99" w:rsidP="00CA293F">
      <w:pPr>
        <w:pStyle w:val="a6"/>
        <w:spacing w:line="360" w:lineRule="auto"/>
        <w:rPr>
          <w:rFonts w:ascii="宋体" w:eastAsia="宋体" w:hAnsi="宋体"/>
          <w:color w:val="000000"/>
          <w:szCs w:val="21"/>
        </w:rPr>
      </w:pPr>
    </w:p>
    <w:p w14:paraId="66501E1A" w14:textId="77777777" w:rsidR="00756DC1" w:rsidRDefault="00756DC1" w:rsidP="00CA293F">
      <w:pPr>
        <w:pStyle w:val="a6"/>
        <w:spacing w:line="360" w:lineRule="auto"/>
        <w:rPr>
          <w:rFonts w:ascii="宋体" w:eastAsia="宋体" w:hAnsi="宋体"/>
          <w:color w:val="000000"/>
          <w:szCs w:val="21"/>
        </w:rPr>
      </w:pPr>
    </w:p>
    <w:p w14:paraId="212B3319" w14:textId="7E851E86" w:rsidR="00756DC1" w:rsidRPr="00726110" w:rsidRDefault="00473E99" w:rsidP="00726110">
      <w:pPr>
        <w:pStyle w:val="10"/>
        <w:jc w:val="center"/>
      </w:pPr>
      <w:r>
        <w:rPr>
          <w:rFonts w:ascii="宋体" w:eastAsia="宋体" w:hAnsi="宋体"/>
          <w:color w:val="000000"/>
          <w:szCs w:val="21"/>
        </w:rPr>
        <w:br w:type="page"/>
      </w:r>
      <w:bookmarkStart w:id="55" w:name="_Hlk146374959"/>
      <w:bookmarkStart w:id="56" w:name="_Toc164072670"/>
      <w:bookmarkStart w:id="57" w:name="_Toc164073258"/>
      <w:r w:rsidR="00756DC1" w:rsidRPr="00726110">
        <w:rPr>
          <w:rFonts w:hint="eastAsia"/>
        </w:rPr>
        <w:lastRenderedPageBreak/>
        <w:t>第六部分 评审办法</w:t>
      </w:r>
      <w:bookmarkEnd w:id="55"/>
      <w:bookmarkEnd w:id="56"/>
      <w:bookmarkEnd w:id="57"/>
    </w:p>
    <w:p w14:paraId="1154034D" w14:textId="77777777" w:rsidR="00756DC1" w:rsidRDefault="00756DC1" w:rsidP="00756DC1">
      <w:pPr>
        <w:spacing w:line="360" w:lineRule="auto"/>
        <w:rPr>
          <w:rFonts w:ascii="宋体" w:eastAsia="宋体" w:hAnsi="宋体"/>
          <w:color w:val="000000"/>
          <w:szCs w:val="21"/>
        </w:rPr>
      </w:pPr>
    </w:p>
    <w:p w14:paraId="5F0F63CF" w14:textId="77777777" w:rsidR="00756DC1" w:rsidRDefault="00756DC1" w:rsidP="00756DC1">
      <w:pPr>
        <w:widowControl/>
        <w:spacing w:line="360" w:lineRule="auto"/>
        <w:ind w:firstLineChars="200" w:firstLine="420"/>
        <w:jc w:val="left"/>
        <w:rPr>
          <w:rFonts w:ascii="宋体" w:eastAsia="宋体" w:hAnsi="宋体" w:cs="宋体"/>
          <w:color w:val="000000"/>
          <w:szCs w:val="21"/>
        </w:rPr>
      </w:pPr>
      <w:r>
        <w:rPr>
          <w:rFonts w:ascii="宋体" w:eastAsia="宋体" w:hAnsi="宋体" w:cs="宋体" w:hint="eastAsia"/>
          <w:color w:val="000000"/>
          <w:kern w:val="0"/>
          <w:szCs w:val="21"/>
        </w:rPr>
        <w:t>综合本项目的特点，根据相关规定，本着保护竞争，维护招标工作公开、公平、公正原则，特制定本评审办法，作为选定本次采购成交供应商的依据。</w:t>
      </w:r>
    </w:p>
    <w:p w14:paraId="6C74D6EF" w14:textId="77777777" w:rsidR="00756DC1" w:rsidRDefault="00756DC1" w:rsidP="00756DC1">
      <w:pPr>
        <w:widowControl/>
        <w:spacing w:line="360" w:lineRule="auto"/>
        <w:ind w:firstLineChars="200" w:firstLine="422"/>
        <w:jc w:val="left"/>
        <w:rPr>
          <w:rFonts w:ascii="宋体" w:eastAsia="宋体" w:hAnsi="宋体" w:cs="宋体"/>
          <w:b/>
          <w:color w:val="000000"/>
          <w:kern w:val="0"/>
          <w:szCs w:val="21"/>
        </w:rPr>
      </w:pPr>
      <w:r>
        <w:rPr>
          <w:rFonts w:ascii="宋体" w:eastAsia="宋体" w:hAnsi="宋体" w:cs="宋体" w:hint="eastAsia"/>
          <w:b/>
          <w:color w:val="000000"/>
          <w:kern w:val="0"/>
          <w:szCs w:val="21"/>
        </w:rPr>
        <w:t>1、资格性审查</w:t>
      </w:r>
    </w:p>
    <w:p w14:paraId="59668DC0" w14:textId="77777777" w:rsidR="00756DC1" w:rsidRDefault="00756DC1" w:rsidP="00756DC1">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评审会上，</w:t>
      </w:r>
      <w:r w:rsidR="00D60354">
        <w:rPr>
          <w:rFonts w:ascii="宋体" w:eastAsia="宋体" w:hAnsi="宋体" w:cs="宋体" w:hint="eastAsia"/>
          <w:color w:val="000000"/>
          <w:kern w:val="0"/>
          <w:szCs w:val="21"/>
        </w:rPr>
        <w:t>询价小组</w:t>
      </w:r>
      <w:r>
        <w:rPr>
          <w:rFonts w:ascii="宋体" w:eastAsia="宋体" w:hAnsi="宋体" w:cs="宋体" w:hint="eastAsia"/>
          <w:color w:val="000000"/>
          <w:kern w:val="0"/>
          <w:szCs w:val="21"/>
        </w:rPr>
        <w:t>依规对报价供应商递交的响应文件进行资格性审查，若下述项缺漏或无效的或存在重大不良记录的报价供应商，将不通过资格性审查，且不进入后续符合性审查及详细评审。具体内容如下：</w:t>
      </w:r>
    </w:p>
    <w:p w14:paraId="4E58F390" w14:textId="77777777" w:rsidR="00D60354" w:rsidRDefault="00D60354" w:rsidP="00D60354">
      <w:pPr>
        <w:widowControl/>
        <w:spacing w:line="360" w:lineRule="auto"/>
        <w:ind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756DC1">
        <w:rPr>
          <w:rFonts w:ascii="宋体" w:eastAsia="宋体" w:hAnsi="宋体" w:cs="宋体" w:hint="eastAsia"/>
          <w:color w:val="000000"/>
          <w:kern w:val="0"/>
          <w:szCs w:val="21"/>
        </w:rPr>
        <w:t>营业执照；</w:t>
      </w:r>
    </w:p>
    <w:p w14:paraId="4584BBF8" w14:textId="77777777" w:rsidR="00756DC1" w:rsidRDefault="00756DC1" w:rsidP="00756DC1">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（2）参加政府采购活动前3年内在经营活动中没有重大违法记录的书面声明；</w:t>
      </w:r>
    </w:p>
    <w:p w14:paraId="102BFF13" w14:textId="77777777" w:rsidR="00756DC1" w:rsidRDefault="00756DC1" w:rsidP="00756DC1">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w:t>
      </w:r>
      <w:r w:rsidR="00AB545E">
        <w:rPr>
          <w:rFonts w:ascii="宋体" w:eastAsia="宋体" w:hAnsi="宋体" w:cs="宋体" w:hint="eastAsia"/>
          <w:color w:val="000000"/>
          <w:kern w:val="0"/>
          <w:szCs w:val="21"/>
        </w:rPr>
        <w:t>在信用中国（www.creditchina.gov.cn）对参与报价的供应商进行信息查询，确认报价供应商参加本次采购活动前是否被列入“失信被执行人”、“政府采购严重违法失信行为记录名单”、“税收违法黑名单”等（以评审日当天查询为准）；</w:t>
      </w:r>
    </w:p>
    <w:p w14:paraId="02E5378D" w14:textId="77777777" w:rsidR="00756DC1" w:rsidRDefault="00756DC1" w:rsidP="007901F3">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w:t>
      </w:r>
      <w:r w:rsidR="00AB545E">
        <w:rPr>
          <w:rFonts w:ascii="宋体" w:eastAsia="宋体" w:hAnsi="宋体" w:cs="宋体" w:hint="eastAsia"/>
          <w:color w:val="000000"/>
          <w:kern w:val="0"/>
          <w:szCs w:val="21"/>
        </w:rPr>
        <w:t>财务状况及税收、社会保障资金缴纳情况声明函；</w:t>
      </w:r>
    </w:p>
    <w:p w14:paraId="2E90BFD1" w14:textId="77777777" w:rsidR="00756DC1" w:rsidRDefault="00756DC1" w:rsidP="00756DC1">
      <w:pPr>
        <w:widowControl/>
        <w:spacing w:line="360" w:lineRule="auto"/>
        <w:ind w:firstLineChars="200" w:firstLine="422"/>
        <w:jc w:val="left"/>
        <w:rPr>
          <w:rFonts w:ascii="宋体" w:eastAsia="宋体" w:hAnsi="宋体" w:cs="宋体"/>
          <w:b/>
          <w:color w:val="000000"/>
          <w:kern w:val="0"/>
          <w:szCs w:val="21"/>
        </w:rPr>
      </w:pPr>
      <w:r>
        <w:rPr>
          <w:rFonts w:ascii="宋体" w:eastAsia="宋体" w:hAnsi="宋体" w:cs="宋体" w:hint="eastAsia"/>
          <w:b/>
          <w:color w:val="000000"/>
          <w:kern w:val="0"/>
          <w:szCs w:val="21"/>
        </w:rPr>
        <w:t>通过资格性审查的</w:t>
      </w:r>
      <w:r w:rsidR="007901F3">
        <w:rPr>
          <w:rFonts w:ascii="宋体" w:eastAsia="宋体" w:hAnsi="宋体" w:cs="宋体" w:hint="eastAsia"/>
          <w:b/>
          <w:color w:val="000000"/>
          <w:kern w:val="0"/>
          <w:szCs w:val="21"/>
        </w:rPr>
        <w:t>报价供应商</w:t>
      </w:r>
      <w:r>
        <w:rPr>
          <w:rFonts w:ascii="宋体" w:eastAsia="宋体" w:hAnsi="宋体" w:cs="宋体" w:hint="eastAsia"/>
          <w:b/>
          <w:color w:val="000000"/>
          <w:kern w:val="0"/>
          <w:szCs w:val="21"/>
        </w:rPr>
        <w:t>满足3家的，进入</w:t>
      </w:r>
      <w:r w:rsidR="00982285">
        <w:rPr>
          <w:rFonts w:ascii="宋体" w:eastAsia="宋体" w:hAnsi="宋体" w:cs="宋体" w:hint="eastAsia"/>
          <w:b/>
          <w:color w:val="000000"/>
          <w:kern w:val="0"/>
          <w:szCs w:val="21"/>
        </w:rPr>
        <w:t>符合性审查及</w:t>
      </w:r>
      <w:r>
        <w:rPr>
          <w:rFonts w:ascii="宋体" w:eastAsia="宋体" w:hAnsi="宋体" w:cs="宋体" w:hint="eastAsia"/>
          <w:b/>
          <w:color w:val="000000"/>
          <w:kern w:val="0"/>
          <w:szCs w:val="21"/>
        </w:rPr>
        <w:t>详细评审，若通过不足3家则不得进行</w:t>
      </w:r>
      <w:r w:rsidR="007901F3">
        <w:rPr>
          <w:rFonts w:ascii="宋体" w:eastAsia="宋体" w:hAnsi="宋体" w:cs="宋体" w:hint="eastAsia"/>
          <w:b/>
          <w:color w:val="000000"/>
          <w:kern w:val="0"/>
          <w:szCs w:val="21"/>
        </w:rPr>
        <w:t>评审</w:t>
      </w:r>
      <w:r>
        <w:rPr>
          <w:rFonts w:ascii="宋体" w:eastAsia="宋体" w:hAnsi="宋体" w:cs="宋体" w:hint="eastAsia"/>
          <w:b/>
          <w:color w:val="000000"/>
          <w:kern w:val="0"/>
          <w:szCs w:val="21"/>
        </w:rPr>
        <w:t>。</w:t>
      </w:r>
    </w:p>
    <w:p w14:paraId="021B731F" w14:textId="77777777" w:rsidR="00756DC1" w:rsidRDefault="00756DC1" w:rsidP="00756DC1">
      <w:pPr>
        <w:widowControl/>
        <w:spacing w:line="360" w:lineRule="auto"/>
        <w:ind w:firstLineChars="200" w:firstLine="422"/>
        <w:jc w:val="left"/>
        <w:rPr>
          <w:rFonts w:ascii="宋体" w:eastAsia="宋体" w:hAnsi="宋体" w:cs="宋体"/>
          <w:b/>
          <w:color w:val="000000"/>
          <w:kern w:val="0"/>
          <w:szCs w:val="21"/>
        </w:rPr>
      </w:pPr>
      <w:r>
        <w:rPr>
          <w:rFonts w:ascii="宋体" w:eastAsia="宋体" w:hAnsi="宋体" w:cs="宋体" w:hint="eastAsia"/>
          <w:b/>
          <w:color w:val="000000"/>
          <w:kern w:val="0"/>
          <w:szCs w:val="21"/>
        </w:rPr>
        <w:t>2、</w:t>
      </w:r>
      <w:r w:rsidR="00251637">
        <w:rPr>
          <w:rFonts w:ascii="宋体" w:eastAsia="宋体" w:hAnsi="宋体" w:cs="宋体" w:hint="eastAsia"/>
          <w:b/>
          <w:color w:val="000000"/>
          <w:kern w:val="0"/>
          <w:szCs w:val="21"/>
        </w:rPr>
        <w:t>评审小组</w:t>
      </w:r>
    </w:p>
    <w:p w14:paraId="721C2D99" w14:textId="77777777" w:rsidR="00756DC1" w:rsidRDefault="00756DC1" w:rsidP="00756DC1">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2.1</w:t>
      </w:r>
      <w:r w:rsidR="00251637">
        <w:rPr>
          <w:rFonts w:ascii="宋体" w:eastAsia="宋体" w:hAnsi="宋体" w:cs="宋体" w:hint="eastAsia"/>
          <w:color w:val="000000"/>
          <w:kern w:val="0"/>
          <w:szCs w:val="21"/>
        </w:rPr>
        <w:t>采购</w:t>
      </w:r>
      <w:r>
        <w:rPr>
          <w:rFonts w:ascii="宋体" w:eastAsia="宋体" w:hAnsi="宋体" w:cs="宋体" w:hint="eastAsia"/>
          <w:color w:val="000000"/>
          <w:kern w:val="0"/>
          <w:szCs w:val="21"/>
        </w:rPr>
        <w:t>人将根据</w:t>
      </w:r>
      <w:r w:rsidR="00251637">
        <w:rPr>
          <w:rFonts w:ascii="宋体" w:eastAsia="宋体" w:hAnsi="宋体" w:cs="宋体" w:hint="eastAsia"/>
          <w:color w:val="000000"/>
          <w:kern w:val="0"/>
          <w:szCs w:val="21"/>
        </w:rPr>
        <w:t>采购</w:t>
      </w:r>
      <w:r>
        <w:rPr>
          <w:rFonts w:ascii="宋体" w:eastAsia="宋体" w:hAnsi="宋体" w:cs="宋体" w:hint="eastAsia"/>
          <w:color w:val="000000"/>
          <w:kern w:val="0"/>
          <w:szCs w:val="21"/>
        </w:rPr>
        <w:t>货物/服务的特点，依</w:t>
      </w:r>
      <w:r w:rsidR="00251637">
        <w:rPr>
          <w:rFonts w:ascii="宋体" w:eastAsia="宋体" w:hAnsi="宋体" w:cs="宋体" w:hint="eastAsia"/>
          <w:color w:val="000000"/>
          <w:kern w:val="0"/>
          <w:szCs w:val="21"/>
        </w:rPr>
        <w:t>规</w:t>
      </w:r>
      <w:r>
        <w:rPr>
          <w:rFonts w:ascii="宋体" w:eastAsia="宋体" w:hAnsi="宋体" w:cs="宋体" w:hint="eastAsia"/>
          <w:color w:val="000000"/>
          <w:kern w:val="0"/>
          <w:szCs w:val="21"/>
        </w:rPr>
        <w:t>组建</w:t>
      </w:r>
      <w:r w:rsidR="00251637">
        <w:rPr>
          <w:rFonts w:ascii="宋体" w:eastAsia="宋体" w:hAnsi="宋体" w:cs="宋体" w:hint="eastAsia"/>
          <w:color w:val="000000"/>
          <w:kern w:val="0"/>
          <w:szCs w:val="21"/>
        </w:rPr>
        <w:t>评审小组</w:t>
      </w:r>
      <w:r>
        <w:rPr>
          <w:rFonts w:ascii="宋体" w:eastAsia="宋体" w:hAnsi="宋体" w:cs="宋体" w:hint="eastAsia"/>
          <w:color w:val="000000"/>
          <w:kern w:val="0"/>
          <w:szCs w:val="21"/>
        </w:rPr>
        <w:t>，对</w:t>
      </w:r>
      <w:r w:rsidR="00251637">
        <w:rPr>
          <w:rFonts w:ascii="宋体" w:eastAsia="宋体" w:hAnsi="宋体" w:cs="宋体" w:hint="eastAsia"/>
          <w:color w:val="000000"/>
          <w:kern w:val="0"/>
          <w:szCs w:val="21"/>
        </w:rPr>
        <w:t>询价响应</w:t>
      </w:r>
      <w:r>
        <w:rPr>
          <w:rFonts w:ascii="宋体" w:eastAsia="宋体" w:hAnsi="宋体" w:cs="宋体" w:hint="eastAsia"/>
          <w:color w:val="000000"/>
          <w:kern w:val="0"/>
          <w:szCs w:val="21"/>
        </w:rPr>
        <w:t>文件进行审查、质疑、评估和比较。</w:t>
      </w:r>
    </w:p>
    <w:p w14:paraId="3E0E2F69" w14:textId="77777777" w:rsidR="00756DC1" w:rsidRDefault="00756DC1" w:rsidP="00756DC1">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2.2 </w:t>
      </w:r>
      <w:r w:rsidR="00251637">
        <w:rPr>
          <w:rFonts w:ascii="宋体" w:eastAsia="宋体" w:hAnsi="宋体" w:cs="宋体" w:hint="eastAsia"/>
          <w:color w:val="000000"/>
          <w:kern w:val="0"/>
          <w:szCs w:val="21"/>
        </w:rPr>
        <w:t>评审小组</w:t>
      </w:r>
      <w:r>
        <w:rPr>
          <w:rFonts w:ascii="宋体" w:eastAsia="宋体" w:hAnsi="宋体" w:cs="宋体" w:hint="eastAsia"/>
          <w:color w:val="000000"/>
          <w:kern w:val="0"/>
          <w:szCs w:val="21"/>
        </w:rPr>
        <w:t>履行下列职责：</w:t>
      </w:r>
    </w:p>
    <w:p w14:paraId="413D9E0B" w14:textId="77777777" w:rsidR="00756DC1" w:rsidRDefault="00756DC1" w:rsidP="00756DC1">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（1）对通过资格性审查的</w:t>
      </w:r>
      <w:r w:rsidR="00251637">
        <w:rPr>
          <w:rFonts w:ascii="宋体" w:eastAsia="宋体" w:hAnsi="宋体" w:cs="宋体" w:hint="eastAsia"/>
          <w:color w:val="000000"/>
          <w:kern w:val="0"/>
          <w:szCs w:val="21"/>
        </w:rPr>
        <w:t>报价供应商</w:t>
      </w:r>
      <w:r>
        <w:rPr>
          <w:rFonts w:ascii="宋体" w:eastAsia="宋体" w:hAnsi="宋体" w:cs="宋体" w:hint="eastAsia"/>
          <w:color w:val="000000"/>
          <w:kern w:val="0"/>
          <w:szCs w:val="21"/>
        </w:rPr>
        <w:t>的</w:t>
      </w:r>
      <w:r w:rsidR="00251637">
        <w:rPr>
          <w:rFonts w:ascii="宋体" w:eastAsia="宋体" w:hAnsi="宋体" w:cs="宋体" w:hint="eastAsia"/>
          <w:color w:val="000000"/>
          <w:kern w:val="0"/>
          <w:szCs w:val="21"/>
        </w:rPr>
        <w:t>询价响应文件</w:t>
      </w:r>
      <w:r>
        <w:rPr>
          <w:rFonts w:ascii="宋体" w:eastAsia="宋体" w:hAnsi="宋体" w:cs="宋体" w:hint="eastAsia"/>
          <w:color w:val="000000"/>
          <w:kern w:val="0"/>
          <w:szCs w:val="21"/>
        </w:rPr>
        <w:t>进行符合性审查，以确定其是否满足</w:t>
      </w:r>
      <w:r w:rsidR="00251637">
        <w:rPr>
          <w:rFonts w:ascii="宋体" w:eastAsia="宋体" w:hAnsi="宋体" w:cs="宋体" w:hint="eastAsia"/>
          <w:color w:val="000000"/>
          <w:kern w:val="0"/>
          <w:szCs w:val="21"/>
        </w:rPr>
        <w:t>采购</w:t>
      </w:r>
      <w:r>
        <w:rPr>
          <w:rFonts w:ascii="宋体" w:eastAsia="宋体" w:hAnsi="宋体" w:cs="宋体" w:hint="eastAsia"/>
          <w:color w:val="000000"/>
          <w:kern w:val="0"/>
          <w:szCs w:val="21"/>
        </w:rPr>
        <w:t>文件的实质性要求；</w:t>
      </w:r>
    </w:p>
    <w:p w14:paraId="73E4F019" w14:textId="77777777" w:rsidR="00756DC1" w:rsidRDefault="00756DC1" w:rsidP="00756DC1">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00C06089">
        <w:rPr>
          <w:rFonts w:ascii="宋体" w:eastAsia="宋体" w:hAnsi="宋体" w:cs="宋体" w:hint="eastAsia"/>
          <w:color w:val="000000"/>
          <w:kern w:val="0"/>
          <w:szCs w:val="21"/>
        </w:rPr>
        <w:t>根据情况</w:t>
      </w:r>
      <w:r>
        <w:rPr>
          <w:rFonts w:ascii="宋体" w:eastAsia="宋体" w:hAnsi="宋体" w:cs="宋体" w:hint="eastAsia"/>
          <w:color w:val="000000"/>
          <w:kern w:val="0"/>
          <w:szCs w:val="21"/>
        </w:rPr>
        <w:t>要求</w:t>
      </w:r>
      <w:r w:rsidR="00251637">
        <w:rPr>
          <w:rFonts w:ascii="宋体" w:eastAsia="宋体" w:hAnsi="宋体" w:cs="宋体" w:hint="eastAsia"/>
          <w:color w:val="000000"/>
          <w:kern w:val="0"/>
          <w:szCs w:val="21"/>
        </w:rPr>
        <w:t>报价供应商</w:t>
      </w:r>
      <w:r>
        <w:rPr>
          <w:rFonts w:ascii="宋体" w:eastAsia="宋体" w:hAnsi="宋体" w:cs="宋体" w:hint="eastAsia"/>
          <w:color w:val="000000"/>
          <w:kern w:val="0"/>
          <w:szCs w:val="21"/>
        </w:rPr>
        <w:t>对</w:t>
      </w:r>
      <w:r w:rsidR="00A54EF7">
        <w:rPr>
          <w:rFonts w:ascii="宋体" w:eastAsia="宋体" w:hAnsi="宋体" w:cs="宋体" w:hint="eastAsia"/>
          <w:color w:val="000000"/>
          <w:kern w:val="0"/>
          <w:szCs w:val="21"/>
        </w:rPr>
        <w:t>询价响应文件</w:t>
      </w:r>
      <w:r>
        <w:rPr>
          <w:rFonts w:ascii="宋体" w:eastAsia="宋体" w:hAnsi="宋体" w:cs="宋体" w:hint="eastAsia"/>
          <w:color w:val="000000"/>
          <w:kern w:val="0"/>
          <w:szCs w:val="21"/>
        </w:rPr>
        <w:t>有关事项作出澄清或者说明；</w:t>
      </w:r>
    </w:p>
    <w:p w14:paraId="30DBE2B3" w14:textId="77777777" w:rsidR="00756DC1" w:rsidRDefault="00756DC1" w:rsidP="00756DC1">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（3）对</w:t>
      </w:r>
      <w:r w:rsidR="00A54EF7">
        <w:rPr>
          <w:rFonts w:ascii="宋体" w:eastAsia="宋体" w:hAnsi="宋体" w:cs="宋体" w:hint="eastAsia"/>
          <w:color w:val="000000"/>
          <w:kern w:val="0"/>
          <w:szCs w:val="21"/>
        </w:rPr>
        <w:t>询价响应文件</w:t>
      </w:r>
      <w:r>
        <w:rPr>
          <w:rFonts w:ascii="宋体" w:eastAsia="宋体" w:hAnsi="宋体" w:cs="宋体" w:hint="eastAsia"/>
          <w:color w:val="000000"/>
          <w:kern w:val="0"/>
          <w:szCs w:val="21"/>
        </w:rPr>
        <w:t>进行比较和评价；</w:t>
      </w:r>
    </w:p>
    <w:p w14:paraId="7E94AAFD" w14:textId="77777777" w:rsidR="00756DC1" w:rsidRDefault="00756DC1" w:rsidP="00756DC1">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sidR="00C06089">
        <w:rPr>
          <w:rFonts w:ascii="宋体" w:eastAsia="宋体" w:hAnsi="宋体" w:cs="宋体"/>
          <w:color w:val="000000"/>
          <w:kern w:val="0"/>
          <w:szCs w:val="21"/>
        </w:rPr>
        <w:t>4</w:t>
      </w:r>
      <w:r>
        <w:rPr>
          <w:rFonts w:ascii="宋体" w:eastAsia="宋体" w:hAnsi="宋体" w:cs="宋体" w:hint="eastAsia"/>
          <w:color w:val="000000"/>
          <w:kern w:val="0"/>
          <w:szCs w:val="21"/>
        </w:rPr>
        <w:t>）</w:t>
      </w:r>
      <w:r w:rsidR="00A54EF7">
        <w:rPr>
          <w:rFonts w:ascii="宋体" w:eastAsia="宋体" w:hAnsi="宋体" w:cs="宋体" w:hint="eastAsia"/>
          <w:color w:val="000000"/>
          <w:kern w:val="0"/>
          <w:szCs w:val="21"/>
        </w:rPr>
        <w:t>提交询价采购成交</w:t>
      </w:r>
      <w:r>
        <w:rPr>
          <w:rFonts w:ascii="宋体" w:eastAsia="宋体" w:hAnsi="宋体" w:cs="宋体" w:hint="eastAsia"/>
          <w:color w:val="000000"/>
          <w:kern w:val="0"/>
          <w:szCs w:val="21"/>
        </w:rPr>
        <w:t>候选人名单，</w:t>
      </w:r>
      <w:r w:rsidR="00A54EF7">
        <w:rPr>
          <w:rFonts w:ascii="宋体" w:eastAsia="宋体" w:hAnsi="宋体" w:cs="宋体" w:hint="eastAsia"/>
          <w:color w:val="000000"/>
          <w:kern w:val="0"/>
          <w:szCs w:val="21"/>
        </w:rPr>
        <w:t>并</w:t>
      </w:r>
      <w:r>
        <w:rPr>
          <w:rFonts w:ascii="宋体" w:eastAsia="宋体" w:hAnsi="宋体" w:cs="宋体" w:hint="eastAsia"/>
          <w:color w:val="000000"/>
          <w:kern w:val="0"/>
          <w:szCs w:val="21"/>
        </w:rPr>
        <w:t>确定</w:t>
      </w:r>
      <w:r w:rsidR="00A54EF7">
        <w:rPr>
          <w:rFonts w:ascii="宋体" w:eastAsia="宋体" w:hAnsi="宋体" w:cs="宋体" w:hint="eastAsia"/>
          <w:color w:val="000000"/>
          <w:kern w:val="0"/>
          <w:szCs w:val="21"/>
        </w:rPr>
        <w:t>成交</w:t>
      </w:r>
      <w:r>
        <w:rPr>
          <w:rFonts w:ascii="宋体" w:eastAsia="宋体" w:hAnsi="宋体" w:cs="宋体" w:hint="eastAsia"/>
          <w:color w:val="000000"/>
          <w:kern w:val="0"/>
          <w:szCs w:val="21"/>
        </w:rPr>
        <w:t>人；</w:t>
      </w:r>
    </w:p>
    <w:p w14:paraId="2870B46E" w14:textId="77777777" w:rsidR="00756DC1" w:rsidRDefault="00756DC1" w:rsidP="00756DC1">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sidR="00C06089">
        <w:rPr>
          <w:rFonts w:ascii="宋体" w:eastAsia="宋体" w:hAnsi="宋体" w:cs="宋体"/>
          <w:color w:val="000000"/>
          <w:kern w:val="0"/>
          <w:szCs w:val="21"/>
        </w:rPr>
        <w:t>5</w:t>
      </w:r>
      <w:r>
        <w:rPr>
          <w:rFonts w:ascii="宋体" w:eastAsia="宋体" w:hAnsi="宋体" w:cs="宋体" w:hint="eastAsia"/>
          <w:color w:val="000000"/>
          <w:kern w:val="0"/>
          <w:szCs w:val="21"/>
        </w:rPr>
        <w:t>）向</w:t>
      </w:r>
      <w:r w:rsidR="00A54EF7">
        <w:rPr>
          <w:rFonts w:ascii="宋体" w:eastAsia="宋体" w:hAnsi="宋体" w:cs="宋体" w:hint="eastAsia"/>
          <w:color w:val="000000"/>
          <w:kern w:val="0"/>
          <w:szCs w:val="21"/>
        </w:rPr>
        <w:t>采购部门、单位纪委</w:t>
      </w:r>
      <w:r>
        <w:rPr>
          <w:rFonts w:ascii="宋体" w:eastAsia="宋体" w:hAnsi="宋体" w:cs="宋体" w:hint="eastAsia"/>
          <w:color w:val="000000"/>
          <w:kern w:val="0"/>
          <w:szCs w:val="21"/>
        </w:rPr>
        <w:t>报告</w:t>
      </w:r>
      <w:r w:rsidR="00A54EF7">
        <w:rPr>
          <w:rFonts w:ascii="宋体" w:eastAsia="宋体" w:hAnsi="宋体" w:cs="宋体" w:hint="eastAsia"/>
          <w:color w:val="000000"/>
          <w:kern w:val="0"/>
          <w:szCs w:val="21"/>
        </w:rPr>
        <w:t>评审</w:t>
      </w:r>
      <w:r>
        <w:rPr>
          <w:rFonts w:ascii="宋体" w:eastAsia="宋体" w:hAnsi="宋体" w:cs="宋体" w:hint="eastAsia"/>
          <w:color w:val="000000"/>
          <w:kern w:val="0"/>
          <w:szCs w:val="21"/>
        </w:rPr>
        <w:t>中发现的违法</w:t>
      </w:r>
      <w:r w:rsidR="00A54EF7">
        <w:rPr>
          <w:rFonts w:ascii="宋体" w:eastAsia="宋体" w:hAnsi="宋体" w:cs="宋体" w:hint="eastAsia"/>
          <w:color w:val="000000"/>
          <w:kern w:val="0"/>
          <w:szCs w:val="21"/>
        </w:rPr>
        <w:t>违规</w:t>
      </w:r>
      <w:r>
        <w:rPr>
          <w:rFonts w:ascii="宋体" w:eastAsia="宋体" w:hAnsi="宋体" w:cs="宋体" w:hint="eastAsia"/>
          <w:color w:val="000000"/>
          <w:kern w:val="0"/>
          <w:szCs w:val="21"/>
        </w:rPr>
        <w:t>行为；</w:t>
      </w:r>
    </w:p>
    <w:p w14:paraId="06C6B801" w14:textId="77777777" w:rsidR="00756DC1" w:rsidRDefault="00756DC1" w:rsidP="00756DC1">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sidR="00C06089">
        <w:rPr>
          <w:rFonts w:ascii="宋体" w:eastAsia="宋体" w:hAnsi="宋体" w:cs="宋体"/>
          <w:color w:val="000000"/>
          <w:kern w:val="0"/>
          <w:szCs w:val="21"/>
        </w:rPr>
        <w:t>6</w:t>
      </w:r>
      <w:r>
        <w:rPr>
          <w:rFonts w:ascii="宋体" w:eastAsia="宋体" w:hAnsi="宋体" w:cs="宋体" w:hint="eastAsia"/>
          <w:color w:val="000000"/>
          <w:kern w:val="0"/>
          <w:szCs w:val="21"/>
        </w:rPr>
        <w:t>）</w:t>
      </w:r>
      <w:r w:rsidR="00A54EF7">
        <w:rPr>
          <w:rFonts w:ascii="宋体" w:eastAsia="宋体" w:hAnsi="宋体" w:cs="宋体" w:hint="eastAsia"/>
          <w:color w:val="000000"/>
          <w:kern w:val="0"/>
          <w:szCs w:val="21"/>
        </w:rPr>
        <w:t>评审小组</w:t>
      </w:r>
      <w:r>
        <w:rPr>
          <w:rFonts w:ascii="宋体" w:eastAsia="宋体" w:hAnsi="宋体" w:cs="宋体" w:hint="eastAsia"/>
          <w:color w:val="000000"/>
          <w:kern w:val="0"/>
          <w:szCs w:val="21"/>
        </w:rPr>
        <w:t>应当按照</w:t>
      </w:r>
      <w:r w:rsidR="00A54EF7">
        <w:rPr>
          <w:rFonts w:ascii="宋体" w:eastAsia="宋体" w:hAnsi="宋体" w:cs="宋体" w:hint="eastAsia"/>
          <w:color w:val="000000"/>
          <w:kern w:val="0"/>
          <w:szCs w:val="21"/>
        </w:rPr>
        <w:t>采购</w:t>
      </w:r>
      <w:r>
        <w:rPr>
          <w:rFonts w:ascii="宋体" w:eastAsia="宋体" w:hAnsi="宋体" w:cs="宋体" w:hint="eastAsia"/>
          <w:color w:val="000000"/>
          <w:kern w:val="0"/>
          <w:szCs w:val="21"/>
        </w:rPr>
        <w:t>文件中规定的评</w:t>
      </w:r>
      <w:r w:rsidR="00A54EF7">
        <w:rPr>
          <w:rFonts w:ascii="宋体" w:eastAsia="宋体" w:hAnsi="宋体" w:cs="宋体" w:hint="eastAsia"/>
          <w:color w:val="000000"/>
          <w:kern w:val="0"/>
          <w:szCs w:val="21"/>
        </w:rPr>
        <w:t>审</w:t>
      </w:r>
      <w:r>
        <w:rPr>
          <w:rFonts w:ascii="宋体" w:eastAsia="宋体" w:hAnsi="宋体" w:cs="宋体" w:hint="eastAsia"/>
          <w:color w:val="000000"/>
          <w:kern w:val="0"/>
          <w:szCs w:val="21"/>
        </w:rPr>
        <w:t>方法和标准，对符合性审查合格的</w:t>
      </w:r>
      <w:r w:rsidR="00A54EF7">
        <w:rPr>
          <w:rFonts w:ascii="宋体" w:eastAsia="宋体" w:hAnsi="宋体" w:cs="宋体" w:hint="eastAsia"/>
          <w:color w:val="000000"/>
          <w:kern w:val="0"/>
          <w:szCs w:val="21"/>
        </w:rPr>
        <w:t>响应</w:t>
      </w:r>
      <w:r>
        <w:rPr>
          <w:rFonts w:ascii="宋体" w:eastAsia="宋体" w:hAnsi="宋体" w:cs="宋体" w:hint="eastAsia"/>
          <w:color w:val="000000"/>
          <w:kern w:val="0"/>
          <w:szCs w:val="21"/>
        </w:rPr>
        <w:t>文件进行评估</w:t>
      </w:r>
      <w:r w:rsidR="00A54EF7">
        <w:rPr>
          <w:rFonts w:ascii="宋体" w:eastAsia="宋体" w:hAnsi="宋体" w:cs="宋体" w:hint="eastAsia"/>
          <w:color w:val="000000"/>
          <w:kern w:val="0"/>
          <w:szCs w:val="21"/>
        </w:rPr>
        <w:t>与</w:t>
      </w:r>
      <w:r>
        <w:rPr>
          <w:rFonts w:ascii="宋体" w:eastAsia="宋体" w:hAnsi="宋体" w:cs="宋体" w:hint="eastAsia"/>
          <w:color w:val="000000"/>
          <w:kern w:val="0"/>
          <w:szCs w:val="21"/>
        </w:rPr>
        <w:t>比较。</w:t>
      </w:r>
    </w:p>
    <w:p w14:paraId="108DC240" w14:textId="77777777" w:rsidR="00756DC1" w:rsidRDefault="00756DC1" w:rsidP="00756DC1">
      <w:pPr>
        <w:widowControl/>
        <w:spacing w:line="360" w:lineRule="auto"/>
        <w:ind w:firstLineChars="200" w:firstLine="422"/>
        <w:jc w:val="left"/>
        <w:rPr>
          <w:rFonts w:ascii="宋体" w:eastAsia="宋体" w:hAnsi="宋体" w:cs="宋体"/>
          <w:b/>
          <w:color w:val="000000"/>
          <w:kern w:val="0"/>
          <w:szCs w:val="21"/>
        </w:rPr>
      </w:pPr>
      <w:r>
        <w:rPr>
          <w:rFonts w:ascii="宋体" w:eastAsia="宋体" w:hAnsi="宋体" w:cs="宋体" w:hint="eastAsia"/>
          <w:b/>
          <w:color w:val="000000"/>
          <w:kern w:val="0"/>
          <w:szCs w:val="21"/>
        </w:rPr>
        <w:lastRenderedPageBreak/>
        <w:t>3、详细评审</w:t>
      </w:r>
    </w:p>
    <w:p w14:paraId="2961DA75" w14:textId="77777777" w:rsidR="00FD39B9" w:rsidRDefault="00756DC1" w:rsidP="00756DC1">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3.1 本项目的</w:t>
      </w:r>
      <w:r w:rsidR="00FD39B9">
        <w:rPr>
          <w:rFonts w:ascii="宋体" w:eastAsia="宋体" w:hAnsi="宋体" w:cs="宋体" w:hint="eastAsia"/>
          <w:color w:val="000000"/>
          <w:kern w:val="0"/>
          <w:szCs w:val="21"/>
        </w:rPr>
        <w:t>评审</w:t>
      </w:r>
      <w:r>
        <w:rPr>
          <w:rFonts w:ascii="宋体" w:eastAsia="宋体" w:hAnsi="宋体" w:cs="宋体" w:hint="eastAsia"/>
          <w:color w:val="000000"/>
          <w:kern w:val="0"/>
          <w:szCs w:val="21"/>
        </w:rPr>
        <w:t>采用</w:t>
      </w:r>
      <w:r w:rsidR="00FD39B9">
        <w:rPr>
          <w:rFonts w:ascii="宋体" w:eastAsia="宋体" w:hAnsi="宋体" w:cs="宋体" w:hint="eastAsia"/>
          <w:color w:val="000000"/>
          <w:kern w:val="0"/>
          <w:szCs w:val="21"/>
        </w:rPr>
        <w:t>：</w:t>
      </w:r>
    </w:p>
    <w:p w14:paraId="2A067FBD" w14:textId="77777777" w:rsidR="00FD39B9" w:rsidRDefault="00FD39B9" w:rsidP="00756DC1">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□最低价法，通过资格性和符合性审查的，报价最低为成交供应商；</w:t>
      </w:r>
    </w:p>
    <w:p w14:paraId="565F4934" w14:textId="68B44847" w:rsidR="00756DC1" w:rsidRDefault="007E6F48" w:rsidP="00FD39B9">
      <w:pPr>
        <w:widowControl/>
        <w:spacing w:line="360" w:lineRule="auto"/>
        <w:ind w:firstLineChars="200" w:firstLine="420"/>
        <w:jc w:val="left"/>
        <w:rPr>
          <w:rFonts w:ascii="宋体" w:eastAsia="宋体" w:hAnsi="宋体" w:cs="宋体"/>
          <w:color w:val="000000"/>
          <w:kern w:val="0"/>
          <w:szCs w:val="21"/>
        </w:rPr>
      </w:pPr>
      <w:r>
        <w:rPr>
          <w:rFonts w:ascii="Segoe UI Symbol" w:eastAsia="宋体" w:hAnsi="Segoe UI Symbol" w:cs="Segoe UI Symbol"/>
          <w:color w:val="000000"/>
          <w:kern w:val="0"/>
          <w:szCs w:val="21"/>
        </w:rPr>
        <w:t>☑</w:t>
      </w:r>
      <w:r w:rsidR="00756DC1">
        <w:rPr>
          <w:rFonts w:ascii="宋体" w:eastAsia="宋体" w:hAnsi="宋体" w:cs="宋体" w:hint="eastAsia"/>
          <w:color w:val="000000"/>
          <w:kern w:val="0"/>
          <w:szCs w:val="21"/>
        </w:rPr>
        <w:t>综合评分法，总分100分，其中价格标权数为</w:t>
      </w:r>
      <w:r w:rsidR="005E6034" w:rsidRPr="00714F89">
        <w:rPr>
          <w:rFonts w:ascii="宋体" w:eastAsia="宋体" w:hAnsi="宋体" w:cs="宋体" w:hint="eastAsia"/>
          <w:kern w:val="0"/>
          <w:szCs w:val="21"/>
        </w:rPr>
        <w:t>30</w:t>
      </w:r>
      <w:r w:rsidR="00756DC1" w:rsidRPr="00714F89">
        <w:rPr>
          <w:rFonts w:ascii="宋体" w:eastAsia="宋体" w:hAnsi="宋体" w:cs="宋体" w:hint="eastAsia"/>
          <w:kern w:val="0"/>
          <w:szCs w:val="21"/>
        </w:rPr>
        <w:t>％，技术商务标权数为</w:t>
      </w:r>
      <w:r w:rsidR="005E6034" w:rsidRPr="00714F89">
        <w:rPr>
          <w:rFonts w:ascii="宋体" w:eastAsia="宋体" w:hAnsi="宋体" w:cs="宋体" w:hint="eastAsia"/>
          <w:kern w:val="0"/>
          <w:szCs w:val="21"/>
        </w:rPr>
        <w:t>70</w:t>
      </w:r>
      <w:r w:rsidR="00756DC1" w:rsidRPr="00714F89">
        <w:rPr>
          <w:rFonts w:ascii="宋体" w:eastAsia="宋体" w:hAnsi="宋体" w:cs="宋体" w:hint="eastAsia"/>
          <w:kern w:val="0"/>
          <w:szCs w:val="21"/>
        </w:rPr>
        <w:t>％</w:t>
      </w:r>
      <w:r w:rsidR="00756DC1">
        <w:rPr>
          <w:rFonts w:ascii="宋体" w:eastAsia="宋体" w:hAnsi="宋体" w:cs="宋体" w:hint="eastAsia"/>
          <w:color w:val="000000"/>
          <w:kern w:val="0"/>
          <w:szCs w:val="21"/>
        </w:rPr>
        <w:t>。</w:t>
      </w:r>
    </w:p>
    <w:p w14:paraId="20883E0A" w14:textId="77777777" w:rsidR="00756DC1" w:rsidRDefault="00756DC1" w:rsidP="00756DC1">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3.2 采用综合评分法的，评</w:t>
      </w:r>
      <w:r w:rsidR="00FD39B9">
        <w:rPr>
          <w:rFonts w:ascii="宋体" w:eastAsia="宋体" w:hAnsi="宋体" w:cs="宋体" w:hint="eastAsia"/>
          <w:color w:val="000000"/>
          <w:kern w:val="0"/>
          <w:szCs w:val="21"/>
        </w:rPr>
        <w:t>审</w:t>
      </w:r>
      <w:r>
        <w:rPr>
          <w:rFonts w:ascii="宋体" w:eastAsia="宋体" w:hAnsi="宋体" w:cs="宋体" w:hint="eastAsia"/>
          <w:color w:val="000000"/>
          <w:kern w:val="0"/>
          <w:szCs w:val="21"/>
        </w:rPr>
        <w:t>结果按评审后得分由高到低顺序排列。得分相同的，按报价由低到高顺序排列。得分且报价相同的并列</w:t>
      </w:r>
      <w:r w:rsidR="00FD39B9">
        <w:rPr>
          <w:rFonts w:ascii="宋体" w:eastAsia="宋体" w:hAnsi="宋体" w:cs="宋体" w:hint="eastAsia"/>
          <w:color w:val="000000"/>
          <w:kern w:val="0"/>
          <w:szCs w:val="21"/>
        </w:rPr>
        <w:t>，响应</w:t>
      </w:r>
      <w:r>
        <w:rPr>
          <w:rFonts w:ascii="宋体" w:eastAsia="宋体" w:hAnsi="宋体" w:cs="宋体" w:hint="eastAsia"/>
          <w:color w:val="000000"/>
          <w:kern w:val="0"/>
          <w:szCs w:val="21"/>
        </w:rPr>
        <w:t>文件满足</w:t>
      </w:r>
      <w:r w:rsidR="00FD39B9">
        <w:rPr>
          <w:rFonts w:ascii="宋体" w:eastAsia="宋体" w:hAnsi="宋体" w:cs="宋体" w:hint="eastAsia"/>
          <w:color w:val="000000"/>
          <w:kern w:val="0"/>
          <w:szCs w:val="21"/>
        </w:rPr>
        <w:t>采购</w:t>
      </w:r>
      <w:r>
        <w:rPr>
          <w:rFonts w:ascii="宋体" w:eastAsia="宋体" w:hAnsi="宋体" w:cs="宋体" w:hint="eastAsia"/>
          <w:color w:val="000000"/>
          <w:kern w:val="0"/>
          <w:szCs w:val="21"/>
        </w:rPr>
        <w:t>文件全部实质性要求，且按照评审因素的量化指标评审得分最高的排名第一的</w:t>
      </w:r>
      <w:r w:rsidR="00C73459">
        <w:rPr>
          <w:rFonts w:ascii="宋体" w:eastAsia="宋体" w:hAnsi="宋体" w:cs="宋体" w:hint="eastAsia"/>
          <w:color w:val="000000"/>
          <w:kern w:val="0"/>
          <w:szCs w:val="21"/>
        </w:rPr>
        <w:t>成交</w:t>
      </w:r>
      <w:r>
        <w:rPr>
          <w:rFonts w:ascii="宋体" w:eastAsia="宋体" w:hAnsi="宋体" w:cs="宋体" w:hint="eastAsia"/>
          <w:color w:val="000000"/>
          <w:kern w:val="0"/>
          <w:szCs w:val="21"/>
        </w:rPr>
        <w:t>候选人为</w:t>
      </w:r>
      <w:r w:rsidR="00C73459">
        <w:rPr>
          <w:rFonts w:ascii="宋体" w:eastAsia="宋体" w:hAnsi="宋体" w:cs="宋体" w:hint="eastAsia"/>
          <w:color w:val="000000"/>
          <w:kern w:val="0"/>
          <w:szCs w:val="21"/>
        </w:rPr>
        <w:t>成交供应商</w:t>
      </w:r>
      <w:r>
        <w:rPr>
          <w:rFonts w:ascii="宋体" w:eastAsia="宋体" w:hAnsi="宋体" w:cs="宋体" w:hint="eastAsia"/>
          <w:color w:val="000000"/>
          <w:kern w:val="0"/>
          <w:szCs w:val="21"/>
        </w:rPr>
        <w:t>。若出现排名第一的</w:t>
      </w:r>
      <w:r w:rsidR="00C73459">
        <w:rPr>
          <w:rFonts w:ascii="宋体" w:eastAsia="宋体" w:hAnsi="宋体" w:cs="宋体" w:hint="eastAsia"/>
          <w:color w:val="000000"/>
          <w:kern w:val="0"/>
          <w:szCs w:val="21"/>
        </w:rPr>
        <w:t>成交供应商</w:t>
      </w:r>
      <w:r>
        <w:rPr>
          <w:rFonts w:ascii="宋体" w:eastAsia="宋体" w:hAnsi="宋体" w:cs="宋体" w:hint="eastAsia"/>
          <w:color w:val="000000"/>
          <w:kern w:val="0"/>
          <w:szCs w:val="21"/>
        </w:rPr>
        <w:t>放弃</w:t>
      </w:r>
      <w:r w:rsidR="00C73459">
        <w:rPr>
          <w:rFonts w:ascii="宋体" w:eastAsia="宋体" w:hAnsi="宋体" w:cs="宋体" w:hint="eastAsia"/>
          <w:color w:val="000000"/>
          <w:kern w:val="0"/>
          <w:szCs w:val="21"/>
        </w:rPr>
        <w:t>成交</w:t>
      </w:r>
      <w:r>
        <w:rPr>
          <w:rFonts w:ascii="宋体" w:eastAsia="宋体" w:hAnsi="宋体" w:cs="宋体" w:hint="eastAsia"/>
          <w:color w:val="000000"/>
          <w:kern w:val="0"/>
          <w:szCs w:val="21"/>
        </w:rPr>
        <w:t>或不能按</w:t>
      </w:r>
      <w:r w:rsidR="00C73459">
        <w:rPr>
          <w:rFonts w:ascii="宋体" w:eastAsia="宋体" w:hAnsi="宋体" w:cs="宋体" w:hint="eastAsia"/>
          <w:color w:val="000000"/>
          <w:kern w:val="0"/>
          <w:szCs w:val="21"/>
        </w:rPr>
        <w:t>采购</w:t>
      </w:r>
      <w:r>
        <w:rPr>
          <w:rFonts w:ascii="宋体" w:eastAsia="宋体" w:hAnsi="宋体" w:cs="宋体" w:hint="eastAsia"/>
          <w:color w:val="000000"/>
          <w:kern w:val="0"/>
          <w:szCs w:val="21"/>
        </w:rPr>
        <w:t>文件规定签订合同等原因取消</w:t>
      </w:r>
      <w:r w:rsidR="00C73459">
        <w:rPr>
          <w:rFonts w:ascii="宋体" w:eastAsia="宋体" w:hAnsi="宋体" w:cs="宋体" w:hint="eastAsia"/>
          <w:color w:val="000000"/>
          <w:kern w:val="0"/>
          <w:szCs w:val="21"/>
        </w:rPr>
        <w:t>成交</w:t>
      </w:r>
      <w:r>
        <w:rPr>
          <w:rFonts w:ascii="宋体" w:eastAsia="宋体" w:hAnsi="宋体" w:cs="宋体" w:hint="eastAsia"/>
          <w:color w:val="000000"/>
          <w:kern w:val="0"/>
          <w:szCs w:val="21"/>
        </w:rPr>
        <w:t>资格，则按排名顺序依次确定排名第二的</w:t>
      </w:r>
      <w:r w:rsidR="00C73459">
        <w:rPr>
          <w:rFonts w:ascii="宋体" w:eastAsia="宋体" w:hAnsi="宋体" w:cs="宋体" w:hint="eastAsia"/>
          <w:color w:val="000000"/>
          <w:kern w:val="0"/>
          <w:szCs w:val="21"/>
        </w:rPr>
        <w:t>成交</w:t>
      </w:r>
      <w:r>
        <w:rPr>
          <w:rFonts w:ascii="宋体" w:eastAsia="宋体" w:hAnsi="宋体" w:cs="宋体" w:hint="eastAsia"/>
          <w:color w:val="000000"/>
          <w:kern w:val="0"/>
          <w:szCs w:val="21"/>
        </w:rPr>
        <w:t>候选人为</w:t>
      </w:r>
      <w:r w:rsidR="00C73459">
        <w:rPr>
          <w:rFonts w:ascii="宋体" w:eastAsia="宋体" w:hAnsi="宋体" w:cs="宋体" w:hint="eastAsia"/>
          <w:color w:val="000000"/>
          <w:kern w:val="0"/>
          <w:szCs w:val="21"/>
        </w:rPr>
        <w:t>成交供应商</w:t>
      </w:r>
      <w:r>
        <w:rPr>
          <w:rFonts w:ascii="宋体" w:eastAsia="宋体" w:hAnsi="宋体" w:cs="宋体" w:hint="eastAsia"/>
          <w:color w:val="000000"/>
          <w:kern w:val="0"/>
          <w:szCs w:val="21"/>
        </w:rPr>
        <w:t>或重新</w:t>
      </w:r>
      <w:r w:rsidR="00C73459">
        <w:rPr>
          <w:rFonts w:ascii="宋体" w:eastAsia="宋体" w:hAnsi="宋体" w:cs="宋体" w:hint="eastAsia"/>
          <w:color w:val="000000"/>
          <w:kern w:val="0"/>
          <w:szCs w:val="21"/>
        </w:rPr>
        <w:t>询价采购</w:t>
      </w:r>
      <w:r>
        <w:rPr>
          <w:rFonts w:ascii="宋体" w:eastAsia="宋体" w:hAnsi="宋体" w:cs="宋体" w:hint="eastAsia"/>
          <w:color w:val="000000"/>
          <w:kern w:val="0"/>
          <w:szCs w:val="21"/>
        </w:rPr>
        <w:t>。</w:t>
      </w:r>
    </w:p>
    <w:p w14:paraId="25C0B98F" w14:textId="77777777" w:rsidR="00C73459" w:rsidRDefault="00756DC1" w:rsidP="00C73459">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3.3 </w:t>
      </w:r>
      <w:r w:rsidR="00C73459">
        <w:rPr>
          <w:rFonts w:ascii="宋体" w:eastAsia="宋体" w:hAnsi="宋体" w:cs="宋体" w:hint="eastAsia"/>
          <w:color w:val="000000"/>
          <w:kern w:val="0"/>
          <w:szCs w:val="21"/>
        </w:rPr>
        <w:t>评审小组</w:t>
      </w:r>
      <w:r>
        <w:rPr>
          <w:rFonts w:ascii="宋体" w:eastAsia="宋体" w:hAnsi="宋体" w:cs="宋体" w:hint="eastAsia"/>
          <w:color w:val="000000"/>
          <w:kern w:val="0"/>
          <w:szCs w:val="21"/>
        </w:rPr>
        <w:t>认为</w:t>
      </w:r>
      <w:r w:rsidR="00C73459">
        <w:rPr>
          <w:rFonts w:ascii="宋体" w:eastAsia="宋体" w:hAnsi="宋体" w:cs="宋体" w:hint="eastAsia"/>
          <w:color w:val="000000"/>
          <w:kern w:val="0"/>
          <w:szCs w:val="21"/>
        </w:rPr>
        <w:t>报价供应商</w:t>
      </w:r>
      <w:r>
        <w:rPr>
          <w:rFonts w:ascii="宋体" w:eastAsia="宋体" w:hAnsi="宋体" w:cs="宋体" w:hint="eastAsia"/>
          <w:color w:val="000000"/>
          <w:kern w:val="0"/>
          <w:szCs w:val="21"/>
        </w:rPr>
        <w:t>的报价明显低于其他通过符合性审查投标人的报价，有可能影响项目质量或者不能诚信履约的，应当要求其在</w:t>
      </w:r>
      <w:r w:rsidR="00C73459">
        <w:rPr>
          <w:rFonts w:ascii="宋体" w:eastAsia="宋体" w:hAnsi="宋体" w:cs="宋体" w:hint="eastAsia"/>
          <w:color w:val="000000"/>
          <w:kern w:val="0"/>
          <w:szCs w:val="21"/>
        </w:rPr>
        <w:t>评审</w:t>
      </w:r>
      <w:r>
        <w:rPr>
          <w:rFonts w:ascii="宋体" w:eastAsia="宋体" w:hAnsi="宋体" w:cs="宋体" w:hint="eastAsia"/>
          <w:color w:val="000000"/>
          <w:kern w:val="0"/>
          <w:szCs w:val="21"/>
        </w:rPr>
        <w:t>合理的时间内提供书面说明，必要时提交相关证明材料；</w:t>
      </w:r>
      <w:r w:rsidR="00C73459">
        <w:rPr>
          <w:rFonts w:ascii="宋体" w:eastAsia="宋体" w:hAnsi="宋体" w:cs="宋体" w:hint="eastAsia"/>
          <w:color w:val="000000"/>
          <w:kern w:val="0"/>
          <w:szCs w:val="21"/>
        </w:rPr>
        <w:t>报价供应商</w:t>
      </w:r>
      <w:r>
        <w:rPr>
          <w:rFonts w:ascii="宋体" w:eastAsia="宋体" w:hAnsi="宋体" w:cs="宋体" w:hint="eastAsia"/>
          <w:color w:val="000000"/>
          <w:kern w:val="0"/>
          <w:szCs w:val="21"/>
        </w:rPr>
        <w:t>不能证明其报价合理性的，</w:t>
      </w:r>
      <w:r w:rsidR="00C73459">
        <w:rPr>
          <w:rFonts w:ascii="宋体" w:eastAsia="宋体" w:hAnsi="宋体" w:cs="宋体" w:hint="eastAsia"/>
          <w:color w:val="000000"/>
          <w:kern w:val="0"/>
          <w:szCs w:val="21"/>
        </w:rPr>
        <w:t>评审小组可</w:t>
      </w:r>
      <w:r>
        <w:rPr>
          <w:rFonts w:ascii="宋体" w:eastAsia="宋体" w:hAnsi="宋体" w:cs="宋体" w:hint="eastAsia"/>
          <w:color w:val="000000"/>
          <w:kern w:val="0"/>
          <w:szCs w:val="21"/>
        </w:rPr>
        <w:t>将其作为无效</w:t>
      </w:r>
      <w:r w:rsidR="00C73459">
        <w:rPr>
          <w:rFonts w:ascii="宋体" w:eastAsia="宋体" w:hAnsi="宋体" w:cs="宋体" w:hint="eastAsia"/>
          <w:color w:val="000000"/>
          <w:kern w:val="0"/>
          <w:szCs w:val="21"/>
        </w:rPr>
        <w:t>报价</w:t>
      </w:r>
      <w:r>
        <w:rPr>
          <w:rFonts w:ascii="宋体" w:eastAsia="宋体" w:hAnsi="宋体" w:cs="宋体" w:hint="eastAsia"/>
          <w:color w:val="000000"/>
          <w:kern w:val="0"/>
          <w:szCs w:val="21"/>
        </w:rPr>
        <w:t>处理。</w:t>
      </w:r>
    </w:p>
    <w:p w14:paraId="6D9B7811" w14:textId="77777777" w:rsidR="00E177D9" w:rsidRDefault="00756DC1" w:rsidP="00C73459">
      <w:pPr>
        <w:widowControl/>
        <w:spacing w:line="360" w:lineRule="auto"/>
        <w:ind w:firstLineChars="200" w:firstLine="422"/>
        <w:jc w:val="left"/>
        <w:rPr>
          <w:rFonts w:ascii="宋体" w:eastAsia="宋体" w:hAnsi="宋体" w:cs="宋体"/>
          <w:b/>
          <w:color w:val="000000"/>
          <w:kern w:val="0"/>
          <w:szCs w:val="21"/>
        </w:rPr>
      </w:pPr>
      <w:r>
        <w:rPr>
          <w:rFonts w:ascii="宋体" w:eastAsia="宋体" w:hAnsi="宋体" w:cs="宋体" w:hint="eastAsia"/>
          <w:b/>
          <w:color w:val="000000"/>
          <w:kern w:val="0"/>
          <w:szCs w:val="21"/>
        </w:rPr>
        <w:t>4、评分细则</w:t>
      </w:r>
    </w:p>
    <w:p w14:paraId="005A0B35" w14:textId="14C8D17D" w:rsidR="00C73459" w:rsidRDefault="00C73459" w:rsidP="00C73459">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采用综合评分法的，评分细则如下：</w:t>
      </w:r>
    </w:p>
    <w:p w14:paraId="196C9A71" w14:textId="77196480" w:rsidR="00C73459" w:rsidRDefault="00C73459" w:rsidP="00C73459">
      <w:pPr>
        <w:widowControl/>
        <w:spacing w:line="360" w:lineRule="auto"/>
        <w:jc w:val="center"/>
        <w:rPr>
          <w:rFonts w:ascii="宋体" w:eastAsia="宋体" w:hAnsi="宋体" w:cs="宋体"/>
          <w:b/>
          <w:color w:val="000000"/>
          <w:kern w:val="0"/>
          <w:szCs w:val="21"/>
        </w:rPr>
      </w:pPr>
      <w:r>
        <w:rPr>
          <w:rFonts w:ascii="宋体" w:eastAsia="宋体" w:hAnsi="宋体" w:cs="宋体" w:hint="eastAsia"/>
          <w:b/>
          <w:color w:val="000000"/>
          <w:kern w:val="0"/>
          <w:szCs w:val="21"/>
        </w:rPr>
        <w:t>一、价格评分（</w:t>
      </w:r>
      <w:r w:rsidR="005E6034">
        <w:rPr>
          <w:rFonts w:ascii="宋体" w:eastAsia="宋体" w:hAnsi="宋体" w:cs="宋体" w:hint="eastAsia"/>
          <w:b/>
          <w:color w:val="000000"/>
          <w:kern w:val="0"/>
          <w:szCs w:val="21"/>
        </w:rPr>
        <w:t>3</w:t>
      </w:r>
      <w:r>
        <w:rPr>
          <w:rFonts w:ascii="宋体" w:eastAsia="宋体" w:hAnsi="宋体" w:cs="宋体" w:hint="eastAsia"/>
          <w:b/>
          <w:color w:val="000000"/>
          <w:kern w:val="0"/>
          <w:szCs w:val="21"/>
        </w:rPr>
        <w:t>0分）（小数点保留两位）</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2202"/>
        <w:gridCol w:w="851"/>
        <w:gridCol w:w="4243"/>
      </w:tblGrid>
      <w:tr w:rsidR="00C73459" w14:paraId="55B92214" w14:textId="77777777">
        <w:trPr>
          <w:trHeight w:val="550"/>
          <w:jc w:val="center"/>
        </w:trPr>
        <w:tc>
          <w:tcPr>
            <w:tcW w:w="1204" w:type="dxa"/>
            <w:vAlign w:val="center"/>
          </w:tcPr>
          <w:p w14:paraId="766D9EA4" w14:textId="77777777" w:rsidR="00C73459" w:rsidRDefault="00C73459">
            <w:pPr>
              <w:jc w:val="center"/>
              <w:rPr>
                <w:rFonts w:ascii="宋体" w:eastAsia="宋体" w:hAnsi="宋体" w:cs="宋体"/>
                <w:b/>
                <w:bCs/>
                <w:color w:val="000000"/>
                <w:szCs w:val="21"/>
              </w:rPr>
            </w:pPr>
            <w:r>
              <w:rPr>
                <w:rFonts w:ascii="宋体" w:eastAsia="宋体" w:hAnsi="宋体" w:cs="宋体" w:hint="eastAsia"/>
                <w:b/>
                <w:bCs/>
                <w:color w:val="000000"/>
                <w:szCs w:val="21"/>
              </w:rPr>
              <w:t>序号</w:t>
            </w:r>
          </w:p>
        </w:tc>
        <w:tc>
          <w:tcPr>
            <w:tcW w:w="2202" w:type="dxa"/>
            <w:vAlign w:val="center"/>
          </w:tcPr>
          <w:p w14:paraId="666BED9F" w14:textId="77777777" w:rsidR="00C73459" w:rsidRDefault="00C73459">
            <w:pPr>
              <w:jc w:val="center"/>
              <w:rPr>
                <w:rFonts w:ascii="宋体" w:eastAsia="宋体" w:hAnsi="宋体" w:cs="宋体"/>
                <w:b/>
                <w:bCs/>
                <w:color w:val="000000"/>
                <w:szCs w:val="21"/>
              </w:rPr>
            </w:pPr>
            <w:r>
              <w:rPr>
                <w:rFonts w:ascii="宋体" w:eastAsia="宋体" w:hAnsi="宋体" w:cs="宋体" w:hint="eastAsia"/>
                <w:b/>
                <w:bCs/>
                <w:color w:val="000000"/>
                <w:szCs w:val="21"/>
              </w:rPr>
              <w:t>评审因素</w:t>
            </w:r>
          </w:p>
        </w:tc>
        <w:tc>
          <w:tcPr>
            <w:tcW w:w="851" w:type="dxa"/>
            <w:vAlign w:val="center"/>
          </w:tcPr>
          <w:p w14:paraId="5587DC54" w14:textId="77777777" w:rsidR="00C73459" w:rsidRDefault="00C73459">
            <w:pPr>
              <w:jc w:val="center"/>
              <w:rPr>
                <w:rFonts w:ascii="宋体" w:eastAsia="宋体" w:hAnsi="宋体" w:cs="宋体"/>
                <w:b/>
                <w:bCs/>
                <w:color w:val="000000"/>
                <w:szCs w:val="21"/>
              </w:rPr>
            </w:pPr>
            <w:r>
              <w:rPr>
                <w:rFonts w:ascii="宋体" w:eastAsia="宋体" w:hAnsi="宋体" w:cs="宋体" w:hint="eastAsia"/>
                <w:b/>
                <w:bCs/>
                <w:color w:val="000000"/>
                <w:szCs w:val="21"/>
              </w:rPr>
              <w:t>分值</w:t>
            </w:r>
          </w:p>
        </w:tc>
        <w:tc>
          <w:tcPr>
            <w:tcW w:w="4243" w:type="dxa"/>
            <w:vAlign w:val="center"/>
          </w:tcPr>
          <w:p w14:paraId="581C6E1D" w14:textId="77777777" w:rsidR="00C73459" w:rsidRDefault="00C73459">
            <w:pPr>
              <w:jc w:val="center"/>
              <w:rPr>
                <w:rFonts w:ascii="宋体" w:eastAsia="宋体" w:hAnsi="宋体" w:cs="宋体"/>
                <w:b/>
                <w:bCs/>
                <w:color w:val="000000"/>
                <w:szCs w:val="21"/>
              </w:rPr>
            </w:pPr>
            <w:r>
              <w:rPr>
                <w:rFonts w:ascii="宋体" w:eastAsia="宋体" w:hAnsi="宋体" w:cs="宋体" w:hint="eastAsia"/>
                <w:b/>
                <w:bCs/>
                <w:color w:val="000000"/>
                <w:szCs w:val="21"/>
              </w:rPr>
              <w:t>评分说明</w:t>
            </w:r>
          </w:p>
        </w:tc>
      </w:tr>
      <w:tr w:rsidR="00C73459" w14:paraId="74715FBD" w14:textId="77777777">
        <w:trPr>
          <w:trHeight w:val="2240"/>
          <w:jc w:val="center"/>
        </w:trPr>
        <w:tc>
          <w:tcPr>
            <w:tcW w:w="1204" w:type="dxa"/>
            <w:vAlign w:val="center"/>
          </w:tcPr>
          <w:p w14:paraId="3A5D4769" w14:textId="77777777" w:rsidR="00C73459" w:rsidRDefault="00C73459">
            <w:pPr>
              <w:jc w:val="center"/>
              <w:rPr>
                <w:rFonts w:ascii="宋体" w:eastAsia="宋体" w:hAnsi="宋体" w:cs="宋体"/>
                <w:color w:val="000000"/>
                <w:szCs w:val="21"/>
              </w:rPr>
            </w:pPr>
            <w:r>
              <w:rPr>
                <w:rFonts w:ascii="宋体" w:eastAsia="宋体" w:hAnsi="宋体" w:cs="宋体" w:hint="eastAsia"/>
                <w:color w:val="000000"/>
                <w:szCs w:val="21"/>
              </w:rPr>
              <w:t>1</w:t>
            </w:r>
          </w:p>
        </w:tc>
        <w:tc>
          <w:tcPr>
            <w:tcW w:w="2202" w:type="dxa"/>
            <w:vAlign w:val="center"/>
          </w:tcPr>
          <w:p w14:paraId="2789616F" w14:textId="77777777" w:rsidR="00C73459" w:rsidRDefault="00C73459">
            <w:pPr>
              <w:jc w:val="center"/>
              <w:rPr>
                <w:rFonts w:ascii="宋体" w:eastAsia="宋体" w:hAnsi="宋体" w:cs="宋体"/>
                <w:color w:val="000000"/>
                <w:szCs w:val="21"/>
              </w:rPr>
            </w:pPr>
            <w:r>
              <w:rPr>
                <w:rFonts w:ascii="宋体" w:eastAsia="宋体" w:hAnsi="宋体" w:cs="宋体" w:hint="eastAsia"/>
                <w:color w:val="000000"/>
                <w:szCs w:val="21"/>
              </w:rPr>
              <w:t>响应报价</w:t>
            </w:r>
          </w:p>
        </w:tc>
        <w:tc>
          <w:tcPr>
            <w:tcW w:w="851" w:type="dxa"/>
            <w:vAlign w:val="center"/>
          </w:tcPr>
          <w:p w14:paraId="5C6BB471" w14:textId="24317644" w:rsidR="00C73459" w:rsidRDefault="005E6034">
            <w:pPr>
              <w:jc w:val="center"/>
              <w:rPr>
                <w:rFonts w:ascii="宋体" w:eastAsia="宋体" w:hAnsi="宋体" w:cs="宋体"/>
                <w:color w:val="000000"/>
                <w:szCs w:val="21"/>
              </w:rPr>
            </w:pPr>
            <w:r>
              <w:rPr>
                <w:rFonts w:ascii="宋体" w:eastAsia="宋体" w:hAnsi="宋体" w:cs="宋体" w:hint="eastAsia"/>
                <w:color w:val="000000"/>
                <w:szCs w:val="21"/>
              </w:rPr>
              <w:t>3</w:t>
            </w:r>
            <w:r w:rsidR="00C73459">
              <w:rPr>
                <w:rFonts w:ascii="宋体" w:eastAsia="宋体" w:hAnsi="宋体" w:cs="宋体" w:hint="eastAsia"/>
                <w:color w:val="000000"/>
                <w:szCs w:val="21"/>
              </w:rPr>
              <w:t>0分</w:t>
            </w:r>
          </w:p>
        </w:tc>
        <w:tc>
          <w:tcPr>
            <w:tcW w:w="4243" w:type="dxa"/>
            <w:vAlign w:val="center"/>
          </w:tcPr>
          <w:p w14:paraId="2AF63A14" w14:textId="77777777" w:rsidR="00C73459" w:rsidRDefault="00C73459">
            <w:pPr>
              <w:jc w:val="left"/>
              <w:rPr>
                <w:rFonts w:ascii="宋体" w:eastAsia="宋体" w:hAnsi="宋体" w:cs="宋体"/>
                <w:color w:val="000000"/>
                <w:szCs w:val="21"/>
              </w:rPr>
            </w:pPr>
            <w:r>
              <w:rPr>
                <w:rFonts w:ascii="宋体" w:eastAsia="宋体" w:hAnsi="宋体" w:cs="宋体" w:hint="eastAsia"/>
                <w:color w:val="000000"/>
                <w:szCs w:val="21"/>
              </w:rPr>
              <w:t>采用低价优先法计算，即满足询价采购文件要求且价格最低的评审报价为评审基准价，以此为基础，其他报价供应商的价格分统一按照下列公式计算：</w:t>
            </w:r>
          </w:p>
          <w:p w14:paraId="431EE1BD" w14:textId="77777777" w:rsidR="00C73459" w:rsidRDefault="00C73459">
            <w:pPr>
              <w:jc w:val="left"/>
              <w:rPr>
                <w:rFonts w:ascii="宋体" w:eastAsia="宋体" w:hAnsi="宋体" w:cs="宋体"/>
                <w:color w:val="000000"/>
                <w:szCs w:val="21"/>
              </w:rPr>
            </w:pPr>
            <w:r>
              <w:rPr>
                <w:rFonts w:ascii="宋体" w:eastAsia="宋体" w:hAnsi="宋体" w:cs="宋体" w:hint="eastAsia"/>
                <w:color w:val="000000"/>
                <w:szCs w:val="21"/>
              </w:rPr>
              <w:t>根据每项报价内容的单价报价总和进行评分。</w:t>
            </w:r>
          </w:p>
          <w:p w14:paraId="12C6ECA6" w14:textId="77777777" w:rsidR="00C73459" w:rsidRDefault="00C73459">
            <w:pPr>
              <w:jc w:val="left"/>
              <w:rPr>
                <w:rFonts w:ascii="宋体" w:eastAsia="宋体" w:hAnsi="宋体" w:cs="宋体"/>
                <w:color w:val="000000"/>
                <w:szCs w:val="21"/>
              </w:rPr>
            </w:pPr>
            <w:r>
              <w:rPr>
                <w:rFonts w:ascii="宋体" w:eastAsia="宋体" w:hAnsi="宋体" w:cs="宋体" w:hint="eastAsia"/>
                <w:color w:val="000000"/>
                <w:szCs w:val="21"/>
              </w:rPr>
              <w:t>报价得分=（评审基准价/报价供应商的响应报价）×标准分</w:t>
            </w:r>
          </w:p>
        </w:tc>
      </w:tr>
    </w:tbl>
    <w:p w14:paraId="3C72C1C8" w14:textId="77777777" w:rsidR="00C73459" w:rsidRDefault="00C73459" w:rsidP="00C73459">
      <w:pPr>
        <w:widowControl/>
        <w:spacing w:line="360" w:lineRule="auto"/>
        <w:jc w:val="center"/>
        <w:rPr>
          <w:rFonts w:ascii="宋体" w:eastAsia="宋体" w:hAnsi="宋体" w:cs="宋体"/>
          <w:b/>
          <w:color w:val="000000"/>
          <w:kern w:val="0"/>
          <w:szCs w:val="21"/>
        </w:rPr>
      </w:pPr>
    </w:p>
    <w:p w14:paraId="1980F3B2" w14:textId="1892DA9C" w:rsidR="00C73459" w:rsidRDefault="00C73459" w:rsidP="00C73459">
      <w:pPr>
        <w:widowControl/>
        <w:spacing w:line="360" w:lineRule="auto"/>
        <w:jc w:val="center"/>
        <w:rPr>
          <w:rFonts w:ascii="宋体" w:eastAsia="宋体" w:hAnsi="宋体" w:cs="宋体"/>
          <w:b/>
          <w:color w:val="000000"/>
          <w:kern w:val="0"/>
          <w:szCs w:val="21"/>
        </w:rPr>
      </w:pPr>
      <w:r>
        <w:rPr>
          <w:rFonts w:ascii="宋体" w:eastAsia="宋体" w:hAnsi="宋体" w:cs="宋体" w:hint="eastAsia"/>
          <w:b/>
          <w:color w:val="000000"/>
          <w:kern w:val="0"/>
          <w:szCs w:val="21"/>
        </w:rPr>
        <w:t>二、技术商务标评分表（</w:t>
      </w:r>
      <w:r w:rsidR="005E6034">
        <w:rPr>
          <w:rFonts w:ascii="宋体" w:eastAsia="宋体" w:hAnsi="宋体" w:cs="宋体" w:hint="eastAsia"/>
          <w:b/>
          <w:color w:val="000000"/>
          <w:kern w:val="0"/>
          <w:szCs w:val="21"/>
        </w:rPr>
        <w:t>7</w:t>
      </w:r>
      <w:r>
        <w:rPr>
          <w:rFonts w:ascii="宋体" w:eastAsia="宋体" w:hAnsi="宋体" w:cs="宋体" w:hint="eastAsia"/>
          <w:b/>
          <w:color w:val="000000"/>
          <w:kern w:val="0"/>
          <w:szCs w:val="21"/>
        </w:rPr>
        <w:t>0分）</w:t>
      </w:r>
    </w:p>
    <w:tbl>
      <w:tblPr>
        <w:tblW w:w="8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813"/>
        <w:gridCol w:w="1173"/>
        <w:gridCol w:w="738"/>
        <w:gridCol w:w="5554"/>
      </w:tblGrid>
      <w:tr w:rsidR="005E6034" w:rsidRPr="00714F89" w14:paraId="35DCEC65" w14:textId="77777777" w:rsidTr="00E6670B">
        <w:trPr>
          <w:trHeight w:val="2602"/>
          <w:jc w:val="center"/>
        </w:trPr>
        <w:tc>
          <w:tcPr>
            <w:tcW w:w="698" w:type="dxa"/>
            <w:tcBorders>
              <w:top w:val="single" w:sz="4" w:space="0" w:color="auto"/>
              <w:left w:val="single" w:sz="4" w:space="0" w:color="auto"/>
              <w:bottom w:val="single" w:sz="4" w:space="0" w:color="auto"/>
              <w:right w:val="single" w:sz="4" w:space="0" w:color="auto"/>
            </w:tcBorders>
            <w:vAlign w:val="center"/>
            <w:hideMark/>
          </w:tcPr>
          <w:p w14:paraId="72CA57C7" w14:textId="77777777" w:rsidR="005E6034" w:rsidRPr="00714F89" w:rsidRDefault="005E6034" w:rsidP="00491C57">
            <w:pPr>
              <w:widowControl/>
              <w:jc w:val="center"/>
              <w:rPr>
                <w:rFonts w:ascii="宋体" w:eastAsia="宋体" w:hAnsi="宋体"/>
                <w:color w:val="000000"/>
                <w:kern w:val="0"/>
                <w:szCs w:val="21"/>
              </w:rPr>
            </w:pPr>
            <w:r w:rsidRPr="00714F89">
              <w:rPr>
                <w:rFonts w:ascii="宋体" w:eastAsia="宋体" w:hAnsi="宋体" w:hint="eastAsia"/>
                <w:color w:val="000000"/>
                <w:kern w:val="0"/>
                <w:szCs w:val="21"/>
              </w:rPr>
              <w:lastRenderedPageBreak/>
              <w:t>1</w:t>
            </w: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5796663A" w14:textId="77777777" w:rsidR="005E6034" w:rsidRPr="00714F89" w:rsidRDefault="005E6034" w:rsidP="00491C57">
            <w:pPr>
              <w:widowControl/>
              <w:jc w:val="center"/>
              <w:rPr>
                <w:rFonts w:ascii="宋体" w:eastAsia="宋体" w:hAnsi="宋体"/>
                <w:color w:val="000000"/>
                <w:kern w:val="0"/>
                <w:szCs w:val="21"/>
              </w:rPr>
            </w:pPr>
            <w:r w:rsidRPr="00714F89">
              <w:rPr>
                <w:rFonts w:ascii="宋体" w:eastAsia="宋体" w:hAnsi="宋体" w:hint="eastAsia"/>
                <w:color w:val="000000"/>
                <w:kern w:val="0"/>
                <w:szCs w:val="21"/>
              </w:rPr>
              <w:t>技术方案部分</w:t>
            </w:r>
          </w:p>
          <w:p w14:paraId="3FDC9F81" w14:textId="77777777" w:rsidR="005E6034" w:rsidRPr="00714F89" w:rsidRDefault="005E6034" w:rsidP="00491C57">
            <w:pPr>
              <w:widowControl/>
              <w:jc w:val="center"/>
              <w:rPr>
                <w:rFonts w:ascii="宋体" w:eastAsia="宋体" w:hAnsi="宋体"/>
                <w:color w:val="000000"/>
                <w:kern w:val="0"/>
                <w:szCs w:val="21"/>
              </w:rPr>
            </w:pPr>
            <w:r w:rsidRPr="00714F89">
              <w:rPr>
                <w:rFonts w:ascii="宋体" w:eastAsia="宋体" w:hAnsi="宋体" w:hint="eastAsia"/>
                <w:color w:val="000000"/>
                <w:kern w:val="0"/>
                <w:sz w:val="20"/>
                <w:szCs w:val="20"/>
              </w:rPr>
              <w:t>（55分）</w:t>
            </w:r>
          </w:p>
        </w:tc>
        <w:tc>
          <w:tcPr>
            <w:tcW w:w="1173" w:type="dxa"/>
            <w:tcBorders>
              <w:top w:val="single" w:sz="4" w:space="0" w:color="auto"/>
              <w:left w:val="single" w:sz="4" w:space="0" w:color="auto"/>
              <w:bottom w:val="single" w:sz="4" w:space="0" w:color="auto"/>
              <w:right w:val="single" w:sz="4" w:space="0" w:color="auto"/>
            </w:tcBorders>
            <w:vAlign w:val="center"/>
            <w:hideMark/>
          </w:tcPr>
          <w:p w14:paraId="0DDFE8F0" w14:textId="77777777" w:rsidR="005E6034" w:rsidRPr="00714F89" w:rsidRDefault="005E6034" w:rsidP="00491C57">
            <w:pPr>
              <w:widowControl/>
              <w:jc w:val="center"/>
              <w:rPr>
                <w:rFonts w:ascii="宋体" w:eastAsia="宋体" w:hAnsi="宋体"/>
                <w:color w:val="000000"/>
                <w:kern w:val="0"/>
                <w:szCs w:val="21"/>
              </w:rPr>
            </w:pPr>
            <w:r w:rsidRPr="00714F89">
              <w:rPr>
                <w:rFonts w:ascii="宋体" w:eastAsia="宋体" w:hAnsi="宋体" w:hint="eastAsia"/>
                <w:color w:val="000000"/>
                <w:kern w:val="0"/>
                <w:szCs w:val="21"/>
              </w:rPr>
              <w:t>运维方案</w:t>
            </w:r>
          </w:p>
        </w:tc>
        <w:tc>
          <w:tcPr>
            <w:tcW w:w="738" w:type="dxa"/>
            <w:tcBorders>
              <w:top w:val="single" w:sz="4" w:space="0" w:color="auto"/>
              <w:left w:val="single" w:sz="4" w:space="0" w:color="auto"/>
              <w:bottom w:val="single" w:sz="4" w:space="0" w:color="auto"/>
              <w:right w:val="single" w:sz="4" w:space="0" w:color="auto"/>
            </w:tcBorders>
            <w:vAlign w:val="center"/>
            <w:hideMark/>
          </w:tcPr>
          <w:p w14:paraId="61F80731" w14:textId="77777777" w:rsidR="005E6034" w:rsidRPr="00714F89" w:rsidRDefault="005E6034" w:rsidP="00491C57">
            <w:pPr>
              <w:widowControl/>
              <w:jc w:val="center"/>
              <w:rPr>
                <w:rFonts w:ascii="宋体" w:eastAsia="宋体" w:hAnsi="宋体"/>
                <w:color w:val="000000"/>
                <w:kern w:val="0"/>
                <w:szCs w:val="21"/>
              </w:rPr>
            </w:pPr>
            <w:r w:rsidRPr="00714F89">
              <w:rPr>
                <w:rFonts w:ascii="宋体" w:eastAsia="宋体" w:hAnsi="宋体" w:hint="eastAsia"/>
                <w:color w:val="000000"/>
                <w:kern w:val="0"/>
                <w:szCs w:val="21"/>
              </w:rPr>
              <w:t>20</w:t>
            </w:r>
          </w:p>
        </w:tc>
        <w:tc>
          <w:tcPr>
            <w:tcW w:w="5554" w:type="dxa"/>
            <w:tcBorders>
              <w:top w:val="single" w:sz="4" w:space="0" w:color="auto"/>
              <w:left w:val="single" w:sz="4" w:space="0" w:color="auto"/>
              <w:bottom w:val="single" w:sz="4" w:space="0" w:color="auto"/>
              <w:right w:val="single" w:sz="4" w:space="0" w:color="auto"/>
            </w:tcBorders>
            <w:vAlign w:val="center"/>
            <w:hideMark/>
          </w:tcPr>
          <w:p w14:paraId="0338D200" w14:textId="79CC1C2B" w:rsidR="005E6034" w:rsidRPr="00714F89" w:rsidRDefault="005E6034" w:rsidP="00491C57">
            <w:pPr>
              <w:widowControl/>
              <w:jc w:val="left"/>
              <w:rPr>
                <w:rFonts w:ascii="宋体" w:eastAsia="宋体" w:hAnsi="宋体"/>
                <w:color w:val="000000"/>
                <w:kern w:val="0"/>
                <w:szCs w:val="21"/>
              </w:rPr>
            </w:pPr>
            <w:r w:rsidRPr="00714F89">
              <w:rPr>
                <w:rFonts w:ascii="宋体" w:eastAsia="宋体" w:hAnsi="宋体" w:hint="eastAsia"/>
                <w:color w:val="000000"/>
                <w:kern w:val="0"/>
                <w:szCs w:val="21"/>
              </w:rPr>
              <w:t>要求服务方案目标阐述清晰，能针对招标文件要求给予合理化的建议和落实计划。方案要求有针对性。根据方案的优劣性酌情评分，标准如下(共20分)：</w:t>
            </w:r>
            <w:r w:rsidRPr="00714F89">
              <w:rPr>
                <w:rFonts w:ascii="宋体" w:eastAsia="宋体" w:hAnsi="宋体" w:hint="eastAsia"/>
                <w:color w:val="000000"/>
                <w:kern w:val="0"/>
                <w:szCs w:val="21"/>
              </w:rPr>
              <w:br/>
              <w:t>1.能针对本项目服务痛点提出合理化建议且切实符合学校实际情况的得16-20分</w:t>
            </w:r>
            <w:r w:rsidR="00A20EB1">
              <w:rPr>
                <w:rFonts w:ascii="宋体" w:eastAsia="宋体" w:hAnsi="宋体" w:hint="eastAsia"/>
                <w:color w:val="000000"/>
                <w:kern w:val="0"/>
                <w:szCs w:val="21"/>
              </w:rPr>
              <w:t>；</w:t>
            </w:r>
            <w:r w:rsidRPr="00714F89">
              <w:rPr>
                <w:rFonts w:ascii="宋体" w:eastAsia="宋体" w:hAnsi="宋体" w:hint="eastAsia"/>
                <w:color w:val="000000"/>
                <w:kern w:val="0"/>
                <w:szCs w:val="21"/>
              </w:rPr>
              <w:br/>
              <w:t>2.能提出合理化建议但与实际情况存在出入的得8-15分</w:t>
            </w:r>
            <w:r w:rsidR="00A20EB1">
              <w:rPr>
                <w:rFonts w:ascii="宋体" w:eastAsia="宋体" w:hAnsi="宋体" w:hint="eastAsia"/>
                <w:color w:val="000000"/>
                <w:kern w:val="0"/>
                <w:szCs w:val="21"/>
              </w:rPr>
              <w:t>；</w:t>
            </w:r>
            <w:r w:rsidRPr="00714F89">
              <w:rPr>
                <w:rFonts w:ascii="宋体" w:eastAsia="宋体" w:hAnsi="宋体" w:hint="eastAsia"/>
                <w:color w:val="000000"/>
                <w:kern w:val="0"/>
                <w:szCs w:val="21"/>
              </w:rPr>
              <w:br/>
              <w:t>3.无针对性得1-7分</w:t>
            </w:r>
            <w:r w:rsidR="00A20EB1">
              <w:rPr>
                <w:rFonts w:ascii="宋体" w:eastAsia="宋体" w:hAnsi="宋体" w:hint="eastAsia"/>
                <w:color w:val="000000"/>
                <w:kern w:val="0"/>
                <w:szCs w:val="21"/>
              </w:rPr>
              <w:t>；</w:t>
            </w:r>
            <w:r w:rsidRPr="00714F89">
              <w:rPr>
                <w:rFonts w:ascii="宋体" w:eastAsia="宋体" w:hAnsi="宋体" w:hint="eastAsia"/>
                <w:color w:val="000000"/>
                <w:kern w:val="0"/>
                <w:szCs w:val="21"/>
              </w:rPr>
              <w:br/>
              <w:t>4.未提供者不得分。</w:t>
            </w:r>
          </w:p>
        </w:tc>
      </w:tr>
      <w:tr w:rsidR="005E6034" w:rsidRPr="00714F89" w14:paraId="36F5D839" w14:textId="77777777" w:rsidTr="00E6670B">
        <w:trPr>
          <w:trHeight w:val="794"/>
          <w:jc w:val="center"/>
        </w:trPr>
        <w:tc>
          <w:tcPr>
            <w:tcW w:w="698" w:type="dxa"/>
            <w:vMerge w:val="restart"/>
            <w:tcBorders>
              <w:top w:val="single" w:sz="4" w:space="0" w:color="auto"/>
              <w:left w:val="single" w:sz="4" w:space="0" w:color="auto"/>
              <w:bottom w:val="single" w:sz="4" w:space="0" w:color="auto"/>
              <w:right w:val="single" w:sz="4" w:space="0" w:color="auto"/>
            </w:tcBorders>
            <w:vAlign w:val="center"/>
            <w:hideMark/>
          </w:tcPr>
          <w:p w14:paraId="7765A07A" w14:textId="77777777" w:rsidR="005E6034" w:rsidRPr="00714F89" w:rsidRDefault="005E6034" w:rsidP="00491C57">
            <w:pPr>
              <w:widowControl/>
              <w:jc w:val="center"/>
              <w:rPr>
                <w:rFonts w:ascii="宋体" w:eastAsia="宋体" w:hAnsi="宋体"/>
                <w:color w:val="000000"/>
                <w:kern w:val="0"/>
                <w:szCs w:val="21"/>
              </w:rPr>
            </w:pPr>
            <w:r w:rsidRPr="00714F89">
              <w:rPr>
                <w:rFonts w:ascii="宋体" w:eastAsia="宋体" w:hAnsi="宋体" w:hint="eastAsia"/>
                <w:color w:val="000000"/>
                <w:kern w:val="0"/>
                <w:szCs w:val="21"/>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CA6B99" w14:textId="77777777" w:rsidR="005E6034" w:rsidRPr="00714F89" w:rsidRDefault="005E6034" w:rsidP="00491C57">
            <w:pPr>
              <w:widowControl/>
              <w:jc w:val="left"/>
              <w:rPr>
                <w:rFonts w:ascii="宋体" w:eastAsia="宋体" w:hAnsi="宋体"/>
                <w:color w:val="000000"/>
                <w:kern w:val="0"/>
                <w:szCs w:val="21"/>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14:paraId="408E890D" w14:textId="77777777" w:rsidR="005E6034" w:rsidRPr="00714F89" w:rsidRDefault="005E6034" w:rsidP="00491C57">
            <w:pPr>
              <w:widowControl/>
              <w:jc w:val="center"/>
              <w:rPr>
                <w:rFonts w:ascii="宋体" w:eastAsia="宋体" w:hAnsi="宋体"/>
                <w:color w:val="000000"/>
                <w:kern w:val="0"/>
                <w:szCs w:val="21"/>
              </w:rPr>
            </w:pPr>
            <w:r w:rsidRPr="00714F89">
              <w:rPr>
                <w:rFonts w:ascii="宋体" w:eastAsia="宋体" w:hAnsi="宋体" w:hint="eastAsia"/>
                <w:color w:val="000000"/>
                <w:kern w:val="0"/>
                <w:szCs w:val="21"/>
              </w:rPr>
              <w:t>运维体系架构</w:t>
            </w:r>
          </w:p>
        </w:tc>
        <w:tc>
          <w:tcPr>
            <w:tcW w:w="738" w:type="dxa"/>
            <w:vMerge w:val="restart"/>
            <w:tcBorders>
              <w:top w:val="single" w:sz="4" w:space="0" w:color="auto"/>
              <w:left w:val="single" w:sz="4" w:space="0" w:color="auto"/>
              <w:bottom w:val="single" w:sz="4" w:space="0" w:color="auto"/>
              <w:right w:val="single" w:sz="4" w:space="0" w:color="auto"/>
            </w:tcBorders>
            <w:vAlign w:val="center"/>
            <w:hideMark/>
          </w:tcPr>
          <w:p w14:paraId="372C819A" w14:textId="77777777" w:rsidR="005E6034" w:rsidRPr="00714F89" w:rsidRDefault="005E6034" w:rsidP="00491C57">
            <w:pPr>
              <w:widowControl/>
              <w:jc w:val="center"/>
              <w:rPr>
                <w:rFonts w:ascii="宋体" w:eastAsia="宋体" w:hAnsi="宋体"/>
                <w:color w:val="000000"/>
                <w:kern w:val="0"/>
                <w:szCs w:val="21"/>
              </w:rPr>
            </w:pPr>
            <w:r w:rsidRPr="00714F89">
              <w:rPr>
                <w:rFonts w:ascii="宋体" w:eastAsia="宋体" w:hAnsi="宋体" w:hint="eastAsia"/>
                <w:color w:val="000000"/>
                <w:kern w:val="0"/>
                <w:szCs w:val="21"/>
              </w:rPr>
              <w:t>15</w:t>
            </w:r>
          </w:p>
        </w:tc>
        <w:tc>
          <w:tcPr>
            <w:tcW w:w="5554" w:type="dxa"/>
            <w:tcBorders>
              <w:top w:val="single" w:sz="4" w:space="0" w:color="auto"/>
              <w:left w:val="single" w:sz="4" w:space="0" w:color="auto"/>
              <w:bottom w:val="single" w:sz="4" w:space="0" w:color="auto"/>
              <w:right w:val="single" w:sz="4" w:space="0" w:color="auto"/>
            </w:tcBorders>
            <w:vAlign w:val="center"/>
            <w:hideMark/>
          </w:tcPr>
          <w:p w14:paraId="4174CE88" w14:textId="77777777" w:rsidR="005E6034" w:rsidRPr="00714F89" w:rsidRDefault="005E6034" w:rsidP="00491C57">
            <w:pPr>
              <w:widowControl/>
              <w:jc w:val="left"/>
              <w:rPr>
                <w:rFonts w:ascii="宋体" w:eastAsia="宋体" w:hAnsi="宋体"/>
                <w:color w:val="000000"/>
                <w:kern w:val="0"/>
                <w:szCs w:val="21"/>
              </w:rPr>
            </w:pPr>
            <w:r w:rsidRPr="00714F89">
              <w:rPr>
                <w:rFonts w:ascii="宋体" w:eastAsia="宋体" w:hAnsi="宋体" w:hint="eastAsia"/>
                <w:color w:val="000000"/>
                <w:kern w:val="0"/>
                <w:szCs w:val="21"/>
              </w:rPr>
              <w:t>运维服务方案设计先进合理，针对本次运维服务项目有完善的项目组织架构、工作规范管理、进度管理、培训、知识库、质量控制、考核验收等规范和方案。</w:t>
            </w:r>
          </w:p>
          <w:p w14:paraId="39240C3A" w14:textId="5FD71899" w:rsidR="005E6034" w:rsidRPr="00714F89" w:rsidRDefault="005E6034" w:rsidP="00491C57">
            <w:pPr>
              <w:widowControl/>
              <w:jc w:val="left"/>
              <w:rPr>
                <w:rFonts w:ascii="宋体" w:eastAsia="宋体" w:hAnsi="宋体"/>
                <w:color w:val="000000"/>
                <w:kern w:val="0"/>
                <w:szCs w:val="21"/>
              </w:rPr>
            </w:pPr>
            <w:r w:rsidRPr="00714F89">
              <w:rPr>
                <w:rFonts w:ascii="宋体" w:eastAsia="宋体" w:hAnsi="宋体" w:hint="eastAsia"/>
                <w:color w:val="000000"/>
                <w:kern w:val="0"/>
                <w:szCs w:val="21"/>
              </w:rPr>
              <w:t>1.符合要求的得4-5分</w:t>
            </w:r>
            <w:r w:rsidR="001B1BE0" w:rsidRPr="00714F89">
              <w:rPr>
                <w:rFonts w:ascii="宋体" w:eastAsia="宋体" w:hAnsi="宋体" w:hint="eastAsia"/>
                <w:color w:val="000000"/>
                <w:kern w:val="0"/>
                <w:szCs w:val="21"/>
              </w:rPr>
              <w:t>；</w:t>
            </w:r>
            <w:r w:rsidRPr="00714F89">
              <w:rPr>
                <w:rFonts w:ascii="宋体" w:eastAsia="宋体" w:hAnsi="宋体" w:hint="eastAsia"/>
                <w:color w:val="000000"/>
                <w:kern w:val="0"/>
                <w:szCs w:val="21"/>
              </w:rPr>
              <w:br/>
              <w:t>2.有相关流程描述和服务计划，但无针对性的得2-3分</w:t>
            </w:r>
            <w:r w:rsidR="001B1BE0" w:rsidRPr="00714F89">
              <w:rPr>
                <w:rFonts w:ascii="宋体" w:eastAsia="宋体" w:hAnsi="宋体" w:hint="eastAsia"/>
                <w:color w:val="000000"/>
                <w:kern w:val="0"/>
                <w:szCs w:val="21"/>
              </w:rPr>
              <w:t>；</w:t>
            </w:r>
            <w:r w:rsidRPr="00714F89">
              <w:rPr>
                <w:rFonts w:ascii="宋体" w:eastAsia="宋体" w:hAnsi="宋体" w:hint="eastAsia"/>
                <w:color w:val="000000"/>
                <w:kern w:val="0"/>
                <w:szCs w:val="21"/>
              </w:rPr>
              <w:br/>
              <w:t>3.方案中提供不完整的得0-1分。</w:t>
            </w:r>
          </w:p>
        </w:tc>
      </w:tr>
      <w:tr w:rsidR="005E6034" w:rsidRPr="00714F89" w14:paraId="3C9DC6BA" w14:textId="77777777" w:rsidTr="00E6670B">
        <w:trPr>
          <w:trHeight w:val="16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74E3AB" w14:textId="77777777" w:rsidR="005E6034" w:rsidRPr="00714F89" w:rsidRDefault="005E6034" w:rsidP="00491C57">
            <w:pPr>
              <w:widowControl/>
              <w:jc w:val="left"/>
              <w:rPr>
                <w:rFonts w:ascii="宋体" w:eastAsia="宋体" w:hAnsi="宋体"/>
                <w:color w:val="000000"/>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4ECC3E" w14:textId="77777777" w:rsidR="005E6034" w:rsidRPr="00714F89" w:rsidRDefault="005E6034" w:rsidP="00491C57">
            <w:pPr>
              <w:widowControl/>
              <w:jc w:val="left"/>
              <w:rPr>
                <w:rFonts w:ascii="宋体" w:eastAsia="宋体" w:hAnsi="宋体"/>
                <w:color w:val="000000"/>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FE5E69" w14:textId="77777777" w:rsidR="005E6034" w:rsidRPr="00714F89" w:rsidRDefault="005E6034" w:rsidP="00491C57">
            <w:pPr>
              <w:widowControl/>
              <w:jc w:val="left"/>
              <w:rPr>
                <w:rFonts w:ascii="宋体" w:eastAsia="宋体" w:hAnsi="宋体"/>
                <w:color w:val="000000"/>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78AD9A" w14:textId="77777777" w:rsidR="005E6034" w:rsidRPr="00714F89" w:rsidRDefault="005E6034" w:rsidP="00491C57">
            <w:pPr>
              <w:widowControl/>
              <w:jc w:val="left"/>
              <w:rPr>
                <w:rFonts w:ascii="宋体" w:eastAsia="宋体" w:hAnsi="宋体"/>
                <w:color w:val="000000"/>
                <w:kern w:val="0"/>
                <w:szCs w:val="21"/>
              </w:rPr>
            </w:pPr>
          </w:p>
        </w:tc>
        <w:tc>
          <w:tcPr>
            <w:tcW w:w="5554" w:type="dxa"/>
            <w:tcBorders>
              <w:top w:val="single" w:sz="4" w:space="0" w:color="auto"/>
              <w:left w:val="single" w:sz="4" w:space="0" w:color="auto"/>
              <w:bottom w:val="single" w:sz="4" w:space="0" w:color="auto"/>
              <w:right w:val="single" w:sz="4" w:space="0" w:color="auto"/>
            </w:tcBorders>
            <w:vAlign w:val="center"/>
            <w:hideMark/>
          </w:tcPr>
          <w:p w14:paraId="01A89D0E" w14:textId="3F50B517" w:rsidR="005E6034" w:rsidRPr="00714F89" w:rsidRDefault="005E6034" w:rsidP="00491C57">
            <w:pPr>
              <w:widowControl/>
              <w:jc w:val="left"/>
              <w:rPr>
                <w:rFonts w:ascii="宋体" w:eastAsia="宋体" w:hAnsi="宋体"/>
                <w:color w:val="000000"/>
                <w:kern w:val="0"/>
                <w:szCs w:val="21"/>
              </w:rPr>
            </w:pPr>
            <w:r w:rsidRPr="00714F89">
              <w:rPr>
                <w:rFonts w:ascii="宋体" w:eastAsia="宋体" w:hAnsi="宋体" w:hint="eastAsia"/>
                <w:color w:val="000000"/>
                <w:kern w:val="0"/>
                <w:szCs w:val="21"/>
              </w:rPr>
              <w:t>对于项目各每项服务内容有详细的描述和流程体系，并对全年的运维服务提供详细的运维服务计划。</w:t>
            </w:r>
            <w:r w:rsidRPr="00714F89">
              <w:rPr>
                <w:rFonts w:ascii="宋体" w:eastAsia="宋体" w:hAnsi="宋体" w:hint="eastAsia"/>
                <w:color w:val="000000"/>
                <w:kern w:val="0"/>
                <w:szCs w:val="21"/>
              </w:rPr>
              <w:br/>
              <w:t>1.符合要求的得4-5分</w:t>
            </w:r>
            <w:r w:rsidR="001B1BE0" w:rsidRPr="00714F89">
              <w:rPr>
                <w:rFonts w:ascii="宋体" w:eastAsia="宋体" w:hAnsi="宋体" w:hint="eastAsia"/>
                <w:color w:val="000000"/>
                <w:kern w:val="0"/>
                <w:szCs w:val="21"/>
              </w:rPr>
              <w:t>；</w:t>
            </w:r>
            <w:r w:rsidRPr="00714F89">
              <w:rPr>
                <w:rFonts w:ascii="宋体" w:eastAsia="宋体" w:hAnsi="宋体" w:hint="eastAsia"/>
                <w:color w:val="000000"/>
                <w:kern w:val="0"/>
                <w:szCs w:val="21"/>
              </w:rPr>
              <w:br/>
              <w:t>2.有相关流程描述和服务计划，但无针对性的得2-3分</w:t>
            </w:r>
            <w:r w:rsidR="001B1BE0" w:rsidRPr="00714F89">
              <w:rPr>
                <w:rFonts w:ascii="宋体" w:eastAsia="宋体" w:hAnsi="宋体" w:hint="eastAsia"/>
                <w:color w:val="000000"/>
                <w:kern w:val="0"/>
                <w:szCs w:val="21"/>
              </w:rPr>
              <w:t>；</w:t>
            </w:r>
            <w:r w:rsidRPr="00714F89">
              <w:rPr>
                <w:rFonts w:ascii="宋体" w:eastAsia="宋体" w:hAnsi="宋体" w:hint="eastAsia"/>
                <w:color w:val="000000"/>
                <w:kern w:val="0"/>
                <w:szCs w:val="21"/>
              </w:rPr>
              <w:br/>
              <w:t>3.方案中提供不完整的得0-1分。</w:t>
            </w:r>
          </w:p>
        </w:tc>
      </w:tr>
      <w:tr w:rsidR="005E6034" w:rsidRPr="00714F89" w14:paraId="4CA5FC2E" w14:textId="77777777" w:rsidTr="00E6670B">
        <w:trPr>
          <w:trHeight w:val="13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DDA098" w14:textId="77777777" w:rsidR="005E6034" w:rsidRPr="00714F89" w:rsidRDefault="005E6034" w:rsidP="00491C57">
            <w:pPr>
              <w:widowControl/>
              <w:jc w:val="left"/>
              <w:rPr>
                <w:rFonts w:ascii="宋体" w:eastAsia="宋体" w:hAnsi="宋体"/>
                <w:color w:val="000000"/>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66B00C" w14:textId="77777777" w:rsidR="005E6034" w:rsidRPr="00714F89" w:rsidRDefault="005E6034" w:rsidP="00491C57">
            <w:pPr>
              <w:widowControl/>
              <w:jc w:val="left"/>
              <w:rPr>
                <w:rFonts w:ascii="宋体" w:eastAsia="宋体" w:hAnsi="宋体"/>
                <w:color w:val="000000"/>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7CAB7B" w14:textId="77777777" w:rsidR="005E6034" w:rsidRPr="00714F89" w:rsidRDefault="005E6034" w:rsidP="00491C57">
            <w:pPr>
              <w:widowControl/>
              <w:jc w:val="left"/>
              <w:rPr>
                <w:rFonts w:ascii="宋体" w:eastAsia="宋体" w:hAnsi="宋体"/>
                <w:color w:val="000000"/>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CB4F78" w14:textId="77777777" w:rsidR="005E6034" w:rsidRPr="00714F89" w:rsidRDefault="005E6034" w:rsidP="00491C57">
            <w:pPr>
              <w:widowControl/>
              <w:jc w:val="left"/>
              <w:rPr>
                <w:rFonts w:ascii="宋体" w:eastAsia="宋体" w:hAnsi="宋体"/>
                <w:color w:val="000000"/>
                <w:kern w:val="0"/>
                <w:szCs w:val="21"/>
              </w:rPr>
            </w:pPr>
          </w:p>
        </w:tc>
        <w:tc>
          <w:tcPr>
            <w:tcW w:w="5554" w:type="dxa"/>
            <w:tcBorders>
              <w:top w:val="single" w:sz="4" w:space="0" w:color="auto"/>
              <w:left w:val="single" w:sz="4" w:space="0" w:color="auto"/>
              <w:bottom w:val="single" w:sz="4" w:space="0" w:color="auto"/>
              <w:right w:val="single" w:sz="4" w:space="0" w:color="auto"/>
            </w:tcBorders>
            <w:vAlign w:val="center"/>
            <w:hideMark/>
          </w:tcPr>
          <w:p w14:paraId="15B49ADE" w14:textId="3372D81F" w:rsidR="005E6034" w:rsidRPr="00714F89" w:rsidRDefault="005E6034" w:rsidP="00491C57">
            <w:pPr>
              <w:widowControl/>
              <w:jc w:val="left"/>
              <w:rPr>
                <w:rFonts w:ascii="宋体" w:eastAsia="宋体" w:hAnsi="宋体"/>
                <w:color w:val="000000"/>
                <w:kern w:val="0"/>
                <w:szCs w:val="21"/>
              </w:rPr>
            </w:pPr>
            <w:r w:rsidRPr="00714F89">
              <w:rPr>
                <w:rFonts w:ascii="宋体" w:eastAsia="宋体" w:hAnsi="宋体" w:hint="eastAsia"/>
                <w:color w:val="000000"/>
                <w:kern w:val="0"/>
                <w:szCs w:val="21"/>
              </w:rPr>
              <w:t>对于项目目前运行的情况有较好认识，对系统可能产生的风险，能提出有效</w:t>
            </w:r>
            <w:r w:rsidR="001B1BE0" w:rsidRPr="00714F89">
              <w:rPr>
                <w:rFonts w:ascii="宋体" w:eastAsia="宋体" w:hAnsi="宋体" w:hint="eastAsia"/>
                <w:color w:val="000000"/>
                <w:kern w:val="0"/>
                <w:szCs w:val="21"/>
              </w:rPr>
              <w:t>的</w:t>
            </w:r>
            <w:r w:rsidRPr="00714F89">
              <w:rPr>
                <w:rFonts w:ascii="宋体" w:eastAsia="宋体" w:hAnsi="宋体" w:hint="eastAsia"/>
                <w:color w:val="000000"/>
                <w:kern w:val="0"/>
                <w:szCs w:val="21"/>
              </w:rPr>
              <w:t>应对措施</w:t>
            </w:r>
            <w:r w:rsidRPr="00714F89">
              <w:rPr>
                <w:rFonts w:ascii="宋体" w:eastAsia="宋体" w:hAnsi="宋体" w:hint="eastAsia"/>
                <w:color w:val="000000"/>
                <w:kern w:val="0"/>
                <w:szCs w:val="21"/>
              </w:rPr>
              <w:br/>
              <w:t>1.认识完全、能根据需求识别出目前的运维风险并提出切实可行的措施的得4-5分</w:t>
            </w:r>
            <w:r w:rsidR="001B1BE0" w:rsidRPr="00714F89">
              <w:rPr>
                <w:rFonts w:ascii="宋体" w:eastAsia="宋体" w:hAnsi="宋体" w:hint="eastAsia"/>
                <w:color w:val="000000"/>
                <w:kern w:val="0"/>
                <w:szCs w:val="21"/>
              </w:rPr>
              <w:t>；</w:t>
            </w:r>
            <w:r w:rsidRPr="00714F89">
              <w:rPr>
                <w:rFonts w:ascii="宋体" w:eastAsia="宋体" w:hAnsi="宋体" w:hint="eastAsia"/>
                <w:color w:val="000000"/>
                <w:kern w:val="0"/>
                <w:szCs w:val="21"/>
              </w:rPr>
              <w:br/>
              <w:t>2. 有相关描述，但无针对性的得2-3分</w:t>
            </w:r>
            <w:r w:rsidR="001B1BE0" w:rsidRPr="00714F89">
              <w:rPr>
                <w:rFonts w:ascii="宋体" w:eastAsia="宋体" w:hAnsi="宋体" w:hint="eastAsia"/>
                <w:color w:val="000000"/>
                <w:kern w:val="0"/>
                <w:szCs w:val="21"/>
              </w:rPr>
              <w:t>；</w:t>
            </w:r>
            <w:r w:rsidRPr="00714F89">
              <w:rPr>
                <w:rFonts w:ascii="宋体" w:eastAsia="宋体" w:hAnsi="宋体" w:hint="eastAsia"/>
                <w:color w:val="000000"/>
                <w:kern w:val="0"/>
                <w:szCs w:val="21"/>
              </w:rPr>
              <w:br/>
              <w:t>3.方案中提供不完整的得0-1分。</w:t>
            </w:r>
          </w:p>
        </w:tc>
      </w:tr>
      <w:tr w:rsidR="005E6034" w:rsidRPr="00714F89" w14:paraId="0289E656" w14:textId="77777777" w:rsidTr="00E6670B">
        <w:trPr>
          <w:trHeight w:val="2400"/>
          <w:jc w:val="center"/>
        </w:trPr>
        <w:tc>
          <w:tcPr>
            <w:tcW w:w="698" w:type="dxa"/>
            <w:tcBorders>
              <w:top w:val="single" w:sz="4" w:space="0" w:color="auto"/>
              <w:left w:val="single" w:sz="4" w:space="0" w:color="auto"/>
              <w:bottom w:val="single" w:sz="4" w:space="0" w:color="auto"/>
              <w:right w:val="single" w:sz="4" w:space="0" w:color="auto"/>
            </w:tcBorders>
            <w:vAlign w:val="center"/>
            <w:hideMark/>
          </w:tcPr>
          <w:p w14:paraId="16C86022" w14:textId="77777777" w:rsidR="005E6034" w:rsidRPr="00714F89" w:rsidRDefault="005E6034" w:rsidP="00491C57">
            <w:pPr>
              <w:widowControl/>
              <w:jc w:val="center"/>
              <w:rPr>
                <w:rFonts w:ascii="宋体" w:eastAsia="宋体" w:hAnsi="宋体"/>
                <w:color w:val="000000"/>
                <w:kern w:val="0"/>
                <w:szCs w:val="21"/>
              </w:rPr>
            </w:pPr>
            <w:r w:rsidRPr="00714F89">
              <w:rPr>
                <w:rFonts w:ascii="宋体" w:eastAsia="宋体" w:hAnsi="宋体" w:hint="eastAsia"/>
                <w:color w:val="000000"/>
                <w:kern w:val="0"/>
                <w:szCs w:val="21"/>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1CAFA7" w14:textId="77777777" w:rsidR="005E6034" w:rsidRPr="00714F89" w:rsidRDefault="005E6034" w:rsidP="00491C57">
            <w:pPr>
              <w:widowControl/>
              <w:jc w:val="left"/>
              <w:rPr>
                <w:rFonts w:ascii="宋体" w:eastAsia="宋体" w:hAnsi="宋体"/>
                <w:color w:val="000000"/>
                <w:kern w:val="0"/>
                <w:szCs w:val="21"/>
              </w:rPr>
            </w:pPr>
          </w:p>
        </w:tc>
        <w:tc>
          <w:tcPr>
            <w:tcW w:w="1173" w:type="dxa"/>
            <w:tcBorders>
              <w:top w:val="single" w:sz="4" w:space="0" w:color="auto"/>
              <w:left w:val="single" w:sz="4" w:space="0" w:color="auto"/>
              <w:bottom w:val="single" w:sz="4" w:space="0" w:color="auto"/>
              <w:right w:val="single" w:sz="4" w:space="0" w:color="auto"/>
            </w:tcBorders>
            <w:vAlign w:val="center"/>
            <w:hideMark/>
          </w:tcPr>
          <w:p w14:paraId="078B4F18" w14:textId="77777777" w:rsidR="005E6034" w:rsidRPr="00714F89" w:rsidRDefault="005E6034" w:rsidP="00491C57">
            <w:pPr>
              <w:widowControl/>
              <w:jc w:val="center"/>
              <w:rPr>
                <w:rFonts w:ascii="宋体" w:eastAsia="宋体" w:hAnsi="宋体"/>
                <w:color w:val="000000"/>
                <w:kern w:val="0"/>
                <w:szCs w:val="21"/>
              </w:rPr>
            </w:pPr>
            <w:r w:rsidRPr="00714F89">
              <w:rPr>
                <w:rFonts w:ascii="宋体" w:eastAsia="宋体" w:hAnsi="宋体" w:hint="eastAsia"/>
                <w:color w:val="000000"/>
                <w:kern w:val="0"/>
                <w:szCs w:val="21"/>
              </w:rPr>
              <w:t>维护人员配置及管理</w:t>
            </w:r>
          </w:p>
        </w:tc>
        <w:tc>
          <w:tcPr>
            <w:tcW w:w="738" w:type="dxa"/>
            <w:tcBorders>
              <w:top w:val="single" w:sz="4" w:space="0" w:color="auto"/>
              <w:left w:val="single" w:sz="4" w:space="0" w:color="auto"/>
              <w:bottom w:val="single" w:sz="4" w:space="0" w:color="auto"/>
              <w:right w:val="single" w:sz="4" w:space="0" w:color="auto"/>
            </w:tcBorders>
            <w:vAlign w:val="center"/>
            <w:hideMark/>
          </w:tcPr>
          <w:p w14:paraId="066612C1" w14:textId="77777777" w:rsidR="005E6034" w:rsidRPr="00714F89" w:rsidRDefault="005E6034" w:rsidP="00491C57">
            <w:pPr>
              <w:widowControl/>
              <w:jc w:val="center"/>
              <w:rPr>
                <w:rFonts w:ascii="宋体" w:eastAsia="宋体" w:hAnsi="宋体"/>
                <w:color w:val="000000"/>
                <w:kern w:val="0"/>
                <w:szCs w:val="21"/>
              </w:rPr>
            </w:pPr>
            <w:r w:rsidRPr="00714F89">
              <w:rPr>
                <w:rFonts w:ascii="宋体" w:eastAsia="宋体" w:hAnsi="宋体" w:hint="eastAsia"/>
                <w:color w:val="000000"/>
                <w:kern w:val="0"/>
                <w:szCs w:val="21"/>
              </w:rPr>
              <w:t>10</w:t>
            </w:r>
          </w:p>
        </w:tc>
        <w:tc>
          <w:tcPr>
            <w:tcW w:w="5554" w:type="dxa"/>
            <w:tcBorders>
              <w:top w:val="single" w:sz="4" w:space="0" w:color="auto"/>
              <w:left w:val="single" w:sz="4" w:space="0" w:color="auto"/>
              <w:bottom w:val="single" w:sz="4" w:space="0" w:color="auto"/>
              <w:right w:val="single" w:sz="4" w:space="0" w:color="auto"/>
            </w:tcBorders>
            <w:vAlign w:val="center"/>
            <w:hideMark/>
          </w:tcPr>
          <w:p w14:paraId="14EA3116" w14:textId="77777777" w:rsidR="005E6034" w:rsidRPr="00714F89" w:rsidRDefault="005E6034" w:rsidP="00491C57">
            <w:pPr>
              <w:widowControl/>
              <w:jc w:val="left"/>
              <w:rPr>
                <w:rFonts w:ascii="宋体" w:eastAsia="宋体" w:hAnsi="宋体"/>
                <w:color w:val="000000"/>
                <w:kern w:val="0"/>
                <w:szCs w:val="21"/>
              </w:rPr>
            </w:pPr>
            <w:r w:rsidRPr="00714F89">
              <w:rPr>
                <w:rFonts w:ascii="宋体" w:eastAsia="宋体" w:hAnsi="宋体" w:hint="eastAsia"/>
                <w:color w:val="000000"/>
                <w:kern w:val="0"/>
                <w:szCs w:val="21"/>
              </w:rPr>
              <w:t>投标人，应具有先进IT运维服务理念的服务团队，同时技术方面，应能覆盖整体学校IT系统的运维服务能力，包括网络安全、主机存储、服务器虚拟化等运维服务经验丰富的人员，参与本项目的技术服务。投标人应在方案中提供参与本项目人员的项目经历简介，并承诺在中标后，未经招标人同意，不得替换项目组成员。</w:t>
            </w:r>
          </w:p>
          <w:p w14:paraId="7769CA97" w14:textId="7A6F038A" w:rsidR="005E6034" w:rsidRPr="00714F89" w:rsidRDefault="005E6034" w:rsidP="00491C57">
            <w:pPr>
              <w:widowControl/>
              <w:jc w:val="left"/>
              <w:rPr>
                <w:rFonts w:ascii="宋体" w:eastAsia="宋体" w:hAnsi="宋体"/>
                <w:color w:val="000000"/>
                <w:kern w:val="0"/>
                <w:szCs w:val="21"/>
              </w:rPr>
            </w:pPr>
            <w:r w:rsidRPr="00714F89">
              <w:rPr>
                <w:rFonts w:ascii="宋体" w:eastAsia="宋体" w:hAnsi="宋体" w:hint="eastAsia"/>
                <w:color w:val="000000"/>
                <w:kern w:val="0"/>
                <w:szCs w:val="21"/>
              </w:rPr>
              <w:t>1.项目经理同时具备高级职称和IT服务项目经理，得4分</w:t>
            </w:r>
            <w:r w:rsidR="001B1BE0" w:rsidRPr="00714F89">
              <w:rPr>
                <w:rFonts w:ascii="宋体" w:eastAsia="宋体" w:hAnsi="宋体" w:hint="eastAsia"/>
                <w:color w:val="000000"/>
                <w:kern w:val="0"/>
                <w:szCs w:val="21"/>
              </w:rPr>
              <w:t>；</w:t>
            </w:r>
          </w:p>
          <w:p w14:paraId="308E0C80" w14:textId="5A0D15BD" w:rsidR="005E6034" w:rsidRPr="00714F89" w:rsidRDefault="005E6034" w:rsidP="00491C57">
            <w:pPr>
              <w:jc w:val="left"/>
              <w:rPr>
                <w:rFonts w:ascii="宋体" w:eastAsia="宋体" w:hAnsi="宋体"/>
                <w:color w:val="000000"/>
                <w:kern w:val="0"/>
                <w:szCs w:val="21"/>
              </w:rPr>
            </w:pPr>
            <w:r w:rsidRPr="00714F89">
              <w:rPr>
                <w:rFonts w:ascii="宋体" w:eastAsia="宋体" w:hAnsi="宋体" w:hint="eastAsia"/>
                <w:color w:val="000000"/>
                <w:kern w:val="0"/>
                <w:szCs w:val="21"/>
              </w:rPr>
              <w:t>2.技术工程师具有HCIE认证或同等认证，一人2分，最多2分</w:t>
            </w:r>
            <w:r w:rsidR="001B1BE0" w:rsidRPr="00714F89">
              <w:rPr>
                <w:rFonts w:ascii="宋体" w:eastAsia="宋体" w:hAnsi="宋体" w:hint="eastAsia"/>
                <w:color w:val="000000"/>
                <w:kern w:val="0"/>
                <w:szCs w:val="21"/>
              </w:rPr>
              <w:t>；</w:t>
            </w:r>
          </w:p>
          <w:p w14:paraId="548257E6" w14:textId="70925325" w:rsidR="005E6034" w:rsidRPr="00714F89" w:rsidRDefault="005E6034" w:rsidP="00491C57">
            <w:pPr>
              <w:jc w:val="left"/>
              <w:rPr>
                <w:rFonts w:ascii="宋体" w:eastAsia="宋体" w:hAnsi="宋体"/>
                <w:color w:val="000000"/>
                <w:kern w:val="0"/>
                <w:szCs w:val="21"/>
              </w:rPr>
            </w:pPr>
            <w:r w:rsidRPr="00714F89">
              <w:rPr>
                <w:rFonts w:ascii="宋体" w:eastAsia="宋体" w:hAnsi="宋体" w:hint="eastAsia"/>
                <w:color w:val="000000"/>
                <w:kern w:val="0"/>
                <w:szCs w:val="21"/>
              </w:rPr>
              <w:t>3.技术工程师具有VMWare认证一人2分，最多4分</w:t>
            </w:r>
            <w:r w:rsidR="001B1BE0" w:rsidRPr="00714F89">
              <w:rPr>
                <w:rFonts w:ascii="宋体" w:eastAsia="宋体" w:hAnsi="宋体" w:hint="eastAsia"/>
                <w:color w:val="000000"/>
                <w:kern w:val="0"/>
                <w:szCs w:val="21"/>
              </w:rPr>
              <w:t>；</w:t>
            </w:r>
          </w:p>
          <w:p w14:paraId="277304BF" w14:textId="77777777" w:rsidR="005E6034" w:rsidRPr="00714F89" w:rsidRDefault="005E6034" w:rsidP="00491C57">
            <w:pPr>
              <w:jc w:val="left"/>
              <w:rPr>
                <w:rFonts w:ascii="宋体" w:eastAsia="宋体" w:hAnsi="宋体"/>
                <w:color w:val="000000"/>
                <w:kern w:val="0"/>
                <w:szCs w:val="21"/>
              </w:rPr>
            </w:pPr>
            <w:r w:rsidRPr="00714F89">
              <w:rPr>
                <w:rFonts w:ascii="宋体" w:eastAsia="宋体" w:hAnsi="宋体" w:hint="eastAsia"/>
                <w:color w:val="000000"/>
                <w:kern w:val="0"/>
                <w:szCs w:val="21"/>
              </w:rPr>
              <w:t>4.未提供者不得分。</w:t>
            </w:r>
          </w:p>
        </w:tc>
      </w:tr>
      <w:tr w:rsidR="005E6034" w:rsidRPr="00714F89" w14:paraId="7FB5AA84" w14:textId="77777777" w:rsidTr="00E6670B">
        <w:trPr>
          <w:trHeight w:val="2881"/>
          <w:jc w:val="center"/>
        </w:trPr>
        <w:tc>
          <w:tcPr>
            <w:tcW w:w="698" w:type="dxa"/>
            <w:tcBorders>
              <w:top w:val="single" w:sz="4" w:space="0" w:color="auto"/>
              <w:left w:val="single" w:sz="4" w:space="0" w:color="auto"/>
              <w:bottom w:val="single" w:sz="4" w:space="0" w:color="auto"/>
              <w:right w:val="single" w:sz="4" w:space="0" w:color="auto"/>
            </w:tcBorders>
            <w:vAlign w:val="center"/>
            <w:hideMark/>
          </w:tcPr>
          <w:p w14:paraId="7F5627A3" w14:textId="77777777" w:rsidR="005E6034" w:rsidRPr="00714F89" w:rsidRDefault="005E6034" w:rsidP="00491C57">
            <w:pPr>
              <w:widowControl/>
              <w:jc w:val="center"/>
              <w:rPr>
                <w:rFonts w:ascii="宋体" w:eastAsia="宋体" w:hAnsi="宋体"/>
                <w:color w:val="000000"/>
                <w:kern w:val="0"/>
                <w:szCs w:val="21"/>
              </w:rPr>
            </w:pPr>
            <w:r w:rsidRPr="00714F89">
              <w:rPr>
                <w:rFonts w:ascii="宋体" w:eastAsia="宋体" w:hAnsi="宋体" w:hint="eastAsia"/>
                <w:color w:val="000000"/>
                <w:kern w:val="0"/>
                <w:szCs w:val="21"/>
              </w:rPr>
              <w:lastRenderedPageBreak/>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3B937A" w14:textId="77777777" w:rsidR="005E6034" w:rsidRPr="00714F89" w:rsidRDefault="005E6034" w:rsidP="00491C57">
            <w:pPr>
              <w:widowControl/>
              <w:jc w:val="left"/>
              <w:rPr>
                <w:rFonts w:ascii="宋体" w:eastAsia="宋体" w:hAnsi="宋体"/>
                <w:color w:val="000000"/>
                <w:kern w:val="0"/>
                <w:szCs w:val="21"/>
              </w:rPr>
            </w:pPr>
          </w:p>
        </w:tc>
        <w:tc>
          <w:tcPr>
            <w:tcW w:w="1173" w:type="dxa"/>
            <w:tcBorders>
              <w:top w:val="single" w:sz="4" w:space="0" w:color="auto"/>
              <w:left w:val="single" w:sz="4" w:space="0" w:color="auto"/>
              <w:bottom w:val="single" w:sz="4" w:space="0" w:color="auto"/>
              <w:right w:val="single" w:sz="4" w:space="0" w:color="auto"/>
            </w:tcBorders>
            <w:vAlign w:val="center"/>
            <w:hideMark/>
          </w:tcPr>
          <w:p w14:paraId="33957215" w14:textId="77777777" w:rsidR="005E6034" w:rsidRPr="00714F89" w:rsidRDefault="005E6034" w:rsidP="00491C57">
            <w:pPr>
              <w:widowControl/>
              <w:jc w:val="center"/>
              <w:rPr>
                <w:rFonts w:ascii="宋体" w:eastAsia="宋体" w:hAnsi="宋体"/>
                <w:color w:val="000000"/>
                <w:kern w:val="0"/>
                <w:szCs w:val="21"/>
              </w:rPr>
            </w:pPr>
            <w:r w:rsidRPr="00714F89">
              <w:rPr>
                <w:rFonts w:ascii="宋体" w:eastAsia="宋体" w:hAnsi="宋体" w:hint="eastAsia"/>
                <w:color w:val="000000"/>
                <w:kern w:val="0"/>
                <w:szCs w:val="21"/>
              </w:rPr>
              <w:t>投标文件的完整性</w:t>
            </w:r>
          </w:p>
        </w:tc>
        <w:tc>
          <w:tcPr>
            <w:tcW w:w="738" w:type="dxa"/>
            <w:tcBorders>
              <w:top w:val="single" w:sz="4" w:space="0" w:color="auto"/>
              <w:left w:val="single" w:sz="4" w:space="0" w:color="auto"/>
              <w:bottom w:val="single" w:sz="4" w:space="0" w:color="auto"/>
              <w:right w:val="single" w:sz="4" w:space="0" w:color="auto"/>
            </w:tcBorders>
            <w:vAlign w:val="center"/>
            <w:hideMark/>
          </w:tcPr>
          <w:p w14:paraId="07466367" w14:textId="77777777" w:rsidR="005E6034" w:rsidRPr="00714F89" w:rsidRDefault="005E6034" w:rsidP="00491C57">
            <w:pPr>
              <w:widowControl/>
              <w:jc w:val="center"/>
              <w:rPr>
                <w:rFonts w:ascii="宋体" w:eastAsia="宋体" w:hAnsi="宋体"/>
                <w:color w:val="000000"/>
                <w:kern w:val="0"/>
                <w:szCs w:val="21"/>
              </w:rPr>
            </w:pPr>
            <w:r w:rsidRPr="00714F89">
              <w:rPr>
                <w:rFonts w:ascii="宋体" w:eastAsia="宋体" w:hAnsi="宋体" w:hint="eastAsia"/>
                <w:color w:val="000000"/>
                <w:kern w:val="0"/>
                <w:szCs w:val="21"/>
              </w:rPr>
              <w:t>10</w:t>
            </w:r>
          </w:p>
        </w:tc>
        <w:tc>
          <w:tcPr>
            <w:tcW w:w="5554" w:type="dxa"/>
            <w:tcBorders>
              <w:top w:val="single" w:sz="4" w:space="0" w:color="auto"/>
              <w:left w:val="single" w:sz="4" w:space="0" w:color="auto"/>
              <w:bottom w:val="single" w:sz="4" w:space="0" w:color="auto"/>
              <w:right w:val="single" w:sz="4" w:space="0" w:color="auto"/>
            </w:tcBorders>
            <w:vAlign w:val="center"/>
            <w:hideMark/>
          </w:tcPr>
          <w:p w14:paraId="32601CBE" w14:textId="77777777" w:rsidR="005E6034" w:rsidRPr="00714F89" w:rsidRDefault="005E6034" w:rsidP="00491C57">
            <w:pPr>
              <w:widowControl/>
              <w:jc w:val="left"/>
              <w:rPr>
                <w:rFonts w:ascii="宋体" w:eastAsia="宋体" w:hAnsi="宋体"/>
                <w:color w:val="000000"/>
                <w:kern w:val="0"/>
                <w:szCs w:val="21"/>
              </w:rPr>
            </w:pPr>
            <w:r w:rsidRPr="00714F89">
              <w:rPr>
                <w:rFonts w:ascii="宋体" w:eastAsia="宋体" w:hAnsi="宋体" w:hint="eastAsia"/>
                <w:color w:val="000000"/>
                <w:kern w:val="0"/>
                <w:szCs w:val="21"/>
              </w:rPr>
              <w:t>投标人应根据项目管理、质量要求，提供合理、完善的项目组织管理和实施方案，确保维护工作统筹有序。其中需要包括但不仅限于项目实施、质量管理、人员和组织管理、安全运维、项目验收，培训方案等，还应有针对本项目的设备日常管理规划、优化建议、应急预案、故障恢复演练、技术咨询、文档模版等。根据投标文件的优劣性酌</w:t>
            </w:r>
          </w:p>
          <w:p w14:paraId="2C3B72F3" w14:textId="77777777" w:rsidR="005E6034" w:rsidRPr="00714F89" w:rsidRDefault="005E6034" w:rsidP="00491C57">
            <w:pPr>
              <w:widowControl/>
              <w:jc w:val="left"/>
              <w:rPr>
                <w:rFonts w:ascii="宋体" w:eastAsia="宋体" w:hAnsi="宋体"/>
                <w:color w:val="000000"/>
                <w:kern w:val="0"/>
                <w:szCs w:val="21"/>
              </w:rPr>
            </w:pPr>
            <w:r w:rsidRPr="00714F89">
              <w:rPr>
                <w:rFonts w:ascii="宋体" w:eastAsia="宋体" w:hAnsi="宋体" w:hint="eastAsia"/>
                <w:color w:val="000000"/>
                <w:kern w:val="0"/>
                <w:szCs w:val="21"/>
              </w:rPr>
              <w:t>情评分，标准如下：</w:t>
            </w:r>
            <w:r w:rsidRPr="00714F89">
              <w:rPr>
                <w:rFonts w:ascii="宋体" w:eastAsia="宋体" w:hAnsi="宋体" w:hint="eastAsia"/>
                <w:color w:val="000000"/>
                <w:kern w:val="0"/>
                <w:szCs w:val="21"/>
              </w:rPr>
              <w:br/>
              <w:t>1.方案中包涵以上内容且体系完整、相互有关联性的得6-10分。</w:t>
            </w:r>
            <w:r w:rsidRPr="00714F89">
              <w:rPr>
                <w:rFonts w:ascii="宋体" w:eastAsia="宋体" w:hAnsi="宋体" w:hint="eastAsia"/>
                <w:color w:val="000000"/>
                <w:kern w:val="0"/>
                <w:szCs w:val="21"/>
              </w:rPr>
              <w:br/>
              <w:t>2.方案中不完整的得1-5分。</w:t>
            </w:r>
            <w:r w:rsidRPr="00714F89">
              <w:rPr>
                <w:rFonts w:ascii="宋体" w:eastAsia="宋体" w:hAnsi="宋体" w:hint="eastAsia"/>
                <w:color w:val="000000"/>
                <w:kern w:val="0"/>
                <w:szCs w:val="21"/>
              </w:rPr>
              <w:br/>
              <w:t>3.未提供者不得分。</w:t>
            </w:r>
          </w:p>
        </w:tc>
      </w:tr>
      <w:tr w:rsidR="005E6034" w:rsidRPr="00714F89" w14:paraId="00FDEC82" w14:textId="77777777" w:rsidTr="00E6670B">
        <w:trPr>
          <w:trHeight w:val="662"/>
          <w:jc w:val="center"/>
        </w:trPr>
        <w:tc>
          <w:tcPr>
            <w:tcW w:w="698" w:type="dxa"/>
            <w:tcBorders>
              <w:top w:val="single" w:sz="4" w:space="0" w:color="auto"/>
              <w:left w:val="single" w:sz="4" w:space="0" w:color="auto"/>
              <w:bottom w:val="single" w:sz="4" w:space="0" w:color="auto"/>
              <w:right w:val="single" w:sz="4" w:space="0" w:color="auto"/>
            </w:tcBorders>
            <w:vAlign w:val="center"/>
            <w:hideMark/>
          </w:tcPr>
          <w:p w14:paraId="775B8CC6" w14:textId="77777777" w:rsidR="005E6034" w:rsidRPr="00714F89" w:rsidRDefault="005E6034" w:rsidP="00491C57">
            <w:pPr>
              <w:widowControl/>
              <w:jc w:val="center"/>
              <w:rPr>
                <w:rFonts w:ascii="宋体" w:eastAsia="宋体" w:hAnsi="宋体"/>
                <w:color w:val="000000"/>
                <w:kern w:val="0"/>
                <w:szCs w:val="21"/>
              </w:rPr>
            </w:pPr>
            <w:r w:rsidRPr="00714F89">
              <w:rPr>
                <w:rFonts w:ascii="宋体" w:eastAsia="宋体" w:hAnsi="宋体" w:hint="eastAsia"/>
                <w:color w:val="000000"/>
                <w:kern w:val="0"/>
                <w:szCs w:val="21"/>
              </w:rPr>
              <w:t>5</w:t>
            </w: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0E348DD4" w14:textId="77777777" w:rsidR="005E6034" w:rsidRPr="00714F89" w:rsidRDefault="005E6034" w:rsidP="00491C57">
            <w:pPr>
              <w:widowControl/>
              <w:jc w:val="center"/>
              <w:rPr>
                <w:rFonts w:ascii="宋体" w:eastAsia="宋体" w:hAnsi="宋体"/>
                <w:color w:val="000000"/>
                <w:kern w:val="0"/>
                <w:sz w:val="20"/>
                <w:szCs w:val="20"/>
              </w:rPr>
            </w:pPr>
            <w:r w:rsidRPr="00714F89">
              <w:rPr>
                <w:rFonts w:ascii="宋体" w:eastAsia="宋体" w:hAnsi="宋体" w:hint="eastAsia"/>
                <w:color w:val="000000"/>
                <w:kern w:val="0"/>
                <w:szCs w:val="21"/>
              </w:rPr>
              <w:t>资信能力部</w:t>
            </w:r>
            <w:r w:rsidRPr="00714F89">
              <w:rPr>
                <w:rFonts w:ascii="宋体" w:eastAsia="宋体" w:hAnsi="宋体" w:hint="eastAsia"/>
                <w:color w:val="000000"/>
                <w:kern w:val="0"/>
                <w:sz w:val="20"/>
                <w:szCs w:val="20"/>
              </w:rPr>
              <w:t>分</w:t>
            </w:r>
          </w:p>
          <w:p w14:paraId="1131C846" w14:textId="77777777" w:rsidR="005E6034" w:rsidRPr="00714F89" w:rsidRDefault="005E6034" w:rsidP="00491C57">
            <w:pPr>
              <w:widowControl/>
              <w:jc w:val="center"/>
              <w:rPr>
                <w:rFonts w:ascii="宋体" w:eastAsia="宋体" w:hAnsi="宋体"/>
                <w:color w:val="000000"/>
                <w:kern w:val="0"/>
                <w:sz w:val="20"/>
                <w:szCs w:val="20"/>
              </w:rPr>
            </w:pPr>
            <w:r w:rsidRPr="00714F89">
              <w:rPr>
                <w:rFonts w:ascii="宋体" w:eastAsia="宋体" w:hAnsi="宋体" w:hint="eastAsia"/>
                <w:color w:val="000000"/>
                <w:kern w:val="0"/>
                <w:sz w:val="20"/>
                <w:szCs w:val="20"/>
              </w:rPr>
              <w:t>（15分）</w:t>
            </w:r>
          </w:p>
        </w:tc>
        <w:tc>
          <w:tcPr>
            <w:tcW w:w="1173" w:type="dxa"/>
            <w:tcBorders>
              <w:top w:val="single" w:sz="4" w:space="0" w:color="auto"/>
              <w:left w:val="single" w:sz="4" w:space="0" w:color="auto"/>
              <w:bottom w:val="single" w:sz="4" w:space="0" w:color="auto"/>
              <w:right w:val="single" w:sz="4" w:space="0" w:color="auto"/>
            </w:tcBorders>
            <w:vAlign w:val="center"/>
            <w:hideMark/>
          </w:tcPr>
          <w:p w14:paraId="3DDCD921" w14:textId="77777777" w:rsidR="005E6034" w:rsidRPr="00714F89" w:rsidRDefault="005E6034" w:rsidP="00491C57">
            <w:pPr>
              <w:jc w:val="center"/>
              <w:rPr>
                <w:rFonts w:ascii="宋体" w:eastAsia="宋体" w:hAnsi="宋体"/>
                <w:color w:val="000000"/>
                <w:kern w:val="0"/>
                <w:szCs w:val="21"/>
              </w:rPr>
            </w:pPr>
            <w:r w:rsidRPr="00714F89">
              <w:rPr>
                <w:rFonts w:ascii="宋体" w:eastAsia="宋体" w:hAnsi="宋体" w:hint="eastAsia"/>
                <w:color w:val="000000"/>
                <w:kern w:val="0"/>
                <w:szCs w:val="21"/>
              </w:rPr>
              <w:t>资质证书</w:t>
            </w:r>
          </w:p>
        </w:tc>
        <w:tc>
          <w:tcPr>
            <w:tcW w:w="738" w:type="dxa"/>
            <w:tcBorders>
              <w:top w:val="single" w:sz="4" w:space="0" w:color="auto"/>
              <w:left w:val="single" w:sz="4" w:space="0" w:color="auto"/>
              <w:bottom w:val="single" w:sz="4" w:space="0" w:color="auto"/>
              <w:right w:val="single" w:sz="4" w:space="0" w:color="auto"/>
            </w:tcBorders>
            <w:vAlign w:val="center"/>
            <w:hideMark/>
          </w:tcPr>
          <w:p w14:paraId="5C82AD90" w14:textId="77777777" w:rsidR="005E6034" w:rsidRPr="00714F89" w:rsidRDefault="005E6034" w:rsidP="00491C57">
            <w:pPr>
              <w:jc w:val="center"/>
              <w:rPr>
                <w:rFonts w:ascii="宋体" w:eastAsia="宋体" w:hAnsi="宋体"/>
                <w:color w:val="000000"/>
                <w:kern w:val="0"/>
                <w:szCs w:val="21"/>
              </w:rPr>
            </w:pPr>
            <w:r w:rsidRPr="00714F89">
              <w:rPr>
                <w:rFonts w:ascii="宋体" w:eastAsia="宋体" w:hAnsi="宋体" w:hint="eastAsia"/>
                <w:color w:val="000000"/>
                <w:kern w:val="0"/>
                <w:szCs w:val="21"/>
              </w:rPr>
              <w:t>6</w:t>
            </w:r>
          </w:p>
        </w:tc>
        <w:tc>
          <w:tcPr>
            <w:tcW w:w="5554" w:type="dxa"/>
            <w:tcBorders>
              <w:top w:val="single" w:sz="4" w:space="0" w:color="auto"/>
              <w:left w:val="single" w:sz="4" w:space="0" w:color="auto"/>
              <w:bottom w:val="single" w:sz="4" w:space="0" w:color="auto"/>
              <w:right w:val="single" w:sz="4" w:space="0" w:color="auto"/>
            </w:tcBorders>
            <w:vAlign w:val="center"/>
            <w:hideMark/>
          </w:tcPr>
          <w:p w14:paraId="1C4960B4" w14:textId="77777777" w:rsidR="005E6034" w:rsidRPr="00714F89" w:rsidRDefault="005E6034" w:rsidP="00491C57">
            <w:pPr>
              <w:widowControl/>
              <w:rPr>
                <w:rFonts w:ascii="宋体" w:eastAsia="宋体" w:hAnsi="宋体"/>
                <w:color w:val="000000"/>
                <w:kern w:val="0"/>
                <w:szCs w:val="21"/>
              </w:rPr>
            </w:pPr>
            <w:r w:rsidRPr="00714F89">
              <w:rPr>
                <w:rFonts w:ascii="宋体" w:eastAsia="宋体" w:hAnsi="宋体" w:hint="eastAsia"/>
                <w:color w:val="000000"/>
                <w:kern w:val="0"/>
                <w:szCs w:val="21"/>
              </w:rPr>
              <w:t>具有ITSS证书得2分，不提供者不得分。</w:t>
            </w:r>
          </w:p>
          <w:p w14:paraId="460FA8BD" w14:textId="77777777" w:rsidR="005E6034" w:rsidRPr="00714F89" w:rsidRDefault="005E6034" w:rsidP="00491C57">
            <w:pPr>
              <w:rPr>
                <w:rFonts w:ascii="宋体" w:eastAsia="宋体" w:hAnsi="宋体"/>
                <w:color w:val="000000"/>
                <w:kern w:val="0"/>
                <w:szCs w:val="21"/>
              </w:rPr>
            </w:pPr>
            <w:r w:rsidRPr="00714F89">
              <w:rPr>
                <w:rFonts w:ascii="宋体" w:eastAsia="宋体" w:hAnsi="宋体" w:hint="eastAsia"/>
                <w:color w:val="000000"/>
                <w:kern w:val="0"/>
                <w:szCs w:val="21"/>
              </w:rPr>
              <w:t>具有软件企业证书得2分，不提供者不得分。</w:t>
            </w:r>
          </w:p>
          <w:p w14:paraId="61C94236" w14:textId="333F3B84" w:rsidR="005E6034" w:rsidRPr="00714F89" w:rsidRDefault="005E6034" w:rsidP="00491C57">
            <w:pPr>
              <w:rPr>
                <w:rFonts w:ascii="宋体" w:eastAsia="宋体" w:hAnsi="宋体"/>
                <w:color w:val="000000"/>
                <w:kern w:val="0"/>
                <w:szCs w:val="21"/>
              </w:rPr>
            </w:pPr>
            <w:r w:rsidRPr="00714F89">
              <w:rPr>
                <w:rFonts w:ascii="宋体" w:eastAsia="宋体" w:hAnsi="宋体" w:hint="eastAsia"/>
                <w:color w:val="000000"/>
                <w:kern w:val="0"/>
                <w:szCs w:val="21"/>
              </w:rPr>
              <w:t>企业信用等级3A等级的、高薪技术企业证明、财务报表</w:t>
            </w:r>
            <w:r w:rsidR="009528B1" w:rsidRPr="00714F89">
              <w:rPr>
                <w:rFonts w:ascii="宋体" w:eastAsia="宋体" w:hAnsi="宋体" w:hint="eastAsia"/>
                <w:color w:val="000000"/>
                <w:kern w:val="0"/>
                <w:szCs w:val="21"/>
              </w:rPr>
              <w:t>3个证明</w:t>
            </w:r>
            <w:r w:rsidRPr="00714F89">
              <w:rPr>
                <w:rFonts w:ascii="宋体" w:eastAsia="宋体" w:hAnsi="宋体" w:hint="eastAsia"/>
                <w:color w:val="000000"/>
                <w:kern w:val="0"/>
                <w:szCs w:val="21"/>
              </w:rPr>
              <w:t>齐全得2分，</w:t>
            </w:r>
            <w:r w:rsidR="001C4193">
              <w:rPr>
                <w:rFonts w:ascii="宋体" w:eastAsia="宋体" w:hAnsi="宋体" w:hint="eastAsia"/>
                <w:color w:val="000000"/>
                <w:kern w:val="0"/>
                <w:szCs w:val="21"/>
              </w:rPr>
              <w:t>提供不全者不得分。</w:t>
            </w:r>
            <w:bookmarkStart w:id="58" w:name="_GoBack"/>
            <w:bookmarkEnd w:id="58"/>
          </w:p>
        </w:tc>
      </w:tr>
      <w:tr w:rsidR="005E6034" w:rsidRPr="00714F89" w14:paraId="191FFFC4" w14:textId="77777777" w:rsidTr="00E6670B">
        <w:trPr>
          <w:trHeight w:val="1188"/>
          <w:jc w:val="center"/>
        </w:trPr>
        <w:tc>
          <w:tcPr>
            <w:tcW w:w="698" w:type="dxa"/>
            <w:tcBorders>
              <w:top w:val="single" w:sz="4" w:space="0" w:color="auto"/>
              <w:left w:val="single" w:sz="4" w:space="0" w:color="auto"/>
              <w:bottom w:val="single" w:sz="4" w:space="0" w:color="auto"/>
              <w:right w:val="single" w:sz="4" w:space="0" w:color="auto"/>
            </w:tcBorders>
            <w:vAlign w:val="center"/>
            <w:hideMark/>
          </w:tcPr>
          <w:p w14:paraId="2866F75E" w14:textId="77777777" w:rsidR="005E6034" w:rsidRPr="00714F89" w:rsidRDefault="005E6034" w:rsidP="00491C57">
            <w:pPr>
              <w:widowControl/>
              <w:jc w:val="center"/>
              <w:rPr>
                <w:rFonts w:ascii="宋体" w:eastAsia="宋体" w:hAnsi="宋体"/>
                <w:color w:val="000000"/>
                <w:kern w:val="0"/>
                <w:szCs w:val="21"/>
              </w:rPr>
            </w:pPr>
            <w:r w:rsidRPr="00714F89">
              <w:rPr>
                <w:rFonts w:ascii="宋体" w:eastAsia="宋体" w:hAnsi="宋体" w:hint="eastAsia"/>
                <w:color w:val="000000"/>
                <w:kern w:val="0"/>
                <w:szCs w:val="21"/>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2C9736" w14:textId="77777777" w:rsidR="005E6034" w:rsidRPr="00714F89" w:rsidRDefault="005E6034" w:rsidP="00491C57">
            <w:pPr>
              <w:widowControl/>
              <w:jc w:val="left"/>
              <w:rPr>
                <w:rFonts w:ascii="宋体" w:eastAsia="宋体" w:hAnsi="宋体"/>
                <w:color w:val="000000"/>
                <w:kern w:val="0"/>
                <w:sz w:val="20"/>
                <w:szCs w:val="20"/>
              </w:rPr>
            </w:pPr>
          </w:p>
        </w:tc>
        <w:tc>
          <w:tcPr>
            <w:tcW w:w="1173" w:type="dxa"/>
            <w:tcBorders>
              <w:top w:val="single" w:sz="4" w:space="0" w:color="auto"/>
              <w:left w:val="single" w:sz="4" w:space="0" w:color="auto"/>
              <w:bottom w:val="single" w:sz="4" w:space="0" w:color="auto"/>
              <w:right w:val="single" w:sz="4" w:space="0" w:color="auto"/>
            </w:tcBorders>
            <w:vAlign w:val="center"/>
            <w:hideMark/>
          </w:tcPr>
          <w:p w14:paraId="76B1AB39" w14:textId="77777777" w:rsidR="005E6034" w:rsidRPr="00714F89" w:rsidRDefault="005E6034" w:rsidP="00491C57">
            <w:pPr>
              <w:widowControl/>
              <w:jc w:val="center"/>
              <w:rPr>
                <w:rFonts w:ascii="宋体" w:eastAsia="宋体" w:hAnsi="宋体"/>
                <w:color w:val="000000"/>
                <w:kern w:val="0"/>
                <w:szCs w:val="21"/>
              </w:rPr>
            </w:pPr>
            <w:r w:rsidRPr="00714F89">
              <w:rPr>
                <w:rFonts w:ascii="宋体" w:eastAsia="宋体" w:hAnsi="宋体" w:hint="eastAsia"/>
                <w:color w:val="000000"/>
                <w:kern w:val="0"/>
                <w:szCs w:val="21"/>
              </w:rPr>
              <w:t>管理体系认证</w:t>
            </w:r>
          </w:p>
        </w:tc>
        <w:tc>
          <w:tcPr>
            <w:tcW w:w="738" w:type="dxa"/>
            <w:tcBorders>
              <w:top w:val="single" w:sz="4" w:space="0" w:color="auto"/>
              <w:left w:val="single" w:sz="4" w:space="0" w:color="auto"/>
              <w:bottom w:val="single" w:sz="4" w:space="0" w:color="auto"/>
              <w:right w:val="single" w:sz="4" w:space="0" w:color="auto"/>
            </w:tcBorders>
            <w:vAlign w:val="center"/>
            <w:hideMark/>
          </w:tcPr>
          <w:p w14:paraId="19029F89" w14:textId="77777777" w:rsidR="005E6034" w:rsidRPr="00714F89" w:rsidRDefault="005E6034" w:rsidP="00491C57">
            <w:pPr>
              <w:widowControl/>
              <w:jc w:val="center"/>
              <w:rPr>
                <w:rFonts w:ascii="宋体" w:eastAsia="宋体" w:hAnsi="宋体"/>
                <w:color w:val="000000"/>
                <w:kern w:val="0"/>
                <w:szCs w:val="21"/>
              </w:rPr>
            </w:pPr>
            <w:r w:rsidRPr="00714F89">
              <w:rPr>
                <w:rFonts w:ascii="宋体" w:eastAsia="宋体" w:hAnsi="宋体" w:hint="eastAsia"/>
                <w:color w:val="000000"/>
                <w:kern w:val="0"/>
                <w:szCs w:val="21"/>
              </w:rPr>
              <w:t>5</w:t>
            </w:r>
          </w:p>
        </w:tc>
        <w:tc>
          <w:tcPr>
            <w:tcW w:w="5554" w:type="dxa"/>
            <w:tcBorders>
              <w:top w:val="single" w:sz="4" w:space="0" w:color="auto"/>
              <w:left w:val="single" w:sz="4" w:space="0" w:color="auto"/>
              <w:bottom w:val="single" w:sz="4" w:space="0" w:color="auto"/>
              <w:right w:val="single" w:sz="4" w:space="0" w:color="auto"/>
            </w:tcBorders>
            <w:vAlign w:val="center"/>
            <w:hideMark/>
          </w:tcPr>
          <w:p w14:paraId="14AF0358" w14:textId="77777777" w:rsidR="005E6034" w:rsidRPr="00714F89" w:rsidRDefault="005E6034" w:rsidP="00491C57">
            <w:pPr>
              <w:widowControl/>
              <w:rPr>
                <w:rFonts w:ascii="宋体" w:eastAsia="宋体" w:hAnsi="宋体"/>
                <w:color w:val="000000"/>
                <w:kern w:val="0"/>
                <w:szCs w:val="21"/>
              </w:rPr>
            </w:pPr>
            <w:bookmarkStart w:id="59" w:name="OLE_LINK1"/>
            <w:bookmarkStart w:id="60" w:name="OLE_LINK2"/>
            <w:r w:rsidRPr="00714F89">
              <w:rPr>
                <w:rFonts w:ascii="宋体" w:eastAsia="宋体" w:hAnsi="宋体" w:hint="eastAsia"/>
                <w:color w:val="000000"/>
                <w:kern w:val="0"/>
                <w:szCs w:val="21"/>
              </w:rPr>
              <w:t>投标人需提供ISO9001质量管理体系认证、ISO14001环境管理体系认证、OHSAS18001职业健康安全管理体系认证、信息技术服务管理体系认证ISO20000、信息安全管理体系认证ISO27001，</w:t>
            </w:r>
            <w:bookmarkEnd w:id="59"/>
            <w:bookmarkEnd w:id="60"/>
            <w:r w:rsidRPr="00714F89">
              <w:rPr>
                <w:rFonts w:ascii="宋体" w:eastAsia="宋体" w:hAnsi="宋体" w:hint="eastAsia"/>
                <w:color w:val="000000"/>
                <w:kern w:val="0"/>
                <w:szCs w:val="21"/>
              </w:rPr>
              <w:t xml:space="preserve">每提供一个得1分，最多得5分。  </w:t>
            </w:r>
          </w:p>
        </w:tc>
      </w:tr>
      <w:tr w:rsidR="005E6034" w:rsidRPr="00714F89" w14:paraId="70BEB014" w14:textId="77777777" w:rsidTr="00E6670B">
        <w:trPr>
          <w:trHeight w:val="1129"/>
          <w:jc w:val="center"/>
        </w:trPr>
        <w:tc>
          <w:tcPr>
            <w:tcW w:w="698" w:type="dxa"/>
            <w:tcBorders>
              <w:top w:val="single" w:sz="4" w:space="0" w:color="auto"/>
              <w:left w:val="single" w:sz="4" w:space="0" w:color="auto"/>
              <w:bottom w:val="single" w:sz="4" w:space="0" w:color="auto"/>
              <w:right w:val="single" w:sz="4" w:space="0" w:color="auto"/>
            </w:tcBorders>
            <w:vAlign w:val="center"/>
            <w:hideMark/>
          </w:tcPr>
          <w:p w14:paraId="7BA3CFE7" w14:textId="77777777" w:rsidR="005E6034" w:rsidRPr="00714F89" w:rsidRDefault="005E6034" w:rsidP="00491C57">
            <w:pPr>
              <w:widowControl/>
              <w:jc w:val="center"/>
              <w:rPr>
                <w:rFonts w:ascii="宋体" w:eastAsia="宋体" w:hAnsi="宋体"/>
                <w:color w:val="000000"/>
                <w:kern w:val="0"/>
                <w:szCs w:val="21"/>
              </w:rPr>
            </w:pPr>
            <w:r w:rsidRPr="00714F89">
              <w:rPr>
                <w:rFonts w:ascii="宋体" w:eastAsia="宋体" w:hAnsi="宋体" w:hint="eastAsia"/>
                <w:color w:val="000000"/>
                <w:kern w:val="0"/>
                <w:szCs w:val="21"/>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6BB89E" w14:textId="77777777" w:rsidR="005E6034" w:rsidRPr="00714F89" w:rsidRDefault="005E6034" w:rsidP="00491C57">
            <w:pPr>
              <w:widowControl/>
              <w:jc w:val="left"/>
              <w:rPr>
                <w:rFonts w:ascii="宋体" w:eastAsia="宋体" w:hAnsi="宋体"/>
                <w:color w:val="000000"/>
                <w:kern w:val="0"/>
                <w:sz w:val="20"/>
                <w:szCs w:val="20"/>
              </w:rPr>
            </w:pPr>
          </w:p>
        </w:tc>
        <w:tc>
          <w:tcPr>
            <w:tcW w:w="1173" w:type="dxa"/>
            <w:tcBorders>
              <w:top w:val="single" w:sz="4" w:space="0" w:color="auto"/>
              <w:left w:val="single" w:sz="4" w:space="0" w:color="auto"/>
              <w:bottom w:val="single" w:sz="4" w:space="0" w:color="auto"/>
              <w:right w:val="single" w:sz="4" w:space="0" w:color="auto"/>
            </w:tcBorders>
            <w:vAlign w:val="center"/>
            <w:hideMark/>
          </w:tcPr>
          <w:p w14:paraId="7D966E38" w14:textId="77777777" w:rsidR="005E6034" w:rsidRPr="00714F89" w:rsidRDefault="005E6034" w:rsidP="00491C57">
            <w:pPr>
              <w:widowControl/>
              <w:jc w:val="center"/>
              <w:rPr>
                <w:rFonts w:ascii="宋体" w:eastAsia="宋体" w:hAnsi="宋体"/>
                <w:color w:val="000000"/>
                <w:kern w:val="0"/>
                <w:szCs w:val="21"/>
              </w:rPr>
            </w:pPr>
            <w:r w:rsidRPr="00714F89">
              <w:rPr>
                <w:rFonts w:ascii="宋体" w:eastAsia="宋体" w:hAnsi="宋体" w:hint="eastAsia"/>
                <w:color w:val="000000"/>
                <w:kern w:val="0"/>
                <w:szCs w:val="21"/>
              </w:rPr>
              <w:t>案例</w:t>
            </w:r>
          </w:p>
        </w:tc>
        <w:tc>
          <w:tcPr>
            <w:tcW w:w="738" w:type="dxa"/>
            <w:tcBorders>
              <w:top w:val="single" w:sz="4" w:space="0" w:color="auto"/>
              <w:left w:val="single" w:sz="4" w:space="0" w:color="auto"/>
              <w:bottom w:val="single" w:sz="4" w:space="0" w:color="auto"/>
              <w:right w:val="single" w:sz="4" w:space="0" w:color="auto"/>
            </w:tcBorders>
            <w:vAlign w:val="center"/>
            <w:hideMark/>
          </w:tcPr>
          <w:p w14:paraId="0F0F5EF8" w14:textId="77777777" w:rsidR="005E6034" w:rsidRPr="00714F89" w:rsidRDefault="005E6034" w:rsidP="00491C57">
            <w:pPr>
              <w:widowControl/>
              <w:jc w:val="center"/>
              <w:rPr>
                <w:rFonts w:ascii="宋体" w:eastAsia="宋体" w:hAnsi="宋体"/>
                <w:color w:val="000000"/>
                <w:kern w:val="0"/>
                <w:szCs w:val="21"/>
              </w:rPr>
            </w:pPr>
            <w:r w:rsidRPr="00714F89">
              <w:rPr>
                <w:rFonts w:ascii="宋体" w:eastAsia="宋体" w:hAnsi="宋体" w:hint="eastAsia"/>
                <w:color w:val="000000"/>
                <w:kern w:val="0"/>
                <w:szCs w:val="21"/>
              </w:rPr>
              <w:t>4</w:t>
            </w:r>
          </w:p>
        </w:tc>
        <w:tc>
          <w:tcPr>
            <w:tcW w:w="5554" w:type="dxa"/>
            <w:tcBorders>
              <w:top w:val="single" w:sz="4" w:space="0" w:color="auto"/>
              <w:left w:val="single" w:sz="4" w:space="0" w:color="auto"/>
              <w:bottom w:val="single" w:sz="4" w:space="0" w:color="auto"/>
              <w:right w:val="single" w:sz="4" w:space="0" w:color="auto"/>
            </w:tcBorders>
            <w:vAlign w:val="center"/>
            <w:hideMark/>
          </w:tcPr>
          <w:p w14:paraId="5BBB170D" w14:textId="77777777" w:rsidR="005E6034" w:rsidRPr="00714F89" w:rsidRDefault="005E6034" w:rsidP="00491C57">
            <w:pPr>
              <w:widowControl/>
              <w:rPr>
                <w:rFonts w:ascii="宋体" w:eastAsia="宋体" w:hAnsi="宋体"/>
                <w:color w:val="000000"/>
                <w:kern w:val="0"/>
                <w:szCs w:val="21"/>
              </w:rPr>
            </w:pPr>
            <w:r w:rsidRPr="00714F89">
              <w:rPr>
                <w:rFonts w:ascii="宋体" w:eastAsia="宋体" w:hAnsi="宋体" w:hint="eastAsia"/>
                <w:color w:val="000000"/>
                <w:kern w:val="0"/>
                <w:szCs w:val="21"/>
              </w:rPr>
              <w:t>近五年内的类似项目成功案例：</w:t>
            </w:r>
          </w:p>
          <w:p w14:paraId="33702816" w14:textId="4AD1DEAF" w:rsidR="005E6034" w:rsidRPr="00714F89" w:rsidRDefault="005E6034" w:rsidP="00491C57">
            <w:pPr>
              <w:widowControl/>
              <w:rPr>
                <w:rFonts w:ascii="宋体" w:eastAsia="宋体" w:hAnsi="宋体"/>
                <w:color w:val="000000"/>
                <w:kern w:val="0"/>
                <w:szCs w:val="21"/>
              </w:rPr>
            </w:pPr>
            <w:r w:rsidRPr="00714F89">
              <w:rPr>
                <w:rFonts w:ascii="宋体" w:eastAsia="宋体" w:hAnsi="宋体" w:hint="eastAsia"/>
                <w:color w:val="000000"/>
                <w:kern w:val="0"/>
                <w:szCs w:val="21"/>
              </w:rPr>
              <w:t>类似项目业绩：运维合同证明。（须提供中标通知书或合同关键页复印件）</w:t>
            </w:r>
            <w:r w:rsidRPr="00714F89">
              <w:rPr>
                <w:rFonts w:ascii="宋体" w:eastAsia="宋体" w:hAnsi="宋体" w:hint="eastAsia"/>
                <w:color w:val="000000"/>
                <w:kern w:val="0"/>
                <w:szCs w:val="21"/>
              </w:rPr>
              <w:br/>
              <w:t>每提供一个得1分，本评分内容最多得4分</w:t>
            </w:r>
            <w:r w:rsidR="003A6547" w:rsidRPr="00714F89">
              <w:rPr>
                <w:rFonts w:ascii="宋体" w:eastAsia="宋体" w:hAnsi="宋体" w:hint="eastAsia"/>
                <w:color w:val="000000"/>
                <w:kern w:val="0"/>
                <w:szCs w:val="21"/>
              </w:rPr>
              <w:t>。</w:t>
            </w:r>
          </w:p>
        </w:tc>
      </w:tr>
    </w:tbl>
    <w:p w14:paraId="11095EF4" w14:textId="77777777" w:rsidR="005E6034" w:rsidRDefault="005E6034" w:rsidP="00E6670B">
      <w:pPr>
        <w:widowControl/>
        <w:spacing w:line="360" w:lineRule="auto"/>
        <w:rPr>
          <w:rFonts w:ascii="宋体" w:eastAsia="宋体" w:hAnsi="宋体" w:cs="宋体"/>
          <w:b/>
          <w:color w:val="000000"/>
          <w:kern w:val="0"/>
          <w:szCs w:val="21"/>
        </w:rPr>
      </w:pPr>
    </w:p>
    <w:p w14:paraId="15E43FD9" w14:textId="77777777" w:rsidR="00C73459" w:rsidRDefault="00C73459" w:rsidP="00C73459">
      <w:pPr>
        <w:widowControl/>
        <w:spacing w:line="360" w:lineRule="auto"/>
        <w:ind w:firstLineChars="200" w:firstLine="422"/>
        <w:jc w:val="left"/>
        <w:rPr>
          <w:rFonts w:ascii="宋体" w:eastAsia="宋体" w:hAnsi="宋体" w:cs="宋体"/>
          <w:b/>
          <w:color w:val="000000"/>
          <w:kern w:val="0"/>
          <w:szCs w:val="21"/>
        </w:rPr>
      </w:pPr>
      <w:r>
        <w:rPr>
          <w:rFonts w:ascii="宋体" w:eastAsia="宋体" w:hAnsi="宋体" w:cs="宋体" w:hint="eastAsia"/>
          <w:b/>
          <w:color w:val="000000"/>
          <w:kern w:val="0"/>
          <w:szCs w:val="21"/>
        </w:rPr>
        <w:t>注：以上各项评分内容，如</w:t>
      </w:r>
      <w:r w:rsidR="00EC6960">
        <w:rPr>
          <w:rFonts w:ascii="宋体" w:eastAsia="宋体" w:hAnsi="宋体" w:cs="宋体" w:hint="eastAsia"/>
          <w:b/>
          <w:color w:val="000000"/>
          <w:kern w:val="0"/>
          <w:szCs w:val="21"/>
        </w:rPr>
        <w:t>报价供应商</w:t>
      </w:r>
      <w:r>
        <w:rPr>
          <w:rFonts w:ascii="宋体" w:eastAsia="宋体" w:hAnsi="宋体" w:cs="宋体" w:hint="eastAsia"/>
          <w:b/>
          <w:color w:val="000000"/>
          <w:kern w:val="0"/>
          <w:szCs w:val="21"/>
        </w:rPr>
        <w:t>未提供相对应内容，</w:t>
      </w:r>
      <w:r w:rsidR="00EC6960">
        <w:rPr>
          <w:rFonts w:ascii="宋体" w:eastAsia="宋体" w:hAnsi="宋体" w:cs="宋体" w:hint="eastAsia"/>
          <w:b/>
          <w:color w:val="000000"/>
          <w:kern w:val="0"/>
          <w:szCs w:val="21"/>
        </w:rPr>
        <w:t>评审小组</w:t>
      </w:r>
      <w:r>
        <w:rPr>
          <w:rFonts w:ascii="宋体" w:eastAsia="宋体" w:hAnsi="宋体" w:cs="宋体" w:hint="eastAsia"/>
          <w:b/>
          <w:color w:val="000000"/>
          <w:kern w:val="0"/>
          <w:szCs w:val="21"/>
        </w:rPr>
        <w:t>不受最低评分标准限制，可予以零分计算。</w:t>
      </w:r>
    </w:p>
    <w:p w14:paraId="70722366" w14:textId="77777777" w:rsidR="00C73459" w:rsidRPr="00E6670B" w:rsidRDefault="00C73459" w:rsidP="00C73459">
      <w:pPr>
        <w:widowControl/>
        <w:spacing w:line="360" w:lineRule="auto"/>
        <w:ind w:firstLineChars="200" w:firstLine="422"/>
        <w:jc w:val="left"/>
        <w:rPr>
          <w:rFonts w:ascii="宋体" w:eastAsia="宋体" w:hAnsi="宋体" w:cs="宋体"/>
          <w:b/>
          <w:kern w:val="0"/>
          <w:szCs w:val="21"/>
        </w:rPr>
      </w:pPr>
      <w:r w:rsidRPr="00E6670B">
        <w:rPr>
          <w:rFonts w:ascii="宋体" w:eastAsia="宋体" w:hAnsi="宋体" w:cs="宋体"/>
          <w:b/>
          <w:kern w:val="0"/>
          <w:szCs w:val="21"/>
        </w:rPr>
        <w:t>1、评分标准说明细则描述如下：</w:t>
      </w:r>
    </w:p>
    <w:p w14:paraId="65C4E967" w14:textId="77777777" w:rsidR="00C73459" w:rsidRPr="00E6670B" w:rsidRDefault="00C73459" w:rsidP="00A20EB1">
      <w:pPr>
        <w:widowControl/>
        <w:spacing w:line="360" w:lineRule="auto"/>
        <w:ind w:firstLineChars="200" w:firstLine="420"/>
        <w:rPr>
          <w:rFonts w:ascii="宋体" w:eastAsia="宋体" w:hAnsi="宋体" w:cs="宋体"/>
          <w:kern w:val="0"/>
          <w:szCs w:val="21"/>
        </w:rPr>
      </w:pPr>
      <w:r w:rsidRPr="00E6670B">
        <w:rPr>
          <w:rFonts w:ascii="宋体" w:eastAsia="宋体" w:hAnsi="宋体" w:cs="宋体"/>
          <w:kern w:val="0"/>
          <w:szCs w:val="21"/>
        </w:rPr>
        <w:t>1）响应情况优：是指针对</w:t>
      </w:r>
      <w:r w:rsidR="00EC6960" w:rsidRPr="00E6670B">
        <w:rPr>
          <w:rFonts w:ascii="宋体" w:eastAsia="宋体" w:hAnsi="宋体" w:cs="宋体" w:hint="eastAsia"/>
          <w:kern w:val="0"/>
          <w:szCs w:val="21"/>
        </w:rPr>
        <w:t>采购</w:t>
      </w:r>
      <w:r w:rsidRPr="00E6670B">
        <w:rPr>
          <w:rFonts w:ascii="宋体" w:eastAsia="宋体" w:hAnsi="宋体" w:cs="宋体" w:hint="eastAsia"/>
          <w:kern w:val="0"/>
          <w:szCs w:val="21"/>
        </w:rPr>
        <w:t>文件“</w:t>
      </w:r>
      <w:r w:rsidR="00EC6960" w:rsidRPr="00E6670B">
        <w:rPr>
          <w:rFonts w:ascii="宋体" w:eastAsia="宋体" w:hAnsi="宋体" w:cs="宋体" w:hint="eastAsia"/>
          <w:kern w:val="0"/>
          <w:szCs w:val="21"/>
        </w:rPr>
        <w:t>采购</w:t>
      </w:r>
      <w:r w:rsidRPr="00E6670B">
        <w:rPr>
          <w:rFonts w:ascii="宋体" w:eastAsia="宋体" w:hAnsi="宋体" w:cs="宋体" w:hint="eastAsia"/>
          <w:kern w:val="0"/>
          <w:szCs w:val="21"/>
        </w:rPr>
        <w:t>需求”等所提出各项要求响应性说明系统、翔实、准确，针对性强；无负偏离或缺漏项；响应性表述清晰，技术指标或参数具体、明确、</w:t>
      </w:r>
      <w:r w:rsidR="00936C7F" w:rsidRPr="00E6670B">
        <w:rPr>
          <w:rFonts w:ascii="宋体" w:eastAsia="宋体" w:hAnsi="宋体" w:cs="宋体" w:hint="eastAsia"/>
          <w:kern w:val="0"/>
          <w:szCs w:val="21"/>
        </w:rPr>
        <w:t>无</w:t>
      </w:r>
      <w:r w:rsidRPr="00E6670B">
        <w:rPr>
          <w:rFonts w:ascii="宋体" w:eastAsia="宋体" w:hAnsi="宋体" w:cs="宋体" w:hint="eastAsia"/>
          <w:kern w:val="0"/>
          <w:szCs w:val="21"/>
        </w:rPr>
        <w:t>冗余；类似业绩丰富；验收标准和方法科学、合理、可操作性强；承诺的违约责任具有约束力，对保证项目达到预期目标有利。</w:t>
      </w:r>
    </w:p>
    <w:p w14:paraId="4E3AFD3E" w14:textId="64473F73" w:rsidR="00C73459" w:rsidRPr="00E6670B" w:rsidRDefault="00C73459" w:rsidP="00A20EB1">
      <w:pPr>
        <w:widowControl/>
        <w:spacing w:line="360" w:lineRule="auto"/>
        <w:ind w:firstLineChars="200" w:firstLine="420"/>
        <w:rPr>
          <w:rFonts w:ascii="宋体" w:eastAsia="宋体" w:hAnsi="宋体" w:cs="宋体"/>
          <w:kern w:val="0"/>
          <w:szCs w:val="21"/>
        </w:rPr>
      </w:pPr>
      <w:r w:rsidRPr="00E6670B">
        <w:rPr>
          <w:rFonts w:ascii="宋体" w:eastAsia="宋体" w:hAnsi="宋体" w:cs="宋体"/>
          <w:kern w:val="0"/>
          <w:szCs w:val="21"/>
        </w:rPr>
        <w:t>2）响应情况一般：是指针对</w:t>
      </w:r>
      <w:r w:rsidR="00EC6960" w:rsidRPr="00E6670B">
        <w:rPr>
          <w:rFonts w:ascii="宋体" w:eastAsia="宋体" w:hAnsi="宋体" w:cs="宋体" w:hint="eastAsia"/>
          <w:kern w:val="0"/>
          <w:szCs w:val="21"/>
        </w:rPr>
        <w:t>采购</w:t>
      </w:r>
      <w:r w:rsidRPr="00E6670B">
        <w:rPr>
          <w:rFonts w:ascii="宋体" w:eastAsia="宋体" w:hAnsi="宋体" w:cs="宋体" w:hint="eastAsia"/>
          <w:kern w:val="0"/>
          <w:szCs w:val="21"/>
        </w:rPr>
        <w:t>文件“</w:t>
      </w:r>
      <w:r w:rsidR="00EC6960" w:rsidRPr="00E6670B">
        <w:rPr>
          <w:rFonts w:ascii="宋体" w:eastAsia="宋体" w:hAnsi="宋体" w:cs="宋体" w:hint="eastAsia"/>
          <w:kern w:val="0"/>
          <w:szCs w:val="21"/>
        </w:rPr>
        <w:t>采购</w:t>
      </w:r>
      <w:r w:rsidRPr="00E6670B">
        <w:rPr>
          <w:rFonts w:ascii="宋体" w:eastAsia="宋体" w:hAnsi="宋体" w:cs="宋体" w:hint="eastAsia"/>
          <w:kern w:val="0"/>
          <w:szCs w:val="21"/>
        </w:rPr>
        <w:t>需求”等所提出各项要求响应性说明基本完整，针对性一般；有负偏离或较多缺漏项；个别内容的响应性表述不够清晰，技术指标或参数较不够具体</w:t>
      </w:r>
      <w:r w:rsidR="004573D1" w:rsidRPr="00E6670B">
        <w:rPr>
          <w:rFonts w:ascii="宋体" w:eastAsia="宋体" w:hAnsi="宋体" w:cs="宋体" w:hint="eastAsia"/>
          <w:kern w:val="0"/>
          <w:szCs w:val="21"/>
        </w:rPr>
        <w:t>、</w:t>
      </w:r>
      <w:r w:rsidRPr="00E6670B">
        <w:rPr>
          <w:rFonts w:ascii="宋体" w:eastAsia="宋体" w:hAnsi="宋体" w:cs="宋体" w:hint="eastAsia"/>
          <w:kern w:val="0"/>
          <w:szCs w:val="21"/>
        </w:rPr>
        <w:t>明确无冗余；有类似业绩，但相对较少；有验收标准和方法，但不够完整；承诺的违约责任不太具有约束力。</w:t>
      </w:r>
    </w:p>
    <w:p w14:paraId="481211C8" w14:textId="77777777" w:rsidR="00C73459" w:rsidRPr="00E6670B" w:rsidRDefault="00C73459" w:rsidP="00A20EB1">
      <w:pPr>
        <w:widowControl/>
        <w:spacing w:line="360" w:lineRule="auto"/>
        <w:ind w:firstLineChars="200" w:firstLine="420"/>
        <w:rPr>
          <w:rFonts w:ascii="宋体" w:eastAsia="宋体" w:hAnsi="宋体" w:cs="宋体"/>
          <w:kern w:val="0"/>
          <w:szCs w:val="21"/>
        </w:rPr>
      </w:pPr>
      <w:r w:rsidRPr="00E6670B">
        <w:rPr>
          <w:rFonts w:ascii="宋体" w:eastAsia="宋体" w:hAnsi="宋体" w:cs="宋体"/>
          <w:kern w:val="0"/>
          <w:szCs w:val="21"/>
        </w:rPr>
        <w:t>3）响应情况差：是指针对</w:t>
      </w:r>
      <w:r w:rsidR="00EC6960" w:rsidRPr="00E6670B">
        <w:rPr>
          <w:rFonts w:ascii="宋体" w:eastAsia="宋体" w:hAnsi="宋体" w:cs="宋体" w:hint="eastAsia"/>
          <w:kern w:val="0"/>
          <w:szCs w:val="21"/>
        </w:rPr>
        <w:t>采购</w:t>
      </w:r>
      <w:r w:rsidRPr="00E6670B">
        <w:rPr>
          <w:rFonts w:ascii="宋体" w:eastAsia="宋体" w:hAnsi="宋体" w:cs="宋体" w:hint="eastAsia"/>
          <w:kern w:val="0"/>
          <w:szCs w:val="21"/>
        </w:rPr>
        <w:t>文件“</w:t>
      </w:r>
      <w:r w:rsidR="00EC6960" w:rsidRPr="00E6670B">
        <w:rPr>
          <w:rFonts w:ascii="宋体" w:eastAsia="宋体" w:hAnsi="宋体" w:cs="宋体" w:hint="eastAsia"/>
          <w:kern w:val="0"/>
          <w:szCs w:val="21"/>
        </w:rPr>
        <w:t>采购</w:t>
      </w:r>
      <w:r w:rsidRPr="00E6670B">
        <w:rPr>
          <w:rFonts w:ascii="宋体" w:eastAsia="宋体" w:hAnsi="宋体" w:cs="宋体" w:hint="eastAsia"/>
          <w:kern w:val="0"/>
          <w:szCs w:val="21"/>
        </w:rPr>
        <w:t>需求”等所提出各项要求响应性说明内容不完整，针对性不强；有较多负偏离和缺漏项；部分内容响应性表述不清晰，部分技术指标或</w:t>
      </w:r>
      <w:r w:rsidRPr="00E6670B">
        <w:rPr>
          <w:rFonts w:ascii="宋体" w:eastAsia="宋体" w:hAnsi="宋体" w:cs="宋体" w:hint="eastAsia"/>
          <w:kern w:val="0"/>
          <w:szCs w:val="21"/>
        </w:rPr>
        <w:lastRenderedPageBreak/>
        <w:t>参数不具体或不明确，导致评委无法作出准确判断；无类似业绩；未提及验收标准和方法或虽有提及但相关内容不具操作性；未承诺的违约责任。</w:t>
      </w:r>
    </w:p>
    <w:p w14:paraId="784112D3" w14:textId="77777777" w:rsidR="00C73459" w:rsidRPr="00E6670B" w:rsidRDefault="00C73459" w:rsidP="00A20EB1">
      <w:pPr>
        <w:widowControl/>
        <w:spacing w:line="360" w:lineRule="auto"/>
        <w:ind w:firstLineChars="200" w:firstLine="420"/>
        <w:rPr>
          <w:rFonts w:ascii="宋体" w:eastAsia="宋体" w:hAnsi="宋体" w:cs="宋体"/>
          <w:kern w:val="0"/>
          <w:szCs w:val="21"/>
        </w:rPr>
      </w:pPr>
      <w:r w:rsidRPr="00E6670B">
        <w:rPr>
          <w:rFonts w:ascii="宋体" w:eastAsia="宋体" w:hAnsi="宋体" w:cs="宋体"/>
          <w:kern w:val="0"/>
          <w:szCs w:val="21"/>
        </w:rPr>
        <w:t>2、业绩近三年是指递交响应文件截止时间往前顺推3年时间范围内。</w:t>
      </w:r>
    </w:p>
    <w:p w14:paraId="737C1B71" w14:textId="77777777" w:rsidR="00C73459" w:rsidRDefault="00C73459" w:rsidP="00C73459">
      <w:pPr>
        <w:widowControl/>
        <w:spacing w:line="360" w:lineRule="auto"/>
        <w:ind w:firstLineChars="200" w:firstLine="422"/>
        <w:jc w:val="left"/>
        <w:rPr>
          <w:rFonts w:ascii="宋体" w:eastAsia="宋体" w:hAnsi="宋体" w:cs="宋体"/>
          <w:b/>
          <w:color w:val="000000"/>
          <w:kern w:val="0"/>
          <w:szCs w:val="21"/>
        </w:rPr>
      </w:pPr>
      <w:r>
        <w:rPr>
          <w:rFonts w:ascii="宋体" w:eastAsia="宋体" w:hAnsi="宋体" w:cs="宋体" w:hint="eastAsia"/>
          <w:b/>
          <w:color w:val="000000"/>
          <w:kern w:val="0"/>
          <w:szCs w:val="21"/>
        </w:rPr>
        <w:t>3、总分计算</w:t>
      </w:r>
    </w:p>
    <w:p w14:paraId="7B35A260" w14:textId="77777777" w:rsidR="00C73459" w:rsidRDefault="00C73459" w:rsidP="00EC6960">
      <w:pPr>
        <w:widowControl/>
        <w:spacing w:line="360" w:lineRule="auto"/>
        <w:ind w:firstLineChars="200" w:firstLine="422"/>
        <w:jc w:val="left"/>
        <w:rPr>
          <w:rFonts w:ascii="宋体" w:eastAsia="宋体" w:hAnsi="宋体" w:cs="宋体"/>
          <w:b/>
          <w:color w:val="000000"/>
          <w:kern w:val="0"/>
          <w:szCs w:val="21"/>
        </w:rPr>
      </w:pPr>
      <w:r>
        <w:rPr>
          <w:rFonts w:ascii="宋体" w:eastAsia="宋体" w:hAnsi="宋体" w:cs="宋体" w:hint="eastAsia"/>
          <w:b/>
          <w:color w:val="000000"/>
          <w:kern w:val="0"/>
          <w:szCs w:val="21"/>
        </w:rPr>
        <w:t>由</w:t>
      </w:r>
      <w:r w:rsidR="00EC6960">
        <w:rPr>
          <w:rFonts w:ascii="宋体" w:eastAsia="宋体" w:hAnsi="宋体" w:cs="宋体" w:hint="eastAsia"/>
          <w:b/>
          <w:color w:val="000000"/>
          <w:kern w:val="0"/>
          <w:szCs w:val="21"/>
        </w:rPr>
        <w:t>评审小组</w:t>
      </w:r>
      <w:r>
        <w:rPr>
          <w:rFonts w:ascii="宋体" w:eastAsia="宋体" w:hAnsi="宋体" w:cs="宋体" w:hint="eastAsia"/>
          <w:b/>
          <w:color w:val="000000"/>
          <w:kern w:val="0"/>
          <w:szCs w:val="21"/>
        </w:rPr>
        <w:t>成员对每一份</w:t>
      </w:r>
      <w:r w:rsidR="00EC6960">
        <w:rPr>
          <w:rFonts w:ascii="宋体" w:eastAsia="宋体" w:hAnsi="宋体" w:cs="宋体" w:hint="eastAsia"/>
          <w:b/>
          <w:color w:val="000000"/>
          <w:kern w:val="0"/>
          <w:szCs w:val="21"/>
        </w:rPr>
        <w:t>响应</w:t>
      </w:r>
      <w:r>
        <w:rPr>
          <w:rFonts w:ascii="宋体" w:eastAsia="宋体" w:hAnsi="宋体" w:cs="宋体" w:hint="eastAsia"/>
          <w:b/>
          <w:color w:val="000000"/>
          <w:kern w:val="0"/>
          <w:szCs w:val="21"/>
        </w:rPr>
        <w:t>文件进行独立评分，然后取算术平均值（保留小数点两位）。计算每个</w:t>
      </w:r>
      <w:r w:rsidR="00EC6960">
        <w:rPr>
          <w:rFonts w:ascii="宋体" w:eastAsia="宋体" w:hAnsi="宋体" w:cs="宋体" w:hint="eastAsia"/>
          <w:b/>
          <w:color w:val="000000"/>
          <w:kern w:val="0"/>
          <w:szCs w:val="21"/>
        </w:rPr>
        <w:t>报价供应商</w:t>
      </w:r>
      <w:r>
        <w:rPr>
          <w:rFonts w:ascii="宋体" w:eastAsia="宋体" w:hAnsi="宋体" w:cs="宋体" w:hint="eastAsia"/>
          <w:b/>
          <w:color w:val="000000"/>
          <w:kern w:val="0"/>
          <w:szCs w:val="21"/>
        </w:rPr>
        <w:t>的实际得分（价格标得分+技术商务标得分），并按得分高低排出名次。</w:t>
      </w:r>
    </w:p>
    <w:sectPr w:rsidR="00C734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E9A81" w14:textId="77777777" w:rsidR="00A00C71" w:rsidRDefault="00A00C71">
      <w:r>
        <w:separator/>
      </w:r>
    </w:p>
  </w:endnote>
  <w:endnote w:type="continuationSeparator" w:id="0">
    <w:p w14:paraId="7E43E745" w14:textId="77777777" w:rsidR="00A00C71" w:rsidRDefault="00A00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方正黑体简体">
    <w:altName w:val="黑体"/>
    <w:charset w:val="86"/>
    <w:family w:val="script"/>
    <w:pitch w:val="default"/>
    <w:sig w:usb0="00000001" w:usb1="080E0000" w:usb2="00000010" w:usb3="00000000" w:csb0="00040000" w:csb1="00000000"/>
  </w:font>
  <w:font w:name="ˎ̥">
    <w:altName w:val="Times New Roman"/>
    <w:panose1 w:val="00000000000000000000"/>
    <w:charset w:val="00"/>
    <w:family w:val="roman"/>
    <w:notTrueType/>
    <w:pitch w:val="default"/>
  </w:font>
  <w:font w:name="Segoe UI Symbol">
    <w:panose1 w:val="020B0502040204020203"/>
    <w:charset w:val="00"/>
    <w:family w:val="swiss"/>
    <w:pitch w:val="variable"/>
    <w:sig w:usb0="8000006F" w:usb1="1200FBEF" w:usb2="0064C000" w:usb3="00000000" w:csb0="00000001"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4A197" w14:textId="77777777" w:rsidR="00BF44EA" w:rsidRDefault="00BF44EA" w:rsidP="00EA170A">
    <w:pPr>
      <w:pStyle w:val="a9"/>
      <w:jc w:val="center"/>
    </w:pPr>
    <w:r>
      <w:fldChar w:fldCharType="begin"/>
    </w:r>
    <w:r>
      <w:instrText>PAGE   \* MERGEFORMAT</w:instrText>
    </w:r>
    <w:r>
      <w:fldChar w:fldCharType="separate"/>
    </w:r>
    <w:r w:rsidRPr="000B3189">
      <w:rPr>
        <w:noProof/>
        <w:lang w:val="zh-CN"/>
      </w:rPr>
      <w:t>46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344B4" w14:textId="77777777" w:rsidR="00A00C71" w:rsidRDefault="00A00C71">
      <w:r>
        <w:separator/>
      </w:r>
    </w:p>
  </w:footnote>
  <w:footnote w:type="continuationSeparator" w:id="0">
    <w:p w14:paraId="6FCC8560" w14:textId="77777777" w:rsidR="00A00C71" w:rsidRDefault="00A00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ED2F7" w14:textId="77777777" w:rsidR="00BF44EA" w:rsidRDefault="00BF44EA">
    <w:pPr>
      <w:pStyle w:val="ab"/>
      <w:pBdr>
        <w:bottom w:val="none" w:sz="0" w:space="0" w:color="auto"/>
      </w:pBdr>
      <w:jc w:val="right"/>
      <w:rPr>
        <w:rFonts w:ascii="宋体" w:eastAsia="宋体" w:hAnsi="宋体"/>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614F6"/>
    <w:multiLevelType w:val="hybridMultilevel"/>
    <w:tmpl w:val="6C9E8560"/>
    <w:lvl w:ilvl="0" w:tplc="1D92DCD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37E2735"/>
    <w:multiLevelType w:val="hybridMultilevel"/>
    <w:tmpl w:val="47F4B878"/>
    <w:lvl w:ilvl="0" w:tplc="7C5094CE">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72F3614"/>
    <w:multiLevelType w:val="multilevel"/>
    <w:tmpl w:val="072F3614"/>
    <w:lvl w:ilvl="0">
      <w:start w:val="1"/>
      <w:numFmt w:val="bullet"/>
      <w:pStyle w:val="GW-5"/>
      <w:lvlText w:val=""/>
      <w:lvlJc w:val="left"/>
      <w:pPr>
        <w:ind w:left="1129" w:hanging="420"/>
      </w:pPr>
      <w:rPr>
        <w:rFonts w:ascii="Wingdings" w:hAnsi="Wingdings" w:hint="default"/>
      </w:rPr>
    </w:lvl>
    <w:lvl w:ilvl="1">
      <w:start w:val="1"/>
      <w:numFmt w:val="bullet"/>
      <w:lvlText w:val=""/>
      <w:lvlJc w:val="left"/>
      <w:pPr>
        <w:tabs>
          <w:tab w:val="left" w:pos="1379"/>
        </w:tabs>
        <w:ind w:left="1379" w:hanging="420"/>
      </w:pPr>
      <w:rPr>
        <w:rFonts w:ascii="Wingdings" w:hAnsi="Wingdings" w:hint="default"/>
      </w:rPr>
    </w:lvl>
    <w:lvl w:ilvl="2">
      <w:start w:val="1"/>
      <w:numFmt w:val="bullet"/>
      <w:lvlText w:val=""/>
      <w:lvlJc w:val="left"/>
      <w:pPr>
        <w:tabs>
          <w:tab w:val="left" w:pos="1799"/>
        </w:tabs>
        <w:ind w:left="1799" w:hanging="420"/>
      </w:pPr>
      <w:rPr>
        <w:rFonts w:ascii="Wingdings" w:hAnsi="Wingdings" w:hint="default"/>
      </w:rPr>
    </w:lvl>
    <w:lvl w:ilvl="3">
      <w:start w:val="1"/>
      <w:numFmt w:val="bullet"/>
      <w:lvlText w:val=""/>
      <w:lvlJc w:val="left"/>
      <w:pPr>
        <w:tabs>
          <w:tab w:val="left" w:pos="2219"/>
        </w:tabs>
        <w:ind w:left="2219" w:hanging="420"/>
      </w:pPr>
      <w:rPr>
        <w:rFonts w:ascii="Wingdings" w:hAnsi="Wingdings" w:hint="default"/>
      </w:rPr>
    </w:lvl>
    <w:lvl w:ilvl="4">
      <w:start w:val="1"/>
      <w:numFmt w:val="bullet"/>
      <w:lvlText w:val=""/>
      <w:lvlJc w:val="left"/>
      <w:pPr>
        <w:tabs>
          <w:tab w:val="left" w:pos="2639"/>
        </w:tabs>
        <w:ind w:left="2639" w:hanging="420"/>
      </w:pPr>
      <w:rPr>
        <w:rFonts w:ascii="Wingdings" w:hAnsi="Wingdings" w:hint="default"/>
      </w:rPr>
    </w:lvl>
    <w:lvl w:ilvl="5">
      <w:start w:val="1"/>
      <w:numFmt w:val="bullet"/>
      <w:lvlText w:val=""/>
      <w:lvlJc w:val="left"/>
      <w:pPr>
        <w:tabs>
          <w:tab w:val="left" w:pos="3059"/>
        </w:tabs>
        <w:ind w:left="3059" w:hanging="420"/>
      </w:pPr>
      <w:rPr>
        <w:rFonts w:ascii="Wingdings" w:hAnsi="Wingdings" w:hint="default"/>
      </w:rPr>
    </w:lvl>
    <w:lvl w:ilvl="6">
      <w:start w:val="1"/>
      <w:numFmt w:val="bullet"/>
      <w:lvlText w:val=""/>
      <w:lvlJc w:val="left"/>
      <w:pPr>
        <w:tabs>
          <w:tab w:val="left" w:pos="3479"/>
        </w:tabs>
        <w:ind w:left="3479" w:hanging="420"/>
      </w:pPr>
      <w:rPr>
        <w:rFonts w:ascii="Wingdings" w:hAnsi="Wingdings" w:hint="default"/>
      </w:rPr>
    </w:lvl>
    <w:lvl w:ilvl="7">
      <w:start w:val="1"/>
      <w:numFmt w:val="bullet"/>
      <w:lvlText w:val=""/>
      <w:lvlJc w:val="left"/>
      <w:pPr>
        <w:tabs>
          <w:tab w:val="left" w:pos="3899"/>
        </w:tabs>
        <w:ind w:left="3899" w:hanging="420"/>
      </w:pPr>
      <w:rPr>
        <w:rFonts w:ascii="Wingdings" w:hAnsi="Wingdings" w:hint="default"/>
      </w:rPr>
    </w:lvl>
    <w:lvl w:ilvl="8">
      <w:start w:val="1"/>
      <w:numFmt w:val="bullet"/>
      <w:lvlText w:val=""/>
      <w:lvlJc w:val="left"/>
      <w:pPr>
        <w:tabs>
          <w:tab w:val="left" w:pos="4319"/>
        </w:tabs>
        <w:ind w:left="4319" w:hanging="420"/>
      </w:pPr>
      <w:rPr>
        <w:rFonts w:ascii="Wingdings" w:hAnsi="Wingdings" w:hint="default"/>
      </w:rPr>
    </w:lvl>
  </w:abstractNum>
  <w:abstractNum w:abstractNumId="3" w15:restartNumberingAfterBreak="0">
    <w:nsid w:val="0BF568CF"/>
    <w:multiLevelType w:val="multilevel"/>
    <w:tmpl w:val="0BF568CF"/>
    <w:lvl w:ilvl="0">
      <w:start w:val="1"/>
      <w:numFmt w:val="decimal"/>
      <w:lvlText w:val="%1."/>
      <w:lvlJc w:val="left"/>
      <w:pPr>
        <w:tabs>
          <w:tab w:val="left" w:pos="840"/>
        </w:tabs>
        <w:ind w:left="840" w:hanging="420"/>
      </w:pPr>
    </w:lvl>
    <w:lvl w:ilvl="1">
      <w:start w:val="2"/>
      <w:numFmt w:val="decimal"/>
      <w:lvlText w:val="%2、"/>
      <w:lvlJc w:val="left"/>
      <w:pPr>
        <w:ind w:left="1200" w:hanging="36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15:restartNumberingAfterBreak="0">
    <w:nsid w:val="11F3480D"/>
    <w:multiLevelType w:val="multilevel"/>
    <w:tmpl w:val="11F3480D"/>
    <w:lvl w:ilvl="0">
      <w:start w:val="1"/>
      <w:numFmt w:val="bullet"/>
      <w:lvlText w:val=""/>
      <w:lvlJc w:val="left"/>
      <w:pPr>
        <w:ind w:left="846" w:hanging="420"/>
      </w:pPr>
      <w:rPr>
        <w:rFonts w:ascii="Wingdings" w:hAnsi="Wingding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 w15:restartNumberingAfterBreak="0">
    <w:nsid w:val="21167EE1"/>
    <w:multiLevelType w:val="multilevel"/>
    <w:tmpl w:val="21167EE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249F14A9"/>
    <w:multiLevelType w:val="hybridMultilevel"/>
    <w:tmpl w:val="33F228CC"/>
    <w:lvl w:ilvl="0" w:tplc="FFFFFFFF">
      <w:start w:val="1"/>
      <w:numFmt w:val="decimal"/>
      <w:lvlText w:val="%1)"/>
      <w:lvlJc w:val="left"/>
      <w:pPr>
        <w:ind w:left="794" w:hanging="3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 w15:restartNumberingAfterBreak="0">
    <w:nsid w:val="24DF434A"/>
    <w:multiLevelType w:val="multilevel"/>
    <w:tmpl w:val="5A0B0ED5"/>
    <w:lvl w:ilvl="0">
      <w:start w:val="1"/>
      <w:numFmt w:val="lowerRoman"/>
      <w:lvlText w:val="%1."/>
      <w:lvlJc w:val="right"/>
      <w:pPr>
        <w:ind w:left="1458" w:hanging="420"/>
      </w:pPr>
    </w:lvl>
    <w:lvl w:ilvl="1">
      <w:start w:val="1"/>
      <w:numFmt w:val="lowerLetter"/>
      <w:lvlText w:val="%2)"/>
      <w:lvlJc w:val="left"/>
      <w:pPr>
        <w:ind w:left="1878" w:hanging="420"/>
      </w:pPr>
    </w:lvl>
    <w:lvl w:ilvl="2">
      <w:start w:val="1"/>
      <w:numFmt w:val="lowerRoman"/>
      <w:lvlText w:val="%3."/>
      <w:lvlJc w:val="right"/>
      <w:pPr>
        <w:ind w:left="2298" w:hanging="420"/>
      </w:pPr>
    </w:lvl>
    <w:lvl w:ilvl="3">
      <w:start w:val="1"/>
      <w:numFmt w:val="decimal"/>
      <w:lvlText w:val="%4."/>
      <w:lvlJc w:val="left"/>
      <w:pPr>
        <w:ind w:left="2718" w:hanging="420"/>
      </w:pPr>
    </w:lvl>
    <w:lvl w:ilvl="4">
      <w:start w:val="1"/>
      <w:numFmt w:val="lowerLetter"/>
      <w:lvlText w:val="%5)"/>
      <w:lvlJc w:val="left"/>
      <w:pPr>
        <w:ind w:left="3138" w:hanging="420"/>
      </w:pPr>
    </w:lvl>
    <w:lvl w:ilvl="5">
      <w:start w:val="1"/>
      <w:numFmt w:val="lowerRoman"/>
      <w:lvlText w:val="%6."/>
      <w:lvlJc w:val="right"/>
      <w:pPr>
        <w:ind w:left="3558" w:hanging="420"/>
      </w:pPr>
    </w:lvl>
    <w:lvl w:ilvl="6">
      <w:start w:val="1"/>
      <w:numFmt w:val="decimal"/>
      <w:lvlText w:val="%7."/>
      <w:lvlJc w:val="left"/>
      <w:pPr>
        <w:ind w:left="3978" w:hanging="420"/>
      </w:pPr>
    </w:lvl>
    <w:lvl w:ilvl="7">
      <w:start w:val="1"/>
      <w:numFmt w:val="lowerLetter"/>
      <w:lvlText w:val="%8)"/>
      <w:lvlJc w:val="left"/>
      <w:pPr>
        <w:ind w:left="4398" w:hanging="420"/>
      </w:pPr>
    </w:lvl>
    <w:lvl w:ilvl="8">
      <w:start w:val="1"/>
      <w:numFmt w:val="lowerRoman"/>
      <w:lvlText w:val="%9."/>
      <w:lvlJc w:val="right"/>
      <w:pPr>
        <w:ind w:left="4818" w:hanging="420"/>
      </w:pPr>
    </w:lvl>
  </w:abstractNum>
  <w:abstractNum w:abstractNumId="8" w15:restartNumberingAfterBreak="0">
    <w:nsid w:val="252361CC"/>
    <w:multiLevelType w:val="multilevel"/>
    <w:tmpl w:val="5A0B0ED5"/>
    <w:lvl w:ilvl="0">
      <w:start w:val="1"/>
      <w:numFmt w:val="lowerRoman"/>
      <w:lvlText w:val="%1."/>
      <w:lvlJc w:val="right"/>
      <w:pPr>
        <w:ind w:left="1458" w:hanging="420"/>
      </w:pPr>
    </w:lvl>
    <w:lvl w:ilvl="1">
      <w:start w:val="1"/>
      <w:numFmt w:val="lowerLetter"/>
      <w:lvlText w:val="%2)"/>
      <w:lvlJc w:val="left"/>
      <w:pPr>
        <w:ind w:left="1878" w:hanging="420"/>
      </w:pPr>
    </w:lvl>
    <w:lvl w:ilvl="2">
      <w:start w:val="1"/>
      <w:numFmt w:val="lowerRoman"/>
      <w:lvlText w:val="%3."/>
      <w:lvlJc w:val="right"/>
      <w:pPr>
        <w:ind w:left="2298" w:hanging="420"/>
      </w:pPr>
    </w:lvl>
    <w:lvl w:ilvl="3">
      <w:start w:val="1"/>
      <w:numFmt w:val="decimal"/>
      <w:lvlText w:val="%4."/>
      <w:lvlJc w:val="left"/>
      <w:pPr>
        <w:ind w:left="2718" w:hanging="420"/>
      </w:pPr>
    </w:lvl>
    <w:lvl w:ilvl="4">
      <w:start w:val="1"/>
      <w:numFmt w:val="lowerLetter"/>
      <w:lvlText w:val="%5)"/>
      <w:lvlJc w:val="left"/>
      <w:pPr>
        <w:ind w:left="3138" w:hanging="420"/>
      </w:pPr>
    </w:lvl>
    <w:lvl w:ilvl="5">
      <w:start w:val="1"/>
      <w:numFmt w:val="lowerRoman"/>
      <w:lvlText w:val="%6."/>
      <w:lvlJc w:val="right"/>
      <w:pPr>
        <w:ind w:left="3558" w:hanging="420"/>
      </w:pPr>
    </w:lvl>
    <w:lvl w:ilvl="6">
      <w:start w:val="1"/>
      <w:numFmt w:val="decimal"/>
      <w:lvlText w:val="%7."/>
      <w:lvlJc w:val="left"/>
      <w:pPr>
        <w:ind w:left="3978" w:hanging="420"/>
      </w:pPr>
    </w:lvl>
    <w:lvl w:ilvl="7">
      <w:start w:val="1"/>
      <w:numFmt w:val="lowerLetter"/>
      <w:lvlText w:val="%8)"/>
      <w:lvlJc w:val="left"/>
      <w:pPr>
        <w:ind w:left="4398" w:hanging="420"/>
      </w:pPr>
    </w:lvl>
    <w:lvl w:ilvl="8">
      <w:start w:val="1"/>
      <w:numFmt w:val="lowerRoman"/>
      <w:lvlText w:val="%9."/>
      <w:lvlJc w:val="right"/>
      <w:pPr>
        <w:ind w:left="4818" w:hanging="420"/>
      </w:pPr>
    </w:lvl>
  </w:abstractNum>
  <w:abstractNum w:abstractNumId="9" w15:restartNumberingAfterBreak="0">
    <w:nsid w:val="29235432"/>
    <w:multiLevelType w:val="hybridMultilevel"/>
    <w:tmpl w:val="7852571C"/>
    <w:lvl w:ilvl="0" w:tplc="2556C224">
      <w:start w:val="1"/>
      <w:numFmt w:val="japaneseCounting"/>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2993165A"/>
    <w:multiLevelType w:val="hybridMultilevel"/>
    <w:tmpl w:val="41DA9FF6"/>
    <w:lvl w:ilvl="0" w:tplc="1C9C0FF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30FA1D0E"/>
    <w:multiLevelType w:val="hybridMultilevel"/>
    <w:tmpl w:val="C2FCF872"/>
    <w:lvl w:ilvl="0" w:tplc="2BC826AA">
      <w:start w:val="1"/>
      <w:numFmt w:val="decimal"/>
      <w:lvlText w:val="%1."/>
      <w:lvlJc w:val="left"/>
      <w:pPr>
        <w:ind w:left="360" w:hanging="360"/>
      </w:pPr>
      <w:rPr>
        <w:rFonts w:hint="default"/>
        <w:color w:val="0070C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312044E2"/>
    <w:multiLevelType w:val="multilevel"/>
    <w:tmpl w:val="312044E2"/>
    <w:lvl w:ilvl="0">
      <w:start w:val="1"/>
      <w:numFmt w:val="bullet"/>
      <w:lvlText w:val=""/>
      <w:lvlJc w:val="left"/>
      <w:pPr>
        <w:ind w:left="902" w:hanging="420"/>
      </w:pPr>
      <w:rPr>
        <w:rFonts w:ascii="Wingdings" w:hAnsi="Wingding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3" w15:restartNumberingAfterBreak="0">
    <w:nsid w:val="33E52383"/>
    <w:multiLevelType w:val="multilevel"/>
    <w:tmpl w:val="33E52383"/>
    <w:lvl w:ilvl="0">
      <w:start w:val="1"/>
      <w:numFmt w:val="bullet"/>
      <w:lvlText w:val=""/>
      <w:lvlJc w:val="left"/>
      <w:pPr>
        <w:ind w:left="692" w:firstLine="148"/>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15:restartNumberingAfterBreak="0">
    <w:nsid w:val="36DB2102"/>
    <w:multiLevelType w:val="multilevel"/>
    <w:tmpl w:val="36DB2102"/>
    <w:lvl w:ilvl="0">
      <w:start w:val="1"/>
      <w:numFmt w:val="lowerRoman"/>
      <w:lvlText w:val="%1."/>
      <w:lvlJc w:val="right"/>
      <w:pPr>
        <w:ind w:left="1458" w:hanging="420"/>
      </w:pPr>
    </w:lvl>
    <w:lvl w:ilvl="1">
      <w:start w:val="1"/>
      <w:numFmt w:val="lowerLetter"/>
      <w:lvlText w:val="%2)"/>
      <w:lvlJc w:val="left"/>
      <w:pPr>
        <w:ind w:left="1878" w:hanging="420"/>
      </w:pPr>
    </w:lvl>
    <w:lvl w:ilvl="2">
      <w:start w:val="1"/>
      <w:numFmt w:val="lowerRoman"/>
      <w:lvlText w:val="%3."/>
      <w:lvlJc w:val="right"/>
      <w:pPr>
        <w:ind w:left="2298" w:hanging="420"/>
      </w:pPr>
    </w:lvl>
    <w:lvl w:ilvl="3">
      <w:start w:val="1"/>
      <w:numFmt w:val="decimal"/>
      <w:lvlText w:val="%4."/>
      <w:lvlJc w:val="left"/>
      <w:pPr>
        <w:ind w:left="2718" w:hanging="420"/>
      </w:pPr>
    </w:lvl>
    <w:lvl w:ilvl="4">
      <w:start w:val="1"/>
      <w:numFmt w:val="lowerLetter"/>
      <w:lvlText w:val="%5)"/>
      <w:lvlJc w:val="left"/>
      <w:pPr>
        <w:ind w:left="3138" w:hanging="420"/>
      </w:pPr>
    </w:lvl>
    <w:lvl w:ilvl="5">
      <w:start w:val="1"/>
      <w:numFmt w:val="lowerRoman"/>
      <w:lvlText w:val="%6."/>
      <w:lvlJc w:val="right"/>
      <w:pPr>
        <w:ind w:left="3558" w:hanging="420"/>
      </w:pPr>
    </w:lvl>
    <w:lvl w:ilvl="6">
      <w:start w:val="1"/>
      <w:numFmt w:val="decimal"/>
      <w:lvlText w:val="%7."/>
      <w:lvlJc w:val="left"/>
      <w:pPr>
        <w:ind w:left="3978" w:hanging="420"/>
      </w:pPr>
    </w:lvl>
    <w:lvl w:ilvl="7">
      <w:start w:val="1"/>
      <w:numFmt w:val="lowerLetter"/>
      <w:lvlText w:val="%8)"/>
      <w:lvlJc w:val="left"/>
      <w:pPr>
        <w:ind w:left="4398" w:hanging="420"/>
      </w:pPr>
    </w:lvl>
    <w:lvl w:ilvl="8">
      <w:start w:val="1"/>
      <w:numFmt w:val="lowerRoman"/>
      <w:lvlText w:val="%9."/>
      <w:lvlJc w:val="right"/>
      <w:pPr>
        <w:ind w:left="4818" w:hanging="420"/>
      </w:pPr>
    </w:lvl>
  </w:abstractNum>
  <w:abstractNum w:abstractNumId="15" w15:restartNumberingAfterBreak="0">
    <w:nsid w:val="447173B0"/>
    <w:multiLevelType w:val="multilevel"/>
    <w:tmpl w:val="447173B0"/>
    <w:lvl w:ilvl="0">
      <w:start w:val="1"/>
      <w:numFmt w:val="decimal"/>
      <w:lvlText w:val="（%1）"/>
      <w:lvlJc w:val="left"/>
      <w:pPr>
        <w:ind w:left="1080" w:hanging="7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6" w15:restartNumberingAfterBreak="0">
    <w:nsid w:val="4DC40B4A"/>
    <w:multiLevelType w:val="multilevel"/>
    <w:tmpl w:val="4DC40B4A"/>
    <w:lvl w:ilvl="0">
      <w:start w:val="1"/>
      <w:numFmt w:val="decimal"/>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FCE695E"/>
    <w:multiLevelType w:val="multilevel"/>
    <w:tmpl w:val="4FCE695E"/>
    <w:lvl w:ilvl="0">
      <w:start w:val="1"/>
      <w:numFmt w:val="decimal"/>
      <w:lvlText w:val="（%1）"/>
      <w:lvlJc w:val="left"/>
      <w:pPr>
        <w:ind w:left="1800" w:hanging="720"/>
      </w:pPr>
    </w:lvl>
    <w:lvl w:ilvl="1">
      <w:start w:val="1"/>
      <w:numFmt w:val="lowerLetter"/>
      <w:lvlText w:val="%2)"/>
      <w:lvlJc w:val="left"/>
      <w:pPr>
        <w:ind w:left="1920" w:hanging="420"/>
      </w:pPr>
    </w:lvl>
    <w:lvl w:ilvl="2">
      <w:start w:val="1"/>
      <w:numFmt w:val="lowerRoman"/>
      <w:lvlText w:val="%3."/>
      <w:lvlJc w:val="right"/>
      <w:pPr>
        <w:ind w:left="2340" w:hanging="420"/>
      </w:pPr>
    </w:lvl>
    <w:lvl w:ilvl="3">
      <w:start w:val="1"/>
      <w:numFmt w:val="decimal"/>
      <w:lvlText w:val="%4."/>
      <w:lvlJc w:val="left"/>
      <w:pPr>
        <w:ind w:left="2760" w:hanging="420"/>
      </w:pPr>
    </w:lvl>
    <w:lvl w:ilvl="4">
      <w:start w:val="1"/>
      <w:numFmt w:val="lowerLetter"/>
      <w:lvlText w:val="%5)"/>
      <w:lvlJc w:val="left"/>
      <w:pPr>
        <w:ind w:left="3180" w:hanging="420"/>
      </w:pPr>
    </w:lvl>
    <w:lvl w:ilvl="5">
      <w:start w:val="1"/>
      <w:numFmt w:val="lowerRoman"/>
      <w:lvlText w:val="%6."/>
      <w:lvlJc w:val="right"/>
      <w:pPr>
        <w:ind w:left="3600" w:hanging="420"/>
      </w:pPr>
    </w:lvl>
    <w:lvl w:ilvl="6">
      <w:start w:val="1"/>
      <w:numFmt w:val="decimal"/>
      <w:lvlText w:val="%7."/>
      <w:lvlJc w:val="left"/>
      <w:pPr>
        <w:ind w:left="4020" w:hanging="420"/>
      </w:pPr>
    </w:lvl>
    <w:lvl w:ilvl="7">
      <w:start w:val="1"/>
      <w:numFmt w:val="lowerLetter"/>
      <w:lvlText w:val="%8)"/>
      <w:lvlJc w:val="left"/>
      <w:pPr>
        <w:ind w:left="4440" w:hanging="420"/>
      </w:pPr>
    </w:lvl>
    <w:lvl w:ilvl="8">
      <w:start w:val="1"/>
      <w:numFmt w:val="lowerRoman"/>
      <w:lvlText w:val="%9."/>
      <w:lvlJc w:val="right"/>
      <w:pPr>
        <w:ind w:left="4860" w:hanging="420"/>
      </w:pPr>
    </w:lvl>
  </w:abstractNum>
  <w:abstractNum w:abstractNumId="18" w15:restartNumberingAfterBreak="0">
    <w:nsid w:val="54421FE6"/>
    <w:multiLevelType w:val="hybridMultilevel"/>
    <w:tmpl w:val="8F089648"/>
    <w:lvl w:ilvl="0" w:tplc="05944DA8">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9" w15:restartNumberingAfterBreak="0">
    <w:nsid w:val="56BA751C"/>
    <w:multiLevelType w:val="hybridMultilevel"/>
    <w:tmpl w:val="3CEEFDDE"/>
    <w:lvl w:ilvl="0" w:tplc="6360C710">
      <w:start w:val="6"/>
      <w:numFmt w:val="bullet"/>
      <w:lvlText w:val="□"/>
      <w:lvlJc w:val="left"/>
      <w:pPr>
        <w:ind w:left="1410" w:hanging="360"/>
      </w:pPr>
      <w:rPr>
        <w:rFonts w:ascii="宋体" w:eastAsia="宋体" w:hAnsi="宋体" w:cs="宋体" w:hint="eastAsia"/>
      </w:rPr>
    </w:lvl>
    <w:lvl w:ilvl="1" w:tplc="04090003" w:tentative="1">
      <w:start w:val="1"/>
      <w:numFmt w:val="bullet"/>
      <w:lvlText w:val=""/>
      <w:lvlJc w:val="left"/>
      <w:pPr>
        <w:ind w:left="1930" w:hanging="440"/>
      </w:pPr>
      <w:rPr>
        <w:rFonts w:ascii="Wingdings" w:hAnsi="Wingdings" w:hint="default"/>
      </w:rPr>
    </w:lvl>
    <w:lvl w:ilvl="2" w:tplc="04090005"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3" w:tentative="1">
      <w:start w:val="1"/>
      <w:numFmt w:val="bullet"/>
      <w:lvlText w:val=""/>
      <w:lvlJc w:val="left"/>
      <w:pPr>
        <w:ind w:left="3250" w:hanging="440"/>
      </w:pPr>
      <w:rPr>
        <w:rFonts w:ascii="Wingdings" w:hAnsi="Wingdings" w:hint="default"/>
      </w:rPr>
    </w:lvl>
    <w:lvl w:ilvl="5" w:tplc="04090005"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3" w:tentative="1">
      <w:start w:val="1"/>
      <w:numFmt w:val="bullet"/>
      <w:lvlText w:val=""/>
      <w:lvlJc w:val="left"/>
      <w:pPr>
        <w:ind w:left="4570" w:hanging="440"/>
      </w:pPr>
      <w:rPr>
        <w:rFonts w:ascii="Wingdings" w:hAnsi="Wingdings" w:hint="default"/>
      </w:rPr>
    </w:lvl>
    <w:lvl w:ilvl="8" w:tplc="04090005" w:tentative="1">
      <w:start w:val="1"/>
      <w:numFmt w:val="bullet"/>
      <w:lvlText w:val=""/>
      <w:lvlJc w:val="left"/>
      <w:pPr>
        <w:ind w:left="5010" w:hanging="440"/>
      </w:pPr>
      <w:rPr>
        <w:rFonts w:ascii="Wingdings" w:hAnsi="Wingdings" w:hint="default"/>
      </w:rPr>
    </w:lvl>
  </w:abstractNum>
  <w:abstractNum w:abstractNumId="20" w15:restartNumberingAfterBreak="0">
    <w:nsid w:val="58C1D3E7"/>
    <w:multiLevelType w:val="singleLevel"/>
    <w:tmpl w:val="58C1D3E7"/>
    <w:lvl w:ilvl="0">
      <w:start w:val="1"/>
      <w:numFmt w:val="decimal"/>
      <w:lvlText w:val="%1."/>
      <w:lvlJc w:val="left"/>
      <w:pPr>
        <w:ind w:left="820" w:hanging="420"/>
      </w:pPr>
      <w:rPr>
        <w:rFonts w:hint="eastAsia"/>
      </w:rPr>
    </w:lvl>
  </w:abstractNum>
  <w:abstractNum w:abstractNumId="21" w15:restartNumberingAfterBreak="0">
    <w:nsid w:val="5A0B0ED5"/>
    <w:multiLevelType w:val="multilevel"/>
    <w:tmpl w:val="5A0B0ED5"/>
    <w:lvl w:ilvl="0">
      <w:start w:val="1"/>
      <w:numFmt w:val="lowerRoman"/>
      <w:lvlText w:val="%1."/>
      <w:lvlJc w:val="right"/>
      <w:pPr>
        <w:ind w:left="1458" w:hanging="420"/>
      </w:pPr>
    </w:lvl>
    <w:lvl w:ilvl="1">
      <w:start w:val="1"/>
      <w:numFmt w:val="lowerLetter"/>
      <w:lvlText w:val="%2)"/>
      <w:lvlJc w:val="left"/>
      <w:pPr>
        <w:ind w:left="1878" w:hanging="420"/>
      </w:pPr>
    </w:lvl>
    <w:lvl w:ilvl="2">
      <w:start w:val="1"/>
      <w:numFmt w:val="lowerRoman"/>
      <w:lvlText w:val="%3."/>
      <w:lvlJc w:val="right"/>
      <w:pPr>
        <w:ind w:left="2298" w:hanging="420"/>
      </w:pPr>
    </w:lvl>
    <w:lvl w:ilvl="3">
      <w:start w:val="1"/>
      <w:numFmt w:val="decimal"/>
      <w:lvlText w:val="%4."/>
      <w:lvlJc w:val="left"/>
      <w:pPr>
        <w:ind w:left="2718" w:hanging="420"/>
      </w:pPr>
    </w:lvl>
    <w:lvl w:ilvl="4">
      <w:start w:val="1"/>
      <w:numFmt w:val="lowerLetter"/>
      <w:lvlText w:val="%5)"/>
      <w:lvlJc w:val="left"/>
      <w:pPr>
        <w:ind w:left="3138" w:hanging="420"/>
      </w:pPr>
    </w:lvl>
    <w:lvl w:ilvl="5">
      <w:start w:val="1"/>
      <w:numFmt w:val="lowerRoman"/>
      <w:lvlText w:val="%6."/>
      <w:lvlJc w:val="right"/>
      <w:pPr>
        <w:ind w:left="3558" w:hanging="420"/>
      </w:pPr>
    </w:lvl>
    <w:lvl w:ilvl="6">
      <w:start w:val="1"/>
      <w:numFmt w:val="decimal"/>
      <w:lvlText w:val="%7."/>
      <w:lvlJc w:val="left"/>
      <w:pPr>
        <w:ind w:left="3978" w:hanging="420"/>
      </w:pPr>
    </w:lvl>
    <w:lvl w:ilvl="7">
      <w:start w:val="1"/>
      <w:numFmt w:val="lowerLetter"/>
      <w:lvlText w:val="%8)"/>
      <w:lvlJc w:val="left"/>
      <w:pPr>
        <w:ind w:left="4398" w:hanging="420"/>
      </w:pPr>
    </w:lvl>
    <w:lvl w:ilvl="8">
      <w:start w:val="1"/>
      <w:numFmt w:val="lowerRoman"/>
      <w:lvlText w:val="%9."/>
      <w:lvlJc w:val="right"/>
      <w:pPr>
        <w:ind w:left="4818" w:hanging="420"/>
      </w:pPr>
    </w:lvl>
  </w:abstractNum>
  <w:abstractNum w:abstractNumId="22" w15:restartNumberingAfterBreak="0">
    <w:nsid w:val="64597657"/>
    <w:multiLevelType w:val="multilevel"/>
    <w:tmpl w:val="64597657"/>
    <w:lvl w:ilvl="0">
      <w:start w:val="1"/>
      <w:numFmt w:val="chineseCountingThousand"/>
      <w:pStyle w:val="13"/>
      <w:lvlText w:val="第%1章."/>
      <w:lvlJc w:val="left"/>
      <w:pPr>
        <w:ind w:left="420" w:hanging="420"/>
      </w:pPr>
      <w:rPr>
        <w:b/>
        <w:i w:val="0"/>
        <w:sz w:val="44"/>
        <w:szCs w:val="44"/>
      </w:rPr>
    </w:lvl>
    <w:lvl w:ilvl="1">
      <w:start w:val="1"/>
      <w:numFmt w:val="decimal"/>
      <w:isLgl/>
      <w:suff w:val="space"/>
      <w:lvlText w:val="%2."/>
      <w:lvlJc w:val="left"/>
      <w:pPr>
        <w:ind w:left="0" w:firstLine="0"/>
      </w:pPr>
      <w:rPr>
        <w:rFonts w:ascii="Calibri" w:eastAsia="仿宋_GB2312" w:hAnsi="Calibri" w:cs="Times New Roman"/>
        <w:b/>
        <w:i w:val="0"/>
      </w:rPr>
    </w:lvl>
    <w:lvl w:ilvl="2">
      <w:start w:val="1"/>
      <w:numFmt w:val="decimal"/>
      <w:isLgl/>
      <w:suff w:val="space"/>
      <w:lvlText w:val="%1.%2.%3"/>
      <w:lvlJc w:val="left"/>
      <w:pPr>
        <w:ind w:left="420" w:hanging="420"/>
      </w:pPr>
      <w:rPr>
        <w:rFonts w:ascii="Cambria" w:eastAsia="仿宋_GB2312" w:hAnsi="Cambria" w:hint="default"/>
        <w:b/>
        <w:i w:val="0"/>
        <w:sz w:val="32"/>
        <w:szCs w:val="32"/>
      </w:rPr>
    </w:lvl>
    <w:lvl w:ilvl="3">
      <w:start w:val="1"/>
      <w:numFmt w:val="decimal"/>
      <w:isLgl/>
      <w:suff w:val="space"/>
      <w:lvlText w:val="%1.%2.%3.%4"/>
      <w:lvlJc w:val="left"/>
      <w:pPr>
        <w:ind w:left="2972" w:hanging="2688"/>
      </w:pPr>
      <w:rPr>
        <w:rFonts w:ascii="Cambria" w:eastAsia="仿宋_GB2312" w:hAnsi="Cambria" w:hint="default"/>
        <w:b/>
        <w:i w:val="0"/>
      </w:rPr>
    </w:lvl>
    <w:lvl w:ilvl="4">
      <w:start w:val="1"/>
      <w:numFmt w:val="decimal"/>
      <w:isLgl/>
      <w:suff w:val="space"/>
      <w:lvlText w:val="%1.%2.%3.%4.%5"/>
      <w:lvlJc w:val="left"/>
      <w:pPr>
        <w:ind w:left="420" w:hanging="420"/>
      </w:pPr>
      <w:rPr>
        <w:rFonts w:ascii="Cambria" w:eastAsia="仿宋_GB2312" w:hAnsi="Cambria" w:hint="default"/>
        <w:b/>
        <w:i w:val="0"/>
      </w:rPr>
    </w:lvl>
    <w:lvl w:ilvl="5">
      <w:start w:val="1"/>
      <w:numFmt w:val="decimal"/>
      <w:pStyle w:val="a"/>
      <w:isLgl/>
      <w:suff w:val="space"/>
      <w:lvlText w:val="%1.%2.%3.%4.%5.%6"/>
      <w:lvlJc w:val="left"/>
      <w:pPr>
        <w:ind w:left="420" w:hanging="420"/>
      </w:pPr>
      <w:rPr>
        <w:rFonts w:ascii="Cambria" w:eastAsia="仿宋_GB2312" w:hAnsi="Cambria" w:hint="default"/>
        <w:b/>
        <w:i w:val="0"/>
      </w:rPr>
    </w:lvl>
    <w:lvl w:ilvl="6">
      <w:start w:val="1"/>
      <w:numFmt w:val="decimal"/>
      <w:isLgl/>
      <w:suff w:val="space"/>
      <w:lvlText w:val="%1.%2.%3.%4.%5.%6.%7"/>
      <w:lvlJc w:val="left"/>
      <w:pPr>
        <w:ind w:left="420" w:hanging="420"/>
      </w:pPr>
      <w:rPr>
        <w:rFonts w:ascii="Cambria" w:eastAsia="仿宋_GB2312" w:hAnsi="Cambria" w:hint="default"/>
        <w:b/>
      </w:rPr>
    </w:lvl>
    <w:lvl w:ilvl="7">
      <w:start w:val="1"/>
      <w:numFmt w:val="decimal"/>
      <w:isLgl/>
      <w:suff w:val="space"/>
      <w:lvlText w:val="%1.%2.%3.%4.%5.%6.%7.%8"/>
      <w:lvlJc w:val="left"/>
      <w:pPr>
        <w:ind w:left="420" w:hanging="420"/>
      </w:pPr>
      <w:rPr>
        <w:rFonts w:ascii="Cambria" w:eastAsia="仿宋_GB2312" w:hAnsi="Cambria" w:hint="default"/>
      </w:rPr>
    </w:lvl>
    <w:lvl w:ilvl="8">
      <w:start w:val="1"/>
      <w:numFmt w:val="decimal"/>
      <w:pStyle w:val="1"/>
      <w:isLgl/>
      <w:suff w:val="space"/>
      <w:lvlText w:val="%1.%2.%3.%4.%5.%6.%7.%8.%9"/>
      <w:lvlJc w:val="left"/>
      <w:pPr>
        <w:ind w:left="420" w:hanging="420"/>
      </w:pPr>
      <w:rPr>
        <w:rFonts w:ascii="Cambria" w:eastAsia="仿宋_GB2312" w:hAnsi="Cambria" w:hint="default"/>
      </w:rPr>
    </w:lvl>
  </w:abstractNum>
  <w:abstractNum w:abstractNumId="23" w15:restartNumberingAfterBreak="0">
    <w:nsid w:val="658442EF"/>
    <w:multiLevelType w:val="hybridMultilevel"/>
    <w:tmpl w:val="9C8E79F2"/>
    <w:lvl w:ilvl="0" w:tplc="0409000B">
      <w:start w:val="1"/>
      <w:numFmt w:val="bullet"/>
      <w:lvlText w:val=""/>
      <w:lvlJc w:val="left"/>
      <w:pPr>
        <w:ind w:left="920" w:hanging="440"/>
      </w:pPr>
      <w:rPr>
        <w:rFonts w:ascii="Wingdings" w:hAnsi="Wingdings" w:hint="default"/>
      </w:rPr>
    </w:lvl>
    <w:lvl w:ilvl="1" w:tplc="FFFFFFFF">
      <w:start w:val="1"/>
      <w:numFmt w:val="bullet"/>
      <w:lvlText w:val=""/>
      <w:lvlJc w:val="left"/>
      <w:pPr>
        <w:ind w:left="1360" w:hanging="440"/>
      </w:pPr>
      <w:rPr>
        <w:rFonts w:ascii="Wingdings" w:hAnsi="Wingdings" w:hint="default"/>
      </w:rPr>
    </w:lvl>
    <w:lvl w:ilvl="2" w:tplc="FFFFFFFF">
      <w:start w:val="1"/>
      <w:numFmt w:val="bullet"/>
      <w:lvlText w:val=""/>
      <w:lvlJc w:val="left"/>
      <w:pPr>
        <w:ind w:left="1800" w:hanging="440"/>
      </w:pPr>
      <w:rPr>
        <w:rFonts w:ascii="Wingdings" w:hAnsi="Wingdings" w:hint="default"/>
      </w:rPr>
    </w:lvl>
    <w:lvl w:ilvl="3" w:tplc="FFFFFFFF">
      <w:start w:val="1"/>
      <w:numFmt w:val="bullet"/>
      <w:lvlText w:val=""/>
      <w:lvlJc w:val="left"/>
      <w:pPr>
        <w:ind w:left="2240" w:hanging="440"/>
      </w:pPr>
      <w:rPr>
        <w:rFonts w:ascii="Wingdings" w:hAnsi="Wingdings" w:hint="default"/>
      </w:rPr>
    </w:lvl>
    <w:lvl w:ilvl="4" w:tplc="FFFFFFFF">
      <w:start w:val="1"/>
      <w:numFmt w:val="bullet"/>
      <w:lvlText w:val=""/>
      <w:lvlJc w:val="left"/>
      <w:pPr>
        <w:ind w:left="2680" w:hanging="440"/>
      </w:pPr>
      <w:rPr>
        <w:rFonts w:ascii="Wingdings" w:hAnsi="Wingdings" w:hint="default"/>
      </w:rPr>
    </w:lvl>
    <w:lvl w:ilvl="5" w:tplc="FFFFFFFF">
      <w:start w:val="1"/>
      <w:numFmt w:val="bullet"/>
      <w:lvlText w:val=""/>
      <w:lvlJc w:val="left"/>
      <w:pPr>
        <w:ind w:left="3120" w:hanging="440"/>
      </w:pPr>
      <w:rPr>
        <w:rFonts w:ascii="Wingdings" w:hAnsi="Wingdings" w:hint="default"/>
      </w:rPr>
    </w:lvl>
    <w:lvl w:ilvl="6" w:tplc="FFFFFFFF">
      <w:start w:val="1"/>
      <w:numFmt w:val="bullet"/>
      <w:lvlText w:val=""/>
      <w:lvlJc w:val="left"/>
      <w:pPr>
        <w:ind w:left="3560" w:hanging="440"/>
      </w:pPr>
      <w:rPr>
        <w:rFonts w:ascii="Wingdings" w:hAnsi="Wingdings" w:hint="default"/>
      </w:rPr>
    </w:lvl>
    <w:lvl w:ilvl="7" w:tplc="FFFFFFFF">
      <w:start w:val="1"/>
      <w:numFmt w:val="bullet"/>
      <w:lvlText w:val=""/>
      <w:lvlJc w:val="left"/>
      <w:pPr>
        <w:ind w:left="4000" w:hanging="440"/>
      </w:pPr>
      <w:rPr>
        <w:rFonts w:ascii="Wingdings" w:hAnsi="Wingdings" w:hint="default"/>
      </w:rPr>
    </w:lvl>
    <w:lvl w:ilvl="8" w:tplc="FFFFFFFF">
      <w:start w:val="1"/>
      <w:numFmt w:val="bullet"/>
      <w:lvlText w:val=""/>
      <w:lvlJc w:val="left"/>
      <w:pPr>
        <w:ind w:left="4440" w:hanging="440"/>
      </w:pPr>
      <w:rPr>
        <w:rFonts w:ascii="Wingdings" w:hAnsi="Wingdings" w:hint="default"/>
      </w:rPr>
    </w:lvl>
  </w:abstractNum>
  <w:abstractNum w:abstractNumId="24" w15:restartNumberingAfterBreak="0">
    <w:nsid w:val="66034A24"/>
    <w:multiLevelType w:val="multilevel"/>
    <w:tmpl w:val="66034A24"/>
    <w:lvl w:ilvl="0">
      <w:start w:val="1"/>
      <w:numFmt w:val="decimal"/>
      <w:lvlText w:val="（%1）"/>
      <w:lvlJc w:val="left"/>
      <w:pPr>
        <w:ind w:left="1146" w:hanging="7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5" w15:restartNumberingAfterBreak="0">
    <w:nsid w:val="691A68D7"/>
    <w:multiLevelType w:val="hybridMultilevel"/>
    <w:tmpl w:val="969A27D8"/>
    <w:lvl w:ilvl="0" w:tplc="0A86133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6B33564C"/>
    <w:multiLevelType w:val="hybridMultilevel"/>
    <w:tmpl w:val="33F228CC"/>
    <w:lvl w:ilvl="0" w:tplc="0D8AB48C">
      <w:start w:val="1"/>
      <w:numFmt w:val="decimal"/>
      <w:lvlText w:val="%1)"/>
      <w:lvlJc w:val="left"/>
      <w:pPr>
        <w:ind w:left="794" w:hanging="3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6D0479D5"/>
    <w:multiLevelType w:val="multilevel"/>
    <w:tmpl w:val="5A0B0ED5"/>
    <w:lvl w:ilvl="0">
      <w:start w:val="1"/>
      <w:numFmt w:val="lowerRoman"/>
      <w:lvlText w:val="%1."/>
      <w:lvlJc w:val="right"/>
      <w:pPr>
        <w:ind w:left="1458" w:hanging="420"/>
      </w:pPr>
    </w:lvl>
    <w:lvl w:ilvl="1">
      <w:start w:val="1"/>
      <w:numFmt w:val="lowerLetter"/>
      <w:lvlText w:val="%2)"/>
      <w:lvlJc w:val="left"/>
      <w:pPr>
        <w:ind w:left="1878" w:hanging="420"/>
      </w:pPr>
    </w:lvl>
    <w:lvl w:ilvl="2">
      <w:start w:val="1"/>
      <w:numFmt w:val="lowerRoman"/>
      <w:lvlText w:val="%3."/>
      <w:lvlJc w:val="right"/>
      <w:pPr>
        <w:ind w:left="2298" w:hanging="420"/>
      </w:pPr>
    </w:lvl>
    <w:lvl w:ilvl="3">
      <w:start w:val="1"/>
      <w:numFmt w:val="decimal"/>
      <w:lvlText w:val="%4."/>
      <w:lvlJc w:val="left"/>
      <w:pPr>
        <w:ind w:left="2718" w:hanging="420"/>
      </w:pPr>
    </w:lvl>
    <w:lvl w:ilvl="4">
      <w:start w:val="1"/>
      <w:numFmt w:val="lowerLetter"/>
      <w:lvlText w:val="%5)"/>
      <w:lvlJc w:val="left"/>
      <w:pPr>
        <w:ind w:left="3138" w:hanging="420"/>
      </w:pPr>
    </w:lvl>
    <w:lvl w:ilvl="5">
      <w:start w:val="1"/>
      <w:numFmt w:val="lowerRoman"/>
      <w:lvlText w:val="%6."/>
      <w:lvlJc w:val="right"/>
      <w:pPr>
        <w:ind w:left="3558" w:hanging="420"/>
      </w:pPr>
    </w:lvl>
    <w:lvl w:ilvl="6">
      <w:start w:val="1"/>
      <w:numFmt w:val="decimal"/>
      <w:lvlText w:val="%7."/>
      <w:lvlJc w:val="left"/>
      <w:pPr>
        <w:ind w:left="3978" w:hanging="420"/>
      </w:pPr>
    </w:lvl>
    <w:lvl w:ilvl="7">
      <w:start w:val="1"/>
      <w:numFmt w:val="lowerLetter"/>
      <w:lvlText w:val="%8)"/>
      <w:lvlJc w:val="left"/>
      <w:pPr>
        <w:ind w:left="4398" w:hanging="420"/>
      </w:pPr>
    </w:lvl>
    <w:lvl w:ilvl="8">
      <w:start w:val="1"/>
      <w:numFmt w:val="lowerRoman"/>
      <w:lvlText w:val="%9."/>
      <w:lvlJc w:val="right"/>
      <w:pPr>
        <w:ind w:left="4818" w:hanging="420"/>
      </w:pPr>
    </w:lvl>
  </w:abstractNum>
  <w:abstractNum w:abstractNumId="28" w15:restartNumberingAfterBreak="0">
    <w:nsid w:val="6F6A095D"/>
    <w:multiLevelType w:val="hybridMultilevel"/>
    <w:tmpl w:val="78B4037C"/>
    <w:lvl w:ilvl="0" w:tplc="C714DF48">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9" w15:restartNumberingAfterBreak="0">
    <w:nsid w:val="70FA01AC"/>
    <w:multiLevelType w:val="hybridMultilevel"/>
    <w:tmpl w:val="0D7474CE"/>
    <w:lvl w:ilvl="0" w:tplc="1570E008">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0" w15:restartNumberingAfterBreak="0">
    <w:nsid w:val="73623C8C"/>
    <w:multiLevelType w:val="hybridMultilevel"/>
    <w:tmpl w:val="2662F62E"/>
    <w:lvl w:ilvl="0" w:tplc="023C2B2C">
      <w:start w:val="1"/>
      <w:numFmt w:val="decimal"/>
      <w:lvlText w:val="%1)"/>
      <w:lvlJc w:val="left"/>
      <w:pPr>
        <w:ind w:left="397" w:hanging="397"/>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1" w15:restartNumberingAfterBreak="0">
    <w:nsid w:val="75191F08"/>
    <w:multiLevelType w:val="hybridMultilevel"/>
    <w:tmpl w:val="5FA0D0CC"/>
    <w:lvl w:ilvl="0" w:tplc="9804505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78506362"/>
    <w:multiLevelType w:val="hybridMultilevel"/>
    <w:tmpl w:val="DD48B4B2"/>
    <w:lvl w:ilvl="0" w:tplc="0409000B">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33" w15:restartNumberingAfterBreak="0">
    <w:nsid w:val="78760D94"/>
    <w:multiLevelType w:val="multilevel"/>
    <w:tmpl w:val="78760D94"/>
    <w:lvl w:ilvl="0">
      <w:start w:val="1"/>
      <w:numFmt w:val="lowerRoman"/>
      <w:lvlText w:val="%1."/>
      <w:lvlJc w:val="righ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4" w15:restartNumberingAfterBreak="0">
    <w:nsid w:val="79F4555A"/>
    <w:multiLevelType w:val="hybridMultilevel"/>
    <w:tmpl w:val="54BC0BD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9"/>
  </w:num>
  <w:num w:numId="2">
    <w:abstractNumId w:val="34"/>
  </w:num>
  <w:num w:numId="3">
    <w:abstractNumId w:val="19"/>
  </w:num>
  <w:num w:numId="4">
    <w:abstractNumId w:val="1"/>
  </w:num>
  <w:num w:numId="5">
    <w:abstractNumId w:val="31"/>
  </w:num>
  <w:num w:numId="6">
    <w:abstractNumId w:val="20"/>
  </w:num>
  <w:num w:numId="7">
    <w:abstractNumId w:val="29"/>
  </w:num>
  <w:num w:numId="8">
    <w:abstractNumId w:val="11"/>
  </w:num>
  <w:num w:numId="9">
    <w:abstractNumId w:val="18"/>
  </w:num>
  <w:num w:numId="10">
    <w:abstractNumId w:val="10"/>
  </w:num>
  <w:num w:numId="11">
    <w:abstractNumId w:val="26"/>
  </w:num>
  <w:num w:numId="12">
    <w:abstractNumId w:val="28"/>
  </w:num>
  <w:num w:numId="13">
    <w:abstractNumId w:val="30"/>
  </w:num>
  <w:num w:numId="14">
    <w:abstractNumId w:val="25"/>
  </w:num>
  <w:num w:numId="15">
    <w:abstractNumId w:val="0"/>
  </w:num>
  <w:num w:numId="16">
    <w:abstractNumId w:val="6"/>
  </w:num>
  <w:num w:numId="17">
    <w:abstractNumId w:val="22"/>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1"/>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33"/>
  </w:num>
  <w:num w:numId="30">
    <w:abstractNumId w:val="13"/>
  </w:num>
  <w:num w:numId="31">
    <w:abstractNumId w:val="5"/>
  </w:num>
  <w:num w:numId="32">
    <w:abstractNumId w:val="14"/>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 w:numId="41">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27"/>
  </w:num>
  <w:num w:numId="44">
    <w:abstractNumId w:val="8"/>
  </w:num>
  <w:num w:numId="45">
    <w:abstractNumId w:val="7"/>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46E"/>
    <w:rsid w:val="00002080"/>
    <w:rsid w:val="00015944"/>
    <w:rsid w:val="0002474E"/>
    <w:rsid w:val="00031E56"/>
    <w:rsid w:val="00040E82"/>
    <w:rsid w:val="00047449"/>
    <w:rsid w:val="00053190"/>
    <w:rsid w:val="0005344A"/>
    <w:rsid w:val="00053CB6"/>
    <w:rsid w:val="000575B7"/>
    <w:rsid w:val="000806C3"/>
    <w:rsid w:val="00083CB5"/>
    <w:rsid w:val="00093830"/>
    <w:rsid w:val="000B3189"/>
    <w:rsid w:val="000C3D17"/>
    <w:rsid w:val="000D05B9"/>
    <w:rsid w:val="000E147B"/>
    <w:rsid w:val="000F22F7"/>
    <w:rsid w:val="001062AC"/>
    <w:rsid w:val="0010696F"/>
    <w:rsid w:val="00107DEF"/>
    <w:rsid w:val="00114F7E"/>
    <w:rsid w:val="001151EF"/>
    <w:rsid w:val="00117B93"/>
    <w:rsid w:val="00134399"/>
    <w:rsid w:val="0014292E"/>
    <w:rsid w:val="001475FF"/>
    <w:rsid w:val="00150CCD"/>
    <w:rsid w:val="001521D1"/>
    <w:rsid w:val="00152B47"/>
    <w:rsid w:val="001641EA"/>
    <w:rsid w:val="001707EA"/>
    <w:rsid w:val="00173567"/>
    <w:rsid w:val="00196BD2"/>
    <w:rsid w:val="001A053B"/>
    <w:rsid w:val="001A4244"/>
    <w:rsid w:val="001A4685"/>
    <w:rsid w:val="001A7A0B"/>
    <w:rsid w:val="001B1BE0"/>
    <w:rsid w:val="001C4193"/>
    <w:rsid w:val="001D338D"/>
    <w:rsid w:val="001E173F"/>
    <w:rsid w:val="001F36BC"/>
    <w:rsid w:val="001F3DD3"/>
    <w:rsid w:val="002116DB"/>
    <w:rsid w:val="002122AD"/>
    <w:rsid w:val="002129FC"/>
    <w:rsid w:val="00214386"/>
    <w:rsid w:val="00216E99"/>
    <w:rsid w:val="0021715D"/>
    <w:rsid w:val="00227C69"/>
    <w:rsid w:val="00233929"/>
    <w:rsid w:val="0023650A"/>
    <w:rsid w:val="00241D53"/>
    <w:rsid w:val="00245346"/>
    <w:rsid w:val="00251637"/>
    <w:rsid w:val="00256777"/>
    <w:rsid w:val="00265FA1"/>
    <w:rsid w:val="0027346C"/>
    <w:rsid w:val="00276A7C"/>
    <w:rsid w:val="00281B13"/>
    <w:rsid w:val="002A3A4D"/>
    <w:rsid w:val="002B2F53"/>
    <w:rsid w:val="002C6C42"/>
    <w:rsid w:val="002D1335"/>
    <w:rsid w:val="002D4E1E"/>
    <w:rsid w:val="002E21BE"/>
    <w:rsid w:val="002E62EA"/>
    <w:rsid w:val="002F3587"/>
    <w:rsid w:val="00303898"/>
    <w:rsid w:val="00306F09"/>
    <w:rsid w:val="0033024A"/>
    <w:rsid w:val="003314F3"/>
    <w:rsid w:val="00334712"/>
    <w:rsid w:val="003368E2"/>
    <w:rsid w:val="0034545A"/>
    <w:rsid w:val="00352A9C"/>
    <w:rsid w:val="00352CAC"/>
    <w:rsid w:val="00352E8A"/>
    <w:rsid w:val="00354181"/>
    <w:rsid w:val="003542DC"/>
    <w:rsid w:val="003544DF"/>
    <w:rsid w:val="00372545"/>
    <w:rsid w:val="0037298E"/>
    <w:rsid w:val="00374EAC"/>
    <w:rsid w:val="00377E3D"/>
    <w:rsid w:val="00386422"/>
    <w:rsid w:val="00390E2B"/>
    <w:rsid w:val="0039235F"/>
    <w:rsid w:val="003935CB"/>
    <w:rsid w:val="003A6547"/>
    <w:rsid w:val="003B43C2"/>
    <w:rsid w:val="003B49DF"/>
    <w:rsid w:val="003B5DF1"/>
    <w:rsid w:val="003B7CD7"/>
    <w:rsid w:val="003C2169"/>
    <w:rsid w:val="003E4488"/>
    <w:rsid w:val="003F624B"/>
    <w:rsid w:val="0040387E"/>
    <w:rsid w:val="00404DCF"/>
    <w:rsid w:val="0041386F"/>
    <w:rsid w:val="00421480"/>
    <w:rsid w:val="004235EC"/>
    <w:rsid w:val="004527B9"/>
    <w:rsid w:val="004573D1"/>
    <w:rsid w:val="0046389C"/>
    <w:rsid w:val="00465FE5"/>
    <w:rsid w:val="00473E99"/>
    <w:rsid w:val="004769FE"/>
    <w:rsid w:val="00482648"/>
    <w:rsid w:val="00487D44"/>
    <w:rsid w:val="00491C57"/>
    <w:rsid w:val="004937C3"/>
    <w:rsid w:val="004B0F07"/>
    <w:rsid w:val="004B1FA3"/>
    <w:rsid w:val="004B7009"/>
    <w:rsid w:val="004B72C4"/>
    <w:rsid w:val="004C19A2"/>
    <w:rsid w:val="004C1A89"/>
    <w:rsid w:val="004D344E"/>
    <w:rsid w:val="004D6EBD"/>
    <w:rsid w:val="004E191F"/>
    <w:rsid w:val="004F6CA0"/>
    <w:rsid w:val="005025AD"/>
    <w:rsid w:val="005055DB"/>
    <w:rsid w:val="00511710"/>
    <w:rsid w:val="00511DBF"/>
    <w:rsid w:val="005257A2"/>
    <w:rsid w:val="005437A5"/>
    <w:rsid w:val="00546348"/>
    <w:rsid w:val="00550AA8"/>
    <w:rsid w:val="005560FA"/>
    <w:rsid w:val="0055742E"/>
    <w:rsid w:val="00557D13"/>
    <w:rsid w:val="005618AF"/>
    <w:rsid w:val="005622A8"/>
    <w:rsid w:val="00581CF7"/>
    <w:rsid w:val="00587D67"/>
    <w:rsid w:val="0059348E"/>
    <w:rsid w:val="005B2DE3"/>
    <w:rsid w:val="005B7856"/>
    <w:rsid w:val="005C2E24"/>
    <w:rsid w:val="005D3E3C"/>
    <w:rsid w:val="005E6034"/>
    <w:rsid w:val="005F056A"/>
    <w:rsid w:val="00600C70"/>
    <w:rsid w:val="006040B1"/>
    <w:rsid w:val="0066462F"/>
    <w:rsid w:val="006824AF"/>
    <w:rsid w:val="00685468"/>
    <w:rsid w:val="006911A0"/>
    <w:rsid w:val="006D135C"/>
    <w:rsid w:val="006E0682"/>
    <w:rsid w:val="006E4E55"/>
    <w:rsid w:val="006F09B0"/>
    <w:rsid w:val="006F7C2F"/>
    <w:rsid w:val="0071377A"/>
    <w:rsid w:val="00714F89"/>
    <w:rsid w:val="0071744A"/>
    <w:rsid w:val="007208B7"/>
    <w:rsid w:val="00726110"/>
    <w:rsid w:val="00734142"/>
    <w:rsid w:val="00736593"/>
    <w:rsid w:val="00740B44"/>
    <w:rsid w:val="00756DC1"/>
    <w:rsid w:val="0076321D"/>
    <w:rsid w:val="007803F0"/>
    <w:rsid w:val="007901F3"/>
    <w:rsid w:val="007A064C"/>
    <w:rsid w:val="007C7C94"/>
    <w:rsid w:val="007D1867"/>
    <w:rsid w:val="007D69A9"/>
    <w:rsid w:val="007E2C20"/>
    <w:rsid w:val="007E411C"/>
    <w:rsid w:val="007E6F48"/>
    <w:rsid w:val="007F0D5B"/>
    <w:rsid w:val="00804CC6"/>
    <w:rsid w:val="00810F09"/>
    <w:rsid w:val="008163C0"/>
    <w:rsid w:val="0082281B"/>
    <w:rsid w:val="0082434D"/>
    <w:rsid w:val="008519EF"/>
    <w:rsid w:val="00852432"/>
    <w:rsid w:val="00861044"/>
    <w:rsid w:val="0087464F"/>
    <w:rsid w:val="0088475C"/>
    <w:rsid w:val="008857DB"/>
    <w:rsid w:val="00894D15"/>
    <w:rsid w:val="008A0361"/>
    <w:rsid w:val="008A5769"/>
    <w:rsid w:val="008B092C"/>
    <w:rsid w:val="008D08C8"/>
    <w:rsid w:val="008D2D1F"/>
    <w:rsid w:val="008F315D"/>
    <w:rsid w:val="008F622A"/>
    <w:rsid w:val="009012E3"/>
    <w:rsid w:val="00912433"/>
    <w:rsid w:val="00912CDD"/>
    <w:rsid w:val="009207D6"/>
    <w:rsid w:val="00936C7F"/>
    <w:rsid w:val="00942716"/>
    <w:rsid w:val="009528B1"/>
    <w:rsid w:val="00956925"/>
    <w:rsid w:val="00960A50"/>
    <w:rsid w:val="00960CA9"/>
    <w:rsid w:val="00964DA1"/>
    <w:rsid w:val="0097446E"/>
    <w:rsid w:val="00976599"/>
    <w:rsid w:val="00982285"/>
    <w:rsid w:val="009A2DA4"/>
    <w:rsid w:val="009A5667"/>
    <w:rsid w:val="009B22EC"/>
    <w:rsid w:val="009D1917"/>
    <w:rsid w:val="009D55E2"/>
    <w:rsid w:val="009E0E59"/>
    <w:rsid w:val="009E1B47"/>
    <w:rsid w:val="009E3C72"/>
    <w:rsid w:val="009F0AAF"/>
    <w:rsid w:val="00A002E0"/>
    <w:rsid w:val="00A00C71"/>
    <w:rsid w:val="00A05F66"/>
    <w:rsid w:val="00A070E9"/>
    <w:rsid w:val="00A12C48"/>
    <w:rsid w:val="00A15A3E"/>
    <w:rsid w:val="00A20EB1"/>
    <w:rsid w:val="00A26769"/>
    <w:rsid w:val="00A30A58"/>
    <w:rsid w:val="00A42EAB"/>
    <w:rsid w:val="00A53366"/>
    <w:rsid w:val="00A54EF7"/>
    <w:rsid w:val="00A670E4"/>
    <w:rsid w:val="00A72171"/>
    <w:rsid w:val="00A87400"/>
    <w:rsid w:val="00AA7FAD"/>
    <w:rsid w:val="00AB545E"/>
    <w:rsid w:val="00AC03D7"/>
    <w:rsid w:val="00AD7945"/>
    <w:rsid w:val="00AE6E49"/>
    <w:rsid w:val="00AF08C6"/>
    <w:rsid w:val="00B06322"/>
    <w:rsid w:val="00B35A67"/>
    <w:rsid w:val="00B512C1"/>
    <w:rsid w:val="00B813A8"/>
    <w:rsid w:val="00B87410"/>
    <w:rsid w:val="00B91469"/>
    <w:rsid w:val="00BA064F"/>
    <w:rsid w:val="00BA4B82"/>
    <w:rsid w:val="00BB78B4"/>
    <w:rsid w:val="00BC3FB4"/>
    <w:rsid w:val="00BD793A"/>
    <w:rsid w:val="00BE4B5B"/>
    <w:rsid w:val="00BE5068"/>
    <w:rsid w:val="00BF0201"/>
    <w:rsid w:val="00BF042A"/>
    <w:rsid w:val="00BF44EA"/>
    <w:rsid w:val="00C00A02"/>
    <w:rsid w:val="00C06089"/>
    <w:rsid w:val="00C064F7"/>
    <w:rsid w:val="00C21E78"/>
    <w:rsid w:val="00C227DC"/>
    <w:rsid w:val="00C30F22"/>
    <w:rsid w:val="00C36A44"/>
    <w:rsid w:val="00C43F75"/>
    <w:rsid w:val="00C568DC"/>
    <w:rsid w:val="00C73459"/>
    <w:rsid w:val="00C75FE1"/>
    <w:rsid w:val="00C8085D"/>
    <w:rsid w:val="00C80DF3"/>
    <w:rsid w:val="00C8195E"/>
    <w:rsid w:val="00CA0683"/>
    <w:rsid w:val="00CA0803"/>
    <w:rsid w:val="00CA293F"/>
    <w:rsid w:val="00CB5E47"/>
    <w:rsid w:val="00CB6884"/>
    <w:rsid w:val="00CB6C8F"/>
    <w:rsid w:val="00CC1B58"/>
    <w:rsid w:val="00CC439E"/>
    <w:rsid w:val="00CC7674"/>
    <w:rsid w:val="00CD6B2E"/>
    <w:rsid w:val="00CE03B7"/>
    <w:rsid w:val="00CE12A9"/>
    <w:rsid w:val="00CE19F5"/>
    <w:rsid w:val="00CE31D2"/>
    <w:rsid w:val="00CE49DE"/>
    <w:rsid w:val="00CE4E61"/>
    <w:rsid w:val="00CE59E2"/>
    <w:rsid w:val="00CF25BB"/>
    <w:rsid w:val="00D105A7"/>
    <w:rsid w:val="00D12EF8"/>
    <w:rsid w:val="00D17104"/>
    <w:rsid w:val="00D27BB5"/>
    <w:rsid w:val="00D43211"/>
    <w:rsid w:val="00D438DE"/>
    <w:rsid w:val="00D570CD"/>
    <w:rsid w:val="00D60354"/>
    <w:rsid w:val="00D6343E"/>
    <w:rsid w:val="00D64F6D"/>
    <w:rsid w:val="00D85628"/>
    <w:rsid w:val="00D85C47"/>
    <w:rsid w:val="00D9218B"/>
    <w:rsid w:val="00DA3A47"/>
    <w:rsid w:val="00DC1C00"/>
    <w:rsid w:val="00DD239A"/>
    <w:rsid w:val="00DD2D57"/>
    <w:rsid w:val="00DD6336"/>
    <w:rsid w:val="00DD7D87"/>
    <w:rsid w:val="00DE470F"/>
    <w:rsid w:val="00E0398F"/>
    <w:rsid w:val="00E13EC4"/>
    <w:rsid w:val="00E177D9"/>
    <w:rsid w:val="00E241FF"/>
    <w:rsid w:val="00E33BB5"/>
    <w:rsid w:val="00E37F04"/>
    <w:rsid w:val="00E529C6"/>
    <w:rsid w:val="00E565A4"/>
    <w:rsid w:val="00E6069B"/>
    <w:rsid w:val="00E641AF"/>
    <w:rsid w:val="00E6670B"/>
    <w:rsid w:val="00E70FEC"/>
    <w:rsid w:val="00E778B4"/>
    <w:rsid w:val="00E907C4"/>
    <w:rsid w:val="00E97DF8"/>
    <w:rsid w:val="00EA170A"/>
    <w:rsid w:val="00EA6BBE"/>
    <w:rsid w:val="00EB1058"/>
    <w:rsid w:val="00EC1274"/>
    <w:rsid w:val="00EC1D8E"/>
    <w:rsid w:val="00EC226D"/>
    <w:rsid w:val="00EC6960"/>
    <w:rsid w:val="00EE7422"/>
    <w:rsid w:val="00EF2E25"/>
    <w:rsid w:val="00EF3AC4"/>
    <w:rsid w:val="00EF3F35"/>
    <w:rsid w:val="00EF7159"/>
    <w:rsid w:val="00F06D1B"/>
    <w:rsid w:val="00F0763B"/>
    <w:rsid w:val="00F142F7"/>
    <w:rsid w:val="00F41194"/>
    <w:rsid w:val="00F50B2C"/>
    <w:rsid w:val="00F6212C"/>
    <w:rsid w:val="00F73760"/>
    <w:rsid w:val="00F759DE"/>
    <w:rsid w:val="00F7796F"/>
    <w:rsid w:val="00FA1A8F"/>
    <w:rsid w:val="00FB56D0"/>
    <w:rsid w:val="00FC144A"/>
    <w:rsid w:val="00FD1F07"/>
    <w:rsid w:val="00FD39B9"/>
    <w:rsid w:val="00FE0D81"/>
    <w:rsid w:val="00FE3350"/>
    <w:rsid w:val="00FF02FF"/>
    <w:rsid w:val="00FF4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7C3D6"/>
  <w15:chartTrackingRefBased/>
  <w15:docId w15:val="{CF63ABDE-4111-4738-B46B-20415C0CD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kern w:val="2"/>
      <w:sz w:val="21"/>
      <w:szCs w:val="22"/>
    </w:rPr>
  </w:style>
  <w:style w:type="paragraph" w:styleId="10">
    <w:name w:val="heading 1"/>
    <w:basedOn w:val="a0"/>
    <w:next w:val="a0"/>
    <w:link w:val="11"/>
    <w:qFormat/>
    <w:rsid w:val="008519EF"/>
    <w:pPr>
      <w:keepNext/>
      <w:keepLines/>
      <w:spacing w:before="340" w:after="330" w:line="578" w:lineRule="auto"/>
      <w:outlineLvl w:val="0"/>
    </w:pPr>
    <w:rPr>
      <w:b/>
      <w:bCs/>
      <w:kern w:val="44"/>
      <w:sz w:val="44"/>
      <w:szCs w:val="44"/>
    </w:rPr>
  </w:style>
  <w:style w:type="paragraph" w:styleId="2">
    <w:name w:val="heading 2"/>
    <w:basedOn w:val="a0"/>
    <w:next w:val="a0"/>
    <w:link w:val="20"/>
    <w:semiHidden/>
    <w:unhideWhenUsed/>
    <w:qFormat/>
    <w:rsid w:val="006F09B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link w:val="30"/>
    <w:qFormat/>
    <w:rsid w:val="0082434D"/>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0"/>
    <w:next w:val="a0"/>
    <w:link w:val="40"/>
    <w:semiHidden/>
    <w:unhideWhenUsed/>
    <w:qFormat/>
    <w:rsid w:val="006F09B0"/>
    <w:pPr>
      <w:keepNext/>
      <w:keepLines/>
      <w:adjustRightInd w:val="0"/>
      <w:spacing w:before="280" w:after="290" w:line="376" w:lineRule="atLeast"/>
      <w:outlineLvl w:val="3"/>
    </w:pPr>
    <w:rPr>
      <w:rFonts w:ascii="Arial" w:eastAsia="黑体" w:hAnsi="Arial"/>
      <w:b/>
      <w:kern w:val="0"/>
      <w:sz w:val="28"/>
      <w:szCs w:val="20"/>
    </w:rPr>
  </w:style>
  <w:style w:type="paragraph" w:styleId="5">
    <w:name w:val="heading 5"/>
    <w:basedOn w:val="a0"/>
    <w:next w:val="a0"/>
    <w:link w:val="50"/>
    <w:semiHidden/>
    <w:unhideWhenUsed/>
    <w:qFormat/>
    <w:rsid w:val="006F09B0"/>
    <w:pPr>
      <w:keepNext/>
      <w:keepLines/>
      <w:adjustRightInd w:val="0"/>
      <w:spacing w:before="280" w:after="290" w:line="376" w:lineRule="atLeast"/>
      <w:outlineLvl w:val="4"/>
    </w:pPr>
    <w:rPr>
      <w:rFonts w:ascii="Times New Roman" w:eastAsia="宋体" w:hAnsi="Times New Roman"/>
      <w:b/>
      <w:kern w:val="0"/>
      <w:sz w:val="28"/>
      <w:szCs w:val="20"/>
    </w:rPr>
  </w:style>
  <w:style w:type="paragraph" w:styleId="6">
    <w:name w:val="heading 6"/>
    <w:basedOn w:val="a0"/>
    <w:next w:val="a0"/>
    <w:link w:val="60"/>
    <w:semiHidden/>
    <w:unhideWhenUsed/>
    <w:qFormat/>
    <w:rsid w:val="006F09B0"/>
    <w:pPr>
      <w:keepNext/>
      <w:keepLines/>
      <w:adjustRightInd w:val="0"/>
      <w:spacing w:before="240" w:after="64" w:line="320" w:lineRule="atLeast"/>
      <w:outlineLvl w:val="5"/>
    </w:pPr>
    <w:rPr>
      <w:rFonts w:ascii="Arial" w:eastAsia="黑体" w:hAnsi="Arial"/>
      <w:b/>
      <w:kern w:val="0"/>
      <w:sz w:val="24"/>
      <w:szCs w:val="20"/>
    </w:rPr>
  </w:style>
  <w:style w:type="paragraph" w:styleId="7">
    <w:name w:val="heading 7"/>
    <w:basedOn w:val="a0"/>
    <w:next w:val="a0"/>
    <w:link w:val="70"/>
    <w:uiPriority w:val="99"/>
    <w:semiHidden/>
    <w:unhideWhenUsed/>
    <w:qFormat/>
    <w:rsid w:val="006F09B0"/>
    <w:pPr>
      <w:keepNext/>
      <w:keepLines/>
      <w:adjustRightInd w:val="0"/>
      <w:spacing w:before="240" w:after="64" w:line="320" w:lineRule="atLeast"/>
      <w:outlineLvl w:val="6"/>
    </w:pPr>
    <w:rPr>
      <w:rFonts w:ascii="Times New Roman" w:eastAsia="宋体" w:hAnsi="Times New Roman"/>
      <w:b/>
      <w:kern w:val="0"/>
      <w:sz w:val="24"/>
      <w:szCs w:val="20"/>
    </w:rPr>
  </w:style>
  <w:style w:type="paragraph" w:styleId="8">
    <w:name w:val="heading 8"/>
    <w:basedOn w:val="a0"/>
    <w:next w:val="a0"/>
    <w:link w:val="80"/>
    <w:autoRedefine/>
    <w:uiPriority w:val="99"/>
    <w:semiHidden/>
    <w:unhideWhenUsed/>
    <w:qFormat/>
    <w:rsid w:val="006F09B0"/>
    <w:pPr>
      <w:keepNext/>
      <w:keepLines/>
      <w:adjustRightInd w:val="0"/>
      <w:spacing w:before="240" w:after="64" w:line="320" w:lineRule="atLeast"/>
      <w:outlineLvl w:val="7"/>
    </w:pPr>
    <w:rPr>
      <w:rFonts w:ascii="Arial" w:eastAsia="黑体" w:hAnsi="Arial"/>
      <w:kern w:val="0"/>
      <w:sz w:val="24"/>
      <w:szCs w:val="20"/>
    </w:rPr>
  </w:style>
  <w:style w:type="paragraph" w:styleId="9">
    <w:name w:val="heading 9"/>
    <w:basedOn w:val="a0"/>
    <w:next w:val="a0"/>
    <w:link w:val="90"/>
    <w:uiPriority w:val="99"/>
    <w:semiHidden/>
    <w:unhideWhenUsed/>
    <w:qFormat/>
    <w:rsid w:val="006F09B0"/>
    <w:pPr>
      <w:keepNext/>
      <w:keepLines/>
      <w:adjustRightInd w:val="0"/>
      <w:spacing w:before="240" w:after="64" w:line="320" w:lineRule="atLeast"/>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link w:val="3"/>
    <w:rsid w:val="0082434D"/>
    <w:rPr>
      <w:rFonts w:ascii="宋体" w:eastAsia="宋体" w:hAnsi="宋体" w:cs="宋体"/>
      <w:b/>
      <w:bCs/>
      <w:kern w:val="0"/>
      <w:sz w:val="27"/>
      <w:szCs w:val="27"/>
    </w:rPr>
  </w:style>
  <w:style w:type="paragraph" w:styleId="a4">
    <w:name w:val="List Paragraph"/>
    <w:basedOn w:val="a0"/>
    <w:uiPriority w:val="34"/>
    <w:qFormat/>
    <w:rsid w:val="0082434D"/>
    <w:pPr>
      <w:ind w:firstLineChars="200" w:firstLine="420"/>
    </w:pPr>
  </w:style>
  <w:style w:type="paragraph" w:styleId="a5">
    <w:name w:val="Normal (Web)"/>
    <w:basedOn w:val="a0"/>
    <w:uiPriority w:val="99"/>
    <w:unhideWhenUsed/>
    <w:rsid w:val="0082434D"/>
    <w:pPr>
      <w:widowControl/>
      <w:spacing w:before="100" w:beforeAutospacing="1" w:after="100" w:afterAutospacing="1"/>
      <w:jc w:val="left"/>
    </w:pPr>
    <w:rPr>
      <w:rFonts w:ascii="宋体" w:eastAsia="宋体" w:hAnsi="宋体" w:cs="宋体"/>
      <w:kern w:val="0"/>
      <w:sz w:val="24"/>
      <w:szCs w:val="24"/>
    </w:rPr>
  </w:style>
  <w:style w:type="paragraph" w:styleId="a6">
    <w:name w:val="No Spacing"/>
    <w:uiPriority w:val="1"/>
    <w:qFormat/>
    <w:rsid w:val="0082434D"/>
    <w:pPr>
      <w:widowControl w:val="0"/>
      <w:jc w:val="both"/>
    </w:pPr>
    <w:rPr>
      <w:kern w:val="2"/>
      <w:sz w:val="21"/>
      <w:szCs w:val="22"/>
    </w:rPr>
  </w:style>
  <w:style w:type="character" w:styleId="a7">
    <w:name w:val="Strong"/>
    <w:uiPriority w:val="22"/>
    <w:qFormat/>
    <w:rsid w:val="00390E2B"/>
    <w:rPr>
      <w:b/>
      <w:bCs/>
    </w:rPr>
  </w:style>
  <w:style w:type="character" w:styleId="a8">
    <w:name w:val="Hyperlink"/>
    <w:uiPriority w:val="99"/>
    <w:unhideWhenUsed/>
    <w:rsid w:val="00A87400"/>
    <w:rPr>
      <w:color w:val="0000FF"/>
      <w:u w:val="single"/>
    </w:rPr>
  </w:style>
  <w:style w:type="paragraph" w:styleId="TOC1">
    <w:name w:val="toc 1"/>
    <w:basedOn w:val="a0"/>
    <w:next w:val="a0"/>
    <w:uiPriority w:val="39"/>
    <w:qFormat/>
    <w:rsid w:val="00377E3D"/>
    <w:pPr>
      <w:spacing w:before="120" w:after="120"/>
      <w:jc w:val="left"/>
    </w:pPr>
    <w:rPr>
      <w:rFonts w:ascii="Times New Roman" w:eastAsia="宋体" w:hAnsi="Times New Roman"/>
      <w:bCs/>
      <w:caps/>
      <w:szCs w:val="20"/>
    </w:rPr>
  </w:style>
  <w:style w:type="character" w:customStyle="1" w:styleId="12">
    <w:name w:val="未处理的提及1"/>
    <w:uiPriority w:val="99"/>
    <w:semiHidden/>
    <w:unhideWhenUsed/>
    <w:rsid w:val="005B2DE3"/>
    <w:rPr>
      <w:color w:val="605E5C"/>
      <w:shd w:val="clear" w:color="auto" w:fill="E1DFDD"/>
    </w:rPr>
  </w:style>
  <w:style w:type="paragraph" w:styleId="a9">
    <w:name w:val="footer"/>
    <w:basedOn w:val="a0"/>
    <w:link w:val="aa"/>
    <w:uiPriority w:val="99"/>
    <w:qFormat/>
    <w:rsid w:val="000F22F7"/>
    <w:pPr>
      <w:tabs>
        <w:tab w:val="center" w:pos="4153"/>
        <w:tab w:val="right" w:pos="8306"/>
      </w:tabs>
      <w:snapToGrid w:val="0"/>
      <w:jc w:val="left"/>
    </w:pPr>
    <w:rPr>
      <w:rFonts w:ascii="Times New Roman" w:eastAsia="楷体_GB2312" w:hAnsi="Times New Roman"/>
      <w:sz w:val="18"/>
      <w:szCs w:val="20"/>
    </w:rPr>
  </w:style>
  <w:style w:type="character" w:customStyle="1" w:styleId="aa">
    <w:name w:val="页脚 字符"/>
    <w:link w:val="a9"/>
    <w:uiPriority w:val="99"/>
    <w:qFormat/>
    <w:rsid w:val="000F22F7"/>
    <w:rPr>
      <w:rFonts w:ascii="Times New Roman" w:eastAsia="楷体_GB2312" w:hAnsi="Times New Roman"/>
      <w:kern w:val="2"/>
      <w:sz w:val="18"/>
    </w:rPr>
  </w:style>
  <w:style w:type="paragraph" w:styleId="ab">
    <w:name w:val="header"/>
    <w:basedOn w:val="a0"/>
    <w:link w:val="ac"/>
    <w:uiPriority w:val="99"/>
    <w:qFormat/>
    <w:rsid w:val="000F22F7"/>
    <w:pPr>
      <w:pBdr>
        <w:bottom w:val="single" w:sz="6" w:space="1" w:color="auto"/>
      </w:pBdr>
      <w:tabs>
        <w:tab w:val="center" w:pos="4153"/>
        <w:tab w:val="right" w:pos="8306"/>
      </w:tabs>
      <w:snapToGrid w:val="0"/>
      <w:jc w:val="center"/>
    </w:pPr>
    <w:rPr>
      <w:rFonts w:ascii="Times New Roman" w:eastAsia="楷体_GB2312" w:hAnsi="Times New Roman"/>
      <w:sz w:val="18"/>
      <w:szCs w:val="20"/>
    </w:rPr>
  </w:style>
  <w:style w:type="character" w:customStyle="1" w:styleId="ac">
    <w:name w:val="页眉 字符"/>
    <w:link w:val="ab"/>
    <w:qFormat/>
    <w:rsid w:val="000F22F7"/>
    <w:rPr>
      <w:rFonts w:ascii="Times New Roman" w:eastAsia="楷体_GB2312" w:hAnsi="Times New Roman"/>
      <w:kern w:val="2"/>
      <w:sz w:val="18"/>
    </w:rPr>
  </w:style>
  <w:style w:type="table" w:styleId="ad">
    <w:name w:val="Table Grid"/>
    <w:basedOn w:val="a2"/>
    <w:uiPriority w:val="59"/>
    <w:qFormat/>
    <w:rsid w:val="00080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0"/>
    <w:next w:val="TOC2"/>
    <w:link w:val="af"/>
    <w:uiPriority w:val="99"/>
    <w:qFormat/>
    <w:rsid w:val="000806C3"/>
    <w:pPr>
      <w:spacing w:line="360" w:lineRule="auto"/>
    </w:pPr>
    <w:rPr>
      <w:rFonts w:ascii="Arial" w:eastAsia="宋体" w:hAnsi="Arial"/>
      <w:kern w:val="0"/>
      <w:sz w:val="24"/>
      <w:szCs w:val="20"/>
    </w:rPr>
  </w:style>
  <w:style w:type="character" w:customStyle="1" w:styleId="af">
    <w:name w:val="正文文本 字符"/>
    <w:link w:val="ae"/>
    <w:uiPriority w:val="99"/>
    <w:qFormat/>
    <w:rsid w:val="000806C3"/>
    <w:rPr>
      <w:rFonts w:ascii="Arial" w:eastAsia="宋体" w:hAnsi="Arial"/>
      <w:sz w:val="24"/>
    </w:rPr>
  </w:style>
  <w:style w:type="paragraph" w:styleId="af0">
    <w:name w:val="caption"/>
    <w:basedOn w:val="a0"/>
    <w:next w:val="ae"/>
    <w:link w:val="af1"/>
    <w:uiPriority w:val="99"/>
    <w:unhideWhenUsed/>
    <w:qFormat/>
    <w:rsid w:val="000806C3"/>
    <w:pPr>
      <w:spacing w:line="360" w:lineRule="auto"/>
      <w:ind w:firstLineChars="200" w:firstLine="200"/>
    </w:pPr>
    <w:rPr>
      <w:rFonts w:ascii="Cambria" w:eastAsia="黑体" w:hAnsi="Cambria"/>
      <w:sz w:val="20"/>
      <w:szCs w:val="20"/>
    </w:rPr>
  </w:style>
  <w:style w:type="character" w:customStyle="1" w:styleId="af1">
    <w:name w:val="题注 字符"/>
    <w:link w:val="af0"/>
    <w:uiPriority w:val="99"/>
    <w:qFormat/>
    <w:rsid w:val="000806C3"/>
    <w:rPr>
      <w:rFonts w:ascii="Cambria" w:eastAsia="黑体" w:hAnsi="Cambria"/>
      <w:kern w:val="2"/>
    </w:rPr>
  </w:style>
  <w:style w:type="paragraph" w:styleId="TOC2">
    <w:name w:val="toc 2"/>
    <w:basedOn w:val="a0"/>
    <w:next w:val="a0"/>
    <w:autoRedefine/>
    <w:uiPriority w:val="39"/>
    <w:unhideWhenUsed/>
    <w:rsid w:val="000806C3"/>
    <w:pPr>
      <w:ind w:leftChars="200" w:left="420"/>
    </w:pPr>
  </w:style>
  <w:style w:type="paragraph" w:styleId="af2">
    <w:name w:val="Body Text Indent"/>
    <w:basedOn w:val="a0"/>
    <w:link w:val="af3"/>
    <w:uiPriority w:val="99"/>
    <w:semiHidden/>
    <w:unhideWhenUsed/>
    <w:rsid w:val="00CE12A9"/>
    <w:pPr>
      <w:spacing w:after="120"/>
      <w:ind w:leftChars="200" w:left="420"/>
    </w:pPr>
  </w:style>
  <w:style w:type="character" w:customStyle="1" w:styleId="af3">
    <w:name w:val="正文文本缩进 字符"/>
    <w:link w:val="af2"/>
    <w:uiPriority w:val="99"/>
    <w:semiHidden/>
    <w:rsid w:val="00CE12A9"/>
    <w:rPr>
      <w:kern w:val="2"/>
      <w:sz w:val="21"/>
      <w:szCs w:val="22"/>
    </w:rPr>
  </w:style>
  <w:style w:type="paragraph" w:styleId="21">
    <w:name w:val="Body Text First Indent 2"/>
    <w:basedOn w:val="af2"/>
    <w:link w:val="22"/>
    <w:uiPriority w:val="99"/>
    <w:semiHidden/>
    <w:unhideWhenUsed/>
    <w:rsid w:val="00CE12A9"/>
    <w:pPr>
      <w:ind w:firstLineChars="200" w:firstLine="420"/>
    </w:pPr>
  </w:style>
  <w:style w:type="character" w:customStyle="1" w:styleId="22">
    <w:name w:val="正文文本首行缩进 2 字符"/>
    <w:basedOn w:val="af3"/>
    <w:link w:val="21"/>
    <w:uiPriority w:val="99"/>
    <w:rsid w:val="00CE12A9"/>
    <w:rPr>
      <w:kern w:val="2"/>
      <w:sz w:val="21"/>
      <w:szCs w:val="22"/>
    </w:rPr>
  </w:style>
  <w:style w:type="character" w:customStyle="1" w:styleId="font21">
    <w:name w:val="font21"/>
    <w:rsid w:val="00E177D9"/>
    <w:rPr>
      <w:rFonts w:ascii="宋体" w:eastAsia="宋体" w:hAnsi="宋体" w:cs="宋体" w:hint="eastAsia"/>
      <w:i w:val="0"/>
      <w:iCs w:val="0"/>
      <w:color w:val="000000"/>
      <w:sz w:val="21"/>
      <w:szCs w:val="21"/>
      <w:u w:val="none"/>
    </w:rPr>
  </w:style>
  <w:style w:type="character" w:customStyle="1" w:styleId="11">
    <w:name w:val="标题 1 字符"/>
    <w:link w:val="10"/>
    <w:rsid w:val="008519EF"/>
    <w:rPr>
      <w:b/>
      <w:bCs/>
      <w:kern w:val="44"/>
      <w:sz w:val="44"/>
      <w:szCs w:val="44"/>
    </w:rPr>
  </w:style>
  <w:style w:type="paragraph" w:styleId="TOC">
    <w:name w:val="TOC Heading"/>
    <w:basedOn w:val="10"/>
    <w:next w:val="a0"/>
    <w:uiPriority w:val="39"/>
    <w:unhideWhenUsed/>
    <w:qFormat/>
    <w:rsid w:val="008519EF"/>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styleId="TOC3">
    <w:name w:val="toc 3"/>
    <w:basedOn w:val="a0"/>
    <w:next w:val="a0"/>
    <w:autoRedefine/>
    <w:uiPriority w:val="39"/>
    <w:unhideWhenUsed/>
    <w:rsid w:val="008519EF"/>
    <w:pPr>
      <w:ind w:leftChars="400" w:left="840"/>
    </w:pPr>
  </w:style>
  <w:style w:type="paragraph" w:styleId="af4">
    <w:name w:val="Revision"/>
    <w:hidden/>
    <w:uiPriority w:val="99"/>
    <w:semiHidden/>
    <w:rsid w:val="00DD239A"/>
    <w:rPr>
      <w:kern w:val="2"/>
      <w:sz w:val="21"/>
      <w:szCs w:val="22"/>
    </w:rPr>
  </w:style>
  <w:style w:type="paragraph" w:styleId="af5">
    <w:name w:val="Balloon Text"/>
    <w:basedOn w:val="a0"/>
    <w:link w:val="af6"/>
    <w:uiPriority w:val="99"/>
    <w:semiHidden/>
    <w:unhideWhenUsed/>
    <w:rsid w:val="002122AD"/>
    <w:rPr>
      <w:sz w:val="18"/>
      <w:szCs w:val="18"/>
    </w:rPr>
  </w:style>
  <w:style w:type="character" w:customStyle="1" w:styleId="af6">
    <w:name w:val="批注框文本 字符"/>
    <w:link w:val="af5"/>
    <w:uiPriority w:val="99"/>
    <w:semiHidden/>
    <w:rsid w:val="002122AD"/>
    <w:rPr>
      <w:kern w:val="2"/>
      <w:sz w:val="18"/>
      <w:szCs w:val="18"/>
    </w:rPr>
  </w:style>
  <w:style w:type="character" w:customStyle="1" w:styleId="20">
    <w:name w:val="标题 2 字符"/>
    <w:basedOn w:val="a1"/>
    <w:link w:val="2"/>
    <w:semiHidden/>
    <w:rsid w:val="006F09B0"/>
    <w:rPr>
      <w:rFonts w:asciiTheme="majorHAnsi" w:eastAsiaTheme="majorEastAsia" w:hAnsiTheme="majorHAnsi" w:cstheme="majorBidi"/>
      <w:b/>
      <w:bCs/>
      <w:kern w:val="2"/>
      <w:sz w:val="32"/>
      <w:szCs w:val="32"/>
    </w:rPr>
  </w:style>
  <w:style w:type="character" w:customStyle="1" w:styleId="40">
    <w:name w:val="标题 4 字符"/>
    <w:basedOn w:val="a1"/>
    <w:link w:val="4"/>
    <w:semiHidden/>
    <w:rsid w:val="006F09B0"/>
    <w:rPr>
      <w:rFonts w:ascii="Arial" w:eastAsia="黑体" w:hAnsi="Arial"/>
      <w:b/>
      <w:sz w:val="28"/>
    </w:rPr>
  </w:style>
  <w:style w:type="character" w:customStyle="1" w:styleId="50">
    <w:name w:val="标题 5 字符"/>
    <w:basedOn w:val="a1"/>
    <w:link w:val="5"/>
    <w:semiHidden/>
    <w:rsid w:val="006F09B0"/>
    <w:rPr>
      <w:rFonts w:ascii="Times New Roman" w:eastAsia="宋体" w:hAnsi="Times New Roman"/>
      <w:b/>
      <w:sz w:val="28"/>
    </w:rPr>
  </w:style>
  <w:style w:type="character" w:customStyle="1" w:styleId="60">
    <w:name w:val="标题 6 字符"/>
    <w:basedOn w:val="a1"/>
    <w:link w:val="6"/>
    <w:semiHidden/>
    <w:rsid w:val="006F09B0"/>
    <w:rPr>
      <w:rFonts w:ascii="Arial" w:eastAsia="黑体" w:hAnsi="Arial"/>
      <w:b/>
      <w:sz w:val="24"/>
    </w:rPr>
  </w:style>
  <w:style w:type="character" w:customStyle="1" w:styleId="70">
    <w:name w:val="标题 7 字符"/>
    <w:basedOn w:val="a1"/>
    <w:link w:val="7"/>
    <w:uiPriority w:val="99"/>
    <w:semiHidden/>
    <w:rsid w:val="006F09B0"/>
    <w:rPr>
      <w:rFonts w:ascii="Times New Roman" w:eastAsia="宋体" w:hAnsi="Times New Roman"/>
      <w:b/>
      <w:sz w:val="24"/>
    </w:rPr>
  </w:style>
  <w:style w:type="character" w:customStyle="1" w:styleId="80">
    <w:name w:val="标题 8 字符"/>
    <w:basedOn w:val="a1"/>
    <w:link w:val="8"/>
    <w:uiPriority w:val="99"/>
    <w:semiHidden/>
    <w:rsid w:val="006F09B0"/>
    <w:rPr>
      <w:rFonts w:ascii="Arial" w:eastAsia="黑体" w:hAnsi="Arial"/>
      <w:sz w:val="24"/>
    </w:rPr>
  </w:style>
  <w:style w:type="character" w:customStyle="1" w:styleId="90">
    <w:name w:val="标题 9 字符"/>
    <w:basedOn w:val="a1"/>
    <w:link w:val="9"/>
    <w:uiPriority w:val="99"/>
    <w:semiHidden/>
    <w:rsid w:val="006F09B0"/>
    <w:rPr>
      <w:rFonts w:ascii="Arial" w:eastAsia="黑体" w:hAnsi="Arial"/>
      <w:sz w:val="21"/>
    </w:rPr>
  </w:style>
  <w:style w:type="character" w:customStyle="1" w:styleId="1Char">
    <w:name w:val="标题 1 Char"/>
    <w:basedOn w:val="a1"/>
    <w:rsid w:val="006F09B0"/>
    <w:rPr>
      <w:rFonts w:ascii="等线" w:eastAsia="等线" w:hAnsi="等线" w:cs="Times New Roman"/>
      <w:b/>
      <w:bCs/>
      <w:kern w:val="44"/>
      <w:sz w:val="44"/>
      <w:szCs w:val="44"/>
    </w:rPr>
  </w:style>
  <w:style w:type="character" w:customStyle="1" w:styleId="3Char">
    <w:name w:val="标题 3 Char"/>
    <w:basedOn w:val="a1"/>
    <w:uiPriority w:val="9"/>
    <w:semiHidden/>
    <w:rsid w:val="006F09B0"/>
    <w:rPr>
      <w:rFonts w:ascii="等线" w:eastAsia="等线" w:hAnsi="等线" w:cs="Times New Roman"/>
      <w:b/>
      <w:bCs/>
      <w:sz w:val="32"/>
      <w:szCs w:val="32"/>
    </w:rPr>
  </w:style>
  <w:style w:type="character" w:customStyle="1" w:styleId="4Char">
    <w:name w:val="标题 4 Char"/>
    <w:basedOn w:val="a1"/>
    <w:semiHidden/>
    <w:rsid w:val="006F09B0"/>
    <w:rPr>
      <w:rFonts w:asciiTheme="majorHAnsi" w:eastAsiaTheme="majorEastAsia" w:hAnsiTheme="majorHAnsi" w:cstheme="majorBidi"/>
      <w:b/>
      <w:bCs/>
      <w:sz w:val="28"/>
      <w:szCs w:val="28"/>
    </w:rPr>
  </w:style>
  <w:style w:type="character" w:customStyle="1" w:styleId="5Char">
    <w:name w:val="标题 5 Char"/>
    <w:basedOn w:val="a1"/>
    <w:semiHidden/>
    <w:rsid w:val="006F09B0"/>
    <w:rPr>
      <w:rFonts w:ascii="等线" w:eastAsia="等线" w:hAnsi="等线" w:cs="Times New Roman"/>
      <w:b/>
      <w:bCs/>
      <w:sz w:val="28"/>
      <w:szCs w:val="28"/>
    </w:rPr>
  </w:style>
  <w:style w:type="character" w:customStyle="1" w:styleId="6Char">
    <w:name w:val="标题 6 Char"/>
    <w:basedOn w:val="a1"/>
    <w:semiHidden/>
    <w:rsid w:val="006F09B0"/>
    <w:rPr>
      <w:rFonts w:asciiTheme="majorHAnsi" w:eastAsiaTheme="majorEastAsia" w:hAnsiTheme="majorHAnsi" w:cstheme="majorBidi"/>
      <w:b/>
      <w:bCs/>
      <w:sz w:val="24"/>
      <w:szCs w:val="24"/>
    </w:rPr>
  </w:style>
  <w:style w:type="character" w:customStyle="1" w:styleId="7Char">
    <w:name w:val="标题 7 Char"/>
    <w:basedOn w:val="a1"/>
    <w:uiPriority w:val="9"/>
    <w:semiHidden/>
    <w:rsid w:val="006F09B0"/>
    <w:rPr>
      <w:rFonts w:ascii="等线" w:eastAsia="等线" w:hAnsi="等线" w:cs="Times New Roman"/>
      <w:b/>
      <w:bCs/>
      <w:sz w:val="24"/>
      <w:szCs w:val="24"/>
    </w:rPr>
  </w:style>
  <w:style w:type="character" w:customStyle="1" w:styleId="8Char">
    <w:name w:val="标题 8 Char"/>
    <w:basedOn w:val="a1"/>
    <w:uiPriority w:val="9"/>
    <w:semiHidden/>
    <w:rsid w:val="006F09B0"/>
    <w:rPr>
      <w:rFonts w:asciiTheme="majorHAnsi" w:eastAsiaTheme="majorEastAsia" w:hAnsiTheme="majorHAnsi" w:cstheme="majorBidi"/>
      <w:sz w:val="24"/>
      <w:szCs w:val="24"/>
    </w:rPr>
  </w:style>
  <w:style w:type="character" w:customStyle="1" w:styleId="9Char">
    <w:name w:val="标题 9 Char"/>
    <w:basedOn w:val="a1"/>
    <w:uiPriority w:val="9"/>
    <w:semiHidden/>
    <w:rsid w:val="006F09B0"/>
    <w:rPr>
      <w:rFonts w:asciiTheme="majorHAnsi" w:eastAsiaTheme="majorEastAsia" w:hAnsiTheme="majorHAnsi" w:cstheme="majorBidi"/>
      <w:szCs w:val="21"/>
    </w:rPr>
  </w:style>
  <w:style w:type="character" w:styleId="af7">
    <w:name w:val="FollowedHyperlink"/>
    <w:basedOn w:val="a1"/>
    <w:uiPriority w:val="99"/>
    <w:semiHidden/>
    <w:unhideWhenUsed/>
    <w:rsid w:val="006F09B0"/>
    <w:rPr>
      <w:color w:val="96607D" w:themeColor="followedHyperlink"/>
      <w:u w:val="single"/>
    </w:rPr>
  </w:style>
  <w:style w:type="paragraph" w:styleId="HTML">
    <w:name w:val="HTML Preformatted"/>
    <w:basedOn w:val="a0"/>
    <w:link w:val="HTML0"/>
    <w:semiHidden/>
    <w:unhideWhenUsed/>
    <w:rsid w:val="006F09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kern w:val="0"/>
      <w:sz w:val="24"/>
      <w:szCs w:val="20"/>
    </w:rPr>
  </w:style>
  <w:style w:type="character" w:customStyle="1" w:styleId="HTML0">
    <w:name w:val="HTML 预设格式 字符"/>
    <w:basedOn w:val="a1"/>
    <w:link w:val="HTML"/>
    <w:semiHidden/>
    <w:rsid w:val="006F09B0"/>
    <w:rPr>
      <w:rFonts w:ascii="宋体" w:eastAsia="宋体" w:hAnsi="宋体"/>
      <w:sz w:val="24"/>
    </w:rPr>
  </w:style>
  <w:style w:type="character" w:customStyle="1" w:styleId="af8">
    <w:name w:val="正文缩进 字符"/>
    <w:link w:val="af9"/>
    <w:semiHidden/>
    <w:locked/>
    <w:rsid w:val="006F09B0"/>
    <w:rPr>
      <w:rFonts w:ascii="Calibri" w:eastAsia="宋体" w:hAnsi="Calibri" w:cs="Calibri"/>
      <w:sz w:val="24"/>
    </w:rPr>
  </w:style>
  <w:style w:type="paragraph" w:styleId="af9">
    <w:name w:val="Normal Indent"/>
    <w:basedOn w:val="a0"/>
    <w:link w:val="af8"/>
    <w:semiHidden/>
    <w:unhideWhenUsed/>
    <w:qFormat/>
    <w:rsid w:val="006F09B0"/>
    <w:pPr>
      <w:spacing w:line="360" w:lineRule="auto"/>
      <w:ind w:firstLineChars="200" w:firstLine="480"/>
    </w:pPr>
    <w:rPr>
      <w:rFonts w:ascii="Calibri" w:eastAsia="宋体" w:hAnsi="Calibri" w:cs="Calibri"/>
      <w:kern w:val="0"/>
      <w:sz w:val="24"/>
      <w:szCs w:val="20"/>
    </w:rPr>
  </w:style>
  <w:style w:type="paragraph" w:styleId="afa">
    <w:name w:val="annotation text"/>
    <w:basedOn w:val="a0"/>
    <w:link w:val="afb"/>
    <w:autoRedefine/>
    <w:uiPriority w:val="99"/>
    <w:unhideWhenUsed/>
    <w:qFormat/>
    <w:rsid w:val="006F09B0"/>
    <w:pPr>
      <w:jc w:val="left"/>
    </w:pPr>
    <w:rPr>
      <w:rFonts w:ascii="Times New Roman" w:eastAsia="宋体" w:hAnsi="Times New Roman"/>
      <w:szCs w:val="20"/>
    </w:rPr>
  </w:style>
  <w:style w:type="character" w:customStyle="1" w:styleId="afb">
    <w:name w:val="批注文字 字符"/>
    <w:basedOn w:val="a1"/>
    <w:link w:val="afa"/>
    <w:uiPriority w:val="99"/>
    <w:qFormat/>
    <w:rsid w:val="006F09B0"/>
    <w:rPr>
      <w:rFonts w:ascii="Times New Roman" w:eastAsia="宋体" w:hAnsi="Times New Roman"/>
      <w:kern w:val="2"/>
      <w:sz w:val="21"/>
    </w:rPr>
  </w:style>
  <w:style w:type="character" w:customStyle="1" w:styleId="Char">
    <w:name w:val="批注文字 Char"/>
    <w:basedOn w:val="a1"/>
    <w:semiHidden/>
    <w:rsid w:val="006F09B0"/>
    <w:rPr>
      <w:rFonts w:ascii="等线" w:eastAsia="等线" w:hAnsi="等线" w:cs="Times New Roman"/>
    </w:rPr>
  </w:style>
  <w:style w:type="character" w:customStyle="1" w:styleId="Char0">
    <w:name w:val="正文文本 Char"/>
    <w:basedOn w:val="a1"/>
    <w:semiHidden/>
    <w:rsid w:val="006F09B0"/>
    <w:rPr>
      <w:rFonts w:ascii="等线" w:eastAsia="等线" w:hAnsi="等线" w:cs="Times New Roman"/>
    </w:rPr>
  </w:style>
  <w:style w:type="paragraph" w:styleId="afc">
    <w:name w:val="Title"/>
    <w:basedOn w:val="a0"/>
    <w:link w:val="23"/>
    <w:uiPriority w:val="99"/>
    <w:qFormat/>
    <w:rsid w:val="006F09B0"/>
    <w:pPr>
      <w:spacing w:before="240" w:after="60"/>
      <w:ind w:leftChars="200" w:left="1040"/>
      <w:jc w:val="center"/>
      <w:outlineLvl w:val="0"/>
    </w:pPr>
    <w:rPr>
      <w:rFonts w:ascii="Arial" w:eastAsia="宋体" w:hAnsi="Arial"/>
      <w:b/>
      <w:spacing w:val="-20"/>
      <w:sz w:val="32"/>
      <w:szCs w:val="32"/>
      <w:lang w:val="zh-CN"/>
    </w:rPr>
  </w:style>
  <w:style w:type="character" w:customStyle="1" w:styleId="afd">
    <w:name w:val="标题 字符"/>
    <w:basedOn w:val="a1"/>
    <w:uiPriority w:val="10"/>
    <w:rsid w:val="006F09B0"/>
    <w:rPr>
      <w:rFonts w:asciiTheme="majorHAnsi" w:eastAsiaTheme="majorEastAsia" w:hAnsiTheme="majorHAnsi" w:cstheme="majorBidi"/>
      <w:b/>
      <w:bCs/>
      <w:kern w:val="2"/>
      <w:sz w:val="32"/>
      <w:szCs w:val="32"/>
    </w:rPr>
  </w:style>
  <w:style w:type="character" w:customStyle="1" w:styleId="23">
    <w:name w:val="标题 字符2"/>
    <w:basedOn w:val="a1"/>
    <w:link w:val="afc"/>
    <w:uiPriority w:val="99"/>
    <w:rsid w:val="006F09B0"/>
    <w:rPr>
      <w:rFonts w:ascii="Arial" w:eastAsia="宋体" w:hAnsi="Arial"/>
      <w:b/>
      <w:spacing w:val="-20"/>
      <w:kern w:val="2"/>
      <w:sz w:val="32"/>
      <w:szCs w:val="32"/>
      <w:lang w:val="zh-CN"/>
    </w:rPr>
  </w:style>
  <w:style w:type="character" w:customStyle="1" w:styleId="Char1">
    <w:name w:val="正文文本缩进 Char"/>
    <w:basedOn w:val="a1"/>
    <w:semiHidden/>
    <w:qFormat/>
    <w:rsid w:val="006F09B0"/>
    <w:rPr>
      <w:rFonts w:ascii="等线" w:eastAsia="等线" w:hAnsi="等线" w:cs="Times New Roman"/>
    </w:rPr>
  </w:style>
  <w:style w:type="paragraph" w:styleId="afe">
    <w:name w:val="Subtitle"/>
    <w:basedOn w:val="a0"/>
    <w:link w:val="aff"/>
    <w:autoRedefine/>
    <w:uiPriority w:val="99"/>
    <w:qFormat/>
    <w:rsid w:val="006F09B0"/>
    <w:pPr>
      <w:spacing w:before="240" w:after="60" w:line="312" w:lineRule="auto"/>
      <w:jc w:val="center"/>
      <w:outlineLvl w:val="1"/>
    </w:pPr>
    <w:rPr>
      <w:rFonts w:ascii="Arial" w:eastAsia="华文新魏" w:hAnsi="Arial" w:cs="Arial"/>
      <w:b/>
      <w:bCs/>
      <w:kern w:val="28"/>
      <w:sz w:val="72"/>
      <w:szCs w:val="32"/>
    </w:rPr>
  </w:style>
  <w:style w:type="character" w:customStyle="1" w:styleId="aff">
    <w:name w:val="副标题 字符"/>
    <w:basedOn w:val="a1"/>
    <w:link w:val="afe"/>
    <w:uiPriority w:val="99"/>
    <w:rsid w:val="006F09B0"/>
    <w:rPr>
      <w:rFonts w:ascii="Arial" w:eastAsia="华文新魏" w:hAnsi="Arial" w:cs="Arial"/>
      <w:b/>
      <w:bCs/>
      <w:kern w:val="28"/>
      <w:sz w:val="72"/>
      <w:szCs w:val="32"/>
    </w:rPr>
  </w:style>
  <w:style w:type="paragraph" w:styleId="aff0">
    <w:name w:val="Salutation"/>
    <w:basedOn w:val="a0"/>
    <w:next w:val="a0"/>
    <w:link w:val="aff1"/>
    <w:uiPriority w:val="99"/>
    <w:semiHidden/>
    <w:unhideWhenUsed/>
    <w:rsid w:val="006F09B0"/>
    <w:rPr>
      <w:rFonts w:ascii="Times New Roman" w:eastAsia="宋体" w:hAnsi="Times New Roman"/>
      <w:sz w:val="24"/>
      <w:szCs w:val="20"/>
    </w:rPr>
  </w:style>
  <w:style w:type="character" w:customStyle="1" w:styleId="aff1">
    <w:name w:val="称呼 字符"/>
    <w:basedOn w:val="a1"/>
    <w:link w:val="aff0"/>
    <w:uiPriority w:val="99"/>
    <w:semiHidden/>
    <w:rsid w:val="006F09B0"/>
    <w:rPr>
      <w:rFonts w:ascii="Times New Roman" w:eastAsia="宋体" w:hAnsi="Times New Roman"/>
      <w:kern w:val="2"/>
      <w:sz w:val="24"/>
    </w:rPr>
  </w:style>
  <w:style w:type="paragraph" w:styleId="aff2">
    <w:name w:val="Date"/>
    <w:basedOn w:val="a0"/>
    <w:next w:val="a0"/>
    <w:link w:val="aff3"/>
    <w:autoRedefine/>
    <w:uiPriority w:val="99"/>
    <w:semiHidden/>
    <w:unhideWhenUsed/>
    <w:qFormat/>
    <w:rsid w:val="006F09B0"/>
    <w:pPr>
      <w:ind w:leftChars="2500" w:left="100"/>
    </w:pPr>
    <w:rPr>
      <w:rFonts w:ascii="Times New Roman" w:eastAsia="宋体" w:hAnsi="Times New Roman"/>
      <w:b/>
      <w:sz w:val="30"/>
      <w:szCs w:val="20"/>
    </w:rPr>
  </w:style>
  <w:style w:type="character" w:customStyle="1" w:styleId="aff3">
    <w:name w:val="日期 字符"/>
    <w:basedOn w:val="a1"/>
    <w:link w:val="aff2"/>
    <w:uiPriority w:val="99"/>
    <w:semiHidden/>
    <w:rsid w:val="006F09B0"/>
    <w:rPr>
      <w:rFonts w:ascii="Times New Roman" w:eastAsia="宋体" w:hAnsi="Times New Roman"/>
      <w:b/>
      <w:kern w:val="2"/>
      <w:sz w:val="30"/>
    </w:rPr>
  </w:style>
  <w:style w:type="character" w:customStyle="1" w:styleId="Char2">
    <w:name w:val="日期 Char"/>
    <w:basedOn w:val="a1"/>
    <w:uiPriority w:val="99"/>
    <w:semiHidden/>
    <w:qFormat/>
    <w:rsid w:val="006F09B0"/>
    <w:rPr>
      <w:rFonts w:ascii="等线" w:eastAsia="等线" w:hAnsi="等线" w:cs="Times New Roman"/>
    </w:rPr>
  </w:style>
  <w:style w:type="paragraph" w:styleId="aff4">
    <w:name w:val="Body Text First Indent"/>
    <w:basedOn w:val="ae"/>
    <w:link w:val="14"/>
    <w:uiPriority w:val="99"/>
    <w:semiHidden/>
    <w:unhideWhenUsed/>
    <w:rsid w:val="006F09B0"/>
    <w:pPr>
      <w:spacing w:after="120" w:line="240" w:lineRule="auto"/>
      <w:ind w:firstLineChars="100" w:firstLine="420"/>
    </w:pPr>
    <w:rPr>
      <w:rFonts w:ascii="Times New Roman" w:hAnsi="Times New Roman"/>
      <w:kern w:val="2"/>
      <w:sz w:val="21"/>
    </w:rPr>
  </w:style>
  <w:style w:type="character" w:customStyle="1" w:styleId="aff5">
    <w:name w:val="正文文本首行缩进 字符"/>
    <w:basedOn w:val="af"/>
    <w:link w:val="Style130"/>
    <w:uiPriority w:val="99"/>
    <w:rsid w:val="006F09B0"/>
    <w:rPr>
      <w:rFonts w:ascii="Arial" w:eastAsia="宋体" w:hAnsi="Arial"/>
      <w:kern w:val="2"/>
      <w:sz w:val="21"/>
      <w:szCs w:val="22"/>
    </w:rPr>
  </w:style>
  <w:style w:type="character" w:customStyle="1" w:styleId="Char3">
    <w:name w:val="正文首行缩进 Char"/>
    <w:basedOn w:val="Char0"/>
    <w:uiPriority w:val="99"/>
    <w:semiHidden/>
    <w:rsid w:val="006F09B0"/>
    <w:rPr>
      <w:rFonts w:ascii="等线" w:eastAsia="等线" w:hAnsi="等线" w:cs="Times New Roman"/>
    </w:rPr>
  </w:style>
  <w:style w:type="character" w:customStyle="1" w:styleId="210">
    <w:name w:val="正文文本首行缩进 2 字符1"/>
    <w:basedOn w:val="Char1"/>
    <w:uiPriority w:val="99"/>
    <w:semiHidden/>
    <w:rsid w:val="006F09B0"/>
    <w:rPr>
      <w:rFonts w:ascii="等线" w:eastAsia="等线" w:hAnsi="等线" w:cs="Times New Roman"/>
    </w:rPr>
  </w:style>
  <w:style w:type="paragraph" w:styleId="24">
    <w:name w:val="Body Text 2"/>
    <w:basedOn w:val="a0"/>
    <w:link w:val="25"/>
    <w:uiPriority w:val="99"/>
    <w:semiHidden/>
    <w:unhideWhenUsed/>
    <w:rsid w:val="006F09B0"/>
    <w:pPr>
      <w:spacing w:after="120" w:line="480" w:lineRule="auto"/>
    </w:pPr>
    <w:rPr>
      <w:rFonts w:ascii="Times New Roman" w:eastAsia="宋体" w:hAnsi="Times New Roman"/>
      <w:szCs w:val="24"/>
    </w:rPr>
  </w:style>
  <w:style w:type="character" w:customStyle="1" w:styleId="25">
    <w:name w:val="正文文本 2 字符"/>
    <w:basedOn w:val="a1"/>
    <w:link w:val="24"/>
    <w:uiPriority w:val="99"/>
    <w:semiHidden/>
    <w:rsid w:val="006F09B0"/>
    <w:rPr>
      <w:rFonts w:ascii="Times New Roman" w:eastAsia="宋体" w:hAnsi="Times New Roman"/>
      <w:kern w:val="2"/>
      <w:sz w:val="21"/>
      <w:szCs w:val="24"/>
    </w:rPr>
  </w:style>
  <w:style w:type="paragraph" w:styleId="31">
    <w:name w:val="Body Text 3"/>
    <w:basedOn w:val="a0"/>
    <w:link w:val="32"/>
    <w:uiPriority w:val="99"/>
    <w:semiHidden/>
    <w:unhideWhenUsed/>
    <w:rsid w:val="006F09B0"/>
    <w:pPr>
      <w:spacing w:after="120"/>
    </w:pPr>
    <w:rPr>
      <w:rFonts w:ascii="Times New Roman" w:eastAsia="宋体" w:hAnsi="Times New Roman"/>
      <w:sz w:val="16"/>
      <w:szCs w:val="16"/>
    </w:rPr>
  </w:style>
  <w:style w:type="character" w:customStyle="1" w:styleId="32">
    <w:name w:val="正文文本 3 字符"/>
    <w:basedOn w:val="a1"/>
    <w:link w:val="31"/>
    <w:uiPriority w:val="99"/>
    <w:semiHidden/>
    <w:rsid w:val="006F09B0"/>
    <w:rPr>
      <w:rFonts w:ascii="Times New Roman" w:eastAsia="宋体" w:hAnsi="Times New Roman"/>
      <w:kern w:val="2"/>
      <w:sz w:val="16"/>
      <w:szCs w:val="16"/>
    </w:rPr>
  </w:style>
  <w:style w:type="paragraph" w:styleId="26">
    <w:name w:val="Body Text Indent 2"/>
    <w:basedOn w:val="a0"/>
    <w:link w:val="27"/>
    <w:uiPriority w:val="99"/>
    <w:unhideWhenUsed/>
    <w:rsid w:val="006F09B0"/>
    <w:pPr>
      <w:spacing w:after="120" w:line="480" w:lineRule="auto"/>
      <w:ind w:leftChars="200" w:left="420"/>
    </w:pPr>
  </w:style>
  <w:style w:type="character" w:customStyle="1" w:styleId="27">
    <w:name w:val="正文文本缩进 2 字符"/>
    <w:basedOn w:val="a1"/>
    <w:link w:val="26"/>
    <w:uiPriority w:val="99"/>
    <w:qFormat/>
    <w:rsid w:val="006F09B0"/>
    <w:rPr>
      <w:kern w:val="2"/>
      <w:sz w:val="21"/>
      <w:szCs w:val="22"/>
    </w:rPr>
  </w:style>
  <w:style w:type="paragraph" w:styleId="33">
    <w:name w:val="Body Text Indent 3"/>
    <w:basedOn w:val="a0"/>
    <w:link w:val="34"/>
    <w:uiPriority w:val="99"/>
    <w:semiHidden/>
    <w:unhideWhenUsed/>
    <w:rsid w:val="006F09B0"/>
    <w:pPr>
      <w:spacing w:after="120"/>
      <w:ind w:leftChars="200" w:left="420"/>
    </w:pPr>
    <w:rPr>
      <w:rFonts w:ascii="Times New Roman" w:eastAsia="宋体" w:hAnsi="Times New Roman"/>
      <w:sz w:val="16"/>
      <w:szCs w:val="20"/>
    </w:rPr>
  </w:style>
  <w:style w:type="character" w:customStyle="1" w:styleId="34">
    <w:name w:val="正文文本缩进 3 字符"/>
    <w:basedOn w:val="a1"/>
    <w:link w:val="33"/>
    <w:uiPriority w:val="99"/>
    <w:semiHidden/>
    <w:rsid w:val="006F09B0"/>
    <w:rPr>
      <w:rFonts w:ascii="Times New Roman" w:eastAsia="宋体" w:hAnsi="Times New Roman"/>
      <w:kern w:val="2"/>
      <w:sz w:val="16"/>
    </w:rPr>
  </w:style>
  <w:style w:type="paragraph" w:styleId="aff6">
    <w:name w:val="Document Map"/>
    <w:basedOn w:val="a0"/>
    <w:link w:val="aff7"/>
    <w:autoRedefine/>
    <w:uiPriority w:val="99"/>
    <w:semiHidden/>
    <w:unhideWhenUsed/>
    <w:qFormat/>
    <w:rsid w:val="006F09B0"/>
    <w:pPr>
      <w:shd w:val="clear" w:color="auto" w:fill="000080"/>
    </w:pPr>
    <w:rPr>
      <w:rFonts w:ascii="Times New Roman" w:eastAsia="宋体" w:hAnsi="Times New Roman"/>
      <w:szCs w:val="20"/>
    </w:rPr>
  </w:style>
  <w:style w:type="character" w:customStyle="1" w:styleId="aff7">
    <w:name w:val="文档结构图 字符"/>
    <w:basedOn w:val="a1"/>
    <w:link w:val="aff6"/>
    <w:uiPriority w:val="99"/>
    <w:semiHidden/>
    <w:rsid w:val="006F09B0"/>
    <w:rPr>
      <w:rFonts w:ascii="Times New Roman" w:eastAsia="宋体" w:hAnsi="Times New Roman"/>
      <w:kern w:val="2"/>
      <w:sz w:val="21"/>
      <w:shd w:val="clear" w:color="auto" w:fill="000080"/>
    </w:rPr>
  </w:style>
  <w:style w:type="paragraph" w:styleId="aff8">
    <w:name w:val="Plain Text"/>
    <w:basedOn w:val="a0"/>
    <w:link w:val="28"/>
    <w:uiPriority w:val="99"/>
    <w:semiHidden/>
    <w:unhideWhenUsed/>
    <w:qFormat/>
    <w:rsid w:val="006F09B0"/>
    <w:rPr>
      <w:rFonts w:ascii="宋体" w:eastAsia="宋体" w:hAnsi="Courier New"/>
    </w:rPr>
  </w:style>
  <w:style w:type="character" w:customStyle="1" w:styleId="aff9">
    <w:name w:val="纯文本 字符"/>
    <w:basedOn w:val="a1"/>
    <w:uiPriority w:val="99"/>
    <w:rsid w:val="006F09B0"/>
    <w:rPr>
      <w:rFonts w:asciiTheme="minorEastAsia" w:eastAsiaTheme="minorEastAsia" w:hAnsi="Courier New" w:cs="Courier New"/>
      <w:kern w:val="2"/>
      <w:sz w:val="21"/>
      <w:szCs w:val="22"/>
    </w:rPr>
  </w:style>
  <w:style w:type="character" w:customStyle="1" w:styleId="28">
    <w:name w:val="纯文本 字符2"/>
    <w:basedOn w:val="a1"/>
    <w:link w:val="aff8"/>
    <w:uiPriority w:val="99"/>
    <w:semiHidden/>
    <w:rsid w:val="006F09B0"/>
    <w:rPr>
      <w:rFonts w:ascii="宋体" w:eastAsia="宋体" w:hAnsi="Courier New"/>
      <w:kern w:val="2"/>
      <w:sz w:val="21"/>
      <w:szCs w:val="22"/>
    </w:rPr>
  </w:style>
  <w:style w:type="paragraph" w:styleId="a">
    <w:name w:val="annotation subject"/>
    <w:basedOn w:val="afa"/>
    <w:next w:val="afa"/>
    <w:link w:val="affa"/>
    <w:uiPriority w:val="99"/>
    <w:semiHidden/>
    <w:unhideWhenUsed/>
    <w:rsid w:val="006F09B0"/>
    <w:pPr>
      <w:numPr>
        <w:ilvl w:val="5"/>
        <w:numId w:val="17"/>
      </w:numPr>
      <w:ind w:left="0" w:firstLine="0"/>
    </w:pPr>
    <w:rPr>
      <w:b/>
      <w:bCs/>
    </w:rPr>
  </w:style>
  <w:style w:type="character" w:customStyle="1" w:styleId="affa">
    <w:name w:val="批注主题 字符"/>
    <w:basedOn w:val="afb"/>
    <w:link w:val="a"/>
    <w:uiPriority w:val="99"/>
    <w:semiHidden/>
    <w:rsid w:val="006F09B0"/>
    <w:rPr>
      <w:rFonts w:ascii="Times New Roman" w:eastAsia="宋体" w:hAnsi="Times New Roman"/>
      <w:b/>
      <w:bCs/>
      <w:kern w:val="2"/>
      <w:sz w:val="21"/>
    </w:rPr>
  </w:style>
  <w:style w:type="character" w:customStyle="1" w:styleId="Char4">
    <w:name w:val="批注主题 Char"/>
    <w:basedOn w:val="Char"/>
    <w:semiHidden/>
    <w:rsid w:val="006F09B0"/>
    <w:rPr>
      <w:rFonts w:ascii="等线" w:eastAsia="等线" w:hAnsi="等线" w:cs="Times New Roman"/>
      <w:b/>
      <w:bCs/>
    </w:rPr>
  </w:style>
  <w:style w:type="character" w:customStyle="1" w:styleId="Char5">
    <w:name w:val="批注框文本 Char"/>
    <w:basedOn w:val="a1"/>
    <w:uiPriority w:val="99"/>
    <w:semiHidden/>
    <w:rsid w:val="006F09B0"/>
    <w:rPr>
      <w:rFonts w:ascii="等线" w:eastAsia="等线" w:hAnsi="等线" w:cs="Times New Roman"/>
      <w:sz w:val="18"/>
      <w:szCs w:val="18"/>
    </w:rPr>
  </w:style>
  <w:style w:type="character" w:customStyle="1" w:styleId="1Char0">
    <w:name w:val="样式1 Char"/>
    <w:link w:val="15"/>
    <w:locked/>
    <w:rsid w:val="006F09B0"/>
    <w:rPr>
      <w:rFonts w:ascii="Arial" w:eastAsia="黑体" w:hAnsi="Arial" w:cs="Arial"/>
      <w:b/>
      <w:bCs/>
      <w:sz w:val="32"/>
      <w:szCs w:val="32"/>
    </w:rPr>
  </w:style>
  <w:style w:type="paragraph" w:customStyle="1" w:styleId="15">
    <w:name w:val="样式1"/>
    <w:basedOn w:val="2"/>
    <w:link w:val="1Char0"/>
    <w:qFormat/>
    <w:rsid w:val="006F09B0"/>
    <w:pPr>
      <w:spacing w:before="156" w:after="156" w:line="415" w:lineRule="auto"/>
    </w:pPr>
    <w:rPr>
      <w:rFonts w:ascii="Arial" w:eastAsia="黑体" w:hAnsi="Arial" w:cs="Arial"/>
      <w:kern w:val="0"/>
    </w:rPr>
  </w:style>
  <w:style w:type="paragraph" w:customStyle="1" w:styleId="xl27">
    <w:name w:val="xl27"/>
    <w:basedOn w:val="a0"/>
    <w:autoRedefine/>
    <w:uiPriority w:val="99"/>
    <w:qFormat/>
    <w:rsid w:val="006F09B0"/>
    <w:pPr>
      <w:widowControl/>
      <w:pBdr>
        <w:left w:val="single" w:sz="4" w:space="0" w:color="auto"/>
        <w:right w:val="single" w:sz="4" w:space="0" w:color="auto"/>
      </w:pBdr>
      <w:spacing w:before="100" w:beforeAutospacing="1" w:after="100" w:afterAutospacing="1"/>
      <w:jc w:val="center"/>
    </w:pPr>
    <w:rPr>
      <w:rFonts w:ascii="宋体" w:eastAsia="宋体" w:hAnsi="宋体"/>
      <w:kern w:val="0"/>
      <w:sz w:val="24"/>
      <w:szCs w:val="24"/>
    </w:rPr>
  </w:style>
  <w:style w:type="paragraph" w:customStyle="1" w:styleId="msolistparagraph0">
    <w:name w:val="msolistparagraph"/>
    <w:basedOn w:val="a0"/>
    <w:uiPriority w:val="99"/>
    <w:rsid w:val="006F09B0"/>
    <w:pPr>
      <w:widowControl/>
      <w:ind w:firstLine="420"/>
    </w:pPr>
    <w:rPr>
      <w:rFonts w:ascii="Calibri" w:eastAsia="宋体" w:hAnsi="Calibri" w:cs="宋体"/>
      <w:kern w:val="0"/>
      <w:szCs w:val="21"/>
    </w:rPr>
  </w:style>
  <w:style w:type="paragraph" w:customStyle="1" w:styleId="CharChar">
    <w:name w:val="Char Char"/>
    <w:basedOn w:val="a0"/>
    <w:uiPriority w:val="99"/>
    <w:rsid w:val="006F09B0"/>
    <w:pPr>
      <w:widowControl/>
      <w:spacing w:line="400" w:lineRule="exact"/>
      <w:jc w:val="center"/>
    </w:pPr>
    <w:rPr>
      <w:rFonts w:ascii="Verdana" w:eastAsia="宋体" w:hAnsi="Verdana"/>
      <w:kern w:val="0"/>
      <w:szCs w:val="20"/>
      <w:lang w:eastAsia="en-US"/>
    </w:rPr>
  </w:style>
  <w:style w:type="paragraph" w:customStyle="1" w:styleId="Char6">
    <w:name w:val="Char"/>
    <w:basedOn w:val="a0"/>
    <w:uiPriority w:val="99"/>
    <w:rsid w:val="006F09B0"/>
    <w:rPr>
      <w:rFonts w:ascii="Tahoma" w:eastAsia="宋体" w:hAnsi="Tahoma"/>
      <w:sz w:val="24"/>
      <w:szCs w:val="20"/>
    </w:rPr>
  </w:style>
  <w:style w:type="paragraph" w:customStyle="1" w:styleId="Char10">
    <w:name w:val="Char1"/>
    <w:basedOn w:val="a0"/>
    <w:uiPriority w:val="99"/>
    <w:rsid w:val="006F09B0"/>
    <w:rPr>
      <w:rFonts w:ascii="Times New Roman" w:eastAsia="宋体" w:hAnsi="Times New Roman"/>
      <w:szCs w:val="20"/>
    </w:rPr>
  </w:style>
  <w:style w:type="paragraph" w:customStyle="1" w:styleId="xl33">
    <w:name w:val="xl33"/>
    <w:basedOn w:val="a0"/>
    <w:uiPriority w:val="99"/>
    <w:rsid w:val="006F09B0"/>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affb">
    <w:name w:val="注"/>
    <w:basedOn w:val="a0"/>
    <w:uiPriority w:val="99"/>
    <w:rsid w:val="006F09B0"/>
    <w:pPr>
      <w:adjustRightInd w:val="0"/>
      <w:spacing w:line="360" w:lineRule="atLeast"/>
      <w:ind w:left="840" w:hanging="420"/>
    </w:pPr>
    <w:rPr>
      <w:rFonts w:ascii="Times New Roman" w:eastAsia="宋体" w:hAnsi="Times New Roman"/>
      <w:kern w:val="0"/>
      <w:szCs w:val="20"/>
    </w:rPr>
  </w:style>
  <w:style w:type="paragraph" w:customStyle="1" w:styleId="affc">
    <w:name w:val="杨昂超式样黑体主"/>
    <w:basedOn w:val="a0"/>
    <w:autoRedefine/>
    <w:uiPriority w:val="99"/>
    <w:rsid w:val="006F09B0"/>
    <w:rPr>
      <w:rFonts w:ascii="方正黑体简体" w:eastAsia="方正黑体简体" w:hAnsi="Times New Roman"/>
      <w:sz w:val="24"/>
      <w:szCs w:val="24"/>
    </w:rPr>
  </w:style>
  <w:style w:type="paragraph" w:customStyle="1" w:styleId="CharCharCharCharCharCharChar">
    <w:name w:val="Char Char Char Char Char Char Char"/>
    <w:basedOn w:val="aff6"/>
    <w:uiPriority w:val="99"/>
    <w:rsid w:val="006F09B0"/>
    <w:pPr>
      <w:spacing w:line="360" w:lineRule="auto"/>
    </w:pPr>
    <w:rPr>
      <w:rFonts w:ascii="Tahoma" w:hAnsi="Tahoma"/>
      <w:sz w:val="24"/>
      <w:szCs w:val="24"/>
    </w:rPr>
  </w:style>
  <w:style w:type="paragraph" w:customStyle="1" w:styleId="61">
    <w:name w:val="封面6"/>
    <w:basedOn w:val="a0"/>
    <w:uiPriority w:val="99"/>
    <w:rsid w:val="006F09B0"/>
    <w:pPr>
      <w:tabs>
        <w:tab w:val="left" w:pos="-180"/>
        <w:tab w:val="left" w:pos="0"/>
        <w:tab w:val="left" w:pos="8640"/>
      </w:tabs>
      <w:snapToGrid w:val="0"/>
      <w:spacing w:before="100" w:beforeAutospacing="1" w:after="100" w:afterAutospacing="1" w:line="360" w:lineRule="auto"/>
      <w:ind w:rightChars="-18" w:right="-43"/>
      <w:jc w:val="distribute"/>
      <w:outlineLvl w:val="0"/>
    </w:pPr>
    <w:rPr>
      <w:rFonts w:ascii="黑体" w:eastAsia="黑体" w:hAnsi="宋体"/>
      <w:kern w:val="0"/>
      <w:sz w:val="24"/>
      <w:szCs w:val="30"/>
    </w:rPr>
  </w:style>
  <w:style w:type="paragraph" w:customStyle="1" w:styleId="CharCharCharCharCharCharCharCharCharCharCharCharCharCharCharChar">
    <w:name w:val="Char Char Char Char Char Char Char Char Char Char Char Char Char Char Char Char"/>
    <w:basedOn w:val="a0"/>
    <w:autoRedefine/>
    <w:uiPriority w:val="99"/>
    <w:qFormat/>
    <w:rsid w:val="006F09B0"/>
    <w:rPr>
      <w:rFonts w:ascii="Times New Roman" w:eastAsia="宋体" w:hAnsi="Times New Roman"/>
      <w:kern w:val="0"/>
      <w:szCs w:val="20"/>
    </w:rPr>
  </w:style>
  <w:style w:type="paragraph" w:customStyle="1" w:styleId="Default">
    <w:name w:val="Default"/>
    <w:autoRedefine/>
    <w:uiPriority w:val="99"/>
    <w:qFormat/>
    <w:rsid w:val="006F09B0"/>
    <w:pPr>
      <w:widowControl w:val="0"/>
      <w:autoSpaceDE w:val="0"/>
      <w:autoSpaceDN w:val="0"/>
      <w:adjustRightInd w:val="0"/>
    </w:pPr>
    <w:rPr>
      <w:rFonts w:ascii="Arial" w:eastAsia="宋体" w:hAnsi="Arial" w:cs="Arial"/>
      <w:color w:val="000000"/>
      <w:sz w:val="24"/>
      <w:szCs w:val="24"/>
    </w:rPr>
  </w:style>
  <w:style w:type="paragraph" w:customStyle="1" w:styleId="CM3">
    <w:name w:val="CM3"/>
    <w:basedOn w:val="Default"/>
    <w:next w:val="Default"/>
    <w:autoRedefine/>
    <w:uiPriority w:val="99"/>
    <w:qFormat/>
    <w:rsid w:val="006F09B0"/>
    <w:pPr>
      <w:spacing w:line="238" w:lineRule="atLeast"/>
    </w:pPr>
    <w:rPr>
      <w:color w:val="auto"/>
    </w:rPr>
  </w:style>
  <w:style w:type="paragraph" w:customStyle="1" w:styleId="Char20">
    <w:name w:val="Char2"/>
    <w:basedOn w:val="a0"/>
    <w:autoRedefine/>
    <w:uiPriority w:val="99"/>
    <w:rsid w:val="006F09B0"/>
    <w:pPr>
      <w:tabs>
        <w:tab w:val="left" w:pos="360"/>
      </w:tabs>
    </w:pPr>
    <w:rPr>
      <w:rFonts w:ascii="Times New Roman" w:eastAsia="宋体" w:hAnsi="Times New Roman"/>
      <w:sz w:val="24"/>
      <w:szCs w:val="24"/>
    </w:rPr>
  </w:style>
  <w:style w:type="paragraph" w:customStyle="1" w:styleId="Char40">
    <w:name w:val="Char4"/>
    <w:basedOn w:val="a0"/>
    <w:autoRedefine/>
    <w:uiPriority w:val="99"/>
    <w:rsid w:val="006F09B0"/>
    <w:pPr>
      <w:adjustRightInd w:val="0"/>
      <w:spacing w:line="360" w:lineRule="auto"/>
    </w:pPr>
    <w:rPr>
      <w:rFonts w:ascii="Times New Roman" w:eastAsia="宋体" w:hAnsi="Times New Roman"/>
      <w:szCs w:val="20"/>
    </w:rPr>
  </w:style>
  <w:style w:type="paragraph" w:customStyle="1" w:styleId="font10">
    <w:name w:val="font10"/>
    <w:basedOn w:val="a0"/>
    <w:uiPriority w:val="99"/>
    <w:rsid w:val="006F09B0"/>
    <w:pPr>
      <w:widowControl/>
      <w:spacing w:before="100" w:beforeAutospacing="1" w:after="100" w:afterAutospacing="1" w:line="360" w:lineRule="auto"/>
      <w:jc w:val="left"/>
    </w:pPr>
    <w:rPr>
      <w:rFonts w:ascii="Arial" w:eastAsia="宋体" w:hAnsi="Arial" w:cs="Arial"/>
      <w:b/>
      <w:bCs/>
      <w:kern w:val="0"/>
      <w:sz w:val="24"/>
      <w:szCs w:val="24"/>
    </w:rPr>
  </w:style>
  <w:style w:type="paragraph" w:customStyle="1" w:styleId="ZchnZchnCharChar">
    <w:name w:val="Zchn Zchn Char Char"/>
    <w:basedOn w:val="a0"/>
    <w:uiPriority w:val="99"/>
    <w:rsid w:val="006F09B0"/>
    <w:pPr>
      <w:adjustRightInd w:val="0"/>
      <w:spacing w:line="360" w:lineRule="auto"/>
    </w:pPr>
    <w:rPr>
      <w:rFonts w:ascii="Times New Roman" w:eastAsia="宋体" w:hAnsi="Times New Roman"/>
      <w:kern w:val="0"/>
      <w:sz w:val="24"/>
      <w:szCs w:val="20"/>
    </w:rPr>
  </w:style>
  <w:style w:type="paragraph" w:customStyle="1" w:styleId="16">
    <w:name w:val="列出段落1"/>
    <w:basedOn w:val="a0"/>
    <w:autoRedefine/>
    <w:uiPriority w:val="34"/>
    <w:qFormat/>
    <w:rsid w:val="006F09B0"/>
    <w:pPr>
      <w:ind w:firstLineChars="200" w:firstLine="420"/>
    </w:pPr>
    <w:rPr>
      <w:rFonts w:ascii="Calibri" w:eastAsia="宋体" w:hAnsi="Calibri"/>
    </w:rPr>
  </w:style>
  <w:style w:type="paragraph" w:customStyle="1" w:styleId="13">
    <w:name w:val="1册标题3"/>
    <w:basedOn w:val="a0"/>
    <w:next w:val="a0"/>
    <w:autoRedefine/>
    <w:uiPriority w:val="99"/>
    <w:rsid w:val="006F09B0"/>
    <w:pPr>
      <w:numPr>
        <w:numId w:val="17"/>
      </w:numPr>
      <w:ind w:left="0" w:firstLine="0"/>
      <w:jc w:val="center"/>
    </w:pPr>
    <w:rPr>
      <w:rFonts w:ascii="宋体" w:eastAsia="宋体" w:hAnsi="宋体"/>
      <w:color w:val="000000"/>
      <w:szCs w:val="21"/>
    </w:rPr>
  </w:style>
  <w:style w:type="paragraph" w:customStyle="1" w:styleId="1">
    <w:name w:val="修订1"/>
    <w:uiPriority w:val="99"/>
    <w:semiHidden/>
    <w:rsid w:val="006F09B0"/>
    <w:pPr>
      <w:numPr>
        <w:ilvl w:val="8"/>
        <w:numId w:val="17"/>
      </w:numPr>
      <w:ind w:left="0" w:firstLine="0"/>
    </w:pPr>
    <w:rPr>
      <w:rFonts w:ascii="Times New Roman" w:eastAsia="宋体" w:hAnsi="Times New Roman"/>
      <w:kern w:val="2"/>
      <w:sz w:val="21"/>
    </w:rPr>
  </w:style>
  <w:style w:type="paragraph" w:customStyle="1" w:styleId="GW-1">
    <w:name w:val="GW-标题1"/>
    <w:basedOn w:val="10"/>
    <w:next w:val="a0"/>
    <w:uiPriority w:val="99"/>
    <w:rsid w:val="006F09B0"/>
    <w:pPr>
      <w:pageBreakBefore/>
      <w:spacing w:beforeLines="100" w:before="0" w:afterLines="100" w:after="0" w:line="360" w:lineRule="auto"/>
      <w:ind w:left="420" w:hanging="420"/>
    </w:pPr>
    <w:rPr>
      <w:rFonts w:ascii="Calibri" w:eastAsia="仿宋_GB2312" w:hAnsi="Calibri"/>
    </w:rPr>
  </w:style>
  <w:style w:type="paragraph" w:customStyle="1" w:styleId="GW-2">
    <w:name w:val="GW-标题2"/>
    <w:basedOn w:val="GW-1"/>
    <w:next w:val="a0"/>
    <w:uiPriority w:val="99"/>
    <w:rsid w:val="006F09B0"/>
    <w:pPr>
      <w:pageBreakBefore w:val="0"/>
      <w:outlineLvl w:val="1"/>
    </w:pPr>
    <w:rPr>
      <w:sz w:val="36"/>
    </w:rPr>
  </w:style>
  <w:style w:type="paragraph" w:customStyle="1" w:styleId="GW-3">
    <w:name w:val="GW-标题3"/>
    <w:basedOn w:val="GW-2"/>
    <w:next w:val="a0"/>
    <w:uiPriority w:val="99"/>
    <w:rsid w:val="006F09B0"/>
    <w:pPr>
      <w:spacing w:beforeLines="50" w:afterLines="50"/>
      <w:outlineLvl w:val="2"/>
    </w:pPr>
    <w:rPr>
      <w:rFonts w:ascii="仿宋_GB2312"/>
      <w:sz w:val="32"/>
      <w:szCs w:val="24"/>
    </w:rPr>
  </w:style>
  <w:style w:type="character" w:customStyle="1" w:styleId="GW-4Char">
    <w:name w:val="GW-标题4 Char"/>
    <w:link w:val="GW-4"/>
    <w:qFormat/>
    <w:locked/>
    <w:rsid w:val="006F09B0"/>
    <w:rPr>
      <w:rFonts w:ascii="仿宋_GB2312" w:eastAsia="仿宋_GB2312" w:hAnsi="Calibri"/>
      <w:b/>
      <w:bCs/>
      <w:kern w:val="44"/>
      <w:sz w:val="30"/>
      <w:szCs w:val="24"/>
    </w:rPr>
  </w:style>
  <w:style w:type="paragraph" w:customStyle="1" w:styleId="GW-4">
    <w:name w:val="GW-标题4"/>
    <w:basedOn w:val="GW-3"/>
    <w:next w:val="a0"/>
    <w:link w:val="GW-4Char"/>
    <w:rsid w:val="006F09B0"/>
    <w:pPr>
      <w:outlineLvl w:val="3"/>
    </w:pPr>
    <w:rPr>
      <w:sz w:val="30"/>
    </w:rPr>
  </w:style>
  <w:style w:type="paragraph" w:customStyle="1" w:styleId="GW-5">
    <w:name w:val="GW-标题5"/>
    <w:basedOn w:val="GW-4"/>
    <w:next w:val="a0"/>
    <w:uiPriority w:val="99"/>
    <w:rsid w:val="006F09B0"/>
    <w:pPr>
      <w:numPr>
        <w:numId w:val="19"/>
      </w:numPr>
      <w:tabs>
        <w:tab w:val="num" w:pos="360"/>
        <w:tab w:val="left" w:pos="2100"/>
      </w:tabs>
      <w:ind w:left="420" w:hanging="360"/>
      <w:outlineLvl w:val="4"/>
    </w:pPr>
    <w:rPr>
      <w:sz w:val="28"/>
    </w:rPr>
  </w:style>
  <w:style w:type="paragraph" w:customStyle="1" w:styleId="GW-6">
    <w:name w:val="GW-标题6"/>
    <w:basedOn w:val="GW-5"/>
    <w:next w:val="a0"/>
    <w:uiPriority w:val="99"/>
    <w:rsid w:val="006F09B0"/>
    <w:pPr>
      <w:numPr>
        <w:numId w:val="0"/>
      </w:numPr>
      <w:tabs>
        <w:tab w:val="left" w:pos="360"/>
        <w:tab w:val="left" w:pos="2520"/>
        <w:tab w:val="left" w:pos="3000"/>
        <w:tab w:val="left" w:pos="3059"/>
      </w:tabs>
      <w:ind w:left="420" w:hanging="420"/>
      <w:outlineLvl w:val="5"/>
    </w:pPr>
    <w:rPr>
      <w:sz w:val="24"/>
    </w:rPr>
  </w:style>
  <w:style w:type="paragraph" w:customStyle="1" w:styleId="GW-7">
    <w:name w:val="GW-标题7"/>
    <w:basedOn w:val="GW-6"/>
    <w:next w:val="a0"/>
    <w:uiPriority w:val="99"/>
    <w:qFormat/>
    <w:rsid w:val="006F09B0"/>
    <w:pPr>
      <w:tabs>
        <w:tab w:val="left" w:pos="2940"/>
        <w:tab w:val="left" w:pos="3420"/>
      </w:tabs>
      <w:outlineLvl w:val="6"/>
    </w:pPr>
    <w:rPr>
      <w:sz w:val="21"/>
    </w:rPr>
  </w:style>
  <w:style w:type="paragraph" w:customStyle="1" w:styleId="GW-8">
    <w:name w:val="GW-标题8"/>
    <w:basedOn w:val="GW-7"/>
    <w:uiPriority w:val="99"/>
    <w:rsid w:val="006F09B0"/>
    <w:pPr>
      <w:tabs>
        <w:tab w:val="left" w:pos="3360"/>
        <w:tab w:val="left" w:pos="3840"/>
      </w:tabs>
    </w:pPr>
    <w:rPr>
      <w:b w:val="0"/>
    </w:rPr>
  </w:style>
  <w:style w:type="paragraph" w:customStyle="1" w:styleId="GW-9">
    <w:name w:val="GW-标题9"/>
    <w:basedOn w:val="GW-8"/>
    <w:uiPriority w:val="99"/>
    <w:qFormat/>
    <w:rsid w:val="006F09B0"/>
    <w:pPr>
      <w:tabs>
        <w:tab w:val="left" w:pos="3780"/>
        <w:tab w:val="left" w:pos="4260"/>
      </w:tabs>
    </w:pPr>
  </w:style>
  <w:style w:type="paragraph" w:customStyle="1" w:styleId="Normal0">
    <w:name w:val="Normal_0"/>
    <w:uiPriority w:val="99"/>
    <w:qFormat/>
    <w:rsid w:val="006F09B0"/>
    <w:pPr>
      <w:widowControl w:val="0"/>
      <w:spacing w:line="360" w:lineRule="auto"/>
      <w:ind w:firstLineChars="200" w:firstLine="480"/>
      <w:jc w:val="both"/>
    </w:pPr>
    <w:rPr>
      <w:rFonts w:ascii="Times New Roman" w:eastAsia="宋体" w:hAnsi="Times New Roman"/>
      <w:kern w:val="2"/>
      <w:sz w:val="24"/>
      <w:szCs w:val="22"/>
    </w:rPr>
  </w:style>
  <w:style w:type="paragraph" w:customStyle="1" w:styleId="Affd">
    <w:name w:val="项目编号A"/>
    <w:uiPriority w:val="99"/>
    <w:qFormat/>
    <w:rsid w:val="006F09B0"/>
    <w:pPr>
      <w:tabs>
        <w:tab w:val="left" w:pos="1320"/>
      </w:tabs>
      <w:spacing w:line="360" w:lineRule="auto"/>
      <w:ind w:left="1320" w:hanging="720"/>
    </w:pPr>
    <w:rPr>
      <w:rFonts w:ascii="Arial" w:eastAsia="宋体" w:hAnsi="Arial"/>
      <w:sz w:val="24"/>
      <w:szCs w:val="24"/>
    </w:rPr>
  </w:style>
  <w:style w:type="paragraph" w:customStyle="1" w:styleId="Style130">
    <w:name w:val="_Style 130"/>
    <w:basedOn w:val="ae"/>
    <w:next w:val="aff4"/>
    <w:link w:val="aff5"/>
    <w:uiPriority w:val="99"/>
    <w:rsid w:val="006F09B0"/>
    <w:pPr>
      <w:spacing w:after="120" w:line="240" w:lineRule="auto"/>
      <w:ind w:firstLineChars="100" w:firstLine="420"/>
    </w:pPr>
    <w:rPr>
      <w:kern w:val="2"/>
      <w:sz w:val="21"/>
      <w:szCs w:val="22"/>
    </w:rPr>
  </w:style>
  <w:style w:type="paragraph" w:customStyle="1" w:styleId="TableDescription">
    <w:name w:val="Table Description"/>
    <w:basedOn w:val="a0"/>
    <w:next w:val="a0"/>
    <w:uiPriority w:val="99"/>
    <w:rsid w:val="006F09B0"/>
    <w:pPr>
      <w:keepNext/>
      <w:widowControl/>
      <w:topLinePunct/>
      <w:adjustRightInd w:val="0"/>
      <w:snapToGrid w:val="0"/>
      <w:spacing w:before="320" w:after="80" w:line="240" w:lineRule="atLeast"/>
      <w:ind w:left="1701"/>
      <w:jc w:val="left"/>
      <w:outlineLvl w:val="7"/>
    </w:pPr>
    <w:rPr>
      <w:rFonts w:ascii="Times New Roman" w:eastAsia="黑体" w:hAnsi="Times New Roman"/>
      <w:spacing w:val="-4"/>
      <w:szCs w:val="21"/>
    </w:rPr>
  </w:style>
  <w:style w:type="character" w:customStyle="1" w:styleId="BlockLabelChar">
    <w:name w:val="Block Label Char"/>
    <w:link w:val="BlockLabel"/>
    <w:locked/>
    <w:rsid w:val="006F09B0"/>
    <w:rPr>
      <w:rFonts w:ascii="宋体" w:eastAsia="宋体" w:hAnsi="宋体"/>
      <w:i/>
      <w:color w:val="3333FF"/>
      <w:sz w:val="26"/>
      <w:szCs w:val="26"/>
    </w:rPr>
  </w:style>
  <w:style w:type="paragraph" w:customStyle="1" w:styleId="BlockLabel">
    <w:name w:val="Block Label"/>
    <w:basedOn w:val="a0"/>
    <w:next w:val="a0"/>
    <w:link w:val="BlockLabelChar"/>
    <w:qFormat/>
    <w:rsid w:val="006F09B0"/>
    <w:pPr>
      <w:keepNext/>
      <w:keepLines/>
      <w:widowControl/>
      <w:topLinePunct/>
      <w:adjustRightInd w:val="0"/>
      <w:snapToGrid w:val="0"/>
      <w:spacing w:before="200" w:after="80" w:line="240" w:lineRule="atLeast"/>
      <w:jc w:val="left"/>
    </w:pPr>
    <w:rPr>
      <w:rFonts w:ascii="宋体" w:eastAsia="宋体" w:hAnsi="宋体"/>
      <w:i/>
      <w:color w:val="3333FF"/>
      <w:kern w:val="0"/>
      <w:sz w:val="26"/>
      <w:szCs w:val="26"/>
    </w:rPr>
  </w:style>
  <w:style w:type="paragraph" w:customStyle="1" w:styleId="FigureDescription">
    <w:name w:val="Figure Description"/>
    <w:next w:val="a0"/>
    <w:uiPriority w:val="99"/>
    <w:qFormat/>
    <w:rsid w:val="006F09B0"/>
    <w:pPr>
      <w:keepNext/>
      <w:adjustRightInd w:val="0"/>
      <w:snapToGrid w:val="0"/>
      <w:spacing w:before="80" w:after="80" w:line="240" w:lineRule="atLeast"/>
      <w:ind w:left="1702"/>
      <w:jc w:val="center"/>
    </w:pPr>
    <w:rPr>
      <w:rFonts w:ascii="宋体" w:eastAsia="宋体" w:hAnsi="宋体"/>
      <w:spacing w:val="-4"/>
      <w:kern w:val="2"/>
      <w:sz w:val="21"/>
      <w:szCs w:val="21"/>
    </w:rPr>
  </w:style>
  <w:style w:type="paragraph" w:customStyle="1" w:styleId="ItemStep">
    <w:name w:val="Item Step"/>
    <w:uiPriority w:val="99"/>
    <w:rsid w:val="006F09B0"/>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sz w:val="21"/>
      <w:szCs w:val="21"/>
    </w:rPr>
  </w:style>
  <w:style w:type="paragraph" w:customStyle="1" w:styleId="Step">
    <w:name w:val="Step"/>
    <w:basedOn w:val="a0"/>
    <w:uiPriority w:val="99"/>
    <w:rsid w:val="006F09B0"/>
    <w:pPr>
      <w:widowControl/>
      <w:tabs>
        <w:tab w:val="left" w:pos="1701"/>
      </w:tabs>
      <w:topLinePunct/>
      <w:adjustRightInd w:val="0"/>
      <w:snapToGrid w:val="0"/>
      <w:spacing w:before="160" w:after="160" w:line="240" w:lineRule="atLeast"/>
      <w:ind w:left="1701"/>
      <w:jc w:val="left"/>
      <w:outlineLvl w:val="5"/>
    </w:pPr>
    <w:rPr>
      <w:rFonts w:ascii="Times New Roman" w:eastAsia="宋体" w:hAnsi="Times New Roman" w:cs="Arial"/>
      <w:kern w:val="0"/>
      <w:szCs w:val="21"/>
    </w:rPr>
  </w:style>
  <w:style w:type="paragraph" w:customStyle="1" w:styleId="ListParagraph1">
    <w:name w:val="List Paragraph1"/>
    <w:basedOn w:val="a0"/>
    <w:uiPriority w:val="99"/>
    <w:rsid w:val="006F09B0"/>
    <w:pPr>
      <w:ind w:firstLineChars="200" w:firstLine="420"/>
    </w:pPr>
    <w:rPr>
      <w:rFonts w:ascii="Calibri" w:eastAsia="宋体" w:hAnsi="Calibri"/>
    </w:rPr>
  </w:style>
  <w:style w:type="character" w:customStyle="1" w:styleId="2Char">
    <w:name w:val="正文2 Char"/>
    <w:link w:val="29"/>
    <w:locked/>
    <w:rsid w:val="006F09B0"/>
    <w:rPr>
      <w:rFonts w:ascii="Arial" w:hAnsi="Arial" w:cs="Arial"/>
      <w:szCs w:val="24"/>
    </w:rPr>
  </w:style>
  <w:style w:type="paragraph" w:customStyle="1" w:styleId="29">
    <w:name w:val="正文2"/>
    <w:basedOn w:val="a0"/>
    <w:link w:val="2Char"/>
    <w:qFormat/>
    <w:rsid w:val="006F09B0"/>
    <w:pPr>
      <w:spacing w:beforeLines="50"/>
      <w:ind w:firstLineChars="200" w:firstLine="200"/>
    </w:pPr>
    <w:rPr>
      <w:rFonts w:ascii="Arial" w:hAnsi="Arial" w:cs="Arial"/>
      <w:kern w:val="0"/>
      <w:sz w:val="20"/>
      <w:szCs w:val="24"/>
    </w:rPr>
  </w:style>
  <w:style w:type="paragraph" w:customStyle="1" w:styleId="Affe">
    <w:name w:val="项目符号A"/>
    <w:basedOn w:val="a0"/>
    <w:autoRedefine/>
    <w:uiPriority w:val="99"/>
    <w:rsid w:val="006F09B0"/>
    <w:pPr>
      <w:spacing w:line="360" w:lineRule="auto"/>
      <w:ind w:left="1021"/>
    </w:pPr>
    <w:rPr>
      <w:rFonts w:ascii="Arial" w:eastAsia="宋体" w:hAnsi="Arial"/>
      <w:color w:val="000000"/>
      <w:sz w:val="24"/>
      <w:szCs w:val="24"/>
    </w:rPr>
  </w:style>
  <w:style w:type="paragraph" w:customStyle="1" w:styleId="TableParagraph">
    <w:name w:val="Table Paragraph"/>
    <w:basedOn w:val="a0"/>
    <w:uiPriority w:val="1"/>
    <w:qFormat/>
    <w:rsid w:val="006F09B0"/>
    <w:pPr>
      <w:jc w:val="left"/>
    </w:pPr>
    <w:rPr>
      <w:kern w:val="0"/>
      <w:sz w:val="22"/>
      <w:lang w:eastAsia="en-US"/>
    </w:rPr>
  </w:style>
  <w:style w:type="character" w:styleId="afff">
    <w:name w:val="annotation reference"/>
    <w:semiHidden/>
    <w:unhideWhenUsed/>
    <w:rsid w:val="006F09B0"/>
    <w:rPr>
      <w:sz w:val="21"/>
      <w:szCs w:val="21"/>
    </w:rPr>
  </w:style>
  <w:style w:type="character" w:customStyle="1" w:styleId="17">
    <w:name w:val="未处理的提及1"/>
    <w:uiPriority w:val="99"/>
    <w:semiHidden/>
    <w:rsid w:val="006F09B0"/>
    <w:rPr>
      <w:color w:val="605E5C"/>
      <w:shd w:val="clear" w:color="auto" w:fill="E1DFDD"/>
    </w:rPr>
  </w:style>
  <w:style w:type="character" w:customStyle="1" w:styleId="Char21">
    <w:name w:val="页脚 Char2"/>
    <w:uiPriority w:val="99"/>
    <w:semiHidden/>
    <w:qFormat/>
    <w:locked/>
    <w:rsid w:val="006F09B0"/>
    <w:rPr>
      <w:rFonts w:ascii="Times New Roman" w:eastAsia="楷体_GB2312" w:hAnsi="Times New Roman" w:cs="Times New Roman"/>
      <w:sz w:val="18"/>
      <w:szCs w:val="20"/>
    </w:rPr>
  </w:style>
  <w:style w:type="character" w:customStyle="1" w:styleId="Char11">
    <w:name w:val="页眉 Char1"/>
    <w:uiPriority w:val="99"/>
    <w:semiHidden/>
    <w:qFormat/>
    <w:locked/>
    <w:rsid w:val="006F09B0"/>
    <w:rPr>
      <w:rFonts w:ascii="Times New Roman" w:eastAsia="楷体_GB2312" w:hAnsi="Times New Roman" w:cs="Times New Roman"/>
      <w:sz w:val="18"/>
      <w:szCs w:val="20"/>
    </w:rPr>
  </w:style>
  <w:style w:type="character" w:customStyle="1" w:styleId="1Char1">
    <w:name w:val="标题 1 Char1"/>
    <w:rsid w:val="006F09B0"/>
    <w:rPr>
      <w:rFonts w:ascii="Times New Roman" w:eastAsia="宋体" w:hAnsi="Times New Roman" w:cs="Times New Roman" w:hint="default"/>
      <w:b/>
      <w:bCs w:val="0"/>
      <w:kern w:val="44"/>
      <w:sz w:val="44"/>
      <w:szCs w:val="20"/>
    </w:rPr>
  </w:style>
  <w:style w:type="character" w:customStyle="1" w:styleId="2Char1">
    <w:name w:val="标题 2 Char1"/>
    <w:rsid w:val="006F09B0"/>
    <w:rPr>
      <w:rFonts w:ascii="Arial" w:eastAsia="黑体" w:hAnsi="Arial" w:cs="Times New Roman" w:hint="default"/>
      <w:sz w:val="32"/>
    </w:rPr>
  </w:style>
  <w:style w:type="character" w:customStyle="1" w:styleId="3Char1">
    <w:name w:val="标题 3 Char1"/>
    <w:rsid w:val="006F09B0"/>
    <w:rPr>
      <w:rFonts w:ascii="Times New Roman" w:eastAsia="宋体" w:hAnsi="Times New Roman" w:cs="Times New Roman" w:hint="default"/>
      <w:b/>
      <w:bCs w:val="0"/>
      <w:kern w:val="0"/>
      <w:sz w:val="32"/>
      <w:szCs w:val="20"/>
    </w:rPr>
  </w:style>
  <w:style w:type="character" w:customStyle="1" w:styleId="fontgreen21">
    <w:name w:val="font_green21"/>
    <w:rsid w:val="006F09B0"/>
    <w:rPr>
      <w:rFonts w:ascii="宋体" w:eastAsia="宋体" w:hAnsi="宋体" w:hint="eastAsia"/>
      <w:color w:val="65942E"/>
      <w:sz w:val="18"/>
      <w:szCs w:val="18"/>
      <w:u w:val="single"/>
    </w:rPr>
  </w:style>
  <w:style w:type="character" w:customStyle="1" w:styleId="Char12">
    <w:name w:val="纯文本 Char1"/>
    <w:uiPriority w:val="99"/>
    <w:semiHidden/>
    <w:rsid w:val="006F09B0"/>
    <w:rPr>
      <w:rFonts w:ascii="宋体" w:eastAsia="宋体" w:hAnsi="Courier New" w:cs="Courier New" w:hint="eastAsia"/>
      <w:szCs w:val="21"/>
    </w:rPr>
  </w:style>
  <w:style w:type="character" w:customStyle="1" w:styleId="2Char10">
    <w:name w:val="正文文本缩进 2 Char1"/>
    <w:rsid w:val="006F09B0"/>
    <w:rPr>
      <w:rFonts w:ascii="Times New Roman" w:eastAsia="宋体" w:hAnsi="Times New Roman" w:cs="Times New Roman" w:hint="default"/>
      <w:szCs w:val="20"/>
    </w:rPr>
  </w:style>
  <w:style w:type="character" w:customStyle="1" w:styleId="Char13">
    <w:name w:val="正文文本 Char1"/>
    <w:rsid w:val="006F09B0"/>
    <w:rPr>
      <w:rFonts w:ascii="Times New Roman" w:eastAsia="宋体" w:hAnsi="Times New Roman" w:cs="Times New Roman" w:hint="default"/>
      <w:szCs w:val="20"/>
    </w:rPr>
  </w:style>
  <w:style w:type="character" w:customStyle="1" w:styleId="Char7">
    <w:name w:val="表正文 Char"/>
    <w:autoRedefine/>
    <w:qFormat/>
    <w:rsid w:val="006F09B0"/>
    <w:rPr>
      <w:rFonts w:ascii="宋体" w:eastAsia="宋体" w:hAnsi="宋体" w:hint="eastAsia"/>
      <w:sz w:val="24"/>
      <w:lang w:val="en-US" w:eastAsia="zh-CN" w:bidi="ar-SA"/>
    </w:rPr>
  </w:style>
  <w:style w:type="character" w:customStyle="1" w:styleId="black1">
    <w:name w:val="black1"/>
    <w:rsid w:val="006F09B0"/>
    <w:rPr>
      <w:rFonts w:ascii="ˎ̥" w:hAnsi="ˎ̥" w:hint="default"/>
      <w:strike w:val="0"/>
      <w:dstrike w:val="0"/>
      <w:color w:val="333333"/>
      <w:sz w:val="18"/>
      <w:szCs w:val="18"/>
      <w:u w:val="none"/>
      <w:effect w:val="none"/>
    </w:rPr>
  </w:style>
  <w:style w:type="character" w:customStyle="1" w:styleId="18">
    <w:name w:val="纯文本 字符1"/>
    <w:rsid w:val="006F09B0"/>
    <w:rPr>
      <w:rFonts w:ascii="宋体" w:eastAsia="宋体" w:hAnsi="Courier New" w:cs="Courier New" w:hint="eastAsia"/>
      <w:kern w:val="2"/>
      <w:sz w:val="24"/>
      <w:szCs w:val="21"/>
    </w:rPr>
  </w:style>
  <w:style w:type="character" w:customStyle="1" w:styleId="CharChar1">
    <w:name w:val="Char Char1"/>
    <w:rsid w:val="006F09B0"/>
    <w:rPr>
      <w:rFonts w:ascii="宋体" w:eastAsia="宋体" w:hAnsi="Courier New" w:cs="Times New Roman" w:hint="eastAsia"/>
      <w:szCs w:val="20"/>
    </w:rPr>
  </w:style>
  <w:style w:type="character" w:customStyle="1" w:styleId="h3Char1">
    <w:name w:val="h3 Char1"/>
    <w:rsid w:val="006F09B0"/>
    <w:rPr>
      <w:rFonts w:ascii="Calibri" w:hAnsi="Calibri" w:cs="Calibri" w:hint="default"/>
      <w:b/>
      <w:bCs/>
      <w:kern w:val="2"/>
      <w:sz w:val="32"/>
      <w:szCs w:val="32"/>
      <w:lang w:bidi="ar-SA"/>
    </w:rPr>
  </w:style>
  <w:style w:type="character" w:customStyle="1" w:styleId="apple-converted-space">
    <w:name w:val="apple-converted-space"/>
    <w:rsid w:val="006F09B0"/>
  </w:style>
  <w:style w:type="character" w:customStyle="1" w:styleId="Char8">
    <w:name w:val="列出段落 Char"/>
    <w:uiPriority w:val="34"/>
    <w:locked/>
    <w:rsid w:val="006F09B0"/>
  </w:style>
  <w:style w:type="character" w:customStyle="1" w:styleId="19">
    <w:name w:val="标题 字符1"/>
    <w:rsid w:val="006F09B0"/>
    <w:rPr>
      <w:rFonts w:ascii="Cambria" w:eastAsia="宋体" w:hAnsi="Cambria" w:cs="Times New Roman" w:hint="default"/>
      <w:b/>
      <w:bCs/>
      <w:sz w:val="32"/>
      <w:szCs w:val="32"/>
    </w:rPr>
  </w:style>
  <w:style w:type="character" w:customStyle="1" w:styleId="Char14">
    <w:name w:val="页脚 Char1"/>
    <w:uiPriority w:val="99"/>
    <w:rsid w:val="006F09B0"/>
    <w:rPr>
      <w:sz w:val="18"/>
      <w:szCs w:val="18"/>
    </w:rPr>
  </w:style>
  <w:style w:type="character" w:customStyle="1" w:styleId="14">
    <w:name w:val="正文文本首行缩进 字符1"/>
    <w:link w:val="aff4"/>
    <w:uiPriority w:val="99"/>
    <w:semiHidden/>
    <w:locked/>
    <w:rsid w:val="006F09B0"/>
    <w:rPr>
      <w:rFonts w:ascii="Times New Roman" w:eastAsia="宋体" w:hAnsi="Times New Roman"/>
      <w:kern w:val="2"/>
      <w:sz w:val="21"/>
    </w:rPr>
  </w:style>
  <w:style w:type="table" w:customStyle="1" w:styleId="1a">
    <w:name w:val="网格型1"/>
    <w:basedOn w:val="a2"/>
    <w:uiPriority w:val="99"/>
    <w:qFormat/>
    <w:rsid w:val="006F09B0"/>
    <w:pPr>
      <w:numPr>
        <w:ilvl w:val="4"/>
        <w:numId w:val="8"/>
      </w:numPr>
    </w:pPr>
    <w:rPr>
      <w:rFonts w:ascii="Times New Roman" w:eastAsia="宋体" w:hAnsi="Times New Roman"/>
    </w:rPr>
    <w:tblPr>
      <w:tblInd w:w="3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
    <w:name w:val="CM1"/>
    <w:basedOn w:val="Default"/>
    <w:next w:val="Default"/>
    <w:uiPriority w:val="99"/>
    <w:rsid w:val="006F09B0"/>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239294">
      <w:bodyDiv w:val="1"/>
      <w:marLeft w:val="0"/>
      <w:marRight w:val="0"/>
      <w:marTop w:val="0"/>
      <w:marBottom w:val="0"/>
      <w:divBdr>
        <w:top w:val="none" w:sz="0" w:space="0" w:color="auto"/>
        <w:left w:val="none" w:sz="0" w:space="0" w:color="auto"/>
        <w:bottom w:val="none" w:sz="0" w:space="0" w:color="auto"/>
        <w:right w:val="none" w:sz="0" w:space="0" w:color="auto"/>
      </w:divBdr>
    </w:div>
    <w:div w:id="1176767803">
      <w:bodyDiv w:val="1"/>
      <w:marLeft w:val="0"/>
      <w:marRight w:val="0"/>
      <w:marTop w:val="0"/>
      <w:marBottom w:val="0"/>
      <w:divBdr>
        <w:top w:val="none" w:sz="0" w:space="0" w:color="auto"/>
        <w:left w:val="none" w:sz="0" w:space="0" w:color="auto"/>
        <w:bottom w:val="none" w:sz="0" w:space="0" w:color="auto"/>
        <w:right w:val="none" w:sz="0" w:space="0" w:color="auto"/>
      </w:divBdr>
    </w:div>
    <w:div w:id="1519738290">
      <w:bodyDiv w:val="1"/>
      <w:marLeft w:val="0"/>
      <w:marRight w:val="0"/>
      <w:marTop w:val="0"/>
      <w:marBottom w:val="0"/>
      <w:divBdr>
        <w:top w:val="none" w:sz="0" w:space="0" w:color="auto"/>
        <w:left w:val="none" w:sz="0" w:space="0" w:color="auto"/>
        <w:bottom w:val="none" w:sz="0" w:space="0" w:color="auto"/>
        <w:right w:val="none" w:sz="0" w:space="0" w:color="auto"/>
      </w:divBdr>
    </w:div>
    <w:div w:id="1644234796">
      <w:bodyDiv w:val="1"/>
      <w:marLeft w:val="0"/>
      <w:marRight w:val="0"/>
      <w:marTop w:val="0"/>
      <w:marBottom w:val="0"/>
      <w:divBdr>
        <w:top w:val="none" w:sz="0" w:space="0" w:color="auto"/>
        <w:left w:val="none" w:sz="0" w:space="0" w:color="auto"/>
        <w:bottom w:val="none" w:sz="0" w:space="0" w:color="auto"/>
        <w:right w:val="none" w:sz="0" w:space="0" w:color="auto"/>
      </w:divBdr>
    </w:div>
    <w:div w:id="1752963628">
      <w:bodyDiv w:val="1"/>
      <w:marLeft w:val="0"/>
      <w:marRight w:val="0"/>
      <w:marTop w:val="0"/>
      <w:marBottom w:val="0"/>
      <w:divBdr>
        <w:top w:val="none" w:sz="0" w:space="0" w:color="auto"/>
        <w:left w:val="none" w:sz="0" w:space="0" w:color="auto"/>
        <w:bottom w:val="none" w:sz="0" w:space="0" w:color="auto"/>
        <w:right w:val="none" w:sz="0" w:space="0" w:color="auto"/>
      </w:divBdr>
    </w:div>
    <w:div w:id="2003315713">
      <w:bodyDiv w:val="1"/>
      <w:marLeft w:val="0"/>
      <w:marRight w:val="0"/>
      <w:marTop w:val="0"/>
      <w:marBottom w:val="0"/>
      <w:divBdr>
        <w:top w:val="none" w:sz="0" w:space="0" w:color="auto"/>
        <w:left w:val="none" w:sz="0" w:space="0" w:color="auto"/>
        <w:bottom w:val="none" w:sz="0" w:space="0" w:color="auto"/>
        <w:right w:val="none" w:sz="0" w:space="0" w:color="auto"/>
      </w:divBdr>
    </w:div>
    <w:div w:id="213694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5F9E4-6698-4535-AFC0-13C2B3176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59</Pages>
  <Words>3978</Words>
  <Characters>22680</Characters>
  <Application>Microsoft Office Word</Application>
  <DocSecurity>0</DocSecurity>
  <Lines>189</Lines>
  <Paragraphs>53</Paragraphs>
  <ScaleCrop>false</ScaleCrop>
  <Company/>
  <LinksUpToDate>false</LinksUpToDate>
  <CharactersWithSpaces>26605</CharactersWithSpaces>
  <SharedDoc>false</SharedDoc>
  <HLinks>
    <vt:vector size="36" baseType="variant">
      <vt:variant>
        <vt:i4>1507376</vt:i4>
      </vt:variant>
      <vt:variant>
        <vt:i4>32</vt:i4>
      </vt:variant>
      <vt:variant>
        <vt:i4>0</vt:i4>
      </vt:variant>
      <vt:variant>
        <vt:i4>5</vt:i4>
      </vt:variant>
      <vt:variant>
        <vt:lpwstr/>
      </vt:variant>
      <vt:variant>
        <vt:lpwstr>_Toc164073258</vt:lpwstr>
      </vt:variant>
      <vt:variant>
        <vt:i4>1507376</vt:i4>
      </vt:variant>
      <vt:variant>
        <vt:i4>26</vt:i4>
      </vt:variant>
      <vt:variant>
        <vt:i4>0</vt:i4>
      </vt:variant>
      <vt:variant>
        <vt:i4>5</vt:i4>
      </vt:variant>
      <vt:variant>
        <vt:lpwstr/>
      </vt:variant>
      <vt:variant>
        <vt:lpwstr>_Toc164073257</vt:lpwstr>
      </vt:variant>
      <vt:variant>
        <vt:i4>1507376</vt:i4>
      </vt:variant>
      <vt:variant>
        <vt:i4>20</vt:i4>
      </vt:variant>
      <vt:variant>
        <vt:i4>0</vt:i4>
      </vt:variant>
      <vt:variant>
        <vt:i4>5</vt:i4>
      </vt:variant>
      <vt:variant>
        <vt:lpwstr/>
      </vt:variant>
      <vt:variant>
        <vt:lpwstr>_Toc164073256</vt:lpwstr>
      </vt:variant>
      <vt:variant>
        <vt:i4>1507376</vt:i4>
      </vt:variant>
      <vt:variant>
        <vt:i4>14</vt:i4>
      </vt:variant>
      <vt:variant>
        <vt:i4>0</vt:i4>
      </vt:variant>
      <vt:variant>
        <vt:i4>5</vt:i4>
      </vt:variant>
      <vt:variant>
        <vt:lpwstr/>
      </vt:variant>
      <vt:variant>
        <vt:lpwstr>_Toc164073255</vt:lpwstr>
      </vt:variant>
      <vt:variant>
        <vt:i4>1507376</vt:i4>
      </vt:variant>
      <vt:variant>
        <vt:i4>8</vt:i4>
      </vt:variant>
      <vt:variant>
        <vt:i4>0</vt:i4>
      </vt:variant>
      <vt:variant>
        <vt:i4>5</vt:i4>
      </vt:variant>
      <vt:variant>
        <vt:lpwstr/>
      </vt:variant>
      <vt:variant>
        <vt:lpwstr>_Toc164073254</vt:lpwstr>
      </vt:variant>
      <vt:variant>
        <vt:i4>1507376</vt:i4>
      </vt:variant>
      <vt:variant>
        <vt:i4>2</vt:i4>
      </vt:variant>
      <vt:variant>
        <vt:i4>0</vt:i4>
      </vt:variant>
      <vt:variant>
        <vt:i4>5</vt:i4>
      </vt:variant>
      <vt:variant>
        <vt:lpwstr/>
      </vt:variant>
      <vt:variant>
        <vt:lpwstr>_Toc164073253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 凡</dc:creator>
  <cp:keywords/>
  <dc:description/>
  <cp:lastModifiedBy>蒋志明</cp:lastModifiedBy>
  <cp:revision>4</cp:revision>
  <dcterms:created xsi:type="dcterms:W3CDTF">2024-05-21T08:11:00Z</dcterms:created>
  <dcterms:modified xsi:type="dcterms:W3CDTF">2024-05-21T08:53:00Z</dcterms:modified>
</cp:coreProperties>
</file>